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2C" w:rsidRPr="0062454D" w:rsidRDefault="00854F2C" w:rsidP="0062454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854F2C" w:rsidRPr="0062454D" w:rsidRDefault="00854F2C" w:rsidP="0062454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854F2C" w:rsidRPr="0062454D" w:rsidRDefault="00854F2C" w:rsidP="0062454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854F2C" w:rsidRPr="00B617B2" w:rsidRDefault="00854F2C" w:rsidP="0062454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78"/>
          <w:szCs w:val="78"/>
          <w:lang w:eastAsia="es-MX"/>
        </w:rPr>
      </w:pPr>
    </w:p>
    <w:p w:rsidR="00854F2C" w:rsidRPr="0062454D" w:rsidRDefault="003865D8" w:rsidP="0062454D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  <w:r w:rsidRPr="0062454D">
        <w:rPr>
          <w:rFonts w:ascii="Arial" w:eastAsia="Times New Roman" w:hAnsi="Arial" w:cs="Arial"/>
          <w:b/>
          <w:noProof/>
          <w:color w:val="222222"/>
          <w:lang w:eastAsia="es-MX"/>
        </w:rPr>
        <w:drawing>
          <wp:anchor distT="0" distB="0" distL="114300" distR="114300" simplePos="0" relativeHeight="251658240" behindDoc="0" locked="0" layoutInCell="1" allowOverlap="1" wp14:anchorId="066B8C24" wp14:editId="66EBE711">
            <wp:simplePos x="1352550" y="904875"/>
            <wp:positionH relativeFrom="margin">
              <wp:align>left</wp:align>
            </wp:positionH>
            <wp:positionV relativeFrom="margin">
              <wp:align>top</wp:align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454D">
        <w:rPr>
          <w:rFonts w:ascii="Arial" w:eastAsia="Times New Roman" w:hAnsi="Arial" w:cs="Arial"/>
          <w:b/>
          <w:color w:val="222222"/>
          <w:lang w:eastAsia="es-MX"/>
        </w:rPr>
        <w:t>Maestría en Administración y Políticas Públicas</w:t>
      </w:r>
    </w:p>
    <w:p w:rsidR="00854F2C" w:rsidRPr="00B617B2" w:rsidRDefault="00854F2C" w:rsidP="0062454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78"/>
          <w:szCs w:val="78"/>
          <w:lang w:eastAsia="es-MX"/>
        </w:rPr>
      </w:pPr>
    </w:p>
    <w:p w:rsidR="00854F2C" w:rsidRPr="0062454D" w:rsidRDefault="003865D8" w:rsidP="0062454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62454D">
        <w:rPr>
          <w:rFonts w:ascii="Arial" w:eastAsia="Times New Roman" w:hAnsi="Arial" w:cs="Arial"/>
          <w:color w:val="222222"/>
          <w:lang w:eastAsia="es-MX"/>
        </w:rPr>
        <w:t xml:space="preserve">Materia: </w:t>
      </w:r>
      <w:r w:rsidR="00B617B2">
        <w:rPr>
          <w:rFonts w:ascii="Arial" w:eastAsia="Times New Roman" w:hAnsi="Arial" w:cs="Arial"/>
          <w:b/>
          <w:color w:val="222222"/>
          <w:lang w:eastAsia="es-MX"/>
        </w:rPr>
        <w:t>E</w:t>
      </w:r>
      <w:r w:rsidR="00854F2C" w:rsidRPr="0062454D">
        <w:rPr>
          <w:rFonts w:ascii="Arial" w:eastAsia="Times New Roman" w:hAnsi="Arial" w:cs="Arial"/>
          <w:b/>
          <w:color w:val="222222"/>
          <w:lang w:eastAsia="es-MX"/>
        </w:rPr>
        <w:t xml:space="preserve">stadística </w:t>
      </w:r>
      <w:r w:rsidR="00B617B2">
        <w:rPr>
          <w:rFonts w:ascii="Arial" w:eastAsia="Times New Roman" w:hAnsi="Arial" w:cs="Arial"/>
          <w:b/>
          <w:color w:val="222222"/>
          <w:lang w:eastAsia="es-MX"/>
        </w:rPr>
        <w:t>A</w:t>
      </w:r>
      <w:r w:rsidR="00854F2C" w:rsidRPr="0062454D">
        <w:rPr>
          <w:rFonts w:ascii="Arial" w:eastAsia="Times New Roman" w:hAnsi="Arial" w:cs="Arial"/>
          <w:b/>
          <w:color w:val="222222"/>
          <w:lang w:eastAsia="es-MX"/>
        </w:rPr>
        <w:t>dministrativa</w:t>
      </w:r>
    </w:p>
    <w:p w:rsidR="00854F2C" w:rsidRPr="00B617B2" w:rsidRDefault="00854F2C" w:rsidP="0062454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78"/>
          <w:szCs w:val="78"/>
          <w:lang w:eastAsia="es-MX"/>
        </w:rPr>
      </w:pPr>
    </w:p>
    <w:p w:rsidR="00854F2C" w:rsidRPr="0062454D" w:rsidRDefault="003865D8" w:rsidP="0062454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62454D">
        <w:rPr>
          <w:rFonts w:ascii="Arial" w:eastAsia="Times New Roman" w:hAnsi="Arial" w:cs="Arial"/>
          <w:color w:val="222222"/>
          <w:lang w:eastAsia="es-MX"/>
        </w:rPr>
        <w:t xml:space="preserve">Doctor: </w:t>
      </w:r>
      <w:r w:rsidR="00854F2C" w:rsidRPr="0062454D">
        <w:rPr>
          <w:rFonts w:ascii="Arial" w:eastAsia="Times New Roman" w:hAnsi="Arial" w:cs="Arial"/>
          <w:b/>
          <w:color w:val="222222"/>
          <w:lang w:eastAsia="es-MX"/>
        </w:rPr>
        <w:t xml:space="preserve">Enrique </w:t>
      </w:r>
      <w:r w:rsidRPr="0062454D">
        <w:rPr>
          <w:rFonts w:ascii="Arial" w:eastAsia="Times New Roman" w:hAnsi="Arial" w:cs="Arial"/>
          <w:b/>
          <w:color w:val="222222"/>
          <w:lang w:eastAsia="es-MX"/>
        </w:rPr>
        <w:t>Antonio P</w:t>
      </w:r>
      <w:r w:rsidR="00854F2C" w:rsidRPr="0062454D">
        <w:rPr>
          <w:rFonts w:ascii="Arial" w:eastAsia="Times New Roman" w:hAnsi="Arial" w:cs="Arial"/>
          <w:b/>
          <w:color w:val="222222"/>
          <w:lang w:eastAsia="es-MX"/>
        </w:rPr>
        <w:t>aniagua Molina</w:t>
      </w:r>
    </w:p>
    <w:p w:rsidR="00854F2C" w:rsidRPr="00B617B2" w:rsidRDefault="00854F2C" w:rsidP="0062454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78"/>
          <w:szCs w:val="78"/>
          <w:lang w:eastAsia="es-MX"/>
        </w:rPr>
      </w:pPr>
    </w:p>
    <w:p w:rsidR="00854F2C" w:rsidRPr="0062454D" w:rsidRDefault="00854F2C" w:rsidP="006245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eastAsia="es-MX"/>
        </w:rPr>
      </w:pPr>
      <w:r w:rsidRPr="00B617B2">
        <w:rPr>
          <w:rFonts w:ascii="Arial" w:eastAsia="Times New Roman" w:hAnsi="Arial" w:cs="Arial"/>
          <w:b/>
          <w:color w:val="222222"/>
          <w:lang w:eastAsia="es-MX"/>
        </w:rPr>
        <w:t>Actividad 2</w:t>
      </w:r>
      <w:r w:rsidRPr="0062454D">
        <w:rPr>
          <w:rFonts w:ascii="Arial" w:eastAsia="Times New Roman" w:hAnsi="Arial" w:cs="Arial"/>
          <w:color w:val="222222"/>
          <w:lang w:eastAsia="es-MX"/>
        </w:rPr>
        <w:t>:</w:t>
      </w:r>
    </w:p>
    <w:p w:rsidR="00854F2C" w:rsidRPr="00B617B2" w:rsidRDefault="00B617B2" w:rsidP="006245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eastAsia="es-MX"/>
        </w:rPr>
      </w:pPr>
      <w:r w:rsidRPr="00B617B2">
        <w:rPr>
          <w:rFonts w:ascii="Arial" w:eastAsia="Times New Roman" w:hAnsi="Arial" w:cs="Arial"/>
          <w:bCs/>
          <w:color w:val="222222"/>
          <w:lang w:eastAsia="es-MX"/>
        </w:rPr>
        <w:t xml:space="preserve">1.- </w:t>
      </w:r>
      <w:r w:rsidR="008D69C3" w:rsidRPr="00B617B2">
        <w:rPr>
          <w:rFonts w:ascii="Arial" w:eastAsia="Times New Roman" w:hAnsi="Arial" w:cs="Arial"/>
          <w:bCs/>
          <w:color w:val="222222"/>
          <w:lang w:eastAsia="es-MX"/>
        </w:rPr>
        <w:t>C</w:t>
      </w:r>
      <w:r w:rsidR="00854F2C" w:rsidRPr="00B617B2">
        <w:rPr>
          <w:rFonts w:ascii="Arial" w:eastAsia="Times New Roman" w:hAnsi="Arial" w:cs="Arial"/>
          <w:bCs/>
          <w:color w:val="222222"/>
          <w:lang w:eastAsia="es-MX"/>
        </w:rPr>
        <w:t>ontrol de lecturas:</w:t>
      </w:r>
    </w:p>
    <w:p w:rsidR="00854F2C" w:rsidRPr="00B617B2" w:rsidRDefault="00854F2C" w:rsidP="0062454D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lang w:eastAsia="es-MX"/>
        </w:rPr>
      </w:pPr>
      <w:r w:rsidRPr="00B617B2">
        <w:rPr>
          <w:rFonts w:ascii="Arial" w:eastAsia="Times New Roman" w:hAnsi="Arial" w:cs="Arial"/>
          <w:color w:val="222222"/>
          <w:lang w:eastAsia="es-MX"/>
        </w:rPr>
        <w:t>1.</w:t>
      </w:r>
      <w:r w:rsidR="00B617B2" w:rsidRPr="00B617B2">
        <w:rPr>
          <w:rFonts w:ascii="Arial" w:eastAsia="Times New Roman" w:hAnsi="Arial" w:cs="Arial"/>
          <w:color w:val="222222"/>
          <w:lang w:eastAsia="es-MX"/>
        </w:rPr>
        <w:t>1</w:t>
      </w:r>
      <w:r w:rsidRPr="00B617B2">
        <w:rPr>
          <w:rFonts w:ascii="Arial" w:eastAsia="Times New Roman" w:hAnsi="Arial" w:cs="Arial"/>
          <w:color w:val="222222"/>
          <w:lang w:eastAsia="es-MX"/>
        </w:rPr>
        <w:t xml:space="preserve">- </w:t>
      </w:r>
      <w:r w:rsidRPr="00B617B2">
        <w:rPr>
          <w:rFonts w:ascii="Arial" w:eastAsia="Times New Roman" w:hAnsi="Arial" w:cs="Arial"/>
          <w:bCs/>
          <w:color w:val="222222"/>
          <w:lang w:eastAsia="es-MX"/>
        </w:rPr>
        <w:t>Planteamiento del problema cuantitativo.</w:t>
      </w:r>
    </w:p>
    <w:p w:rsidR="00854F2C" w:rsidRPr="00B617B2" w:rsidRDefault="00B617B2" w:rsidP="0062454D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lang w:eastAsia="es-MX"/>
        </w:rPr>
      </w:pPr>
      <w:r w:rsidRPr="00B617B2">
        <w:rPr>
          <w:rFonts w:ascii="Arial" w:eastAsia="Times New Roman" w:hAnsi="Arial" w:cs="Arial"/>
          <w:color w:val="222222"/>
          <w:lang w:eastAsia="es-MX"/>
        </w:rPr>
        <w:t>1.</w:t>
      </w:r>
      <w:r w:rsidR="00854F2C" w:rsidRPr="00B617B2">
        <w:rPr>
          <w:rFonts w:ascii="Arial" w:eastAsia="Times New Roman" w:hAnsi="Arial" w:cs="Arial"/>
          <w:color w:val="222222"/>
          <w:lang w:eastAsia="es-MX"/>
        </w:rPr>
        <w:t xml:space="preserve">2.- </w:t>
      </w:r>
      <w:r w:rsidR="00854F2C" w:rsidRPr="00B617B2">
        <w:rPr>
          <w:rFonts w:ascii="Arial" w:eastAsia="Times New Roman" w:hAnsi="Arial" w:cs="Arial"/>
          <w:bCs/>
          <w:color w:val="222222"/>
          <w:lang w:eastAsia="es-MX"/>
        </w:rPr>
        <w:t>Recolección de los datos cuantitativos.</w:t>
      </w:r>
    </w:p>
    <w:p w:rsidR="003865D8" w:rsidRPr="00B617B2" w:rsidRDefault="00B617B2" w:rsidP="006245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eastAsia="es-MX"/>
        </w:rPr>
      </w:pPr>
      <w:r w:rsidRPr="00B617B2">
        <w:rPr>
          <w:rFonts w:ascii="Arial" w:eastAsia="Times New Roman" w:hAnsi="Arial" w:cs="Arial"/>
          <w:bCs/>
          <w:color w:val="222222"/>
          <w:lang w:eastAsia="es-MX"/>
        </w:rPr>
        <w:t xml:space="preserve">2.- </w:t>
      </w:r>
      <w:r w:rsidR="00854F2C" w:rsidRPr="00B617B2">
        <w:rPr>
          <w:rFonts w:ascii="Arial" w:eastAsia="Times New Roman" w:hAnsi="Arial" w:cs="Arial"/>
          <w:bCs/>
          <w:color w:val="222222"/>
          <w:lang w:eastAsia="es-MX"/>
        </w:rPr>
        <w:t>Ejercicios de probabilidad</w:t>
      </w:r>
    </w:p>
    <w:p w:rsidR="003865D8" w:rsidRPr="00B617B2" w:rsidRDefault="003865D8" w:rsidP="0062454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78"/>
          <w:szCs w:val="78"/>
          <w:lang w:eastAsia="es-MX"/>
        </w:rPr>
      </w:pPr>
    </w:p>
    <w:p w:rsidR="003865D8" w:rsidRPr="0062454D" w:rsidRDefault="003865D8" w:rsidP="0062454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eastAsia="es-MX"/>
        </w:rPr>
      </w:pPr>
      <w:r w:rsidRPr="0062454D">
        <w:rPr>
          <w:rFonts w:ascii="Arial" w:eastAsia="Times New Roman" w:hAnsi="Arial" w:cs="Arial"/>
          <w:color w:val="222222"/>
          <w:lang w:eastAsia="es-MX"/>
        </w:rPr>
        <w:t xml:space="preserve">Maestrante: </w:t>
      </w:r>
      <w:r w:rsidRPr="0062454D">
        <w:rPr>
          <w:rFonts w:ascii="Arial" w:eastAsia="Times New Roman" w:hAnsi="Arial" w:cs="Arial"/>
          <w:b/>
          <w:color w:val="222222"/>
          <w:lang w:eastAsia="es-MX"/>
        </w:rPr>
        <w:t>Marco Antonio Cortes Velarde</w:t>
      </w:r>
    </w:p>
    <w:p w:rsidR="003865D8" w:rsidRPr="00B617B2" w:rsidRDefault="003865D8" w:rsidP="0062454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78"/>
          <w:szCs w:val="78"/>
          <w:lang w:eastAsia="es-MX"/>
        </w:rPr>
      </w:pPr>
    </w:p>
    <w:p w:rsidR="008A7713" w:rsidRPr="0062454D" w:rsidRDefault="003865D8" w:rsidP="0062454D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color w:val="222222"/>
          <w:lang w:eastAsia="es-MX"/>
        </w:rPr>
      </w:pPr>
      <w:r w:rsidRPr="0062454D">
        <w:rPr>
          <w:rFonts w:ascii="Arial" w:eastAsia="Times New Roman" w:hAnsi="Arial" w:cs="Arial"/>
          <w:color w:val="222222"/>
          <w:lang w:eastAsia="es-MX"/>
        </w:rPr>
        <w:t xml:space="preserve">Tapachula, Chiapas, México a, </w:t>
      </w:r>
      <w:r w:rsidRPr="0062454D">
        <w:rPr>
          <w:rFonts w:ascii="Arial" w:eastAsia="Times New Roman" w:hAnsi="Arial" w:cs="Arial"/>
          <w:b/>
          <w:color w:val="222222"/>
          <w:u w:val="single"/>
          <w:lang w:eastAsia="es-MX"/>
        </w:rPr>
        <w:t>1</w:t>
      </w:r>
      <w:r w:rsidR="00290B2F" w:rsidRPr="0062454D">
        <w:rPr>
          <w:rFonts w:ascii="Arial" w:eastAsia="Times New Roman" w:hAnsi="Arial" w:cs="Arial"/>
          <w:b/>
          <w:color w:val="222222"/>
          <w:u w:val="single"/>
          <w:lang w:eastAsia="es-MX"/>
        </w:rPr>
        <w:t>1</w:t>
      </w:r>
      <w:r w:rsidRPr="0062454D">
        <w:rPr>
          <w:rFonts w:ascii="Arial" w:eastAsia="Times New Roman" w:hAnsi="Arial" w:cs="Arial"/>
          <w:color w:val="222222"/>
          <w:lang w:eastAsia="es-MX"/>
        </w:rPr>
        <w:t xml:space="preserve"> de </w:t>
      </w:r>
      <w:r w:rsidR="00290B2F" w:rsidRPr="0062454D">
        <w:rPr>
          <w:rFonts w:ascii="Arial" w:eastAsia="Times New Roman" w:hAnsi="Arial" w:cs="Arial"/>
          <w:b/>
          <w:color w:val="222222"/>
          <w:u w:val="single"/>
          <w:lang w:eastAsia="es-MX"/>
        </w:rPr>
        <w:t>Septiembre</w:t>
      </w:r>
      <w:r w:rsidRPr="0062454D">
        <w:rPr>
          <w:rFonts w:ascii="Arial" w:eastAsia="Times New Roman" w:hAnsi="Arial" w:cs="Arial"/>
          <w:color w:val="222222"/>
          <w:lang w:eastAsia="es-MX"/>
        </w:rPr>
        <w:t xml:space="preserve"> de </w:t>
      </w:r>
      <w:r w:rsidRPr="0062454D">
        <w:rPr>
          <w:rFonts w:ascii="Arial" w:eastAsia="Times New Roman" w:hAnsi="Arial" w:cs="Arial"/>
          <w:b/>
          <w:color w:val="222222"/>
          <w:u w:val="single"/>
          <w:lang w:eastAsia="es-MX"/>
        </w:rPr>
        <w:t>201</w:t>
      </w:r>
      <w:r w:rsidR="00290B2F" w:rsidRPr="0062454D">
        <w:rPr>
          <w:rFonts w:ascii="Arial" w:eastAsia="Times New Roman" w:hAnsi="Arial" w:cs="Arial"/>
          <w:b/>
          <w:color w:val="222222"/>
          <w:u w:val="single"/>
          <w:lang w:eastAsia="es-MX"/>
        </w:rPr>
        <w:t>5</w:t>
      </w:r>
      <w:r w:rsidRPr="0062454D">
        <w:rPr>
          <w:rFonts w:ascii="Arial" w:eastAsia="Times New Roman" w:hAnsi="Arial" w:cs="Arial"/>
          <w:color w:val="222222"/>
          <w:lang w:eastAsia="es-MX"/>
        </w:rPr>
        <w:t>.</w:t>
      </w:r>
    </w:p>
    <w:p w:rsidR="008A7713" w:rsidRPr="0099192B" w:rsidRDefault="008A7713" w:rsidP="0099192B">
      <w:pPr>
        <w:spacing w:after="0" w:line="360" w:lineRule="auto"/>
        <w:jc w:val="right"/>
        <w:rPr>
          <w:rFonts w:ascii="Arial" w:hAnsi="Arial" w:cs="Arial"/>
        </w:rPr>
      </w:pPr>
      <w:r w:rsidRPr="0099192B">
        <w:rPr>
          <w:rFonts w:ascii="Arial" w:hAnsi="Arial" w:cs="Arial"/>
        </w:rPr>
        <w:lastRenderedPageBreak/>
        <w:t>Cont</w:t>
      </w:r>
      <w:r w:rsidR="00290B2F" w:rsidRPr="0099192B">
        <w:rPr>
          <w:rFonts w:ascii="Arial" w:hAnsi="Arial" w:cs="Arial"/>
        </w:rPr>
        <w:t xml:space="preserve">rol de lectura No. </w:t>
      </w:r>
      <w:r w:rsidR="00290B2F" w:rsidRPr="0099192B">
        <w:rPr>
          <w:rFonts w:ascii="Arial" w:hAnsi="Arial" w:cs="Arial"/>
          <w:b/>
          <w:u w:val="single"/>
        </w:rPr>
        <w:t>1</w:t>
      </w:r>
      <w:r w:rsidR="00B617B2" w:rsidRPr="0099192B">
        <w:rPr>
          <w:rFonts w:ascii="Arial" w:hAnsi="Arial" w:cs="Arial"/>
          <w:b/>
          <w:u w:val="single"/>
        </w:rPr>
        <w:t>.1</w:t>
      </w:r>
    </w:p>
    <w:p w:rsidR="00290B2F" w:rsidRPr="0099192B" w:rsidRDefault="00290B2F" w:rsidP="0099192B">
      <w:pPr>
        <w:spacing w:after="0" w:line="360" w:lineRule="auto"/>
        <w:jc w:val="both"/>
        <w:rPr>
          <w:rFonts w:ascii="Arial" w:hAnsi="Arial" w:cs="Arial"/>
          <w:u w:val="single"/>
        </w:rPr>
      </w:pPr>
      <w:r w:rsidRPr="0099192B">
        <w:rPr>
          <w:rFonts w:ascii="Arial" w:hAnsi="Arial" w:cs="Arial"/>
        </w:rPr>
        <w:t xml:space="preserve">Alumno: </w:t>
      </w:r>
      <w:r w:rsidRPr="0099192B">
        <w:rPr>
          <w:rFonts w:ascii="Arial" w:hAnsi="Arial" w:cs="Arial"/>
          <w:b/>
          <w:u w:val="single"/>
        </w:rPr>
        <w:t>M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a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r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c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 xml:space="preserve">o </w:t>
      </w:r>
      <w:r w:rsidR="0062454D" w:rsidRPr="0099192B">
        <w:rPr>
          <w:rFonts w:ascii="Arial" w:hAnsi="Arial" w:cs="Arial"/>
          <w:b/>
          <w:u w:val="single"/>
        </w:rPr>
        <w:t xml:space="preserve">    </w:t>
      </w:r>
      <w:r w:rsidRPr="0099192B">
        <w:rPr>
          <w:rFonts w:ascii="Arial" w:hAnsi="Arial" w:cs="Arial"/>
          <w:b/>
          <w:u w:val="single"/>
        </w:rPr>
        <w:t>A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n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t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o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n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i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 xml:space="preserve">o </w:t>
      </w:r>
      <w:r w:rsidR="0062454D" w:rsidRPr="0099192B">
        <w:rPr>
          <w:rFonts w:ascii="Arial" w:hAnsi="Arial" w:cs="Arial"/>
          <w:b/>
          <w:u w:val="single"/>
        </w:rPr>
        <w:t xml:space="preserve">    </w:t>
      </w:r>
      <w:r w:rsidRPr="0099192B">
        <w:rPr>
          <w:rFonts w:ascii="Arial" w:hAnsi="Arial" w:cs="Arial"/>
          <w:b/>
          <w:u w:val="single"/>
        </w:rPr>
        <w:t>C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o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r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t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e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 xml:space="preserve">s </w:t>
      </w:r>
      <w:r w:rsidR="0062454D" w:rsidRPr="0099192B">
        <w:rPr>
          <w:rFonts w:ascii="Arial" w:hAnsi="Arial" w:cs="Arial"/>
          <w:b/>
          <w:u w:val="single"/>
        </w:rPr>
        <w:t xml:space="preserve">    </w:t>
      </w:r>
      <w:r w:rsidRPr="0099192B">
        <w:rPr>
          <w:rFonts w:ascii="Arial" w:hAnsi="Arial" w:cs="Arial"/>
          <w:b/>
          <w:u w:val="single"/>
        </w:rPr>
        <w:t>V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e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l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a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r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d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e</w:t>
      </w:r>
      <w:r w:rsidRPr="0099192B">
        <w:rPr>
          <w:rFonts w:ascii="Arial" w:hAnsi="Arial" w:cs="Arial"/>
        </w:rPr>
        <w:t xml:space="preserve">     </w:t>
      </w:r>
      <w:r w:rsidR="0062454D" w:rsidRPr="0099192B">
        <w:rPr>
          <w:rFonts w:ascii="Arial" w:hAnsi="Arial" w:cs="Arial"/>
        </w:rPr>
        <w:t xml:space="preserve">          </w:t>
      </w:r>
      <w:r w:rsidRPr="0099192B">
        <w:rPr>
          <w:rFonts w:ascii="Arial" w:hAnsi="Arial" w:cs="Arial"/>
        </w:rPr>
        <w:t xml:space="preserve">Grupo: </w:t>
      </w:r>
      <w:r w:rsidRPr="0099192B">
        <w:rPr>
          <w:rFonts w:ascii="Arial" w:hAnsi="Arial" w:cs="Arial"/>
          <w:b/>
          <w:u w:val="single"/>
        </w:rPr>
        <w:t>T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a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p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a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c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h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u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l</w:t>
      </w:r>
      <w:r w:rsidR="0062454D" w:rsidRPr="0099192B">
        <w:rPr>
          <w:rFonts w:ascii="Arial" w:hAnsi="Arial" w:cs="Arial"/>
          <w:b/>
          <w:u w:val="single"/>
        </w:rPr>
        <w:t xml:space="preserve"> </w:t>
      </w:r>
      <w:r w:rsidRPr="0099192B">
        <w:rPr>
          <w:rFonts w:ascii="Arial" w:hAnsi="Arial" w:cs="Arial"/>
          <w:b/>
          <w:u w:val="single"/>
        </w:rPr>
        <w:t>a</w:t>
      </w:r>
    </w:p>
    <w:p w:rsidR="008A7713" w:rsidRPr="0099192B" w:rsidRDefault="0062454D" w:rsidP="0099192B">
      <w:pPr>
        <w:spacing w:after="0" w:line="360" w:lineRule="auto"/>
        <w:jc w:val="both"/>
        <w:rPr>
          <w:rFonts w:ascii="Arial" w:hAnsi="Arial" w:cs="Arial"/>
        </w:rPr>
      </w:pPr>
      <w:r w:rsidRPr="0099192B">
        <w:rPr>
          <w:rFonts w:ascii="Arial" w:hAnsi="Arial" w:cs="Arial"/>
        </w:rPr>
        <w:t>Título</w:t>
      </w:r>
      <w:r w:rsidR="00290B2F" w:rsidRPr="0099192B">
        <w:rPr>
          <w:rFonts w:ascii="Arial" w:hAnsi="Arial" w:cs="Arial"/>
        </w:rPr>
        <w:t xml:space="preserve">: </w:t>
      </w:r>
      <w:r w:rsidRPr="0099192B">
        <w:rPr>
          <w:rFonts w:ascii="Arial" w:hAnsi="Arial" w:cs="Arial"/>
          <w:b/>
          <w:u w:val="single"/>
        </w:rPr>
        <w:t xml:space="preserve">P l a n t e a m i e n t o     d e l     P r o b l e m a     C </w:t>
      </w:r>
      <w:r w:rsidR="008A7713" w:rsidRPr="0099192B">
        <w:rPr>
          <w:rFonts w:ascii="Arial" w:hAnsi="Arial" w:cs="Arial"/>
          <w:b/>
          <w:u w:val="single"/>
        </w:rPr>
        <w:t>u</w:t>
      </w:r>
      <w:r w:rsidRPr="0099192B">
        <w:rPr>
          <w:rFonts w:ascii="Arial" w:hAnsi="Arial" w:cs="Arial"/>
          <w:b/>
          <w:u w:val="single"/>
        </w:rPr>
        <w:t xml:space="preserve"> </w:t>
      </w:r>
      <w:r w:rsidR="008A7713" w:rsidRPr="0099192B">
        <w:rPr>
          <w:rFonts w:ascii="Arial" w:hAnsi="Arial" w:cs="Arial"/>
          <w:b/>
          <w:u w:val="single"/>
        </w:rPr>
        <w:t>a</w:t>
      </w:r>
      <w:r w:rsidRPr="0099192B">
        <w:rPr>
          <w:rFonts w:ascii="Arial" w:hAnsi="Arial" w:cs="Arial"/>
          <w:b/>
          <w:u w:val="single"/>
        </w:rPr>
        <w:t xml:space="preserve"> </w:t>
      </w:r>
      <w:r w:rsidR="008A7713" w:rsidRPr="0099192B">
        <w:rPr>
          <w:rFonts w:ascii="Arial" w:hAnsi="Arial" w:cs="Arial"/>
          <w:b/>
          <w:u w:val="single"/>
        </w:rPr>
        <w:t>n</w:t>
      </w:r>
      <w:r w:rsidRPr="0099192B">
        <w:rPr>
          <w:rFonts w:ascii="Arial" w:hAnsi="Arial" w:cs="Arial"/>
          <w:b/>
          <w:u w:val="single"/>
        </w:rPr>
        <w:t xml:space="preserve"> </w:t>
      </w:r>
      <w:r w:rsidR="008A7713" w:rsidRPr="0099192B">
        <w:rPr>
          <w:rFonts w:ascii="Arial" w:hAnsi="Arial" w:cs="Arial"/>
          <w:b/>
          <w:u w:val="single"/>
        </w:rPr>
        <w:t>t</w:t>
      </w:r>
      <w:r w:rsidRPr="0099192B">
        <w:rPr>
          <w:rFonts w:ascii="Arial" w:hAnsi="Arial" w:cs="Arial"/>
          <w:b/>
          <w:u w:val="single"/>
        </w:rPr>
        <w:t xml:space="preserve"> </w:t>
      </w:r>
      <w:r w:rsidR="008A7713" w:rsidRPr="0099192B">
        <w:rPr>
          <w:rFonts w:ascii="Arial" w:hAnsi="Arial" w:cs="Arial"/>
          <w:b/>
          <w:u w:val="single"/>
        </w:rPr>
        <w:t>i</w:t>
      </w:r>
      <w:r w:rsidRPr="0099192B">
        <w:rPr>
          <w:rFonts w:ascii="Arial" w:hAnsi="Arial" w:cs="Arial"/>
          <w:b/>
          <w:u w:val="single"/>
        </w:rPr>
        <w:t xml:space="preserve"> </w:t>
      </w:r>
      <w:r w:rsidR="008A7713" w:rsidRPr="0099192B">
        <w:rPr>
          <w:rFonts w:ascii="Arial" w:hAnsi="Arial" w:cs="Arial"/>
          <w:b/>
          <w:u w:val="single"/>
        </w:rPr>
        <w:t>t</w:t>
      </w:r>
      <w:r w:rsidRPr="0099192B">
        <w:rPr>
          <w:rFonts w:ascii="Arial" w:hAnsi="Arial" w:cs="Arial"/>
          <w:b/>
          <w:u w:val="single"/>
        </w:rPr>
        <w:t xml:space="preserve"> </w:t>
      </w:r>
      <w:r w:rsidR="008A7713" w:rsidRPr="0099192B">
        <w:rPr>
          <w:rFonts w:ascii="Arial" w:hAnsi="Arial" w:cs="Arial"/>
          <w:b/>
          <w:u w:val="single"/>
        </w:rPr>
        <w:t>a</w:t>
      </w:r>
      <w:r w:rsidRPr="0099192B">
        <w:rPr>
          <w:rFonts w:ascii="Arial" w:hAnsi="Arial" w:cs="Arial"/>
          <w:b/>
          <w:u w:val="single"/>
        </w:rPr>
        <w:t xml:space="preserve"> </w:t>
      </w:r>
      <w:r w:rsidR="008A7713" w:rsidRPr="0099192B">
        <w:rPr>
          <w:rFonts w:ascii="Arial" w:hAnsi="Arial" w:cs="Arial"/>
          <w:b/>
          <w:u w:val="single"/>
        </w:rPr>
        <w:t>t</w:t>
      </w:r>
      <w:r w:rsidRPr="0099192B">
        <w:rPr>
          <w:rFonts w:ascii="Arial" w:hAnsi="Arial" w:cs="Arial"/>
          <w:b/>
          <w:u w:val="single"/>
        </w:rPr>
        <w:t xml:space="preserve"> </w:t>
      </w:r>
      <w:r w:rsidR="008A7713" w:rsidRPr="0099192B">
        <w:rPr>
          <w:rFonts w:ascii="Arial" w:hAnsi="Arial" w:cs="Arial"/>
          <w:b/>
          <w:u w:val="single"/>
        </w:rPr>
        <w:t>i</w:t>
      </w:r>
      <w:r w:rsidRPr="0099192B">
        <w:rPr>
          <w:rFonts w:ascii="Arial" w:hAnsi="Arial" w:cs="Arial"/>
          <w:b/>
          <w:u w:val="single"/>
        </w:rPr>
        <w:t xml:space="preserve"> </w:t>
      </w:r>
      <w:r w:rsidR="008A7713" w:rsidRPr="0099192B">
        <w:rPr>
          <w:rFonts w:ascii="Arial" w:hAnsi="Arial" w:cs="Arial"/>
          <w:b/>
          <w:u w:val="single"/>
        </w:rPr>
        <w:t>v</w:t>
      </w:r>
      <w:r w:rsidRPr="0099192B">
        <w:rPr>
          <w:rFonts w:ascii="Arial" w:hAnsi="Arial" w:cs="Arial"/>
          <w:b/>
          <w:u w:val="single"/>
        </w:rPr>
        <w:t xml:space="preserve"> </w:t>
      </w:r>
      <w:r w:rsidR="008A7713" w:rsidRPr="0099192B">
        <w:rPr>
          <w:rFonts w:ascii="Arial" w:hAnsi="Arial" w:cs="Arial"/>
          <w:b/>
          <w:u w:val="single"/>
        </w:rPr>
        <w:t>o</w:t>
      </w:r>
    </w:p>
    <w:p w:rsidR="00C91F6D" w:rsidRDefault="00C91F6D" w:rsidP="0099192B">
      <w:pPr>
        <w:spacing w:after="0" w:line="360" w:lineRule="auto"/>
        <w:jc w:val="both"/>
        <w:rPr>
          <w:rFonts w:ascii="Arial" w:hAnsi="Arial" w:cs="Arial"/>
          <w:b/>
        </w:rPr>
      </w:pPr>
    </w:p>
    <w:p w:rsidR="00290B2F" w:rsidRPr="00DE2606" w:rsidRDefault="00290B2F" w:rsidP="00DE2606">
      <w:pPr>
        <w:spacing w:after="0" w:line="360" w:lineRule="auto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Ideas Principales</w:t>
      </w:r>
      <w:r w:rsidRPr="00DE2606">
        <w:rPr>
          <w:rFonts w:ascii="Arial" w:hAnsi="Arial" w:cs="Arial"/>
        </w:rPr>
        <w:t>.</w:t>
      </w:r>
    </w:p>
    <w:p w:rsidR="00C91F6D" w:rsidRPr="00DE2606" w:rsidRDefault="00C91F6D" w:rsidP="00DE260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E2606">
        <w:rPr>
          <w:rFonts w:ascii="Arial" w:hAnsi="Arial" w:cs="Arial"/>
        </w:rPr>
        <w:t xml:space="preserve">El planteamiento del problema cuantitativo consta de dos partes, los elementos y los criterios. Dentro de los elementos podemos encontrar a los objetivos (guías de estudio), preguntas de investigación (deben de ser claras y son el qué del estudio), justificación de estudio (es </w:t>
      </w:r>
      <w:r w:rsidRPr="00DE2606">
        <w:rPr>
          <w:rFonts w:ascii="Arial" w:hAnsi="Arial" w:cs="Arial"/>
        </w:rPr>
        <w:t>el porqué</w:t>
      </w:r>
      <w:r w:rsidRPr="00DE2606">
        <w:rPr>
          <w:rFonts w:ascii="Arial" w:hAnsi="Arial" w:cs="Arial"/>
        </w:rPr>
        <w:t xml:space="preserve"> y para qué del estudio), viabilidad del estudio (es la disponibilidad de los recursos, alcance y consecuencias del estudio)</w:t>
      </w:r>
      <w:r w:rsidRPr="00DE2606">
        <w:rPr>
          <w:rFonts w:ascii="Arial" w:hAnsi="Arial" w:cs="Arial"/>
        </w:rPr>
        <w:t xml:space="preserve"> </w:t>
      </w:r>
      <w:r w:rsidRPr="00DE2606">
        <w:rPr>
          <w:rFonts w:ascii="Arial" w:hAnsi="Arial" w:cs="Arial"/>
        </w:rPr>
        <w:t>y diferencias en el conocimiento del problema (estado del conocimiento y nuevas perspectivas a estudiar).</w:t>
      </w:r>
      <w:r w:rsidR="00DE2606" w:rsidRPr="00DE2606">
        <w:rPr>
          <w:rFonts w:ascii="Arial" w:hAnsi="Arial" w:cs="Arial"/>
        </w:rPr>
        <w:t xml:space="preserve"> </w:t>
      </w:r>
      <w:r w:rsidRPr="00DE2606">
        <w:rPr>
          <w:rFonts w:ascii="Arial" w:hAnsi="Arial" w:cs="Arial"/>
        </w:rPr>
        <w:t>Dentro de los criterios podemos encontrar la delimitación del problema, relación entre variables, formulación de preguntas y tratar (conocer) un problema medible u observable.</w:t>
      </w:r>
    </w:p>
    <w:p w:rsidR="00C91F6D" w:rsidRPr="00DE2606" w:rsidRDefault="00C91F6D" w:rsidP="00DE2606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290B2F" w:rsidRPr="00DE2606" w:rsidRDefault="00290B2F" w:rsidP="00DE2606">
      <w:pPr>
        <w:spacing w:after="0" w:line="360" w:lineRule="auto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Resumen</w:t>
      </w:r>
      <w:r w:rsidRPr="00DE2606">
        <w:rPr>
          <w:rFonts w:ascii="Arial" w:hAnsi="Arial" w:cs="Arial"/>
        </w:rPr>
        <w:t>.</w:t>
      </w:r>
    </w:p>
    <w:p w:rsidR="00FA72BE" w:rsidRPr="00DE2606" w:rsidRDefault="00FA72BE" w:rsidP="00DE260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DE2606">
        <w:rPr>
          <w:rFonts w:ascii="Arial" w:hAnsi="Arial" w:cs="Arial"/>
          <w:bCs/>
        </w:rPr>
        <w:t>Plantear</w:t>
      </w:r>
      <w:r w:rsidRPr="00DE2606">
        <w:rPr>
          <w:rFonts w:ascii="Arial" w:hAnsi="Arial" w:cs="Arial"/>
          <w:bCs/>
        </w:rPr>
        <w:t xml:space="preserve"> el problema </w:t>
      </w:r>
      <w:r w:rsidRPr="00DE2606">
        <w:rPr>
          <w:rFonts w:ascii="Arial" w:hAnsi="Arial" w:cs="Arial"/>
          <w:iCs/>
        </w:rPr>
        <w:t>es afinar y estructurar más formalmente la idea de investigación</w:t>
      </w:r>
      <w:r w:rsidRPr="00DE2606">
        <w:rPr>
          <w:rFonts w:ascii="Arial" w:hAnsi="Arial" w:cs="Arial"/>
          <w:iCs/>
        </w:rPr>
        <w:t xml:space="preserve">. </w:t>
      </w:r>
      <w:r w:rsidRPr="00DE2606">
        <w:rPr>
          <w:rFonts w:ascii="Arial" w:hAnsi="Arial" w:cs="Arial"/>
        </w:rPr>
        <w:t>El paso de la idea al</w:t>
      </w:r>
      <w:r w:rsidRPr="00DE2606">
        <w:rPr>
          <w:rFonts w:ascii="Arial" w:hAnsi="Arial" w:cs="Arial"/>
        </w:rPr>
        <w:t xml:space="preserve"> </w:t>
      </w:r>
      <w:r w:rsidRPr="00DE2606">
        <w:rPr>
          <w:rFonts w:ascii="Arial" w:hAnsi="Arial" w:cs="Arial"/>
        </w:rPr>
        <w:t>planteamiento del problema en ocasiones puede ser inmediato, casi</w:t>
      </w:r>
      <w:r w:rsidRPr="00DE2606">
        <w:rPr>
          <w:rFonts w:ascii="Arial" w:hAnsi="Arial" w:cs="Arial"/>
        </w:rPr>
        <w:t xml:space="preserve"> </w:t>
      </w:r>
      <w:r w:rsidRPr="00DE2606">
        <w:rPr>
          <w:rFonts w:ascii="Arial" w:hAnsi="Arial" w:cs="Arial"/>
        </w:rPr>
        <w:t>automático, o bien llevar una considerable cantidad de tiempo; ello depende de cuan familiarizado</w:t>
      </w:r>
      <w:r w:rsidRPr="00DE2606">
        <w:rPr>
          <w:rFonts w:ascii="Arial" w:hAnsi="Arial" w:cs="Arial"/>
        </w:rPr>
        <w:t xml:space="preserve"> </w:t>
      </w:r>
      <w:r w:rsidRPr="00DE2606">
        <w:rPr>
          <w:rFonts w:ascii="Arial" w:hAnsi="Arial" w:cs="Arial"/>
        </w:rPr>
        <w:t>esté el investigador con el tema a tratar, la complejidad misma de la idea, la existencia de</w:t>
      </w:r>
      <w:r w:rsidRPr="00DE2606">
        <w:rPr>
          <w:rFonts w:ascii="Arial" w:hAnsi="Arial" w:cs="Arial"/>
        </w:rPr>
        <w:t xml:space="preserve"> </w:t>
      </w:r>
      <w:r w:rsidRPr="00DE2606">
        <w:rPr>
          <w:rFonts w:ascii="Arial" w:hAnsi="Arial" w:cs="Arial"/>
        </w:rPr>
        <w:t>estudios antecedentes, el empeño del investigador y sus habilidades personales.</w:t>
      </w:r>
    </w:p>
    <w:p w:rsidR="00DE2606" w:rsidRDefault="00DE2606" w:rsidP="00DE260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</w:p>
    <w:p w:rsidR="00B91DB9" w:rsidRPr="00DE2606" w:rsidRDefault="00C91F6D" w:rsidP="00DE260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DE2606">
        <w:rPr>
          <w:rFonts w:ascii="Arial" w:hAnsi="Arial" w:cs="Arial"/>
        </w:rPr>
        <w:t>Dentro de los elementos</w:t>
      </w:r>
      <w:r w:rsidR="00B91DB9" w:rsidRPr="00DE2606">
        <w:rPr>
          <w:rFonts w:ascii="Arial" w:hAnsi="Arial" w:cs="Arial"/>
        </w:rPr>
        <w:t xml:space="preserve"> del Planteamiento del Problema Cuantitativo encontramos:</w:t>
      </w:r>
    </w:p>
    <w:p w:rsidR="00FA72BE" w:rsidRPr="00DE2606" w:rsidRDefault="00AC518D" w:rsidP="00DE2606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O</w:t>
      </w:r>
      <w:r w:rsidR="00846B06" w:rsidRPr="00DE2606">
        <w:rPr>
          <w:rFonts w:ascii="Arial" w:hAnsi="Arial" w:cs="Arial"/>
          <w:b/>
        </w:rPr>
        <w:t>bjetivos</w:t>
      </w:r>
      <w:r w:rsidRPr="00DE2606">
        <w:rPr>
          <w:rFonts w:ascii="Arial" w:hAnsi="Arial" w:cs="Arial"/>
        </w:rPr>
        <w:t>:</w:t>
      </w:r>
      <w:r w:rsidR="00846B06" w:rsidRPr="00DE2606">
        <w:rPr>
          <w:rFonts w:ascii="Arial" w:hAnsi="Arial" w:cs="Arial"/>
        </w:rPr>
        <w:t xml:space="preserve"> deben expresarse con claridad para evitar posibles desviaciones en el proceso de investigación cuan</w:t>
      </w:r>
      <w:r w:rsidR="00846B06" w:rsidRPr="00DE2606">
        <w:rPr>
          <w:rFonts w:ascii="Arial" w:hAnsi="Arial" w:cs="Arial"/>
        </w:rPr>
        <w:t>titativa</w:t>
      </w:r>
      <w:r w:rsidR="00846B06" w:rsidRPr="00DE2606">
        <w:rPr>
          <w:rFonts w:ascii="Arial" w:hAnsi="Arial" w:cs="Arial"/>
        </w:rPr>
        <w:t xml:space="preserve"> en la investigación y ser susceptibles de alcanzarse; </w:t>
      </w:r>
      <w:r w:rsidR="00846B06" w:rsidRPr="00DE2606">
        <w:rPr>
          <w:rFonts w:ascii="Arial" w:hAnsi="Arial" w:cs="Arial"/>
          <w:iCs/>
        </w:rPr>
        <w:t>son la</w:t>
      </w:r>
      <w:r w:rsidR="00846B06" w:rsidRPr="00DE2606">
        <w:rPr>
          <w:rFonts w:ascii="Arial" w:hAnsi="Arial" w:cs="Arial"/>
          <w:iCs/>
        </w:rPr>
        <w:t xml:space="preserve">s </w:t>
      </w:r>
      <w:r w:rsidR="00846B06" w:rsidRPr="00DE2606">
        <w:rPr>
          <w:rFonts w:ascii="Arial" w:hAnsi="Arial" w:cs="Arial"/>
          <w:iCs/>
        </w:rPr>
        <w:t>guía</w:t>
      </w:r>
      <w:r w:rsidR="00846B06" w:rsidRPr="00DE2606">
        <w:rPr>
          <w:rFonts w:ascii="Arial" w:hAnsi="Arial" w:cs="Arial"/>
          <w:iCs/>
        </w:rPr>
        <w:t xml:space="preserve">s  </w:t>
      </w:r>
      <w:r w:rsidR="00846B06" w:rsidRPr="00DE2606">
        <w:rPr>
          <w:rFonts w:ascii="Arial" w:hAnsi="Arial" w:cs="Arial"/>
          <w:iCs/>
        </w:rPr>
        <w:t xml:space="preserve">del estudio </w:t>
      </w:r>
      <w:r w:rsidR="00846B06" w:rsidRPr="00DE2606">
        <w:rPr>
          <w:rFonts w:ascii="Arial" w:hAnsi="Arial" w:cs="Arial"/>
        </w:rPr>
        <w:t>y hay que tenerlos presentes durante todo su</w:t>
      </w:r>
      <w:r w:rsidR="00846B06" w:rsidRPr="00DE2606">
        <w:rPr>
          <w:rFonts w:ascii="Arial" w:hAnsi="Arial" w:cs="Arial"/>
        </w:rPr>
        <w:t xml:space="preserve"> </w:t>
      </w:r>
      <w:r w:rsidR="00846B06" w:rsidRPr="00DE2606">
        <w:rPr>
          <w:rFonts w:ascii="Arial" w:hAnsi="Arial" w:cs="Arial"/>
        </w:rPr>
        <w:t>desarrollo. Evidentemente, los objetivos que se especifiquen requieren</w:t>
      </w:r>
      <w:r w:rsidR="00846B06" w:rsidRPr="00DE2606">
        <w:rPr>
          <w:rFonts w:ascii="Arial" w:hAnsi="Arial" w:cs="Arial"/>
        </w:rPr>
        <w:t xml:space="preserve"> </w:t>
      </w:r>
      <w:r w:rsidR="00846B06" w:rsidRPr="00DE2606">
        <w:rPr>
          <w:rFonts w:ascii="Arial" w:hAnsi="Arial" w:cs="Arial"/>
        </w:rPr>
        <w:t>ser congruentes entre sí.</w:t>
      </w:r>
    </w:p>
    <w:p w:rsidR="00FA03BB" w:rsidRPr="00DE2606" w:rsidRDefault="00AC518D" w:rsidP="00DE2606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P</w:t>
      </w:r>
      <w:r w:rsidR="00B91DB9" w:rsidRPr="00DE2606">
        <w:rPr>
          <w:rFonts w:ascii="Arial" w:hAnsi="Arial" w:cs="Arial"/>
          <w:b/>
        </w:rPr>
        <w:t>reguntas</w:t>
      </w:r>
      <w:r w:rsidR="00C91F6D" w:rsidRPr="00DE2606">
        <w:rPr>
          <w:rFonts w:ascii="Arial" w:hAnsi="Arial" w:cs="Arial"/>
          <w:b/>
        </w:rPr>
        <w:t xml:space="preserve"> de investigación</w:t>
      </w:r>
      <w:r w:rsidRPr="00DE2606">
        <w:rPr>
          <w:rFonts w:ascii="Arial" w:hAnsi="Arial" w:cs="Arial"/>
        </w:rPr>
        <w:t xml:space="preserve">: </w:t>
      </w:r>
      <w:r w:rsidR="00846B06" w:rsidRPr="00DE2606">
        <w:rPr>
          <w:rFonts w:ascii="Arial" w:hAnsi="Arial" w:cs="Arial"/>
        </w:rPr>
        <w:t>es conveniente plantear, por medio</w:t>
      </w:r>
      <w:r w:rsidR="00846B06" w:rsidRPr="00DE2606">
        <w:rPr>
          <w:rFonts w:ascii="Arial" w:hAnsi="Arial" w:cs="Arial"/>
        </w:rPr>
        <w:t xml:space="preserve"> </w:t>
      </w:r>
      <w:r w:rsidR="00846B06" w:rsidRPr="00DE2606">
        <w:rPr>
          <w:rFonts w:ascii="Arial" w:hAnsi="Arial" w:cs="Arial"/>
        </w:rPr>
        <w:t>de una o varias preguntas, el problema que se estudiará.</w:t>
      </w:r>
      <w:r w:rsidRPr="00DE2606">
        <w:rPr>
          <w:rFonts w:ascii="Arial" w:hAnsi="Arial" w:cs="Arial"/>
        </w:rPr>
        <w:t xml:space="preserve"> </w:t>
      </w:r>
      <w:r w:rsidR="00846B06" w:rsidRPr="00DE2606">
        <w:rPr>
          <w:rFonts w:ascii="Arial" w:hAnsi="Arial" w:cs="Arial"/>
        </w:rPr>
        <w:t>Al hacerlo en forma de preguntas se</w:t>
      </w:r>
      <w:r w:rsidR="00846B06" w:rsidRPr="00DE2606">
        <w:rPr>
          <w:rFonts w:ascii="Arial" w:hAnsi="Arial" w:cs="Arial"/>
        </w:rPr>
        <w:t xml:space="preserve"> </w:t>
      </w:r>
      <w:r w:rsidR="00846B06" w:rsidRPr="00DE2606">
        <w:rPr>
          <w:rFonts w:ascii="Arial" w:hAnsi="Arial" w:cs="Arial"/>
        </w:rPr>
        <w:t xml:space="preserve">tiene la ventaja de presentarlo de manera directa, lo cual minimiza la distorsión. Las preguntas representan el </w:t>
      </w:r>
      <w:r w:rsidR="00846B06" w:rsidRPr="00DE2606">
        <w:rPr>
          <w:rFonts w:ascii="Arial" w:hAnsi="Arial" w:cs="Arial"/>
          <w:iCs/>
        </w:rPr>
        <w:t xml:space="preserve">¿qué? </w:t>
      </w:r>
      <w:r w:rsidR="00846B06" w:rsidRPr="00DE2606">
        <w:rPr>
          <w:rFonts w:ascii="Arial" w:hAnsi="Arial" w:cs="Arial"/>
        </w:rPr>
        <w:t>de la investigación.</w:t>
      </w:r>
    </w:p>
    <w:p w:rsidR="0083204D" w:rsidRPr="00DE2606" w:rsidRDefault="00B91DB9" w:rsidP="00DE2606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Justificación</w:t>
      </w:r>
      <w:r w:rsidR="00C91F6D" w:rsidRPr="00DE2606">
        <w:rPr>
          <w:rFonts w:ascii="Arial" w:hAnsi="Arial" w:cs="Arial"/>
          <w:b/>
        </w:rPr>
        <w:t xml:space="preserve"> de estudio</w:t>
      </w:r>
      <w:r w:rsidR="00AC518D" w:rsidRPr="00DE2606">
        <w:rPr>
          <w:rFonts w:ascii="Arial" w:hAnsi="Arial" w:cs="Arial"/>
        </w:rPr>
        <w:t>:</w:t>
      </w:r>
      <w:r w:rsidR="00C91F6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La mayoría de las investigaciones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 xml:space="preserve">se efectúan con un </w:t>
      </w:r>
      <w:r w:rsidR="0083204D" w:rsidRPr="00DE2606">
        <w:rPr>
          <w:rFonts w:ascii="Arial" w:hAnsi="Arial" w:cs="Arial"/>
        </w:rPr>
        <w:t>propósito</w:t>
      </w:r>
      <w:r w:rsidR="00AC518D" w:rsidRPr="00DE2606">
        <w:rPr>
          <w:rFonts w:ascii="Arial" w:hAnsi="Arial" w:cs="Arial"/>
        </w:rPr>
        <w:t xml:space="preserve"> definido, no se hacen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simplemente por capricho de una persona, y ese propósito debe ser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 xml:space="preserve">lo suficientemente significativo para que se justifique su realización. Además, en muchos </w:t>
      </w:r>
      <w:r w:rsidR="00AC518D" w:rsidRPr="00DE2606">
        <w:rPr>
          <w:rFonts w:ascii="Arial" w:hAnsi="Arial" w:cs="Arial"/>
        </w:rPr>
        <w:lastRenderedPageBreak/>
        <w:t>casos se tiene que explicar por qué es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conveniente llevar a cabo la investigación y cuáles son los beneficios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que se derivarán de ella</w:t>
      </w:r>
      <w:r w:rsidR="0083204D" w:rsidRPr="00DE2606">
        <w:rPr>
          <w:rFonts w:ascii="Arial" w:hAnsi="Arial" w:cs="Arial"/>
        </w:rPr>
        <w:t>.</w:t>
      </w:r>
    </w:p>
    <w:p w:rsidR="00FA03BB" w:rsidRPr="00DE2606" w:rsidRDefault="00B91DB9" w:rsidP="00DE2606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Viabilidad</w:t>
      </w:r>
      <w:r w:rsidR="00C91F6D" w:rsidRPr="00DE2606">
        <w:rPr>
          <w:rFonts w:ascii="Arial" w:hAnsi="Arial" w:cs="Arial"/>
          <w:b/>
        </w:rPr>
        <w:t xml:space="preserve"> del estudio</w:t>
      </w:r>
      <w:r w:rsidR="00AC518D" w:rsidRPr="00DE2606">
        <w:rPr>
          <w:rFonts w:ascii="Arial" w:hAnsi="Arial" w:cs="Arial"/>
        </w:rPr>
        <w:t xml:space="preserve">: </w:t>
      </w:r>
      <w:r w:rsidR="00AC518D" w:rsidRPr="00DE2606">
        <w:rPr>
          <w:rFonts w:ascii="Arial" w:hAnsi="Arial" w:cs="Arial"/>
        </w:rPr>
        <w:t>debemos tomar en cuenta la disponib</w:t>
      </w:r>
      <w:r w:rsidR="0083204D" w:rsidRPr="00DE2606">
        <w:rPr>
          <w:rFonts w:ascii="Arial" w:hAnsi="Arial" w:cs="Arial"/>
        </w:rPr>
        <w:t>il</w:t>
      </w:r>
      <w:r w:rsidR="00AC518D" w:rsidRPr="00DE2606">
        <w:rPr>
          <w:rFonts w:ascii="Arial" w:hAnsi="Arial" w:cs="Arial"/>
        </w:rPr>
        <w:t>idad de recursos financieros, humanos y materiales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que determinarán</w:t>
      </w:r>
      <w:r w:rsidR="0083204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los alcances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de la investigación. Asimismo, resulta indispensable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que tengamos acceso al lugar o contexto donde se llevará a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cabo la investigación. Es decir, tenemos que preguntarnos de manera realista: ¿es posible llevar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a cabo esta investigación? y ¿cuánto tiempo tomará realizarla? Dichos cuestionamientos son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particularmente importantes cuando se sabe de antemano que se dispondrá de pocos recursos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para efectuar la investigación.</w:t>
      </w:r>
    </w:p>
    <w:p w:rsidR="00AC518D" w:rsidRPr="00DE2606" w:rsidRDefault="00B91DB9" w:rsidP="00DE2606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Diferencias</w:t>
      </w:r>
      <w:r w:rsidR="00C91F6D" w:rsidRPr="00DE2606">
        <w:rPr>
          <w:rFonts w:ascii="Arial" w:hAnsi="Arial" w:cs="Arial"/>
          <w:b/>
        </w:rPr>
        <w:t xml:space="preserve"> en el conocimiento del problema</w:t>
      </w:r>
      <w:r w:rsidR="00AC518D" w:rsidRPr="00DE2606">
        <w:rPr>
          <w:rFonts w:ascii="Arial" w:hAnsi="Arial" w:cs="Arial"/>
        </w:rPr>
        <w:t>:</w:t>
      </w:r>
      <w:r w:rsidR="00C91F6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Es también importante que consideremos respecto de nuestro problema de investigación los siguientes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cuestionamientos: ¿qué necesitamos saber más del problema?, ¿qué falta de estudiar o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abordar?, ¿qué no se ha considerado, qué se ha olvidado? Las respuestas a estas interrogantes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nos ayudarán a saber dónde se encuentra ubicada nuestra investigación en la evolución del estudio</w:t>
      </w:r>
      <w:r w:rsidR="00AC518D" w:rsidRPr="00DE2606">
        <w:rPr>
          <w:rFonts w:ascii="Arial" w:hAnsi="Arial" w:cs="Arial"/>
        </w:rPr>
        <w:t xml:space="preserve"> </w:t>
      </w:r>
      <w:r w:rsidR="00AC518D" w:rsidRPr="00DE2606">
        <w:rPr>
          <w:rFonts w:ascii="Arial" w:hAnsi="Arial" w:cs="Arial"/>
        </w:rPr>
        <w:t>del problema y qué nuevas perspectivas podríamos aportar.</w:t>
      </w:r>
    </w:p>
    <w:p w:rsidR="00DE2606" w:rsidRDefault="00DE2606" w:rsidP="00DE2606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A72BE" w:rsidRPr="00DE2606" w:rsidRDefault="00922B37" w:rsidP="00DE260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E2606">
        <w:rPr>
          <w:rFonts w:ascii="Arial" w:hAnsi="Arial" w:cs="Arial"/>
        </w:rPr>
        <w:t>Kerlinger y Lee (2002)</w:t>
      </w:r>
      <w:r w:rsidRPr="00DE2606">
        <w:rPr>
          <w:rFonts w:ascii="Arial" w:hAnsi="Arial" w:cs="Arial"/>
        </w:rPr>
        <w:t xml:space="preserve">, los </w:t>
      </w:r>
      <w:r w:rsidR="00C91F6D" w:rsidRPr="00DE2606">
        <w:rPr>
          <w:rFonts w:ascii="Arial" w:hAnsi="Arial" w:cs="Arial"/>
        </w:rPr>
        <w:t>criterios</w:t>
      </w:r>
      <w:r w:rsidR="00B91DB9" w:rsidRPr="00DE2606">
        <w:rPr>
          <w:rFonts w:ascii="Arial" w:hAnsi="Arial" w:cs="Arial"/>
        </w:rPr>
        <w:t xml:space="preserve"> </w:t>
      </w:r>
      <w:r w:rsidR="00B91DB9" w:rsidRPr="00DE2606">
        <w:rPr>
          <w:rFonts w:ascii="Arial" w:hAnsi="Arial" w:cs="Arial"/>
        </w:rPr>
        <w:t>del Planteamiento del Problema Cuantitativo s</w:t>
      </w:r>
      <w:r w:rsidRPr="00DE2606">
        <w:rPr>
          <w:rFonts w:ascii="Arial" w:hAnsi="Arial" w:cs="Arial"/>
        </w:rPr>
        <w:t>on</w:t>
      </w:r>
      <w:r w:rsidR="00B91DB9" w:rsidRPr="00DE2606">
        <w:rPr>
          <w:rFonts w:ascii="Arial" w:hAnsi="Arial" w:cs="Arial"/>
        </w:rPr>
        <w:t>:</w:t>
      </w:r>
    </w:p>
    <w:p w:rsidR="00FA72BE" w:rsidRPr="00DE2606" w:rsidRDefault="00B91DB9" w:rsidP="00DE2606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Delimitación</w:t>
      </w:r>
      <w:r w:rsidR="00C91F6D" w:rsidRPr="00DE2606">
        <w:rPr>
          <w:rFonts w:ascii="Arial" w:hAnsi="Arial" w:cs="Arial"/>
          <w:b/>
        </w:rPr>
        <w:t xml:space="preserve"> </w:t>
      </w:r>
      <w:r w:rsidR="00922B37" w:rsidRPr="00DE2606">
        <w:rPr>
          <w:rFonts w:ascii="Arial" w:hAnsi="Arial" w:cs="Arial"/>
          <w:b/>
        </w:rPr>
        <w:t>del problema</w:t>
      </w:r>
      <w:r w:rsidR="00922B37" w:rsidRPr="00DE2606">
        <w:rPr>
          <w:rFonts w:ascii="Arial" w:hAnsi="Arial" w:cs="Arial"/>
        </w:rPr>
        <w:t xml:space="preserve">: </w:t>
      </w:r>
      <w:r w:rsidR="00922B37" w:rsidRPr="00DE2606">
        <w:rPr>
          <w:rFonts w:ascii="Arial" w:hAnsi="Arial" w:cs="Arial"/>
        </w:rPr>
        <w:t>Seleccionar un</w:t>
      </w:r>
      <w:r w:rsidR="00922B37" w:rsidRPr="00DE2606">
        <w:rPr>
          <w:rFonts w:ascii="Arial" w:hAnsi="Arial" w:cs="Arial"/>
        </w:rPr>
        <w:t xml:space="preserve"> </w:t>
      </w:r>
      <w:r w:rsidR="00922B37" w:rsidRPr="00DE2606">
        <w:rPr>
          <w:rFonts w:ascii="Arial" w:hAnsi="Arial" w:cs="Arial"/>
        </w:rPr>
        <w:t>tema o una idea</w:t>
      </w:r>
      <w:r w:rsidR="00922B37" w:rsidRPr="00DE2606">
        <w:rPr>
          <w:rFonts w:ascii="Arial" w:hAnsi="Arial" w:cs="Arial"/>
        </w:rPr>
        <w:t xml:space="preserve">, </w:t>
      </w:r>
      <w:r w:rsidR="00922B37" w:rsidRPr="00DE2606">
        <w:rPr>
          <w:rFonts w:ascii="Arial" w:hAnsi="Arial" w:cs="Arial"/>
        </w:rPr>
        <w:t>considerar qué información habrá</w:t>
      </w:r>
      <w:r w:rsidR="00922B37" w:rsidRPr="00DE2606">
        <w:rPr>
          <w:rFonts w:ascii="Arial" w:hAnsi="Arial" w:cs="Arial"/>
        </w:rPr>
        <w:t xml:space="preserve"> </w:t>
      </w:r>
      <w:r w:rsidR="00922B37" w:rsidRPr="00DE2606">
        <w:rPr>
          <w:rFonts w:ascii="Arial" w:hAnsi="Arial" w:cs="Arial"/>
        </w:rPr>
        <w:t>de recolectar, con cuáles métodos y cómo analizará los datos que obtenga. Antes necesita formular</w:t>
      </w:r>
      <w:r w:rsidR="00922B37" w:rsidRPr="00DE2606">
        <w:rPr>
          <w:rFonts w:ascii="Arial" w:hAnsi="Arial" w:cs="Arial"/>
        </w:rPr>
        <w:t xml:space="preserve"> </w:t>
      </w:r>
      <w:r w:rsidR="00922B37" w:rsidRPr="00DE2606">
        <w:rPr>
          <w:rFonts w:ascii="Arial" w:hAnsi="Arial" w:cs="Arial"/>
        </w:rPr>
        <w:t xml:space="preserve">el </w:t>
      </w:r>
      <w:r w:rsidR="00922B37" w:rsidRPr="00DE2606">
        <w:rPr>
          <w:rFonts w:ascii="Arial" w:hAnsi="Arial" w:cs="Arial"/>
          <w:iCs/>
        </w:rPr>
        <w:t xml:space="preserve">problema específico </w:t>
      </w:r>
      <w:r w:rsidR="00922B37" w:rsidRPr="00DE2606">
        <w:rPr>
          <w:rFonts w:ascii="Arial" w:hAnsi="Arial" w:cs="Arial"/>
        </w:rPr>
        <w:t>en términos concretos y explícitos, de</w:t>
      </w:r>
      <w:r w:rsidR="00922B37" w:rsidRPr="00DE2606">
        <w:rPr>
          <w:rFonts w:ascii="Arial" w:hAnsi="Arial" w:cs="Arial"/>
        </w:rPr>
        <w:t xml:space="preserve"> </w:t>
      </w:r>
      <w:r w:rsidR="00922B37" w:rsidRPr="00DE2606">
        <w:rPr>
          <w:rFonts w:ascii="Arial" w:hAnsi="Arial" w:cs="Arial"/>
        </w:rPr>
        <w:t>manera que sea susceptible de investigarse con procedimientos</w:t>
      </w:r>
      <w:r w:rsidR="00922B37" w:rsidRPr="00DE2606">
        <w:rPr>
          <w:rFonts w:ascii="Arial" w:hAnsi="Arial" w:cs="Arial"/>
        </w:rPr>
        <w:t xml:space="preserve"> c</w:t>
      </w:r>
      <w:r w:rsidR="00922B37" w:rsidRPr="00DE2606">
        <w:rPr>
          <w:rFonts w:ascii="Arial" w:hAnsi="Arial" w:cs="Arial"/>
        </w:rPr>
        <w:t xml:space="preserve">ientíficos. </w:t>
      </w:r>
      <w:r w:rsidR="00922B37" w:rsidRPr="00DE2606">
        <w:rPr>
          <w:rFonts w:ascii="Arial" w:hAnsi="Arial" w:cs="Arial"/>
          <w:bCs/>
        </w:rPr>
        <w:t xml:space="preserve">Delimitar </w:t>
      </w:r>
      <w:r w:rsidR="00922B37" w:rsidRPr="00DE2606">
        <w:rPr>
          <w:rFonts w:ascii="Arial" w:hAnsi="Arial" w:cs="Arial"/>
        </w:rPr>
        <w:t>es la esencia de los planteamientos cuantitativos</w:t>
      </w:r>
      <w:r w:rsidR="00922B37" w:rsidRPr="00DE2606">
        <w:rPr>
          <w:rFonts w:ascii="Arial" w:hAnsi="Arial" w:cs="Arial"/>
        </w:rPr>
        <w:t>.</w:t>
      </w:r>
    </w:p>
    <w:p w:rsidR="00FA72BE" w:rsidRPr="00DE2606" w:rsidRDefault="00B91DB9" w:rsidP="00DE2606">
      <w:pPr>
        <w:pStyle w:val="Prrafodelista"/>
        <w:numPr>
          <w:ilvl w:val="0"/>
          <w:numId w:val="16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Relación</w:t>
      </w:r>
      <w:r w:rsidR="00C91F6D" w:rsidRPr="00DE2606">
        <w:rPr>
          <w:rFonts w:ascii="Arial" w:hAnsi="Arial" w:cs="Arial"/>
          <w:b/>
        </w:rPr>
        <w:t xml:space="preserve"> entre vari</w:t>
      </w:r>
      <w:r w:rsidR="00922B37" w:rsidRPr="00DE2606">
        <w:rPr>
          <w:rFonts w:ascii="Arial" w:hAnsi="Arial" w:cs="Arial"/>
          <w:b/>
        </w:rPr>
        <w:t>ables</w:t>
      </w:r>
      <w:r w:rsidR="00922B37" w:rsidRPr="00DE2606">
        <w:rPr>
          <w:rFonts w:ascii="Arial" w:hAnsi="Arial" w:cs="Arial"/>
        </w:rPr>
        <w:t xml:space="preserve">: </w:t>
      </w:r>
      <w:r w:rsidR="00922B37" w:rsidRPr="00DE2606">
        <w:rPr>
          <w:rFonts w:ascii="Arial" w:hAnsi="Arial" w:cs="Arial"/>
        </w:rPr>
        <w:t>El problema debe expresar una relación entre dos o más conceptos o variables.</w:t>
      </w:r>
    </w:p>
    <w:p w:rsidR="00FA72BE" w:rsidRPr="00DE2606" w:rsidRDefault="00B91DB9" w:rsidP="00DE2606">
      <w:pPr>
        <w:pStyle w:val="Prrafodelista"/>
        <w:numPr>
          <w:ilvl w:val="0"/>
          <w:numId w:val="16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Formulación</w:t>
      </w:r>
      <w:r w:rsidR="00C91F6D" w:rsidRPr="00DE2606">
        <w:rPr>
          <w:rFonts w:ascii="Arial" w:hAnsi="Arial" w:cs="Arial"/>
          <w:b/>
        </w:rPr>
        <w:t xml:space="preserve"> de preguntas</w:t>
      </w:r>
      <w:r w:rsidR="00922B37" w:rsidRPr="00DE2606">
        <w:rPr>
          <w:rFonts w:ascii="Arial" w:hAnsi="Arial" w:cs="Arial"/>
        </w:rPr>
        <w:t xml:space="preserve">: </w:t>
      </w:r>
      <w:r w:rsidR="00922B37" w:rsidRPr="00DE2606">
        <w:rPr>
          <w:rFonts w:ascii="Arial" w:hAnsi="Arial" w:cs="Arial"/>
        </w:rPr>
        <w:t>El problema debe estar formulado como pregunta, claramente y sin ambigüedad; por ejemplo, ¿qué efecto?, ¿en qué condiciones...?, ¿cuál es la probabilidad de...?, ¿cómo se relaciona...con...?</w:t>
      </w:r>
    </w:p>
    <w:p w:rsidR="00C91F6D" w:rsidRPr="00DE2606" w:rsidRDefault="00B91DB9" w:rsidP="00DE2606">
      <w:pPr>
        <w:pStyle w:val="Prrafodelista"/>
        <w:numPr>
          <w:ilvl w:val="0"/>
          <w:numId w:val="16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Tratar</w:t>
      </w:r>
      <w:r w:rsidR="00C91F6D" w:rsidRPr="00DE2606">
        <w:rPr>
          <w:rFonts w:ascii="Arial" w:hAnsi="Arial" w:cs="Arial"/>
          <w:b/>
        </w:rPr>
        <w:t xml:space="preserve"> (conocer) u</w:t>
      </w:r>
      <w:r w:rsidR="00922B37" w:rsidRPr="00DE2606">
        <w:rPr>
          <w:rFonts w:ascii="Arial" w:hAnsi="Arial" w:cs="Arial"/>
          <w:b/>
        </w:rPr>
        <w:t>n problema medible u observable</w:t>
      </w:r>
      <w:r w:rsidR="00922B37" w:rsidRPr="00DE2606">
        <w:rPr>
          <w:rFonts w:ascii="Arial" w:hAnsi="Arial" w:cs="Arial"/>
        </w:rPr>
        <w:t xml:space="preserve">: </w:t>
      </w:r>
      <w:r w:rsidR="00922B37" w:rsidRPr="00DE2606">
        <w:rPr>
          <w:rFonts w:ascii="Arial" w:hAnsi="Arial" w:cs="Arial"/>
        </w:rPr>
        <w:t xml:space="preserve">El planteamiento debe implicar la posibilidad de realizar una prueba empírica. Es decir, la factibilidad de observarse en </w:t>
      </w:r>
      <w:r w:rsidR="00922B37" w:rsidRPr="00DE2606">
        <w:rPr>
          <w:rFonts w:ascii="Arial" w:hAnsi="Arial" w:cs="Arial"/>
        </w:rPr>
        <w:t>la "realidad única y objetiva".</w:t>
      </w:r>
    </w:p>
    <w:p w:rsidR="00C91F6D" w:rsidRPr="00DE2606" w:rsidRDefault="00C91F6D" w:rsidP="00DE2606">
      <w:pPr>
        <w:spacing w:after="0" w:line="360" w:lineRule="auto"/>
        <w:jc w:val="both"/>
        <w:rPr>
          <w:rFonts w:ascii="Arial" w:hAnsi="Arial" w:cs="Arial"/>
        </w:rPr>
      </w:pPr>
    </w:p>
    <w:p w:rsidR="0062454D" w:rsidRPr="00DE2606" w:rsidRDefault="0062454D" w:rsidP="00DE2606">
      <w:pPr>
        <w:spacing w:after="0" w:line="360" w:lineRule="auto"/>
        <w:jc w:val="both"/>
        <w:rPr>
          <w:rFonts w:ascii="Arial" w:hAnsi="Arial" w:cs="Arial"/>
        </w:rPr>
      </w:pPr>
      <w:r w:rsidRPr="00DE2606">
        <w:rPr>
          <w:rFonts w:ascii="Arial" w:hAnsi="Arial" w:cs="Arial"/>
          <w:b/>
        </w:rPr>
        <w:t>Referencias Bibliográficas</w:t>
      </w:r>
      <w:r w:rsidRPr="00DE2606">
        <w:rPr>
          <w:rFonts w:ascii="Arial" w:hAnsi="Arial" w:cs="Arial"/>
        </w:rPr>
        <w:t>.</w:t>
      </w:r>
    </w:p>
    <w:p w:rsidR="008A7713" w:rsidRPr="00C91F6D" w:rsidRDefault="0099192B" w:rsidP="00DE2606">
      <w:pPr>
        <w:pStyle w:val="Prrafodelista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DE2606">
        <w:rPr>
          <w:rFonts w:ascii="Arial" w:eastAsia="Times New Roman" w:hAnsi="Arial" w:cs="Arial"/>
          <w:lang w:eastAsia="es-MX"/>
        </w:rPr>
        <w:t>HERNÁNDEZ, Sampieri Roberto, et al. Metodología de la Investigación. 4° ed. Segunda Parte, Capitulo 3, Planteamiento del Cuantitativo</w:t>
      </w:r>
      <w:r w:rsidR="00382475" w:rsidRPr="00DE2606">
        <w:rPr>
          <w:rFonts w:ascii="Arial" w:eastAsia="Times New Roman" w:hAnsi="Arial" w:cs="Arial"/>
          <w:lang w:eastAsia="es-MX"/>
        </w:rPr>
        <w:t>. Pág. 45-61.</w:t>
      </w:r>
      <w:r w:rsidR="008A7713" w:rsidRPr="00C91F6D">
        <w:rPr>
          <w:rFonts w:ascii="Arial" w:hAnsi="Arial" w:cs="Arial"/>
        </w:rPr>
        <w:br w:type="page"/>
      </w:r>
    </w:p>
    <w:p w:rsidR="0062454D" w:rsidRPr="0099192B" w:rsidRDefault="0062454D" w:rsidP="0099192B">
      <w:pPr>
        <w:spacing w:after="0" w:line="360" w:lineRule="auto"/>
        <w:jc w:val="right"/>
        <w:rPr>
          <w:rFonts w:ascii="Arial" w:hAnsi="Arial" w:cs="Arial"/>
        </w:rPr>
      </w:pPr>
      <w:r w:rsidRPr="0099192B">
        <w:rPr>
          <w:rFonts w:ascii="Arial" w:hAnsi="Arial" w:cs="Arial"/>
        </w:rPr>
        <w:lastRenderedPageBreak/>
        <w:t xml:space="preserve">Control de lectura No. </w:t>
      </w:r>
      <w:r w:rsidR="00B617B2" w:rsidRPr="0099192B">
        <w:rPr>
          <w:rFonts w:ascii="Arial" w:hAnsi="Arial" w:cs="Arial"/>
          <w:b/>
          <w:u w:val="single"/>
        </w:rPr>
        <w:t>1.</w:t>
      </w:r>
      <w:r w:rsidRPr="0099192B">
        <w:rPr>
          <w:rFonts w:ascii="Arial" w:hAnsi="Arial" w:cs="Arial"/>
          <w:b/>
          <w:u w:val="single"/>
        </w:rPr>
        <w:t>2</w:t>
      </w:r>
    </w:p>
    <w:p w:rsidR="0062454D" w:rsidRPr="0099192B" w:rsidRDefault="0062454D" w:rsidP="0099192B">
      <w:pPr>
        <w:spacing w:after="0" w:line="360" w:lineRule="auto"/>
        <w:jc w:val="both"/>
        <w:rPr>
          <w:rFonts w:ascii="Arial" w:hAnsi="Arial" w:cs="Arial"/>
          <w:u w:val="single"/>
        </w:rPr>
      </w:pPr>
      <w:r w:rsidRPr="0099192B">
        <w:rPr>
          <w:rFonts w:ascii="Arial" w:hAnsi="Arial" w:cs="Arial"/>
        </w:rPr>
        <w:t xml:space="preserve">Alumno: </w:t>
      </w:r>
      <w:r w:rsidRPr="0099192B">
        <w:rPr>
          <w:rFonts w:ascii="Arial" w:hAnsi="Arial" w:cs="Arial"/>
          <w:b/>
          <w:u w:val="single"/>
        </w:rPr>
        <w:t>M a r co     A n t o n i o     C o r t e s     V e l a r d e</w:t>
      </w:r>
      <w:r w:rsidRPr="0099192B">
        <w:rPr>
          <w:rFonts w:ascii="Arial" w:hAnsi="Arial" w:cs="Arial"/>
        </w:rPr>
        <w:t xml:space="preserve">               Grupo: </w:t>
      </w:r>
      <w:r w:rsidRPr="0099192B">
        <w:rPr>
          <w:rFonts w:ascii="Arial" w:hAnsi="Arial" w:cs="Arial"/>
          <w:b/>
          <w:u w:val="single"/>
        </w:rPr>
        <w:t>T a p a c h u l a</w:t>
      </w:r>
    </w:p>
    <w:p w:rsidR="0062454D" w:rsidRPr="0099192B" w:rsidRDefault="0062454D" w:rsidP="0099192B">
      <w:pPr>
        <w:spacing w:after="0" w:line="360" w:lineRule="auto"/>
        <w:jc w:val="both"/>
        <w:rPr>
          <w:rFonts w:ascii="Arial" w:hAnsi="Arial" w:cs="Arial"/>
        </w:rPr>
      </w:pPr>
      <w:r w:rsidRPr="0099192B">
        <w:rPr>
          <w:rFonts w:ascii="Arial" w:hAnsi="Arial" w:cs="Arial"/>
        </w:rPr>
        <w:t xml:space="preserve">Título: </w:t>
      </w:r>
      <w:r w:rsidRPr="0099192B">
        <w:rPr>
          <w:rFonts w:ascii="Arial" w:hAnsi="Arial" w:cs="Arial"/>
          <w:b/>
          <w:u w:val="single"/>
        </w:rPr>
        <w:t>R e c o l e c c i ó n     d e     D a t o s     C u a n t i t a t i v o s</w:t>
      </w:r>
    </w:p>
    <w:p w:rsidR="00FA03BB" w:rsidRPr="00FA03BB" w:rsidRDefault="00FA03BB" w:rsidP="0099192B">
      <w:pPr>
        <w:spacing w:after="0" w:line="360" w:lineRule="auto"/>
        <w:jc w:val="both"/>
        <w:rPr>
          <w:rFonts w:ascii="Arial" w:hAnsi="Arial" w:cs="Arial"/>
        </w:rPr>
      </w:pPr>
    </w:p>
    <w:p w:rsidR="0062454D" w:rsidRPr="0099192B" w:rsidRDefault="0062454D" w:rsidP="0099192B">
      <w:pPr>
        <w:spacing w:after="0" w:line="360" w:lineRule="auto"/>
        <w:jc w:val="both"/>
        <w:rPr>
          <w:rFonts w:ascii="Arial" w:hAnsi="Arial" w:cs="Arial"/>
        </w:rPr>
      </w:pPr>
      <w:r w:rsidRPr="0099192B">
        <w:rPr>
          <w:rFonts w:ascii="Arial" w:hAnsi="Arial" w:cs="Arial"/>
          <w:b/>
        </w:rPr>
        <w:t>Ideas Principales</w:t>
      </w:r>
      <w:r w:rsidRPr="0099192B">
        <w:rPr>
          <w:rFonts w:ascii="Arial" w:hAnsi="Arial" w:cs="Arial"/>
        </w:rPr>
        <w:t>.</w:t>
      </w:r>
    </w:p>
    <w:p w:rsidR="00FA03BB" w:rsidRPr="00FA03BB" w:rsidRDefault="00FA03BB" w:rsidP="0099192B">
      <w:pPr>
        <w:spacing w:after="0" w:line="360" w:lineRule="auto"/>
        <w:jc w:val="both"/>
        <w:rPr>
          <w:rFonts w:ascii="Arial" w:hAnsi="Arial" w:cs="Arial"/>
        </w:rPr>
      </w:pPr>
    </w:p>
    <w:p w:rsidR="0062454D" w:rsidRPr="0099192B" w:rsidRDefault="0062454D" w:rsidP="0099192B">
      <w:pPr>
        <w:spacing w:after="0" w:line="360" w:lineRule="auto"/>
        <w:jc w:val="both"/>
        <w:rPr>
          <w:rFonts w:ascii="Arial" w:hAnsi="Arial" w:cs="Arial"/>
        </w:rPr>
      </w:pPr>
      <w:r w:rsidRPr="0099192B">
        <w:rPr>
          <w:rFonts w:ascii="Arial" w:hAnsi="Arial" w:cs="Arial"/>
          <w:b/>
        </w:rPr>
        <w:t>Resumen</w:t>
      </w:r>
      <w:r w:rsidRPr="0099192B">
        <w:rPr>
          <w:rFonts w:ascii="Arial" w:hAnsi="Arial" w:cs="Arial"/>
        </w:rPr>
        <w:t>.</w:t>
      </w:r>
    </w:p>
    <w:p w:rsidR="00FA03BB" w:rsidRPr="00FA03BB" w:rsidRDefault="00FA03BB" w:rsidP="0099192B">
      <w:pPr>
        <w:spacing w:after="0" w:line="360" w:lineRule="auto"/>
        <w:jc w:val="both"/>
        <w:rPr>
          <w:rFonts w:ascii="Arial" w:hAnsi="Arial" w:cs="Arial"/>
        </w:rPr>
      </w:pPr>
    </w:p>
    <w:p w:rsidR="0062454D" w:rsidRDefault="0062454D" w:rsidP="0099192B">
      <w:pPr>
        <w:spacing w:after="0" w:line="360" w:lineRule="auto"/>
        <w:jc w:val="both"/>
        <w:rPr>
          <w:rFonts w:ascii="Arial" w:hAnsi="Arial" w:cs="Arial"/>
        </w:rPr>
      </w:pPr>
      <w:r w:rsidRPr="0099192B">
        <w:rPr>
          <w:rFonts w:ascii="Arial" w:hAnsi="Arial" w:cs="Arial"/>
          <w:b/>
        </w:rPr>
        <w:t>Referencias Bibliográficas</w:t>
      </w:r>
      <w:r w:rsidRPr="0099192B">
        <w:rPr>
          <w:rFonts w:ascii="Arial" w:hAnsi="Arial" w:cs="Arial"/>
        </w:rPr>
        <w:t>.</w:t>
      </w:r>
    </w:p>
    <w:p w:rsidR="008A7713" w:rsidRPr="0099192B" w:rsidRDefault="00382475" w:rsidP="0099192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eastAsia="es-MX"/>
        </w:rPr>
        <w:t xml:space="preserve">HERNÁNDEZ, Sampieri Roberto, et al. Metodología de la Investigación. 4° ed. Segunda Parte, Capitulo </w:t>
      </w:r>
      <w:r>
        <w:rPr>
          <w:rFonts w:ascii="Arial" w:eastAsia="Times New Roman" w:hAnsi="Arial" w:cs="Arial"/>
          <w:lang w:eastAsia="es-MX"/>
        </w:rPr>
        <w:t>9</w:t>
      </w:r>
      <w:r>
        <w:rPr>
          <w:rFonts w:ascii="Arial" w:eastAsia="Times New Roman" w:hAnsi="Arial" w:cs="Arial"/>
          <w:lang w:eastAsia="es-MX"/>
        </w:rPr>
        <w:t xml:space="preserve">, </w:t>
      </w:r>
      <w:r>
        <w:rPr>
          <w:rFonts w:ascii="Arial" w:eastAsia="Times New Roman" w:hAnsi="Arial" w:cs="Arial"/>
          <w:lang w:eastAsia="es-MX"/>
        </w:rPr>
        <w:t xml:space="preserve">Recolección de Datos </w:t>
      </w:r>
      <w:r>
        <w:rPr>
          <w:rFonts w:ascii="Arial" w:eastAsia="Times New Roman" w:hAnsi="Arial" w:cs="Arial"/>
          <w:lang w:eastAsia="es-MX"/>
        </w:rPr>
        <w:t>Cuantitativo</w:t>
      </w:r>
      <w:r>
        <w:rPr>
          <w:rFonts w:ascii="Arial" w:eastAsia="Times New Roman" w:hAnsi="Arial" w:cs="Arial"/>
          <w:lang w:eastAsia="es-MX"/>
        </w:rPr>
        <w:t>s</w:t>
      </w:r>
      <w:r>
        <w:rPr>
          <w:rFonts w:ascii="Arial" w:eastAsia="Times New Roman" w:hAnsi="Arial" w:cs="Arial"/>
          <w:lang w:eastAsia="es-MX"/>
        </w:rPr>
        <w:t xml:space="preserve">. Pág. </w:t>
      </w:r>
      <w:r>
        <w:rPr>
          <w:rFonts w:ascii="Arial" w:eastAsia="Times New Roman" w:hAnsi="Arial" w:cs="Arial"/>
          <w:lang w:eastAsia="es-MX"/>
        </w:rPr>
        <w:t>273-404</w:t>
      </w:r>
      <w:r>
        <w:rPr>
          <w:rFonts w:ascii="Arial" w:eastAsia="Times New Roman" w:hAnsi="Arial" w:cs="Arial"/>
          <w:lang w:eastAsia="es-MX"/>
        </w:rPr>
        <w:t>.</w:t>
      </w:r>
      <w:r w:rsidR="008A7713" w:rsidRPr="0099192B">
        <w:rPr>
          <w:rFonts w:ascii="Arial" w:hAnsi="Arial" w:cs="Arial"/>
        </w:rPr>
        <w:br w:type="page"/>
      </w:r>
    </w:p>
    <w:p w:rsidR="008A7713" w:rsidRDefault="00B617B2" w:rsidP="0099192B">
      <w:pPr>
        <w:spacing w:after="0" w:line="360" w:lineRule="auto"/>
        <w:jc w:val="both"/>
        <w:rPr>
          <w:rFonts w:ascii="Arial" w:hAnsi="Arial" w:cs="Arial"/>
        </w:rPr>
      </w:pPr>
      <w:r w:rsidRPr="0099192B">
        <w:rPr>
          <w:rFonts w:ascii="Arial" w:hAnsi="Arial" w:cs="Arial"/>
          <w:b/>
        </w:rPr>
        <w:lastRenderedPageBreak/>
        <w:t>2</w:t>
      </w:r>
      <w:r w:rsidR="008A7713" w:rsidRPr="0099192B">
        <w:rPr>
          <w:rFonts w:ascii="Arial" w:hAnsi="Arial" w:cs="Arial"/>
          <w:b/>
        </w:rPr>
        <w:t>.- Ejercicios de probabilidad</w:t>
      </w:r>
      <w:r w:rsidR="00382475">
        <w:rPr>
          <w:rFonts w:ascii="Arial" w:hAnsi="Arial" w:cs="Arial"/>
        </w:rPr>
        <w:t>.</w:t>
      </w:r>
    </w:p>
    <w:p w:rsidR="005853A8" w:rsidRPr="00927F41" w:rsidRDefault="005853A8" w:rsidP="005853A8">
      <w:pPr>
        <w:spacing w:after="0" w:line="360" w:lineRule="auto"/>
        <w:jc w:val="both"/>
        <w:rPr>
          <w:rFonts w:ascii="Arial" w:hAnsi="Arial" w:cs="Arial"/>
        </w:rPr>
      </w:pPr>
    </w:p>
    <w:p w:rsidR="005853A8" w:rsidRPr="005853A8" w:rsidRDefault="00F46EFD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1.-</w:t>
      </w:r>
      <w:r w:rsidR="00927F41">
        <w:rPr>
          <w:rFonts w:ascii="Arial" w:hAnsi="Arial" w:cs="Arial"/>
          <w:b/>
          <w:bCs/>
        </w:rPr>
        <w:t xml:space="preserve"> </w:t>
      </w:r>
      <w:r w:rsidR="00927F41" w:rsidRPr="005853A8">
        <w:rPr>
          <w:rFonts w:ascii="Arial" w:hAnsi="Arial" w:cs="Arial"/>
          <w:b/>
          <w:bCs/>
        </w:rPr>
        <w:t>En una elección primaria hay cuatro candidatos para el puesto de alcalde, cinco para diputado local, tres candidatos para diputado federal,  cuatro para gobernador y cinco para presidente de la república</w:t>
      </w:r>
      <w:r w:rsidR="005853A8" w:rsidRPr="005853A8">
        <w:rPr>
          <w:rFonts w:ascii="Arial" w:hAnsi="Arial" w:cs="Arial"/>
          <w:b/>
          <w:bCs/>
        </w:rPr>
        <w:t>.</w:t>
      </w:r>
    </w:p>
    <w:p w:rsidR="00000000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</w:rPr>
      </w:pPr>
      <w:r w:rsidRPr="005853A8">
        <w:rPr>
          <w:rFonts w:ascii="Arial" w:hAnsi="Arial" w:cs="Arial"/>
          <w:b/>
          <w:bCs/>
        </w:rPr>
        <w:t xml:space="preserve">¿De cuántas maneras puede un votante marcar su boleta para elegir a los cinco representantes?   </w:t>
      </w:r>
      <w:r w:rsidRPr="005853A8">
        <w:rPr>
          <w:rFonts w:ascii="Arial" w:hAnsi="Arial" w:cs="Arial"/>
          <w:b/>
          <w:bCs/>
        </w:rPr>
        <w:t>R: _____</w:t>
      </w:r>
    </w:p>
    <w:p w:rsidR="005853A8" w:rsidRPr="00927F41" w:rsidRDefault="005853A8" w:rsidP="005853A8">
      <w:pPr>
        <w:spacing w:after="0" w:line="360" w:lineRule="auto"/>
        <w:jc w:val="both"/>
        <w:rPr>
          <w:rFonts w:ascii="Arial" w:hAnsi="Arial" w:cs="Arial"/>
          <w:bCs/>
        </w:rPr>
      </w:pPr>
    </w:p>
    <w:p w:rsidR="005853A8" w:rsidRPr="005853A8" w:rsidRDefault="00F46EFD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2.-</w:t>
      </w:r>
      <w:r w:rsidR="00927F41">
        <w:rPr>
          <w:rFonts w:ascii="Arial" w:hAnsi="Arial" w:cs="Arial"/>
          <w:b/>
          <w:bCs/>
        </w:rPr>
        <w:t xml:space="preserve"> </w:t>
      </w:r>
      <w:r w:rsidR="00927F41" w:rsidRPr="005853A8">
        <w:rPr>
          <w:rFonts w:ascii="Arial" w:hAnsi="Arial" w:cs="Arial"/>
          <w:b/>
          <w:bCs/>
        </w:rPr>
        <w:t>El precio de un recorrido turístico por Europa incluye cuatro sitios qué visitar que deben seleccionarse a partir de 10 ciudades. ¿De cuántas maneras diferentes se puede planear tal viaje</w:t>
      </w:r>
      <w:r w:rsidR="005853A8" w:rsidRPr="005853A8">
        <w:rPr>
          <w:rFonts w:ascii="Arial" w:hAnsi="Arial" w:cs="Arial"/>
          <w:b/>
          <w:bCs/>
        </w:rPr>
        <w:t>?</w:t>
      </w:r>
    </w:p>
    <w:p w:rsidR="005853A8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</w:t>
      </w:r>
      <w:r w:rsidRPr="005853A8">
        <w:rPr>
          <w:rFonts w:ascii="Arial" w:hAnsi="Arial" w:cs="Arial"/>
          <w:b/>
          <w:bCs/>
        </w:rPr>
        <w:t xml:space="preserve">Si es importante el orden de las paradas intermedias? </w:t>
      </w:r>
      <w:r w:rsidRPr="005853A8">
        <w:rPr>
          <w:rFonts w:ascii="Arial" w:hAnsi="Arial" w:cs="Arial"/>
          <w:b/>
          <w:bCs/>
        </w:rPr>
        <w:t>Permutación</w:t>
      </w:r>
      <w:r w:rsidRPr="005853A8">
        <w:rPr>
          <w:rFonts w:ascii="Arial" w:hAnsi="Arial" w:cs="Arial"/>
          <w:b/>
          <w:bCs/>
        </w:rPr>
        <w:t xml:space="preserve"> </w:t>
      </w:r>
      <w:r w:rsidRPr="005853A8">
        <w:rPr>
          <w:rFonts w:ascii="Arial" w:hAnsi="Arial" w:cs="Arial"/>
          <w:b/>
          <w:bCs/>
        </w:rPr>
        <w:t>R:_______</w:t>
      </w:r>
    </w:p>
    <w:p w:rsidR="005853A8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¿</w:t>
      </w:r>
      <w:r w:rsidRPr="005853A8">
        <w:rPr>
          <w:rFonts w:ascii="Arial" w:hAnsi="Arial" w:cs="Arial"/>
          <w:b/>
          <w:bCs/>
        </w:rPr>
        <w:t xml:space="preserve">Si no es importante el orden de las paradas intermedias? </w:t>
      </w:r>
      <w:r w:rsidRPr="005853A8">
        <w:rPr>
          <w:rFonts w:ascii="Arial" w:hAnsi="Arial" w:cs="Arial"/>
          <w:b/>
          <w:bCs/>
        </w:rPr>
        <w:t>Combinación</w:t>
      </w:r>
      <w:r w:rsidRPr="005853A8">
        <w:rPr>
          <w:rFonts w:ascii="Arial" w:hAnsi="Arial" w:cs="Arial"/>
          <w:b/>
          <w:bCs/>
        </w:rPr>
        <w:t xml:space="preserve"> </w:t>
      </w:r>
      <w:r w:rsidRPr="005853A8">
        <w:rPr>
          <w:rFonts w:ascii="Arial" w:hAnsi="Arial" w:cs="Arial"/>
          <w:b/>
          <w:bCs/>
        </w:rPr>
        <w:t>R: ______</w:t>
      </w:r>
    </w:p>
    <w:p w:rsidR="005853A8" w:rsidRPr="00927F41" w:rsidRDefault="005853A8" w:rsidP="005853A8">
      <w:pPr>
        <w:spacing w:after="0" w:line="360" w:lineRule="auto"/>
        <w:jc w:val="both"/>
        <w:rPr>
          <w:rFonts w:ascii="Arial" w:hAnsi="Arial" w:cs="Arial"/>
        </w:rPr>
      </w:pPr>
    </w:p>
    <w:p w:rsidR="005853A8" w:rsidRPr="005853A8" w:rsidRDefault="00F46EFD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3.-</w:t>
      </w:r>
      <w:r w:rsidR="00927F41">
        <w:rPr>
          <w:rFonts w:ascii="Arial" w:hAnsi="Arial" w:cs="Arial"/>
          <w:b/>
          <w:bCs/>
        </w:rPr>
        <w:t xml:space="preserve"> </w:t>
      </w:r>
      <w:r w:rsidR="00927F41" w:rsidRPr="005853A8">
        <w:rPr>
          <w:rFonts w:ascii="Arial" w:hAnsi="Arial" w:cs="Arial"/>
          <w:b/>
          <w:bCs/>
        </w:rPr>
        <w:t>Un adolescente está invitado a una fiesta de cumpleaños, en su armario tiene siete conjuntos formales y cuatr</w:t>
      </w:r>
      <w:r w:rsidR="005853A8" w:rsidRPr="005853A8">
        <w:rPr>
          <w:rFonts w:ascii="Arial" w:hAnsi="Arial" w:cs="Arial"/>
          <w:b/>
          <w:bCs/>
        </w:rPr>
        <w:t>o de etiqueta.</w:t>
      </w:r>
    </w:p>
    <w:p w:rsidR="005853A8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53A8">
        <w:rPr>
          <w:rFonts w:ascii="Arial" w:hAnsi="Arial" w:cs="Arial"/>
          <w:b/>
          <w:bCs/>
        </w:rPr>
        <w:t>¿De cuántas maneras distintas se puede vestir?</w:t>
      </w:r>
    </w:p>
    <w:p w:rsidR="005853A8" w:rsidRPr="00927F41" w:rsidRDefault="005853A8" w:rsidP="005853A8">
      <w:pPr>
        <w:spacing w:after="0" w:line="360" w:lineRule="auto"/>
        <w:jc w:val="both"/>
        <w:rPr>
          <w:rFonts w:ascii="Arial" w:hAnsi="Arial" w:cs="Arial"/>
          <w:bCs/>
        </w:rPr>
      </w:pPr>
    </w:p>
    <w:p w:rsidR="005853A8" w:rsidRPr="005853A8" w:rsidRDefault="00F46EFD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4.-</w:t>
      </w:r>
      <w:r w:rsidR="00927F41">
        <w:rPr>
          <w:rFonts w:ascii="Arial" w:hAnsi="Arial" w:cs="Arial"/>
          <w:b/>
          <w:bCs/>
        </w:rPr>
        <w:t xml:space="preserve"> </w:t>
      </w:r>
      <w:r w:rsidR="00927F41" w:rsidRPr="005853A8">
        <w:rPr>
          <w:rFonts w:ascii="Arial" w:hAnsi="Arial" w:cs="Arial"/>
          <w:b/>
          <w:bCs/>
        </w:rPr>
        <w:t xml:space="preserve">¿Cuántas palabras se pueden formar con tres posiciones si disponemos de las letras e </w:t>
      </w:r>
      <w:r w:rsidR="005853A8" w:rsidRPr="005853A8">
        <w:rPr>
          <w:rFonts w:ascii="Arial" w:hAnsi="Arial" w:cs="Arial"/>
          <w:b/>
          <w:bCs/>
        </w:rPr>
        <w:t>y f? Se permite la palabra eef.</w:t>
      </w:r>
    </w:p>
    <w:p w:rsidR="005853A8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</w:rPr>
      </w:pPr>
      <w:r w:rsidRPr="005853A8">
        <w:rPr>
          <w:rFonts w:ascii="Arial" w:hAnsi="Arial" w:cs="Arial"/>
          <w:b/>
          <w:bCs/>
        </w:rPr>
        <w:t xml:space="preserve">Enlista </w:t>
      </w:r>
      <w:r w:rsidRPr="005853A8">
        <w:rPr>
          <w:rFonts w:ascii="Arial" w:hAnsi="Arial" w:cs="Arial"/>
          <w:b/>
          <w:bCs/>
        </w:rPr>
        <w:t>los resultados</w:t>
      </w:r>
    </w:p>
    <w:p w:rsidR="005853A8" w:rsidRPr="00927F41" w:rsidRDefault="005853A8" w:rsidP="005853A8">
      <w:pPr>
        <w:spacing w:after="0" w:line="360" w:lineRule="auto"/>
        <w:jc w:val="both"/>
        <w:rPr>
          <w:rFonts w:ascii="Arial" w:hAnsi="Arial" w:cs="Arial"/>
        </w:rPr>
      </w:pPr>
    </w:p>
    <w:p w:rsidR="005853A8" w:rsidRPr="005853A8" w:rsidRDefault="00F46EFD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5.-</w:t>
      </w:r>
      <w:r w:rsidR="00927F41">
        <w:rPr>
          <w:rFonts w:ascii="Arial" w:hAnsi="Arial" w:cs="Arial"/>
          <w:b/>
          <w:bCs/>
        </w:rPr>
        <w:t xml:space="preserve"> </w:t>
      </w:r>
      <w:r w:rsidR="00927F41" w:rsidRPr="005853A8">
        <w:rPr>
          <w:rFonts w:ascii="Arial" w:hAnsi="Arial" w:cs="Arial"/>
          <w:b/>
          <w:bCs/>
        </w:rPr>
        <w:t xml:space="preserve">En una tienda de </w:t>
      </w:r>
      <w:r w:rsidRPr="005853A8">
        <w:rPr>
          <w:rFonts w:ascii="Arial" w:hAnsi="Arial" w:cs="Arial"/>
          <w:b/>
          <w:bCs/>
        </w:rPr>
        <w:t>abarrotes</w:t>
      </w:r>
      <w:r w:rsidR="00927F41" w:rsidRPr="005853A8">
        <w:rPr>
          <w:rFonts w:ascii="Arial" w:hAnsi="Arial" w:cs="Arial"/>
          <w:b/>
          <w:bCs/>
        </w:rPr>
        <w:t xml:space="preserve"> hay siete distintos</w:t>
      </w:r>
      <w:r w:rsidR="005853A8" w:rsidRPr="005853A8">
        <w:rPr>
          <w:rFonts w:ascii="Arial" w:hAnsi="Arial" w:cs="Arial"/>
          <w:b/>
          <w:bCs/>
        </w:rPr>
        <w:t xml:space="preserve"> tipos de leche y tres de café.</w:t>
      </w:r>
    </w:p>
    <w:p w:rsidR="005853A8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53A8">
        <w:rPr>
          <w:rFonts w:ascii="Arial" w:hAnsi="Arial" w:cs="Arial"/>
          <w:b/>
          <w:bCs/>
        </w:rPr>
        <w:t>¿De cuántas maneras posibles se puede comprar una leche y un café?</w:t>
      </w:r>
    </w:p>
    <w:p w:rsidR="005853A8" w:rsidRPr="00927F41" w:rsidRDefault="005853A8" w:rsidP="005853A8">
      <w:pPr>
        <w:spacing w:after="0" w:line="360" w:lineRule="auto"/>
        <w:jc w:val="both"/>
        <w:rPr>
          <w:rFonts w:ascii="Arial" w:hAnsi="Arial" w:cs="Arial"/>
          <w:bCs/>
        </w:rPr>
      </w:pPr>
    </w:p>
    <w:p w:rsidR="005853A8" w:rsidRPr="005853A8" w:rsidRDefault="00F46EFD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6.-</w:t>
      </w:r>
      <w:r w:rsidR="00927F41">
        <w:rPr>
          <w:rFonts w:ascii="Arial" w:hAnsi="Arial" w:cs="Arial"/>
          <w:b/>
          <w:bCs/>
        </w:rPr>
        <w:t xml:space="preserve"> </w:t>
      </w:r>
      <w:r w:rsidR="00927F41" w:rsidRPr="005853A8">
        <w:rPr>
          <w:rFonts w:ascii="Arial" w:hAnsi="Arial" w:cs="Arial"/>
          <w:b/>
          <w:bCs/>
        </w:rPr>
        <w:t>Si al problema anterior además hay do</w:t>
      </w:r>
      <w:r w:rsidR="005853A8" w:rsidRPr="005853A8">
        <w:rPr>
          <w:rFonts w:ascii="Arial" w:hAnsi="Arial" w:cs="Arial"/>
          <w:b/>
          <w:bCs/>
        </w:rPr>
        <w:t>s distintos tipos de endulzante</w:t>
      </w:r>
    </w:p>
    <w:p w:rsidR="00000000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</w:rPr>
      </w:pPr>
      <w:r w:rsidRPr="005853A8">
        <w:rPr>
          <w:rFonts w:ascii="Arial" w:hAnsi="Arial" w:cs="Arial"/>
          <w:b/>
          <w:bCs/>
        </w:rPr>
        <w:t>¿Cuántas maneras hay para comprar una leche, un café y un tipo de endulzante?</w:t>
      </w:r>
    </w:p>
    <w:p w:rsidR="005853A8" w:rsidRPr="00927F41" w:rsidRDefault="005853A8" w:rsidP="005853A8">
      <w:pPr>
        <w:spacing w:after="0" w:line="360" w:lineRule="auto"/>
        <w:jc w:val="both"/>
        <w:rPr>
          <w:rFonts w:ascii="Arial" w:hAnsi="Arial" w:cs="Arial"/>
        </w:rPr>
      </w:pPr>
    </w:p>
    <w:p w:rsidR="005853A8" w:rsidRPr="005853A8" w:rsidRDefault="00F46EFD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7.-</w:t>
      </w:r>
      <w:r w:rsidR="00927F41">
        <w:rPr>
          <w:rFonts w:ascii="Arial" w:hAnsi="Arial" w:cs="Arial"/>
          <w:b/>
          <w:bCs/>
        </w:rPr>
        <w:t xml:space="preserve"> </w:t>
      </w:r>
      <w:r w:rsidR="00927F41" w:rsidRPr="005853A8">
        <w:rPr>
          <w:rFonts w:ascii="Arial" w:hAnsi="Arial" w:cs="Arial"/>
          <w:b/>
          <w:bCs/>
        </w:rPr>
        <w:t>Escribe la matrícula de algún coche ____________</w:t>
      </w:r>
    </w:p>
    <w:p w:rsidR="005853A8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53A8">
        <w:rPr>
          <w:rFonts w:ascii="Arial" w:hAnsi="Arial" w:cs="Arial"/>
          <w:b/>
          <w:bCs/>
        </w:rPr>
        <w:t>¿Cuántas placas para coche pueden hacerse si cada placa consta de tres letras diferentes seguidas de cuatro dígitos diferentes?</w:t>
      </w:r>
    </w:p>
    <w:p w:rsidR="005853A8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53A8">
        <w:rPr>
          <w:rFonts w:ascii="Arial" w:hAnsi="Arial" w:cs="Arial"/>
          <w:b/>
          <w:bCs/>
        </w:rPr>
        <w:t>¿Cuántas placas resultan si coincide la letra «D»?</w:t>
      </w:r>
    </w:p>
    <w:p w:rsidR="005853A8" w:rsidRPr="00927F41" w:rsidRDefault="005853A8" w:rsidP="005853A8">
      <w:pPr>
        <w:spacing w:after="0" w:line="360" w:lineRule="auto"/>
        <w:jc w:val="both"/>
        <w:rPr>
          <w:rFonts w:ascii="Arial" w:hAnsi="Arial" w:cs="Arial"/>
          <w:bCs/>
        </w:rPr>
      </w:pPr>
    </w:p>
    <w:p w:rsidR="005853A8" w:rsidRPr="005853A8" w:rsidRDefault="00F46EFD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8.-</w:t>
      </w:r>
      <w:r w:rsidR="00927F41">
        <w:rPr>
          <w:rFonts w:ascii="Arial" w:hAnsi="Arial" w:cs="Arial"/>
          <w:b/>
          <w:bCs/>
        </w:rPr>
        <w:t xml:space="preserve"> </w:t>
      </w:r>
      <w:r w:rsidR="00927F41" w:rsidRPr="005853A8">
        <w:rPr>
          <w:rFonts w:ascii="Arial" w:hAnsi="Arial" w:cs="Arial"/>
          <w:b/>
          <w:bCs/>
        </w:rPr>
        <w:t>Escribe la matrícula de alguna camioneta ____________</w:t>
      </w:r>
    </w:p>
    <w:p w:rsidR="005853A8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53A8">
        <w:rPr>
          <w:rFonts w:ascii="Arial" w:hAnsi="Arial" w:cs="Arial"/>
          <w:b/>
          <w:bCs/>
        </w:rPr>
        <w:lastRenderedPageBreak/>
        <w:t>¿Cuántas placas para camioneta pueden hacerse si cada placa consta de dos letras diferentes seguidas de cinco dígitos diferentes?</w:t>
      </w:r>
    </w:p>
    <w:p w:rsidR="005853A8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53A8">
        <w:rPr>
          <w:rFonts w:ascii="Arial" w:hAnsi="Arial" w:cs="Arial"/>
          <w:b/>
          <w:bCs/>
        </w:rPr>
        <w:t xml:space="preserve">¿Cuántas </w:t>
      </w:r>
      <w:r w:rsidRPr="005853A8">
        <w:rPr>
          <w:rFonts w:ascii="Arial" w:hAnsi="Arial" w:cs="Arial"/>
          <w:b/>
          <w:bCs/>
        </w:rPr>
        <w:t>placas resultan si coincide la letra «C»?</w:t>
      </w:r>
    </w:p>
    <w:p w:rsidR="005853A8" w:rsidRPr="00927F41" w:rsidRDefault="005853A8" w:rsidP="005853A8">
      <w:pPr>
        <w:spacing w:after="0" w:line="360" w:lineRule="auto"/>
        <w:jc w:val="both"/>
        <w:rPr>
          <w:rFonts w:ascii="Arial" w:hAnsi="Arial" w:cs="Arial"/>
          <w:bCs/>
        </w:rPr>
      </w:pPr>
    </w:p>
    <w:p w:rsidR="005853A8" w:rsidRPr="005853A8" w:rsidRDefault="00F46EFD" w:rsidP="005853A8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9.-</w:t>
      </w:r>
      <w:r w:rsidR="00927F41">
        <w:rPr>
          <w:rFonts w:ascii="Arial" w:hAnsi="Arial" w:cs="Arial"/>
          <w:b/>
          <w:bCs/>
        </w:rPr>
        <w:t xml:space="preserve"> ¿</w:t>
      </w:r>
      <w:bookmarkStart w:id="0" w:name="_GoBack"/>
      <w:bookmarkEnd w:id="0"/>
      <w:r w:rsidR="00927F41" w:rsidRPr="005853A8">
        <w:rPr>
          <w:rFonts w:ascii="Arial" w:hAnsi="Arial" w:cs="Arial"/>
          <w:b/>
          <w:bCs/>
        </w:rPr>
        <w:t>De cuantas maneras diferentes puede una persona, que reúne</w:t>
      </w:r>
      <w:r w:rsidR="00927F41" w:rsidRPr="005853A8">
        <w:rPr>
          <w:rFonts w:ascii="Arial" w:hAnsi="Arial" w:cs="Arial"/>
          <w:b/>
          <w:bCs/>
        </w:rPr>
        <w:t xml:space="preserve"> datos para una investigación de mercados, seleccionar tres de veinte familias?</w:t>
      </w:r>
    </w:p>
    <w:p w:rsidR="005853A8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</w:rPr>
      </w:pPr>
      <w:r w:rsidRPr="005853A8">
        <w:rPr>
          <w:rFonts w:ascii="Arial" w:hAnsi="Arial" w:cs="Arial"/>
          <w:b/>
          <w:bCs/>
        </w:rPr>
        <w:t>Si no nos interesa el orden</w:t>
      </w:r>
    </w:p>
    <w:p w:rsidR="00000000" w:rsidRPr="005853A8" w:rsidRDefault="00927F41" w:rsidP="005853A8">
      <w:pPr>
        <w:spacing w:after="0" w:line="360" w:lineRule="auto"/>
        <w:jc w:val="both"/>
        <w:rPr>
          <w:rFonts w:ascii="Arial" w:hAnsi="Arial" w:cs="Arial"/>
          <w:b/>
        </w:rPr>
      </w:pPr>
      <w:r w:rsidRPr="005853A8">
        <w:rPr>
          <w:rFonts w:ascii="Arial" w:hAnsi="Arial" w:cs="Arial"/>
          <w:b/>
          <w:bCs/>
        </w:rPr>
        <w:t>Si nos interesa el orden</w:t>
      </w:r>
    </w:p>
    <w:p w:rsidR="005853A8" w:rsidRPr="005853A8" w:rsidRDefault="005853A8" w:rsidP="005853A8">
      <w:pPr>
        <w:spacing w:after="0" w:line="360" w:lineRule="auto"/>
        <w:jc w:val="both"/>
        <w:rPr>
          <w:rFonts w:ascii="Arial" w:hAnsi="Arial" w:cs="Arial"/>
          <w:b/>
        </w:rPr>
      </w:pPr>
    </w:p>
    <w:sectPr w:rsidR="005853A8" w:rsidRPr="005853A8" w:rsidSect="008A7713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7251"/>
    <w:multiLevelType w:val="hybridMultilevel"/>
    <w:tmpl w:val="9B00B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3146B"/>
    <w:multiLevelType w:val="hybridMultilevel"/>
    <w:tmpl w:val="0B9A9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40FEC"/>
    <w:multiLevelType w:val="hybridMultilevel"/>
    <w:tmpl w:val="F732FC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F0AA8"/>
    <w:multiLevelType w:val="hybridMultilevel"/>
    <w:tmpl w:val="04DCB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F7EC6"/>
    <w:multiLevelType w:val="hybridMultilevel"/>
    <w:tmpl w:val="AC1EADF8"/>
    <w:lvl w:ilvl="0" w:tplc="B65A1F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8B0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A8B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E3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BCB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67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1486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89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8C6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C22C90"/>
    <w:multiLevelType w:val="hybridMultilevel"/>
    <w:tmpl w:val="AA980B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37FB2"/>
    <w:multiLevelType w:val="hybridMultilevel"/>
    <w:tmpl w:val="68DEA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00D0C"/>
    <w:multiLevelType w:val="hybridMultilevel"/>
    <w:tmpl w:val="69C4DA98"/>
    <w:lvl w:ilvl="0" w:tplc="8AFEAC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C499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F246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478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506F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2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0AB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5460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6EA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A82665"/>
    <w:multiLevelType w:val="hybridMultilevel"/>
    <w:tmpl w:val="7742A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40600"/>
    <w:multiLevelType w:val="hybridMultilevel"/>
    <w:tmpl w:val="C99AB000"/>
    <w:lvl w:ilvl="0" w:tplc="963014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04FEC">
      <w:start w:val="28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DEE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865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E0A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747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A6E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ECCE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C2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8600BB"/>
    <w:multiLevelType w:val="hybridMultilevel"/>
    <w:tmpl w:val="78CCA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13FDC"/>
    <w:multiLevelType w:val="hybridMultilevel"/>
    <w:tmpl w:val="2D08E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A3601"/>
    <w:multiLevelType w:val="hybridMultilevel"/>
    <w:tmpl w:val="0886463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97044"/>
    <w:multiLevelType w:val="hybridMultilevel"/>
    <w:tmpl w:val="7FC65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E786E"/>
    <w:multiLevelType w:val="hybridMultilevel"/>
    <w:tmpl w:val="BDAE5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77827"/>
    <w:multiLevelType w:val="hybridMultilevel"/>
    <w:tmpl w:val="673E14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014D8"/>
    <w:multiLevelType w:val="hybridMultilevel"/>
    <w:tmpl w:val="9DD20E40"/>
    <w:lvl w:ilvl="0" w:tplc="F8A6BF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71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222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6F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84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D8C4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5403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8CE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06B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8626BA"/>
    <w:multiLevelType w:val="hybridMultilevel"/>
    <w:tmpl w:val="E5CAFB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43EB4"/>
    <w:multiLevelType w:val="hybridMultilevel"/>
    <w:tmpl w:val="96CED236"/>
    <w:lvl w:ilvl="0" w:tplc="E95AA9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C25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ED8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E54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7258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8A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8D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5A61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D4D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784451"/>
    <w:multiLevelType w:val="multilevel"/>
    <w:tmpl w:val="3AF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3A3870"/>
    <w:multiLevelType w:val="hybridMultilevel"/>
    <w:tmpl w:val="BED0A87C"/>
    <w:lvl w:ilvl="0" w:tplc="3A0E8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448C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C78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AF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94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F66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25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073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8FF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7"/>
  </w:num>
  <w:num w:numId="4">
    <w:abstractNumId w:val="5"/>
  </w:num>
  <w:num w:numId="5">
    <w:abstractNumId w:val="5"/>
  </w:num>
  <w:num w:numId="6">
    <w:abstractNumId w:val="15"/>
  </w:num>
  <w:num w:numId="7">
    <w:abstractNumId w:val="6"/>
  </w:num>
  <w:num w:numId="8">
    <w:abstractNumId w:val="2"/>
  </w:num>
  <w:num w:numId="9">
    <w:abstractNumId w:val="10"/>
  </w:num>
  <w:num w:numId="10">
    <w:abstractNumId w:val="14"/>
  </w:num>
  <w:num w:numId="11">
    <w:abstractNumId w:val="13"/>
  </w:num>
  <w:num w:numId="12">
    <w:abstractNumId w:val="0"/>
  </w:num>
  <w:num w:numId="13">
    <w:abstractNumId w:val="1"/>
  </w:num>
  <w:num w:numId="14">
    <w:abstractNumId w:val="11"/>
  </w:num>
  <w:num w:numId="15">
    <w:abstractNumId w:val="8"/>
  </w:num>
  <w:num w:numId="16">
    <w:abstractNumId w:val="3"/>
  </w:num>
  <w:num w:numId="17">
    <w:abstractNumId w:val="9"/>
  </w:num>
  <w:num w:numId="18">
    <w:abstractNumId w:val="18"/>
  </w:num>
  <w:num w:numId="19">
    <w:abstractNumId w:val="4"/>
  </w:num>
  <w:num w:numId="20">
    <w:abstractNumId w:val="7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10"/>
    <w:rsid w:val="00164E44"/>
    <w:rsid w:val="001C11A9"/>
    <w:rsid w:val="00290B2F"/>
    <w:rsid w:val="002D6E7F"/>
    <w:rsid w:val="00381343"/>
    <w:rsid w:val="00382475"/>
    <w:rsid w:val="003865D8"/>
    <w:rsid w:val="00416F13"/>
    <w:rsid w:val="004C15E0"/>
    <w:rsid w:val="0055273F"/>
    <w:rsid w:val="005853A8"/>
    <w:rsid w:val="0062454D"/>
    <w:rsid w:val="00636D10"/>
    <w:rsid w:val="006641BF"/>
    <w:rsid w:val="00676F42"/>
    <w:rsid w:val="00697AE0"/>
    <w:rsid w:val="006D556D"/>
    <w:rsid w:val="007543A0"/>
    <w:rsid w:val="00793D07"/>
    <w:rsid w:val="00827E0B"/>
    <w:rsid w:val="0083204D"/>
    <w:rsid w:val="00846B06"/>
    <w:rsid w:val="00854F2C"/>
    <w:rsid w:val="008A4290"/>
    <w:rsid w:val="008A7713"/>
    <w:rsid w:val="008D69C3"/>
    <w:rsid w:val="009143B6"/>
    <w:rsid w:val="00922B37"/>
    <w:rsid w:val="00927F41"/>
    <w:rsid w:val="0099192B"/>
    <w:rsid w:val="00995FE2"/>
    <w:rsid w:val="00A0712A"/>
    <w:rsid w:val="00A141F5"/>
    <w:rsid w:val="00A804C7"/>
    <w:rsid w:val="00A81C8E"/>
    <w:rsid w:val="00AC518D"/>
    <w:rsid w:val="00B42C5C"/>
    <w:rsid w:val="00B617B2"/>
    <w:rsid w:val="00B91DB9"/>
    <w:rsid w:val="00BA2C92"/>
    <w:rsid w:val="00C67B9C"/>
    <w:rsid w:val="00C83CC6"/>
    <w:rsid w:val="00C91F6D"/>
    <w:rsid w:val="00D73A5E"/>
    <w:rsid w:val="00DE2606"/>
    <w:rsid w:val="00E27C04"/>
    <w:rsid w:val="00F46EFD"/>
    <w:rsid w:val="00FA03BB"/>
    <w:rsid w:val="00FA72BE"/>
    <w:rsid w:val="00F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D8"/>
  </w:style>
  <w:style w:type="paragraph" w:styleId="Ttulo1">
    <w:name w:val="heading 1"/>
    <w:basedOn w:val="Normal"/>
    <w:link w:val="Ttulo1Car"/>
    <w:uiPriority w:val="9"/>
    <w:qFormat/>
    <w:rsid w:val="00A14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unhideWhenUsed/>
    <w:qFormat/>
    <w:rsid w:val="00A14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6F1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141F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141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nhideWhenUsed/>
    <w:rsid w:val="00A1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141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4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D8"/>
  </w:style>
  <w:style w:type="paragraph" w:styleId="Ttulo1">
    <w:name w:val="heading 1"/>
    <w:basedOn w:val="Normal"/>
    <w:link w:val="Ttulo1Car"/>
    <w:uiPriority w:val="9"/>
    <w:qFormat/>
    <w:rsid w:val="00A14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unhideWhenUsed/>
    <w:qFormat/>
    <w:rsid w:val="00A14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6F1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141F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141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nhideWhenUsed/>
    <w:rsid w:val="00A1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141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4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19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780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47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142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796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27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34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62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32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4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51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71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86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21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00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676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324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60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cp marcos</cp:lastModifiedBy>
  <cp:revision>169</cp:revision>
  <cp:lastPrinted>2014-11-14T21:23:00Z</cp:lastPrinted>
  <dcterms:created xsi:type="dcterms:W3CDTF">2014-11-14T18:06:00Z</dcterms:created>
  <dcterms:modified xsi:type="dcterms:W3CDTF">2015-09-11T20:16:00Z</dcterms:modified>
</cp:coreProperties>
</file>