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Maestría en Administración y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60701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Diseño y Análisis de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Dra</w:t>
      </w:r>
      <w:r w:rsidR="00607010">
        <w:rPr>
          <w:rFonts w:ascii="Arial" w:eastAsia="Times New Roman" w:hAnsi="Arial" w:cs="Arial"/>
          <w:b/>
          <w:lang w:eastAsia="es-MX"/>
        </w:rPr>
        <w:t>.</w:t>
      </w:r>
      <w:r w:rsidRPr="00607010">
        <w:rPr>
          <w:rFonts w:ascii="Arial" w:eastAsia="Times New Roman" w:hAnsi="Arial" w:cs="Arial"/>
          <w:b/>
          <w:lang w:eastAsia="es-MX"/>
        </w:rPr>
        <w:t xml:space="preserve"> </w:t>
      </w:r>
      <w:r w:rsidR="00607010" w:rsidRPr="00607010">
        <w:rPr>
          <w:rFonts w:ascii="Arial" w:eastAsia="Times New Roman" w:hAnsi="Arial" w:cs="Arial"/>
          <w:b/>
          <w:lang w:eastAsia="es-MX"/>
        </w:rPr>
        <w:t>C. Odalys Peñate López</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FD7BA0" w:rsidRDefault="009B01BA"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lang w:eastAsia="es-MX"/>
        </w:rPr>
      </w:pPr>
      <w:r w:rsidRPr="00607010">
        <w:rPr>
          <w:rFonts w:ascii="Arial" w:eastAsia="Times New Roman" w:hAnsi="Arial" w:cs="Arial"/>
          <w:b/>
          <w:bCs/>
          <w:lang w:eastAsia="es-MX"/>
        </w:rPr>
        <w:t xml:space="preserve">Actividad </w:t>
      </w:r>
      <w:r w:rsidR="005A57EC">
        <w:rPr>
          <w:rFonts w:ascii="Arial" w:eastAsia="Times New Roman" w:hAnsi="Arial" w:cs="Arial"/>
          <w:b/>
          <w:bCs/>
          <w:lang w:eastAsia="es-MX"/>
        </w:rPr>
        <w:t>7</w:t>
      </w:r>
    </w:p>
    <w:p w:rsidR="009B01BA" w:rsidRPr="00607010" w:rsidRDefault="00544DC1"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bCs/>
          <w:lang w:eastAsia="es-MX"/>
        </w:rPr>
        <w:t>Reporte de lectura</w:t>
      </w:r>
      <w:r w:rsidR="00FD7BA0">
        <w:rPr>
          <w:rFonts w:ascii="Arial" w:eastAsia="Times New Roman" w:hAnsi="Arial" w:cs="Arial"/>
          <w:b/>
          <w:bCs/>
          <w:lang w:eastAsia="es-MX"/>
        </w:rPr>
        <w:t>.</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b/>
          <w:lang w:eastAsia="es-MX"/>
        </w:rPr>
        <w:t>Marco Antonio Cortes Velarde</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lang w:eastAsia="es-MX"/>
        </w:rPr>
        <w:t xml:space="preserve">Tapachula, Chiapas, México a, </w:t>
      </w:r>
      <w:r w:rsidR="00544DC1">
        <w:rPr>
          <w:rFonts w:ascii="Arial" w:eastAsia="Times New Roman" w:hAnsi="Arial" w:cs="Arial"/>
          <w:b/>
          <w:u w:val="single"/>
          <w:lang w:eastAsia="es-MX"/>
        </w:rPr>
        <w:t>1</w:t>
      </w:r>
      <w:r w:rsidR="005A57EC">
        <w:rPr>
          <w:rFonts w:ascii="Arial" w:eastAsia="Times New Roman" w:hAnsi="Arial" w:cs="Arial"/>
          <w:b/>
          <w:u w:val="single"/>
          <w:lang w:eastAsia="es-MX"/>
        </w:rPr>
        <w:t>7</w:t>
      </w:r>
      <w:r w:rsidRPr="00607010">
        <w:rPr>
          <w:rFonts w:ascii="Arial" w:eastAsia="Times New Roman" w:hAnsi="Arial" w:cs="Arial"/>
          <w:lang w:eastAsia="es-MX"/>
        </w:rPr>
        <w:t xml:space="preserve"> de </w:t>
      </w:r>
      <w:r w:rsidR="007A7251">
        <w:rPr>
          <w:rFonts w:ascii="Arial" w:eastAsia="Times New Roman" w:hAnsi="Arial" w:cs="Arial"/>
          <w:b/>
          <w:u w:val="single"/>
          <w:lang w:eastAsia="es-MX"/>
        </w:rPr>
        <w:t>Mayo</w:t>
      </w:r>
      <w:r w:rsidRPr="00607010">
        <w:rPr>
          <w:rFonts w:ascii="Arial" w:eastAsia="Times New Roman" w:hAnsi="Arial" w:cs="Arial"/>
          <w:lang w:eastAsia="es-MX"/>
        </w:rPr>
        <w:t xml:space="preserve"> de </w:t>
      </w:r>
      <w:r w:rsidRPr="00607010">
        <w:rPr>
          <w:rFonts w:ascii="Arial" w:eastAsia="Times New Roman" w:hAnsi="Arial" w:cs="Arial"/>
          <w:b/>
          <w:u w:val="single"/>
          <w:lang w:eastAsia="es-MX"/>
        </w:rPr>
        <w:t>201</w:t>
      </w:r>
      <w:r w:rsidR="00607010" w:rsidRPr="00607010">
        <w:rPr>
          <w:rFonts w:ascii="Arial" w:eastAsia="Times New Roman" w:hAnsi="Arial" w:cs="Arial"/>
          <w:b/>
          <w:u w:val="single"/>
          <w:lang w:eastAsia="es-MX"/>
        </w:rPr>
        <w:t>5</w:t>
      </w:r>
      <w:r w:rsidRPr="00607010">
        <w:rPr>
          <w:rFonts w:ascii="Arial" w:eastAsia="Times New Roman" w:hAnsi="Arial" w:cs="Arial"/>
          <w:lang w:eastAsia="es-MX"/>
        </w:rPr>
        <w:t>.</w:t>
      </w:r>
    </w:p>
    <w:p w:rsidR="00825F0C" w:rsidRPr="00B25D96" w:rsidRDefault="0014625F" w:rsidP="002514E4">
      <w:pPr>
        <w:autoSpaceDE w:val="0"/>
        <w:autoSpaceDN w:val="0"/>
        <w:adjustRightInd w:val="0"/>
        <w:spacing w:after="0" w:line="360" w:lineRule="auto"/>
        <w:jc w:val="both"/>
        <w:rPr>
          <w:rFonts w:ascii="Arial" w:hAnsi="Arial" w:cs="Arial"/>
        </w:rPr>
      </w:pPr>
      <w:r w:rsidRPr="00B25D96">
        <w:rPr>
          <w:rFonts w:ascii="Arial" w:hAnsi="Arial" w:cs="Arial"/>
        </w:rPr>
        <w:lastRenderedPageBreak/>
        <w:t xml:space="preserve">Antes de explicar las ventajas de la utilización del método Delphi en una propuesta de </w:t>
      </w:r>
      <w:r w:rsidR="00C6695F" w:rsidRPr="00B25D96">
        <w:rPr>
          <w:rFonts w:ascii="Arial" w:hAnsi="Arial" w:cs="Arial"/>
        </w:rPr>
        <w:t>Política</w:t>
      </w:r>
      <w:r w:rsidRPr="00B25D96">
        <w:rPr>
          <w:rFonts w:ascii="Arial" w:hAnsi="Arial" w:cs="Arial"/>
        </w:rPr>
        <w:t xml:space="preserve"> Pública, se definirá </w:t>
      </w:r>
      <w:r w:rsidR="00825F0C" w:rsidRPr="00B25D96">
        <w:rPr>
          <w:rFonts w:ascii="Arial" w:hAnsi="Arial" w:cs="Arial"/>
        </w:rPr>
        <w:t xml:space="preserve">el origen el cual está basado en un proceso estructurado para coleccionar y sintetizar el conocimiento de un grupo de expertos por medio de una serie de cuestionarios acompañados de opinión controlada. Se realizan cuestionarios </w:t>
      </w:r>
      <w:r w:rsidR="00E87B66" w:rsidRPr="00B25D96">
        <w:rPr>
          <w:rFonts w:ascii="Arial" w:hAnsi="Arial" w:cs="Arial"/>
        </w:rPr>
        <w:t xml:space="preserve">en forma de un procedimiento de consultas iterativas y anónimas por medio de encuestas enviadas </w:t>
      </w:r>
      <w:r w:rsidR="00825F0C" w:rsidRPr="00B25D96">
        <w:rPr>
          <w:rFonts w:ascii="Arial" w:hAnsi="Arial" w:cs="Arial"/>
        </w:rPr>
        <w:t>por internet.</w:t>
      </w:r>
    </w:p>
    <w:p w:rsidR="00825F0C" w:rsidRPr="00B25D96" w:rsidRDefault="00825F0C" w:rsidP="002514E4">
      <w:pPr>
        <w:autoSpaceDE w:val="0"/>
        <w:autoSpaceDN w:val="0"/>
        <w:adjustRightInd w:val="0"/>
        <w:spacing w:after="0" w:line="360" w:lineRule="auto"/>
        <w:jc w:val="both"/>
        <w:rPr>
          <w:rFonts w:ascii="Arial" w:hAnsi="Arial" w:cs="Arial"/>
        </w:rPr>
      </w:pPr>
    </w:p>
    <w:p w:rsidR="00EB6BED" w:rsidRDefault="00825F0C" w:rsidP="002514E4">
      <w:pPr>
        <w:autoSpaceDE w:val="0"/>
        <w:autoSpaceDN w:val="0"/>
        <w:adjustRightInd w:val="0"/>
        <w:spacing w:after="0" w:line="360" w:lineRule="auto"/>
        <w:jc w:val="both"/>
        <w:rPr>
          <w:rFonts w:ascii="Arial" w:hAnsi="Arial" w:cs="Arial"/>
        </w:rPr>
      </w:pPr>
      <w:r w:rsidRPr="00B25D96">
        <w:rPr>
          <w:rFonts w:ascii="Arial" w:hAnsi="Arial" w:cs="Arial"/>
        </w:rPr>
        <w:t xml:space="preserve">El método Delphi es utilizado para construir escenarios a largo plazo de 20 o 30 años cuya información no se dispone sino a través del conocimiento de expertos. </w:t>
      </w:r>
      <w:r w:rsidR="00B25D96" w:rsidRPr="00B25D96">
        <w:rPr>
          <w:rFonts w:ascii="Arial" w:hAnsi="Arial" w:cs="Arial"/>
        </w:rPr>
        <w:t xml:space="preserve">El método Delphi fue desarrollado para mejorar inconvenientes de otros métodos de consulta, cuyo objetivo está dirigido a extraer y maximizar ventajas de </w:t>
      </w:r>
      <w:r w:rsidR="00C6695F" w:rsidRPr="00B25D96">
        <w:rPr>
          <w:rFonts w:ascii="Arial" w:hAnsi="Arial" w:cs="Arial"/>
        </w:rPr>
        <w:t>los</w:t>
      </w:r>
      <w:r w:rsidR="00B25D96" w:rsidRPr="00B25D96">
        <w:rPr>
          <w:rFonts w:ascii="Arial" w:hAnsi="Arial" w:cs="Arial"/>
        </w:rPr>
        <w:t xml:space="preserve"> métodos basados en juicios de expertos y minimizar inconvenientes.</w:t>
      </w:r>
      <w:r w:rsidR="008A0358">
        <w:rPr>
          <w:rFonts w:ascii="Arial" w:hAnsi="Arial" w:cs="Arial"/>
        </w:rPr>
        <w:t xml:space="preserve"> </w:t>
      </w:r>
      <w:r w:rsidR="00B25D96" w:rsidRPr="00B25D96">
        <w:rPr>
          <w:rFonts w:ascii="Arial" w:hAnsi="Arial" w:cs="Arial"/>
        </w:rPr>
        <w:t xml:space="preserve">El método Delphi aprovecha la sinergia del debate de grupo y elimina las interacciones sociales indeseables, con ello se espera obtener un consenso </w:t>
      </w:r>
      <w:r w:rsidR="00C6695F" w:rsidRPr="00B25D96">
        <w:rPr>
          <w:rFonts w:ascii="Arial" w:hAnsi="Arial" w:cs="Arial"/>
        </w:rPr>
        <w:t>más</w:t>
      </w:r>
      <w:r w:rsidR="00B25D96" w:rsidRPr="00B25D96">
        <w:rPr>
          <w:rFonts w:ascii="Arial" w:hAnsi="Arial" w:cs="Arial"/>
        </w:rPr>
        <w:t xml:space="preserve"> fiable del grupo de expertos en </w:t>
      </w:r>
      <w:r w:rsidR="00C6695F" w:rsidRPr="00B25D96">
        <w:rPr>
          <w:rFonts w:ascii="Arial" w:hAnsi="Arial" w:cs="Arial"/>
        </w:rPr>
        <w:t>un</w:t>
      </w:r>
      <w:r w:rsidR="00B25D96" w:rsidRPr="00B25D96">
        <w:rPr>
          <w:rFonts w:ascii="Arial" w:hAnsi="Arial" w:cs="Arial"/>
        </w:rPr>
        <w:t xml:space="preserve"> área determinada.</w:t>
      </w:r>
    </w:p>
    <w:p w:rsidR="00EB6BED" w:rsidRDefault="00EB6BED" w:rsidP="002514E4">
      <w:pPr>
        <w:autoSpaceDE w:val="0"/>
        <w:autoSpaceDN w:val="0"/>
        <w:adjustRightInd w:val="0"/>
        <w:spacing w:after="0" w:line="360" w:lineRule="auto"/>
        <w:jc w:val="both"/>
        <w:rPr>
          <w:rFonts w:ascii="Arial" w:hAnsi="Arial" w:cs="Arial"/>
        </w:rPr>
      </w:pPr>
    </w:p>
    <w:p w:rsidR="00EB6BED" w:rsidRDefault="00EB6BED" w:rsidP="002514E4">
      <w:pPr>
        <w:autoSpaceDE w:val="0"/>
        <w:autoSpaceDN w:val="0"/>
        <w:adjustRightInd w:val="0"/>
        <w:spacing w:after="0" w:line="360" w:lineRule="auto"/>
        <w:jc w:val="both"/>
        <w:rPr>
          <w:rFonts w:ascii="Arial" w:hAnsi="Arial" w:cs="Arial"/>
        </w:rPr>
      </w:pPr>
      <w:r>
        <w:rPr>
          <w:rFonts w:ascii="Arial" w:hAnsi="Arial" w:cs="Arial"/>
        </w:rPr>
        <w:t xml:space="preserve">El método Delphi tiene como objetivo precisar la viabilidad de su aplicación en cuanto a si es la técnica </w:t>
      </w:r>
      <w:r w:rsidR="00C6695F">
        <w:rPr>
          <w:rFonts w:ascii="Arial" w:hAnsi="Arial" w:cs="Arial"/>
        </w:rPr>
        <w:t>más</w:t>
      </w:r>
      <w:r>
        <w:rPr>
          <w:rFonts w:ascii="Arial" w:hAnsi="Arial" w:cs="Arial"/>
        </w:rPr>
        <w:t xml:space="preserve"> correcta para lograr el objetivo</w:t>
      </w:r>
      <w:r w:rsidR="00BA5725">
        <w:rPr>
          <w:rFonts w:ascii="Arial" w:hAnsi="Arial" w:cs="Arial"/>
        </w:rPr>
        <w:t xml:space="preserve">, definición de los temas a ser consultados, </w:t>
      </w:r>
      <w:r w:rsidR="008A0358">
        <w:rPr>
          <w:rFonts w:ascii="Arial" w:hAnsi="Arial" w:cs="Arial"/>
        </w:rPr>
        <w:t xml:space="preserve">diseño de preguntas para formular y los recursos con los que se cuentan para la realización del método antes </w:t>
      </w:r>
      <w:r w:rsidR="00C6695F">
        <w:rPr>
          <w:rFonts w:ascii="Arial" w:hAnsi="Arial" w:cs="Arial"/>
        </w:rPr>
        <w:t>mencionado</w:t>
      </w:r>
      <w:r w:rsidR="008A0358">
        <w:rPr>
          <w:rFonts w:ascii="Arial" w:hAnsi="Arial" w:cs="Arial"/>
        </w:rPr>
        <w:t xml:space="preserve">. Después de tomar la decisión de aplicación del método Delphi, hay que definir el horizonte de tiempo para enmarcar los temas a ser consultados, selección de expertos, intentar comprometer a los participantes con el ejercicio </w:t>
      </w:r>
      <w:r w:rsidR="00C6695F">
        <w:rPr>
          <w:rFonts w:ascii="Arial" w:hAnsi="Arial" w:cs="Arial"/>
        </w:rPr>
        <w:t>así</w:t>
      </w:r>
      <w:r w:rsidR="008A0358">
        <w:rPr>
          <w:rFonts w:ascii="Arial" w:hAnsi="Arial" w:cs="Arial"/>
        </w:rPr>
        <w:t xml:space="preserve"> mismo explicar a los participantes en que consiste el método para lograr resultados confiables y aceptables.</w:t>
      </w:r>
    </w:p>
    <w:p w:rsidR="008A0358" w:rsidRDefault="008A0358" w:rsidP="002514E4">
      <w:pPr>
        <w:autoSpaceDE w:val="0"/>
        <w:autoSpaceDN w:val="0"/>
        <w:adjustRightInd w:val="0"/>
        <w:spacing w:after="0" w:line="360" w:lineRule="auto"/>
        <w:jc w:val="both"/>
        <w:rPr>
          <w:rFonts w:ascii="Arial" w:hAnsi="Arial" w:cs="Arial"/>
        </w:rPr>
      </w:pPr>
    </w:p>
    <w:p w:rsidR="00E87B66" w:rsidRPr="008A0358" w:rsidRDefault="008A0358" w:rsidP="002514E4">
      <w:pPr>
        <w:autoSpaceDE w:val="0"/>
        <w:autoSpaceDN w:val="0"/>
        <w:adjustRightInd w:val="0"/>
        <w:spacing w:after="0" w:line="360" w:lineRule="auto"/>
        <w:jc w:val="both"/>
        <w:rPr>
          <w:rFonts w:ascii="Arial" w:hAnsi="Arial" w:cs="Arial"/>
        </w:rPr>
      </w:pPr>
      <w:r w:rsidRPr="008A0358">
        <w:rPr>
          <w:rFonts w:ascii="Arial" w:hAnsi="Arial" w:cs="Arial"/>
        </w:rPr>
        <w:t xml:space="preserve">De la selección apropiada de los expertos dependerá la confiabilidad de los resultados a obtener. Los cuestionarios son los instrumentos </w:t>
      </w:r>
      <w:r w:rsidR="00C6695F" w:rsidRPr="008A0358">
        <w:rPr>
          <w:rFonts w:ascii="Arial" w:hAnsi="Arial" w:cs="Arial"/>
        </w:rPr>
        <w:t>más</w:t>
      </w:r>
      <w:r w:rsidRPr="008A0358">
        <w:rPr>
          <w:rFonts w:ascii="Arial" w:hAnsi="Arial" w:cs="Arial"/>
        </w:rPr>
        <w:t xml:space="preserve"> importantes para extraer la información a los expertos, por ello su diseño es parte del proceso de vital importancia.</w:t>
      </w:r>
    </w:p>
    <w:p w:rsidR="008A0358" w:rsidRPr="008A0358" w:rsidRDefault="008A0358" w:rsidP="002514E4">
      <w:pPr>
        <w:autoSpaceDE w:val="0"/>
        <w:autoSpaceDN w:val="0"/>
        <w:adjustRightInd w:val="0"/>
        <w:spacing w:after="0" w:line="360" w:lineRule="auto"/>
        <w:jc w:val="both"/>
        <w:rPr>
          <w:rFonts w:ascii="Arial" w:hAnsi="Arial" w:cs="Arial"/>
        </w:rPr>
      </w:pPr>
    </w:p>
    <w:p w:rsidR="00B25D96" w:rsidRPr="00B25D96" w:rsidRDefault="00B25D96" w:rsidP="00B25D96">
      <w:pPr>
        <w:autoSpaceDE w:val="0"/>
        <w:autoSpaceDN w:val="0"/>
        <w:adjustRightInd w:val="0"/>
        <w:spacing w:after="0" w:line="360" w:lineRule="auto"/>
        <w:jc w:val="both"/>
        <w:rPr>
          <w:rFonts w:ascii="Arial" w:hAnsi="Arial" w:cs="Arial"/>
          <w:bCs/>
        </w:rPr>
      </w:pPr>
      <w:r w:rsidRPr="00B25D96">
        <w:rPr>
          <w:rFonts w:ascii="Arial" w:hAnsi="Arial" w:cs="Arial"/>
          <w:b/>
          <w:bCs/>
        </w:rPr>
        <w:t>Ventajas de la utilización del método Delphi en una propuesta de Política Pública</w:t>
      </w:r>
      <w:r w:rsidRPr="00B25D96">
        <w:rPr>
          <w:rFonts w:ascii="Arial" w:hAnsi="Arial" w:cs="Arial"/>
          <w:bCs/>
        </w:rPr>
        <w:t>.</w:t>
      </w:r>
    </w:p>
    <w:p w:rsidR="00B25D96" w:rsidRPr="00B25D96" w:rsidRDefault="00B25D96" w:rsidP="00B25D96">
      <w:pPr>
        <w:autoSpaceDE w:val="0"/>
        <w:autoSpaceDN w:val="0"/>
        <w:adjustRightInd w:val="0"/>
        <w:spacing w:after="0" w:line="360" w:lineRule="auto"/>
        <w:jc w:val="both"/>
        <w:rPr>
          <w:rFonts w:ascii="Arial" w:hAnsi="Arial" w:cs="Arial"/>
          <w:b/>
          <w:bCs/>
        </w:rPr>
      </w:pPr>
    </w:p>
    <w:p w:rsidR="00E87B66" w:rsidRPr="008D1773" w:rsidRDefault="00E87B66" w:rsidP="00EB6BED">
      <w:pPr>
        <w:pStyle w:val="Prrafodelista"/>
        <w:numPr>
          <w:ilvl w:val="0"/>
          <w:numId w:val="24"/>
        </w:numPr>
        <w:autoSpaceDE w:val="0"/>
        <w:autoSpaceDN w:val="0"/>
        <w:adjustRightInd w:val="0"/>
        <w:spacing w:after="0" w:line="360" w:lineRule="auto"/>
        <w:ind w:left="357" w:hanging="357"/>
        <w:jc w:val="both"/>
        <w:rPr>
          <w:rFonts w:ascii="Arial" w:hAnsi="Arial" w:cs="Arial"/>
          <w:i/>
          <w:iCs/>
          <w:u w:val="single"/>
        </w:rPr>
      </w:pPr>
      <w:r w:rsidRPr="00B25D96">
        <w:rPr>
          <w:rFonts w:ascii="Arial" w:hAnsi="Arial" w:cs="Arial"/>
          <w:i/>
          <w:u w:val="single"/>
        </w:rPr>
        <w:t>Facilidad de llegar a una decisión final sin forzar falsos consensos</w:t>
      </w:r>
      <w:r w:rsidRPr="00EB6BED">
        <w:rPr>
          <w:rFonts w:ascii="Arial" w:hAnsi="Arial" w:cs="Arial"/>
        </w:rPr>
        <w:t>.</w:t>
      </w:r>
      <w:r w:rsidR="00EB6BED">
        <w:rPr>
          <w:rFonts w:ascii="Arial" w:hAnsi="Arial" w:cs="Arial"/>
        </w:rPr>
        <w:t xml:space="preserve"> Como el método Delphi es realizado por expertos, y estos a su vez no se conocen, esta forma ayuda a que las decisiones no sean por compadramos o amistad.</w:t>
      </w:r>
    </w:p>
    <w:p w:rsidR="008D1773" w:rsidRPr="00B25D96" w:rsidRDefault="008D1773" w:rsidP="008D1773">
      <w:pPr>
        <w:pStyle w:val="Prrafodelista"/>
        <w:autoSpaceDE w:val="0"/>
        <w:autoSpaceDN w:val="0"/>
        <w:adjustRightInd w:val="0"/>
        <w:spacing w:after="0" w:line="360" w:lineRule="auto"/>
        <w:ind w:left="357"/>
        <w:jc w:val="both"/>
        <w:rPr>
          <w:rFonts w:ascii="Arial" w:hAnsi="Arial" w:cs="Arial"/>
          <w:i/>
          <w:iCs/>
          <w:u w:val="single"/>
        </w:rPr>
      </w:pPr>
    </w:p>
    <w:p w:rsidR="00EB6BED" w:rsidRPr="00B25D96" w:rsidRDefault="00E87B66" w:rsidP="00EB6BED">
      <w:pPr>
        <w:pStyle w:val="Prrafodelista"/>
        <w:numPr>
          <w:ilvl w:val="0"/>
          <w:numId w:val="24"/>
        </w:numPr>
        <w:autoSpaceDE w:val="0"/>
        <w:autoSpaceDN w:val="0"/>
        <w:adjustRightInd w:val="0"/>
        <w:spacing w:after="0" w:line="360" w:lineRule="auto"/>
        <w:ind w:left="357" w:hanging="357"/>
        <w:jc w:val="both"/>
        <w:rPr>
          <w:rFonts w:ascii="Arial" w:hAnsi="Arial" w:cs="Arial"/>
        </w:rPr>
      </w:pPr>
      <w:r w:rsidRPr="00B25D96">
        <w:rPr>
          <w:rFonts w:ascii="Arial" w:hAnsi="Arial" w:cs="Arial"/>
          <w:i/>
          <w:u w:val="single"/>
        </w:rPr>
        <w:t>El anonimato de los expertos evita presiones hacia la conformidad con las ideas de los otros, evitándose el “efecto autoridad”</w:t>
      </w:r>
      <w:r w:rsidRPr="00EB6BED">
        <w:rPr>
          <w:rFonts w:ascii="Arial" w:hAnsi="Arial" w:cs="Arial"/>
          <w:i/>
        </w:rPr>
        <w:t>.</w:t>
      </w:r>
      <w:r w:rsidR="00EB6BED">
        <w:rPr>
          <w:rFonts w:ascii="Arial" w:hAnsi="Arial" w:cs="Arial"/>
        </w:rPr>
        <w:t xml:space="preserve"> </w:t>
      </w:r>
      <w:r w:rsidR="00EB6BED" w:rsidRPr="00EB6BED">
        <w:rPr>
          <w:rFonts w:ascii="Arial" w:hAnsi="Arial" w:cs="Arial"/>
        </w:rPr>
        <w:t>Ningún</w:t>
      </w:r>
      <w:r w:rsidR="00EB6BED" w:rsidRPr="00EB6BED">
        <w:rPr>
          <w:rFonts w:ascii="Arial" w:hAnsi="Arial" w:cs="Arial"/>
        </w:rPr>
        <w:t xml:space="preserve"> experto conoce la identidad de los otros que </w:t>
      </w:r>
      <w:r w:rsidR="00EB6BED" w:rsidRPr="00EB6BED">
        <w:rPr>
          <w:rFonts w:ascii="Arial" w:hAnsi="Arial" w:cs="Arial"/>
        </w:rPr>
        <w:lastRenderedPageBreak/>
        <w:t>componen el grupo de participantes.</w:t>
      </w:r>
      <w:r w:rsidR="00EB6BED">
        <w:rPr>
          <w:rFonts w:ascii="Arial" w:hAnsi="Arial" w:cs="Arial"/>
        </w:rPr>
        <w:t xml:space="preserve"> </w:t>
      </w:r>
      <w:r w:rsidR="00EB6BED" w:rsidRPr="00B25D96">
        <w:rPr>
          <w:rFonts w:ascii="Arial" w:hAnsi="Arial" w:cs="Arial"/>
        </w:rPr>
        <w:t>Aspectos</w:t>
      </w:r>
      <w:r w:rsidR="00EB6BED" w:rsidRPr="00B25D96">
        <w:rPr>
          <w:rFonts w:ascii="Arial" w:hAnsi="Arial" w:cs="Arial"/>
        </w:rPr>
        <w:t xml:space="preserve"> positivos:</w:t>
      </w:r>
      <w:r w:rsidR="00EB6BED">
        <w:rPr>
          <w:rFonts w:ascii="Arial" w:hAnsi="Arial" w:cs="Arial"/>
        </w:rPr>
        <w:t xml:space="preserve"> </w:t>
      </w:r>
      <w:r w:rsidR="00EB6BED" w:rsidRPr="00EB6BED">
        <w:rPr>
          <w:rFonts w:ascii="Arial" w:hAnsi="Arial" w:cs="Arial"/>
        </w:rPr>
        <w:t>Impedir la posibilidad de que un miembro del grupo sea influenciado por la reputación de otro de los miembros o por el peso que supone oponerse a la mayoría. La única influencia posible es la de la congruencia de los argumentos.</w:t>
      </w:r>
      <w:r w:rsidR="00EB6BED">
        <w:rPr>
          <w:rFonts w:ascii="Arial" w:hAnsi="Arial" w:cs="Arial"/>
        </w:rPr>
        <w:t xml:space="preserve"> </w:t>
      </w:r>
      <w:r w:rsidR="00EB6BED" w:rsidRPr="00B25D96">
        <w:rPr>
          <w:rFonts w:ascii="Arial" w:hAnsi="Arial" w:cs="Arial"/>
        </w:rPr>
        <w:t>Permite que un miembro pueda cambiar sus opiniones sin que eso suponga una pérdida de imagen.</w:t>
      </w:r>
      <w:r w:rsidR="00EB6BED">
        <w:rPr>
          <w:rFonts w:ascii="Arial" w:hAnsi="Arial" w:cs="Arial"/>
        </w:rPr>
        <w:t xml:space="preserve"> </w:t>
      </w:r>
      <w:r w:rsidR="00EB6BED" w:rsidRPr="00B25D96">
        <w:rPr>
          <w:rFonts w:ascii="Arial" w:hAnsi="Arial" w:cs="Arial"/>
        </w:rPr>
        <w:t>El experto puede defender sus argumentos con la tranquilidad que da saber que en caso de que sean erróneos, su equivocación no va a ser conocida por los otros expertos.</w:t>
      </w:r>
    </w:p>
    <w:p w:rsidR="008D1773" w:rsidRPr="008D1773" w:rsidRDefault="008D1773" w:rsidP="008D1773">
      <w:pPr>
        <w:pStyle w:val="Prrafodelista"/>
        <w:autoSpaceDE w:val="0"/>
        <w:autoSpaceDN w:val="0"/>
        <w:adjustRightInd w:val="0"/>
        <w:spacing w:after="0" w:line="360" w:lineRule="auto"/>
        <w:ind w:left="357"/>
        <w:jc w:val="both"/>
        <w:rPr>
          <w:rFonts w:ascii="Arial" w:hAnsi="Arial" w:cs="Arial"/>
        </w:rPr>
      </w:pPr>
    </w:p>
    <w:p w:rsidR="00EB6BED" w:rsidRPr="00EB6BED" w:rsidRDefault="00E87B66" w:rsidP="00EB6BED">
      <w:pPr>
        <w:pStyle w:val="Prrafodelista"/>
        <w:numPr>
          <w:ilvl w:val="0"/>
          <w:numId w:val="24"/>
        </w:numPr>
        <w:autoSpaceDE w:val="0"/>
        <w:autoSpaceDN w:val="0"/>
        <w:adjustRightInd w:val="0"/>
        <w:spacing w:after="0" w:line="360" w:lineRule="auto"/>
        <w:ind w:left="357" w:hanging="357"/>
        <w:jc w:val="both"/>
        <w:rPr>
          <w:rFonts w:ascii="Arial" w:hAnsi="Arial" w:cs="Arial"/>
        </w:rPr>
      </w:pPr>
      <w:r w:rsidRPr="00B25D96">
        <w:rPr>
          <w:rFonts w:ascii="Arial" w:hAnsi="Arial" w:cs="Arial"/>
          <w:i/>
          <w:u w:val="single"/>
        </w:rPr>
        <w:t>Se evita la retroalimentación no controlada mediante el uso de un cuestionario estructurado y el suministro de información filtrada por el comité de dirección del estudio</w:t>
      </w:r>
      <w:r w:rsidRPr="00EB6BED">
        <w:rPr>
          <w:rFonts w:ascii="Arial" w:hAnsi="Arial" w:cs="Arial"/>
        </w:rPr>
        <w:t>.</w:t>
      </w:r>
      <w:r w:rsidR="00EB6BED">
        <w:rPr>
          <w:rFonts w:ascii="Arial" w:hAnsi="Arial" w:cs="Arial"/>
        </w:rPr>
        <w:t xml:space="preserve"> </w:t>
      </w:r>
      <w:r w:rsidR="00EB6BED" w:rsidRPr="00B25D96">
        <w:rPr>
          <w:rFonts w:ascii="Arial" w:hAnsi="Arial" w:cs="Arial"/>
        </w:rPr>
        <w:t>La iteración se consigue al presentar varias veces el mismo cuestionario. Se van presentando los resultados obtenidos con los cuestionarios anteriores, se consigue que los expertos vayan conociendo los distintos puntos de vista y puedan ir modificando su opinión si los argumentos presentados les parecen más apropiados que los suyos.</w:t>
      </w:r>
      <w:r w:rsidR="00EB6BED">
        <w:rPr>
          <w:rFonts w:ascii="Arial" w:hAnsi="Arial" w:cs="Arial"/>
        </w:rPr>
        <w:t xml:space="preserve"> </w:t>
      </w:r>
      <w:r w:rsidR="00EB6BED" w:rsidRPr="00EB6BED">
        <w:rPr>
          <w:rFonts w:ascii="Arial" w:hAnsi="Arial" w:cs="Arial"/>
        </w:rPr>
        <w:t>La información que se presenta a los expertos no es sólo el punto de vista de la mayoría, sino que se presentan todas las opiniones, indicando el grado de acuerdo que se ha obtenido.</w:t>
      </w:r>
    </w:p>
    <w:p w:rsidR="00EB6BED" w:rsidRDefault="00EB6BED" w:rsidP="002514E4">
      <w:pPr>
        <w:autoSpaceDE w:val="0"/>
        <w:autoSpaceDN w:val="0"/>
        <w:adjustRightInd w:val="0"/>
        <w:spacing w:after="0" w:line="360" w:lineRule="auto"/>
        <w:jc w:val="both"/>
        <w:rPr>
          <w:rFonts w:ascii="Arial" w:hAnsi="Arial" w:cs="Arial"/>
          <w:iCs/>
        </w:rPr>
      </w:pPr>
    </w:p>
    <w:p w:rsidR="00EB6BED" w:rsidRDefault="00EB6BED"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Default="008D1773" w:rsidP="002514E4">
      <w:pPr>
        <w:autoSpaceDE w:val="0"/>
        <w:autoSpaceDN w:val="0"/>
        <w:adjustRightInd w:val="0"/>
        <w:spacing w:after="0" w:line="360" w:lineRule="auto"/>
        <w:jc w:val="both"/>
        <w:rPr>
          <w:rFonts w:ascii="Arial" w:hAnsi="Arial" w:cs="Arial"/>
          <w:iCs/>
        </w:rPr>
      </w:pPr>
    </w:p>
    <w:p w:rsidR="008D1773" w:rsidRPr="00B25D96" w:rsidRDefault="008D1773" w:rsidP="002514E4">
      <w:pPr>
        <w:autoSpaceDE w:val="0"/>
        <w:autoSpaceDN w:val="0"/>
        <w:adjustRightInd w:val="0"/>
        <w:spacing w:after="0" w:line="360" w:lineRule="auto"/>
        <w:jc w:val="both"/>
        <w:rPr>
          <w:rFonts w:ascii="Arial" w:hAnsi="Arial" w:cs="Arial"/>
          <w:iCs/>
        </w:rPr>
      </w:pPr>
    </w:p>
    <w:p w:rsidR="00E87B66" w:rsidRPr="00B25D96" w:rsidRDefault="00B25D96" w:rsidP="002514E4">
      <w:pPr>
        <w:autoSpaceDE w:val="0"/>
        <w:autoSpaceDN w:val="0"/>
        <w:adjustRightInd w:val="0"/>
        <w:spacing w:after="0" w:line="360" w:lineRule="auto"/>
        <w:jc w:val="both"/>
        <w:rPr>
          <w:rFonts w:ascii="Arial" w:hAnsi="Arial" w:cs="Arial"/>
          <w:iCs/>
        </w:rPr>
      </w:pPr>
      <w:r w:rsidRPr="00B25D96">
        <w:rPr>
          <w:rFonts w:ascii="Arial" w:hAnsi="Arial" w:cs="Arial"/>
          <w:b/>
        </w:rPr>
        <w:t>Bibliografía</w:t>
      </w:r>
      <w:r w:rsidR="00E87B66" w:rsidRPr="00B25D96">
        <w:rPr>
          <w:rFonts w:ascii="Arial" w:hAnsi="Arial" w:cs="Arial"/>
        </w:rPr>
        <w:t>:</w:t>
      </w:r>
    </w:p>
    <w:p w:rsidR="0014625F" w:rsidRPr="00B25D96" w:rsidRDefault="0014625F" w:rsidP="002514E4">
      <w:pPr>
        <w:autoSpaceDE w:val="0"/>
        <w:autoSpaceDN w:val="0"/>
        <w:adjustRightInd w:val="0"/>
        <w:spacing w:after="0" w:line="360" w:lineRule="auto"/>
        <w:jc w:val="both"/>
        <w:rPr>
          <w:rFonts w:ascii="Arial" w:hAnsi="Arial" w:cs="Arial"/>
        </w:rPr>
      </w:pPr>
    </w:p>
    <w:p w:rsidR="00E87B66" w:rsidRPr="00B25D96" w:rsidRDefault="00E87B66" w:rsidP="002514E4">
      <w:pPr>
        <w:autoSpaceDE w:val="0"/>
        <w:autoSpaceDN w:val="0"/>
        <w:adjustRightInd w:val="0"/>
        <w:spacing w:after="0" w:line="360" w:lineRule="auto"/>
        <w:jc w:val="both"/>
        <w:rPr>
          <w:rFonts w:ascii="Arial" w:hAnsi="Arial" w:cs="Arial"/>
        </w:rPr>
      </w:pPr>
      <w:r w:rsidRPr="00B25D96">
        <w:rPr>
          <w:rFonts w:ascii="Arial" w:hAnsi="Arial" w:cs="Arial"/>
        </w:rPr>
        <w:t xml:space="preserve">APONTE Figueroa, Gloria; CARDOZO Montilla, Miguel </w:t>
      </w:r>
      <w:r w:rsidR="00B25D96" w:rsidRPr="00B25D96">
        <w:rPr>
          <w:rFonts w:ascii="Arial" w:hAnsi="Arial" w:cs="Arial"/>
        </w:rPr>
        <w:t>Ángel</w:t>
      </w:r>
      <w:r w:rsidRPr="00B25D96">
        <w:rPr>
          <w:rFonts w:ascii="Arial" w:hAnsi="Arial" w:cs="Arial"/>
        </w:rPr>
        <w:t>; MELO, Rosa Mariana. Método DELPHI: aplicaciones y posibilidades en la gestión prospectiva de la investigación y desarrollo. Revista Venezolana de Análisis de Coyuntura, vol. XVIII, núm. 1, enero-julio, 2012, pp. 41-52. Universidad Central de Venezuela. Caracas, Venezuela.</w:t>
      </w:r>
      <w:bookmarkStart w:id="0" w:name="_GoBack"/>
      <w:bookmarkEnd w:id="0"/>
    </w:p>
    <w:sectPr w:rsidR="00E87B66" w:rsidRPr="00B25D96" w:rsidSect="001635AB">
      <w:footerReference w:type="default" r:id="rId9"/>
      <w:pgSz w:w="12240" w:h="15840" w:code="1"/>
      <w:pgMar w:top="1418" w:right="1418" w:bottom="1418" w:left="1418" w:header="709" w:footer="709"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DC3" w:rsidRDefault="004A2DC3">
      <w:pPr>
        <w:spacing w:after="0" w:line="240" w:lineRule="auto"/>
      </w:pPr>
      <w:r>
        <w:separator/>
      </w:r>
    </w:p>
  </w:endnote>
  <w:endnote w:type="continuationSeparator" w:id="0">
    <w:p w:rsidR="004A2DC3" w:rsidRDefault="004A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4A2DC3">
    <w:pPr>
      <w:ind w:right="260"/>
      <w:rPr>
        <w:color w:val="0F243E" w:themeColor="text2" w:themeShade="80"/>
        <w:sz w:val="26"/>
        <w:szCs w:val="26"/>
      </w:rPr>
    </w:pPr>
  </w:p>
  <w:p w:rsidR="000B5867" w:rsidRDefault="004A2D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DC3" w:rsidRDefault="004A2DC3">
      <w:pPr>
        <w:spacing w:after="0" w:line="240" w:lineRule="auto"/>
      </w:pPr>
      <w:r>
        <w:separator/>
      </w:r>
    </w:p>
  </w:footnote>
  <w:footnote w:type="continuationSeparator" w:id="0">
    <w:p w:rsidR="004A2DC3" w:rsidRDefault="004A2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8E5750"/>
    <w:multiLevelType w:val="hybridMultilevel"/>
    <w:tmpl w:val="BEF0916A"/>
    <w:lvl w:ilvl="0" w:tplc="080A000D">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ECC2E0E"/>
    <w:multiLevelType w:val="hybridMultilevel"/>
    <w:tmpl w:val="12489C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AE2D0A"/>
    <w:multiLevelType w:val="hybridMultilevel"/>
    <w:tmpl w:val="1842F2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9553C8F"/>
    <w:multiLevelType w:val="hybridMultilevel"/>
    <w:tmpl w:val="D764A6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C7502E"/>
    <w:multiLevelType w:val="hybridMultilevel"/>
    <w:tmpl w:val="63E00D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30496F"/>
    <w:multiLevelType w:val="hybridMultilevel"/>
    <w:tmpl w:val="BF28E3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40A22"/>
    <w:multiLevelType w:val="hybridMultilevel"/>
    <w:tmpl w:val="F4C844D0"/>
    <w:lvl w:ilvl="0" w:tplc="080A0001">
      <w:start w:val="1"/>
      <w:numFmt w:val="bullet"/>
      <w:lvlText w:val=""/>
      <w:lvlJc w:val="left"/>
      <w:pPr>
        <w:ind w:left="890" w:hanging="360"/>
      </w:pPr>
      <w:rPr>
        <w:rFonts w:ascii="Symbol" w:hAnsi="Symbol" w:hint="default"/>
      </w:rPr>
    </w:lvl>
    <w:lvl w:ilvl="1" w:tplc="080A0003" w:tentative="1">
      <w:start w:val="1"/>
      <w:numFmt w:val="bullet"/>
      <w:lvlText w:val="o"/>
      <w:lvlJc w:val="left"/>
      <w:pPr>
        <w:ind w:left="1610" w:hanging="360"/>
      </w:pPr>
      <w:rPr>
        <w:rFonts w:ascii="Courier New" w:hAnsi="Courier New" w:cs="Courier New" w:hint="default"/>
      </w:rPr>
    </w:lvl>
    <w:lvl w:ilvl="2" w:tplc="080A0005" w:tentative="1">
      <w:start w:val="1"/>
      <w:numFmt w:val="bullet"/>
      <w:lvlText w:val=""/>
      <w:lvlJc w:val="left"/>
      <w:pPr>
        <w:ind w:left="2330" w:hanging="360"/>
      </w:pPr>
      <w:rPr>
        <w:rFonts w:ascii="Wingdings" w:hAnsi="Wingdings" w:hint="default"/>
      </w:rPr>
    </w:lvl>
    <w:lvl w:ilvl="3" w:tplc="080A0001" w:tentative="1">
      <w:start w:val="1"/>
      <w:numFmt w:val="bullet"/>
      <w:lvlText w:val=""/>
      <w:lvlJc w:val="left"/>
      <w:pPr>
        <w:ind w:left="3050" w:hanging="360"/>
      </w:pPr>
      <w:rPr>
        <w:rFonts w:ascii="Symbol" w:hAnsi="Symbol" w:hint="default"/>
      </w:rPr>
    </w:lvl>
    <w:lvl w:ilvl="4" w:tplc="080A0003" w:tentative="1">
      <w:start w:val="1"/>
      <w:numFmt w:val="bullet"/>
      <w:lvlText w:val="o"/>
      <w:lvlJc w:val="left"/>
      <w:pPr>
        <w:ind w:left="3770" w:hanging="360"/>
      </w:pPr>
      <w:rPr>
        <w:rFonts w:ascii="Courier New" w:hAnsi="Courier New" w:cs="Courier New" w:hint="default"/>
      </w:rPr>
    </w:lvl>
    <w:lvl w:ilvl="5" w:tplc="080A0005" w:tentative="1">
      <w:start w:val="1"/>
      <w:numFmt w:val="bullet"/>
      <w:lvlText w:val=""/>
      <w:lvlJc w:val="left"/>
      <w:pPr>
        <w:ind w:left="4490" w:hanging="360"/>
      </w:pPr>
      <w:rPr>
        <w:rFonts w:ascii="Wingdings" w:hAnsi="Wingdings" w:hint="default"/>
      </w:rPr>
    </w:lvl>
    <w:lvl w:ilvl="6" w:tplc="080A0001" w:tentative="1">
      <w:start w:val="1"/>
      <w:numFmt w:val="bullet"/>
      <w:lvlText w:val=""/>
      <w:lvlJc w:val="left"/>
      <w:pPr>
        <w:ind w:left="5210" w:hanging="360"/>
      </w:pPr>
      <w:rPr>
        <w:rFonts w:ascii="Symbol" w:hAnsi="Symbol" w:hint="default"/>
      </w:rPr>
    </w:lvl>
    <w:lvl w:ilvl="7" w:tplc="080A0003" w:tentative="1">
      <w:start w:val="1"/>
      <w:numFmt w:val="bullet"/>
      <w:lvlText w:val="o"/>
      <w:lvlJc w:val="left"/>
      <w:pPr>
        <w:ind w:left="5930" w:hanging="360"/>
      </w:pPr>
      <w:rPr>
        <w:rFonts w:ascii="Courier New" w:hAnsi="Courier New" w:cs="Courier New" w:hint="default"/>
      </w:rPr>
    </w:lvl>
    <w:lvl w:ilvl="8" w:tplc="080A0005" w:tentative="1">
      <w:start w:val="1"/>
      <w:numFmt w:val="bullet"/>
      <w:lvlText w:val=""/>
      <w:lvlJc w:val="left"/>
      <w:pPr>
        <w:ind w:left="6650" w:hanging="360"/>
      </w:pPr>
      <w:rPr>
        <w:rFonts w:ascii="Wingdings" w:hAnsi="Wingdings" w:hint="default"/>
      </w:rPr>
    </w:lvl>
  </w:abstractNum>
  <w:abstractNum w:abstractNumId="17">
    <w:nsid w:val="4E43266B"/>
    <w:multiLevelType w:val="hybridMultilevel"/>
    <w:tmpl w:val="074663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15"/>
  </w:num>
  <w:num w:numId="6">
    <w:abstractNumId w:val="22"/>
  </w:num>
  <w:num w:numId="7">
    <w:abstractNumId w:val="12"/>
  </w:num>
  <w:num w:numId="8">
    <w:abstractNumId w:val="3"/>
  </w:num>
  <w:num w:numId="9">
    <w:abstractNumId w:val="10"/>
  </w:num>
  <w:num w:numId="10">
    <w:abstractNumId w:val="18"/>
  </w:num>
  <w:num w:numId="11">
    <w:abstractNumId w:val="20"/>
  </w:num>
  <w:num w:numId="12">
    <w:abstractNumId w:val="8"/>
  </w:num>
  <w:num w:numId="13">
    <w:abstractNumId w:val="19"/>
  </w:num>
  <w:num w:numId="14">
    <w:abstractNumId w:val="7"/>
  </w:num>
  <w:num w:numId="15">
    <w:abstractNumId w:val="21"/>
  </w:num>
  <w:num w:numId="16">
    <w:abstractNumId w:val="23"/>
  </w:num>
  <w:num w:numId="17">
    <w:abstractNumId w:val="14"/>
  </w:num>
  <w:num w:numId="18">
    <w:abstractNumId w:val="11"/>
  </w:num>
  <w:num w:numId="19">
    <w:abstractNumId w:val="13"/>
  </w:num>
  <w:num w:numId="20">
    <w:abstractNumId w:val="16"/>
  </w:num>
  <w:num w:numId="21">
    <w:abstractNumId w:val="17"/>
  </w:num>
  <w:num w:numId="22">
    <w:abstractNumId w:val="1"/>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14625F"/>
    <w:rsid w:val="001635AB"/>
    <w:rsid w:val="00222102"/>
    <w:rsid w:val="002514E4"/>
    <w:rsid w:val="00257FC6"/>
    <w:rsid w:val="003D40FD"/>
    <w:rsid w:val="00400B95"/>
    <w:rsid w:val="004A2DC3"/>
    <w:rsid w:val="005106B3"/>
    <w:rsid w:val="00544DC1"/>
    <w:rsid w:val="005A57EC"/>
    <w:rsid w:val="005F3094"/>
    <w:rsid w:val="005F5AAC"/>
    <w:rsid w:val="00607010"/>
    <w:rsid w:val="006538CB"/>
    <w:rsid w:val="006C411C"/>
    <w:rsid w:val="007A7251"/>
    <w:rsid w:val="007F3AEE"/>
    <w:rsid w:val="008228DD"/>
    <w:rsid w:val="00825F0C"/>
    <w:rsid w:val="008A0358"/>
    <w:rsid w:val="008A119C"/>
    <w:rsid w:val="008B115B"/>
    <w:rsid w:val="008D1773"/>
    <w:rsid w:val="008E1432"/>
    <w:rsid w:val="008F240B"/>
    <w:rsid w:val="008F6BF9"/>
    <w:rsid w:val="0091728F"/>
    <w:rsid w:val="009267F9"/>
    <w:rsid w:val="009A2E7B"/>
    <w:rsid w:val="009A3DFD"/>
    <w:rsid w:val="009B01BA"/>
    <w:rsid w:val="00A33BB7"/>
    <w:rsid w:val="00A804E5"/>
    <w:rsid w:val="00AE2F48"/>
    <w:rsid w:val="00AF298C"/>
    <w:rsid w:val="00B25D96"/>
    <w:rsid w:val="00B7764E"/>
    <w:rsid w:val="00BA5725"/>
    <w:rsid w:val="00C03556"/>
    <w:rsid w:val="00C6695F"/>
    <w:rsid w:val="00E200C0"/>
    <w:rsid w:val="00E87B66"/>
    <w:rsid w:val="00EB6BED"/>
    <w:rsid w:val="00EC3ADA"/>
    <w:rsid w:val="00FD7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Marcos</cp:lastModifiedBy>
  <cp:revision>115</cp:revision>
  <dcterms:created xsi:type="dcterms:W3CDTF">2015-04-24T18:51:00Z</dcterms:created>
  <dcterms:modified xsi:type="dcterms:W3CDTF">2015-05-18T03:59:00Z</dcterms:modified>
</cp:coreProperties>
</file>