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26" w:rsidRDefault="005F3126" w:rsidP="005F3126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9F6CD3B" wp14:editId="2C2C0868">
            <wp:simplePos x="0" y="0"/>
            <wp:positionH relativeFrom="column">
              <wp:posOffset>4386</wp:posOffset>
            </wp:positionH>
            <wp:positionV relativeFrom="paragraph">
              <wp:posOffset>-208678</wp:posOffset>
            </wp:positionV>
            <wp:extent cx="5613991" cy="6166884"/>
            <wp:effectExtent l="0" t="0" r="6350" b="571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126">
        <w:rPr>
          <w:rFonts w:ascii="Arial" w:hAnsi="Arial" w:cs="Arial"/>
          <w:b/>
          <w:sz w:val="36"/>
          <w:szCs w:val="36"/>
        </w:rPr>
        <w:t>INSTITUTO DE ADMINISTRACION PÚBLICA DEL ESTADO DE CHIAPAS.</w:t>
      </w:r>
    </w:p>
    <w:p w:rsidR="005F3126" w:rsidRPr="005F3126" w:rsidRDefault="005F3126" w:rsidP="005F3126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5F3126" w:rsidRDefault="005F3126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3126">
        <w:rPr>
          <w:rFonts w:ascii="Arial" w:hAnsi="Arial" w:cs="Arial"/>
          <w:b/>
          <w:sz w:val="24"/>
          <w:szCs w:val="24"/>
        </w:rPr>
        <w:t>MAESTRIA EN ADMINISTRACION Y POLITICAS PÚBLICAS.</w:t>
      </w:r>
    </w:p>
    <w:p w:rsid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3126">
        <w:rPr>
          <w:rFonts w:ascii="Arial" w:hAnsi="Arial" w:cs="Arial"/>
          <w:b/>
          <w:sz w:val="24"/>
          <w:szCs w:val="24"/>
        </w:rPr>
        <w:t xml:space="preserve">ASIGNATURA: </w:t>
      </w:r>
      <w:r>
        <w:rPr>
          <w:rFonts w:ascii="Arial" w:hAnsi="Arial" w:cs="Arial"/>
          <w:b/>
          <w:sz w:val="24"/>
          <w:szCs w:val="24"/>
        </w:rPr>
        <w:t>ENSAYO</w:t>
      </w:r>
      <w:r w:rsidRPr="005F3126">
        <w:rPr>
          <w:rFonts w:ascii="Arial" w:hAnsi="Arial" w:cs="Arial"/>
          <w:b/>
          <w:sz w:val="24"/>
          <w:szCs w:val="24"/>
        </w:rPr>
        <w:t>.</w:t>
      </w:r>
    </w:p>
    <w:p w:rsid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3126">
        <w:rPr>
          <w:rFonts w:ascii="Arial" w:hAnsi="Arial" w:cs="Arial"/>
          <w:b/>
          <w:sz w:val="24"/>
          <w:szCs w:val="24"/>
        </w:rPr>
        <w:t>ASESOR: DRA. MAGDA ELIZABETH JAN ARGUELLO.</w:t>
      </w:r>
    </w:p>
    <w:p w:rsid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3126" w:rsidRPr="005F3126" w:rsidRDefault="005F3126" w:rsidP="004015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F3126">
        <w:rPr>
          <w:rFonts w:ascii="Arial" w:hAnsi="Arial" w:cs="Arial"/>
          <w:b/>
          <w:sz w:val="24"/>
          <w:szCs w:val="24"/>
        </w:rPr>
        <w:t>ALUMNO: NERI REYES LOPEZ.</w:t>
      </w:r>
    </w:p>
    <w:p w:rsidR="005F3126" w:rsidRDefault="005F3126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5F31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5F3126" w:rsidRDefault="005F3126" w:rsidP="005F31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5F3126" w:rsidRDefault="005F3126" w:rsidP="005F31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5F3126" w:rsidRDefault="005F3126" w:rsidP="005F31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5F3126" w:rsidRDefault="005F3126" w:rsidP="005F312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 de Córdova y Ordoñez, Chiapas marzo 2015.</w:t>
      </w:r>
    </w:p>
    <w:p w:rsidR="005F3126" w:rsidRDefault="005F3126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5B84" w:rsidRPr="004015EC" w:rsidRDefault="00381D65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lastRenderedPageBreak/>
        <w:t xml:space="preserve">La gestión para resultados en el desarrollo  se considera como una estrategia de gestión pública para aumentar la eficiencia y la eficacia dentro de las funciones de la administración pública, en un principio varios países desarrollados  iniciaron reformas inspiradas en la nueva </w:t>
      </w:r>
      <w:r w:rsidR="004015EC" w:rsidRPr="004015EC">
        <w:rPr>
          <w:rFonts w:ascii="Arial" w:hAnsi="Arial" w:cs="Arial"/>
          <w:sz w:val="24"/>
          <w:szCs w:val="24"/>
        </w:rPr>
        <w:t>gestión</w:t>
      </w:r>
      <w:r w:rsidRPr="004015EC">
        <w:rPr>
          <w:rFonts w:ascii="Arial" w:hAnsi="Arial" w:cs="Arial"/>
          <w:sz w:val="24"/>
          <w:szCs w:val="24"/>
        </w:rPr>
        <w:t xml:space="preserve"> </w:t>
      </w:r>
      <w:r w:rsidR="004015EC" w:rsidRPr="004015EC">
        <w:rPr>
          <w:rFonts w:ascii="Arial" w:hAnsi="Arial" w:cs="Arial"/>
          <w:sz w:val="24"/>
          <w:szCs w:val="24"/>
        </w:rPr>
        <w:t>pública</w:t>
      </w:r>
      <w:r w:rsidRPr="004015EC">
        <w:rPr>
          <w:rFonts w:ascii="Arial" w:hAnsi="Arial" w:cs="Arial"/>
          <w:sz w:val="24"/>
          <w:szCs w:val="24"/>
        </w:rPr>
        <w:t xml:space="preserve">, </w:t>
      </w:r>
      <w:r w:rsidR="004015EC">
        <w:rPr>
          <w:rFonts w:ascii="Arial" w:hAnsi="Arial" w:cs="Arial"/>
          <w:sz w:val="24"/>
          <w:szCs w:val="24"/>
        </w:rPr>
        <w:t xml:space="preserve">debido a la demanda de la población que exigía mejore bienes y servicios, esta </w:t>
      </w:r>
      <w:r w:rsidRPr="004015EC">
        <w:rPr>
          <w:rFonts w:ascii="Arial" w:hAnsi="Arial" w:cs="Arial"/>
          <w:sz w:val="24"/>
          <w:szCs w:val="24"/>
        </w:rPr>
        <w:t xml:space="preserve">estrategia metodológica </w:t>
      </w:r>
      <w:r w:rsidR="00505B84" w:rsidRPr="004015EC">
        <w:rPr>
          <w:rFonts w:ascii="Arial" w:hAnsi="Arial" w:cs="Arial"/>
          <w:sz w:val="24"/>
          <w:szCs w:val="24"/>
        </w:rPr>
        <w:t>tiene como objetivo supera</w:t>
      </w:r>
      <w:r w:rsidR="004015EC">
        <w:rPr>
          <w:rFonts w:ascii="Arial" w:hAnsi="Arial" w:cs="Arial"/>
          <w:sz w:val="24"/>
          <w:szCs w:val="24"/>
        </w:rPr>
        <w:t xml:space="preserve">r problemas administrativos y hace </w:t>
      </w:r>
      <w:r w:rsidR="004015EC" w:rsidRPr="004015EC">
        <w:rPr>
          <w:rFonts w:ascii="Arial" w:hAnsi="Arial" w:cs="Arial"/>
          <w:sz w:val="24"/>
          <w:szCs w:val="24"/>
        </w:rPr>
        <w:t>énfasis</w:t>
      </w:r>
      <w:r w:rsidR="00505B84" w:rsidRPr="004015EC">
        <w:rPr>
          <w:rFonts w:ascii="Arial" w:hAnsi="Arial" w:cs="Arial"/>
          <w:sz w:val="24"/>
          <w:szCs w:val="24"/>
        </w:rPr>
        <w:t xml:space="preserve"> en los resultados que se logran en favor de la satisfacción de los ciudadanos,</w:t>
      </w:r>
      <w:r w:rsidR="004015EC">
        <w:rPr>
          <w:rFonts w:ascii="Arial" w:hAnsi="Arial" w:cs="Arial"/>
          <w:sz w:val="24"/>
          <w:szCs w:val="24"/>
        </w:rPr>
        <w:t xml:space="preserve"> en este nuevo modelo la participación ciudadana, </w:t>
      </w:r>
      <w:r w:rsidR="00505B84" w:rsidRPr="004015EC">
        <w:rPr>
          <w:rFonts w:ascii="Arial" w:hAnsi="Arial" w:cs="Arial"/>
          <w:sz w:val="24"/>
          <w:szCs w:val="24"/>
        </w:rPr>
        <w:t xml:space="preserve">es lo </w:t>
      </w:r>
      <w:r w:rsidR="004015EC" w:rsidRPr="004015EC">
        <w:rPr>
          <w:rFonts w:ascii="Arial" w:hAnsi="Arial" w:cs="Arial"/>
          <w:sz w:val="24"/>
          <w:szCs w:val="24"/>
        </w:rPr>
        <w:t>más</w:t>
      </w:r>
      <w:r w:rsidR="00505B84" w:rsidRPr="004015EC">
        <w:rPr>
          <w:rFonts w:ascii="Arial" w:hAnsi="Arial" w:cs="Arial"/>
          <w:sz w:val="24"/>
          <w:szCs w:val="24"/>
        </w:rPr>
        <w:t xml:space="preserve"> importante ya que la gestión para resultados  se centra en </w:t>
      </w:r>
      <w:r w:rsidR="004015EC">
        <w:rPr>
          <w:rFonts w:ascii="Arial" w:hAnsi="Arial" w:cs="Arial"/>
          <w:sz w:val="24"/>
          <w:szCs w:val="24"/>
        </w:rPr>
        <w:t xml:space="preserve">las acciones </w:t>
      </w:r>
      <w:r w:rsidR="00505B84" w:rsidRPr="004015EC">
        <w:rPr>
          <w:rFonts w:ascii="Arial" w:hAnsi="Arial" w:cs="Arial"/>
          <w:sz w:val="24"/>
          <w:szCs w:val="24"/>
        </w:rPr>
        <w:t>que los funcionarios pueden hacer para que los resultados que se alcancen tengan impacto en la satisfacción de los ciudadanos</w:t>
      </w:r>
      <w:r w:rsidR="004015EC">
        <w:rPr>
          <w:rFonts w:ascii="Arial" w:hAnsi="Arial" w:cs="Arial"/>
          <w:sz w:val="24"/>
          <w:szCs w:val="24"/>
        </w:rPr>
        <w:t>.</w:t>
      </w:r>
      <w:r w:rsidR="00505B84" w:rsidRPr="004015EC">
        <w:rPr>
          <w:rFonts w:ascii="Arial" w:hAnsi="Arial" w:cs="Arial"/>
          <w:sz w:val="24"/>
          <w:szCs w:val="24"/>
        </w:rPr>
        <w:t xml:space="preserve"> </w:t>
      </w:r>
    </w:p>
    <w:p w:rsidR="004015EC" w:rsidRDefault="004015EC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55D49" w:rsidRPr="004015EC" w:rsidRDefault="004015EC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nuevo modelo de gestión, pretende generar un </w:t>
      </w:r>
      <w:r w:rsidR="00505B84" w:rsidRPr="004015EC">
        <w:rPr>
          <w:rFonts w:ascii="Arial" w:hAnsi="Arial" w:cs="Arial"/>
          <w:sz w:val="24"/>
          <w:szCs w:val="24"/>
        </w:rPr>
        <w:t xml:space="preserve">futuro lleno de herramientas al alcance de los servidores </w:t>
      </w:r>
      <w:r>
        <w:rPr>
          <w:rFonts w:ascii="Arial" w:hAnsi="Arial" w:cs="Arial"/>
          <w:sz w:val="24"/>
          <w:szCs w:val="24"/>
        </w:rPr>
        <w:t>público</w:t>
      </w:r>
      <w:r w:rsidRPr="004015E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</w:t>
      </w:r>
      <w:r w:rsidRPr="004015E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orientado</w:t>
      </w:r>
      <w:r w:rsidR="00505B84" w:rsidRPr="004015EC">
        <w:rPr>
          <w:rFonts w:ascii="Arial" w:hAnsi="Arial" w:cs="Arial"/>
          <w:sz w:val="24"/>
          <w:szCs w:val="24"/>
        </w:rPr>
        <w:t xml:space="preserve"> al desarrollo socioeconómico</w:t>
      </w:r>
      <w:r>
        <w:rPr>
          <w:rFonts w:ascii="Arial" w:hAnsi="Arial" w:cs="Arial"/>
          <w:sz w:val="24"/>
          <w:szCs w:val="24"/>
        </w:rPr>
        <w:t xml:space="preserve"> que es el fin que se persigue con la implementación de este nuevo modelo de gestión</w:t>
      </w:r>
      <w:r w:rsidR="0059286B">
        <w:rPr>
          <w:rFonts w:ascii="Arial" w:hAnsi="Arial" w:cs="Arial"/>
          <w:sz w:val="24"/>
          <w:szCs w:val="24"/>
        </w:rPr>
        <w:t xml:space="preserve">, en el cual se plantea entre otras cosas,  </w:t>
      </w:r>
      <w:r w:rsidR="00505B84" w:rsidRPr="004015EC">
        <w:rPr>
          <w:rFonts w:ascii="Arial" w:hAnsi="Arial" w:cs="Arial"/>
          <w:sz w:val="24"/>
          <w:szCs w:val="24"/>
        </w:rPr>
        <w:t xml:space="preserve">solución de la </w:t>
      </w:r>
      <w:r w:rsidR="0059286B" w:rsidRPr="004015EC">
        <w:rPr>
          <w:rFonts w:ascii="Arial" w:hAnsi="Arial" w:cs="Arial"/>
          <w:sz w:val="24"/>
          <w:szCs w:val="24"/>
        </w:rPr>
        <w:t>pobreza</w:t>
      </w:r>
      <w:r w:rsidR="00505B84" w:rsidRPr="004015EC">
        <w:rPr>
          <w:rFonts w:ascii="Arial" w:hAnsi="Arial" w:cs="Arial"/>
          <w:sz w:val="24"/>
          <w:szCs w:val="24"/>
        </w:rPr>
        <w:t>, crecimiento económico, m</w:t>
      </w:r>
      <w:r w:rsidR="0059286B">
        <w:rPr>
          <w:rFonts w:ascii="Arial" w:hAnsi="Arial" w:cs="Arial"/>
          <w:sz w:val="24"/>
          <w:szCs w:val="24"/>
        </w:rPr>
        <w:t>ej</w:t>
      </w:r>
      <w:r w:rsidR="00505B84" w:rsidRPr="004015EC">
        <w:rPr>
          <w:rFonts w:ascii="Arial" w:hAnsi="Arial" w:cs="Arial"/>
          <w:sz w:val="24"/>
          <w:szCs w:val="24"/>
        </w:rPr>
        <w:t>oramiento de la calidad de vida y aumento de los promedio</w:t>
      </w:r>
      <w:r w:rsidR="0059286B">
        <w:rPr>
          <w:rFonts w:ascii="Arial" w:hAnsi="Arial" w:cs="Arial"/>
          <w:sz w:val="24"/>
          <w:szCs w:val="24"/>
        </w:rPr>
        <w:t>s</w:t>
      </w:r>
      <w:r w:rsidR="00505B84" w:rsidRPr="004015EC">
        <w:rPr>
          <w:rFonts w:ascii="Arial" w:hAnsi="Arial" w:cs="Arial"/>
          <w:sz w:val="24"/>
          <w:szCs w:val="24"/>
        </w:rPr>
        <w:t xml:space="preserve"> de educación, mejoramiento</w:t>
      </w:r>
      <w:r w:rsidR="0059286B">
        <w:rPr>
          <w:rFonts w:ascii="Arial" w:hAnsi="Arial" w:cs="Arial"/>
          <w:sz w:val="24"/>
          <w:szCs w:val="24"/>
        </w:rPr>
        <w:t xml:space="preserve">, </w:t>
      </w:r>
      <w:r w:rsidR="00505B84" w:rsidRPr="004015EC">
        <w:rPr>
          <w:rFonts w:ascii="Arial" w:hAnsi="Arial" w:cs="Arial"/>
          <w:sz w:val="24"/>
          <w:szCs w:val="24"/>
        </w:rPr>
        <w:t>seguimiento y evaluación.</w:t>
      </w:r>
    </w:p>
    <w:p w:rsidR="00505B84" w:rsidRDefault="00505B84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0F" w:rsidRDefault="0059286B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05B84" w:rsidRPr="004015EC">
        <w:rPr>
          <w:rFonts w:ascii="Arial" w:hAnsi="Arial" w:cs="Arial"/>
          <w:sz w:val="24"/>
          <w:szCs w:val="24"/>
        </w:rPr>
        <w:t>Educación y salud, son los medios para lograr</w:t>
      </w:r>
      <w:r>
        <w:rPr>
          <w:rFonts w:ascii="Arial" w:hAnsi="Arial" w:cs="Arial"/>
          <w:sz w:val="24"/>
          <w:szCs w:val="24"/>
        </w:rPr>
        <w:t xml:space="preserve"> los resultados esperados, en l</w:t>
      </w:r>
      <w:r w:rsidR="00505B84" w:rsidRPr="004015EC">
        <w:rPr>
          <w:rFonts w:ascii="Arial" w:hAnsi="Arial" w:cs="Arial"/>
          <w:sz w:val="24"/>
          <w:szCs w:val="24"/>
        </w:rPr>
        <w:t xml:space="preserve">a superación </w:t>
      </w:r>
      <w:r w:rsidR="00504F0F" w:rsidRPr="004015EC">
        <w:rPr>
          <w:rFonts w:ascii="Arial" w:hAnsi="Arial" w:cs="Arial"/>
          <w:sz w:val="24"/>
          <w:szCs w:val="24"/>
        </w:rPr>
        <w:t>de la pobreza</w:t>
      </w:r>
      <w:r>
        <w:rPr>
          <w:rFonts w:ascii="Arial" w:hAnsi="Arial" w:cs="Arial"/>
          <w:sz w:val="24"/>
          <w:szCs w:val="24"/>
        </w:rPr>
        <w:t>, ya que pa</w:t>
      </w:r>
      <w:r w:rsidR="00504F0F" w:rsidRPr="004015EC">
        <w:rPr>
          <w:rFonts w:ascii="Arial" w:hAnsi="Arial" w:cs="Arial"/>
          <w:sz w:val="24"/>
          <w:szCs w:val="24"/>
        </w:rPr>
        <w:t>ra mejorar la</w:t>
      </w:r>
      <w:r>
        <w:rPr>
          <w:rFonts w:ascii="Arial" w:hAnsi="Arial" w:cs="Arial"/>
          <w:sz w:val="24"/>
          <w:szCs w:val="24"/>
        </w:rPr>
        <w:t>s</w:t>
      </w:r>
      <w:r w:rsidR="00504F0F" w:rsidRPr="004015EC">
        <w:rPr>
          <w:rFonts w:ascii="Arial" w:hAnsi="Arial" w:cs="Arial"/>
          <w:sz w:val="24"/>
          <w:szCs w:val="24"/>
        </w:rPr>
        <w:t xml:space="preserve"> condiciones de vida, es necesario la creación de programas gubernamentales, que permita superar la pobreza permanentemente,</w:t>
      </w:r>
      <w:r>
        <w:rPr>
          <w:rFonts w:ascii="Arial" w:hAnsi="Arial" w:cs="Arial"/>
          <w:sz w:val="24"/>
          <w:szCs w:val="24"/>
        </w:rPr>
        <w:t xml:space="preserve"> a través del impulso de la educación y la salud, ya que </w:t>
      </w:r>
      <w:r w:rsidR="00504F0F" w:rsidRPr="004015EC">
        <w:rPr>
          <w:rFonts w:ascii="Arial" w:hAnsi="Arial" w:cs="Arial"/>
          <w:sz w:val="24"/>
          <w:szCs w:val="24"/>
        </w:rPr>
        <w:t>el objetivo final</w:t>
      </w:r>
      <w:r>
        <w:rPr>
          <w:rFonts w:ascii="Arial" w:hAnsi="Arial" w:cs="Arial"/>
          <w:sz w:val="24"/>
          <w:szCs w:val="24"/>
        </w:rPr>
        <w:t xml:space="preserve"> es mejorar la calidad de vida  y abatir los índices de marginación</w:t>
      </w:r>
      <w:r w:rsidR="00504F0F" w:rsidRPr="004015EC">
        <w:rPr>
          <w:rFonts w:ascii="Arial" w:hAnsi="Arial" w:cs="Arial"/>
          <w:sz w:val="24"/>
          <w:szCs w:val="24"/>
        </w:rPr>
        <w:t>.</w:t>
      </w:r>
    </w:p>
    <w:p w:rsidR="0059286B" w:rsidRPr="004015EC" w:rsidRDefault="0059286B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0F" w:rsidRPr="004015EC" w:rsidRDefault="0059286B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administración pública retoma este modelo basado en resultados para alcanzar la finalidad para lo que fue creado, con una visión que permita </w:t>
      </w:r>
      <w:r w:rsidR="00504F0F" w:rsidRPr="004015EC">
        <w:rPr>
          <w:rFonts w:ascii="Arial" w:hAnsi="Arial" w:cs="Arial"/>
          <w:sz w:val="24"/>
          <w:szCs w:val="24"/>
        </w:rPr>
        <w:t>salir de un estado de pobreza, a un estado mayor productivo en base de los resultados obtenidos mediante la implementación de un nuevo modelo</w:t>
      </w:r>
      <w:r>
        <w:rPr>
          <w:rFonts w:ascii="Arial" w:hAnsi="Arial" w:cs="Arial"/>
          <w:sz w:val="24"/>
          <w:szCs w:val="24"/>
        </w:rPr>
        <w:t xml:space="preserve"> que permite ser </w:t>
      </w:r>
      <w:r w:rsidR="00504F0F" w:rsidRPr="004015EC">
        <w:rPr>
          <w:rFonts w:ascii="Arial" w:hAnsi="Arial" w:cs="Arial"/>
          <w:sz w:val="24"/>
          <w:szCs w:val="24"/>
        </w:rPr>
        <w:t xml:space="preserve">eficiente y </w:t>
      </w:r>
      <w:r w:rsidR="00504F0F" w:rsidRPr="004015EC">
        <w:rPr>
          <w:rFonts w:ascii="Arial" w:hAnsi="Arial" w:cs="Arial"/>
          <w:sz w:val="24"/>
          <w:szCs w:val="24"/>
        </w:rPr>
        <w:lastRenderedPageBreak/>
        <w:t>competitivo</w:t>
      </w:r>
      <w:r>
        <w:rPr>
          <w:rFonts w:ascii="Arial" w:hAnsi="Arial" w:cs="Arial"/>
          <w:sz w:val="24"/>
          <w:szCs w:val="24"/>
        </w:rPr>
        <w:t xml:space="preserve"> dentro de la administración pública para generar valor público, pero sobre todo un valor publico compartido en la que participe toda la ciudadanía</w:t>
      </w:r>
      <w:r w:rsidR="00504F0F" w:rsidRPr="004015EC">
        <w:rPr>
          <w:rFonts w:ascii="Arial" w:hAnsi="Arial" w:cs="Arial"/>
          <w:sz w:val="24"/>
          <w:szCs w:val="24"/>
        </w:rPr>
        <w:t>.</w:t>
      </w:r>
    </w:p>
    <w:p w:rsidR="00504F0F" w:rsidRPr="004015EC" w:rsidRDefault="00504F0F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0F" w:rsidRPr="004015EC" w:rsidRDefault="00504F0F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 xml:space="preserve">Debido a la demanda que existe por parte de los ciudadanos de obtener de la administración pública, bienes y servicios, crea una necesidad de emigrar a un nuevo modelo donde se exige la calidad en el servicio para poder ser competitivo, para poder lograr una nueva etapa dentro de la administración pública, </w:t>
      </w:r>
    </w:p>
    <w:p w:rsidR="002037C8" w:rsidRPr="004015EC" w:rsidRDefault="0059286B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lograr los resultados que plantea la nueva gerencia pública basada en resultados,  n</w:t>
      </w:r>
      <w:r w:rsidR="00504F0F" w:rsidRPr="004015EC">
        <w:rPr>
          <w:rFonts w:ascii="Arial" w:hAnsi="Arial" w:cs="Arial"/>
          <w:sz w:val="24"/>
          <w:szCs w:val="24"/>
        </w:rPr>
        <w:t>o basta con cambiar la</w:t>
      </w:r>
      <w:r>
        <w:rPr>
          <w:rFonts w:ascii="Arial" w:hAnsi="Arial" w:cs="Arial"/>
          <w:sz w:val="24"/>
          <w:szCs w:val="24"/>
        </w:rPr>
        <w:t>s</w:t>
      </w:r>
      <w:r w:rsidR="00504F0F" w:rsidRPr="004015EC">
        <w:rPr>
          <w:rFonts w:ascii="Arial" w:hAnsi="Arial" w:cs="Arial"/>
          <w:sz w:val="24"/>
          <w:szCs w:val="24"/>
        </w:rPr>
        <w:t xml:space="preserve"> normas y el esquema. </w:t>
      </w:r>
      <w:r>
        <w:rPr>
          <w:rFonts w:ascii="Arial" w:hAnsi="Arial" w:cs="Arial"/>
          <w:sz w:val="24"/>
          <w:szCs w:val="24"/>
        </w:rPr>
        <w:t>Aunque parezca fácil, e</w:t>
      </w:r>
      <w:r w:rsidR="00504F0F" w:rsidRPr="004015EC">
        <w:rPr>
          <w:rFonts w:ascii="Arial" w:hAnsi="Arial" w:cs="Arial"/>
          <w:sz w:val="24"/>
          <w:szCs w:val="24"/>
        </w:rPr>
        <w:t>s bastante complejo, pero se hace para dar resultados que sean eficientes para los ciudadanos</w:t>
      </w:r>
      <w:r>
        <w:rPr>
          <w:rFonts w:ascii="Arial" w:hAnsi="Arial" w:cs="Arial"/>
          <w:sz w:val="24"/>
          <w:szCs w:val="24"/>
        </w:rPr>
        <w:t xml:space="preserve"> en </w:t>
      </w:r>
      <w:r w:rsidR="002037C8" w:rsidRPr="004015EC">
        <w:rPr>
          <w:rFonts w:ascii="Arial" w:hAnsi="Arial" w:cs="Arial"/>
          <w:sz w:val="24"/>
          <w:szCs w:val="24"/>
        </w:rPr>
        <w:t xml:space="preserve">la construcción de objetivos que se puedan alcanzar en beneficio de una modernidad dentro de función </w:t>
      </w:r>
      <w:r w:rsidRPr="004015EC">
        <w:rPr>
          <w:rFonts w:ascii="Arial" w:hAnsi="Arial" w:cs="Arial"/>
          <w:sz w:val="24"/>
          <w:szCs w:val="24"/>
        </w:rPr>
        <w:t>pública</w:t>
      </w:r>
      <w:r w:rsidR="002037C8" w:rsidRPr="004015EC">
        <w:rPr>
          <w:rFonts w:ascii="Arial" w:hAnsi="Arial" w:cs="Arial"/>
          <w:sz w:val="24"/>
          <w:szCs w:val="24"/>
        </w:rPr>
        <w:t>.</w:t>
      </w:r>
    </w:p>
    <w:p w:rsidR="002037C8" w:rsidRDefault="002037C8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 xml:space="preserve">La participación de la ciudadanía juega un papel importante en la nueva gestión pública, ya que son la parte que </w:t>
      </w:r>
      <w:r w:rsidR="0059286B" w:rsidRPr="004015EC">
        <w:rPr>
          <w:rFonts w:ascii="Arial" w:hAnsi="Arial" w:cs="Arial"/>
          <w:sz w:val="24"/>
          <w:szCs w:val="24"/>
        </w:rPr>
        <w:t>evalúa</w:t>
      </w:r>
      <w:r w:rsidRPr="004015EC">
        <w:rPr>
          <w:rFonts w:ascii="Arial" w:hAnsi="Arial" w:cs="Arial"/>
          <w:sz w:val="24"/>
          <w:szCs w:val="24"/>
        </w:rPr>
        <w:t xml:space="preserve"> la calidad del servicio de los </w:t>
      </w:r>
      <w:r w:rsidR="0059286B" w:rsidRPr="004015EC">
        <w:rPr>
          <w:rFonts w:ascii="Arial" w:hAnsi="Arial" w:cs="Arial"/>
          <w:sz w:val="24"/>
          <w:szCs w:val="24"/>
        </w:rPr>
        <w:t>servidores</w:t>
      </w:r>
      <w:r w:rsidRPr="004015EC">
        <w:rPr>
          <w:rFonts w:ascii="Arial" w:hAnsi="Arial" w:cs="Arial"/>
          <w:sz w:val="24"/>
          <w:szCs w:val="24"/>
        </w:rPr>
        <w:t xml:space="preserve"> públicos.</w:t>
      </w:r>
    </w:p>
    <w:p w:rsidR="002037C8" w:rsidRPr="004015EC" w:rsidRDefault="00A30DF9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modelo de gestión para resultados se encuentra un modelo de gestión </w:t>
      </w:r>
      <w:r w:rsidR="002037C8" w:rsidRPr="004015EC">
        <w:rPr>
          <w:rFonts w:ascii="Arial" w:hAnsi="Arial" w:cs="Arial"/>
          <w:sz w:val="24"/>
          <w:szCs w:val="24"/>
        </w:rPr>
        <w:t xml:space="preserve"> por política, una corriente nueva</w:t>
      </w:r>
      <w:r>
        <w:rPr>
          <w:rFonts w:ascii="Arial" w:hAnsi="Arial" w:cs="Arial"/>
          <w:sz w:val="24"/>
          <w:szCs w:val="24"/>
        </w:rPr>
        <w:t xml:space="preserve"> que </w:t>
      </w:r>
      <w:r w:rsidR="002037C8" w:rsidRPr="004015EC">
        <w:rPr>
          <w:rFonts w:ascii="Arial" w:hAnsi="Arial" w:cs="Arial"/>
          <w:sz w:val="24"/>
          <w:szCs w:val="24"/>
        </w:rPr>
        <w:t>plantea enfoques políticos</w:t>
      </w:r>
      <w:r>
        <w:rPr>
          <w:rFonts w:ascii="Arial" w:hAnsi="Arial" w:cs="Arial"/>
          <w:sz w:val="24"/>
          <w:szCs w:val="24"/>
        </w:rPr>
        <w:t xml:space="preserve"> a través de </w:t>
      </w:r>
      <w:r w:rsidR="002037C8" w:rsidRPr="004015EC">
        <w:rPr>
          <w:rFonts w:ascii="Arial" w:hAnsi="Arial" w:cs="Arial"/>
          <w:sz w:val="24"/>
          <w:szCs w:val="24"/>
        </w:rPr>
        <w:t xml:space="preserve">un funcionamiento </w:t>
      </w:r>
      <w:r>
        <w:rPr>
          <w:rFonts w:ascii="Arial" w:hAnsi="Arial" w:cs="Arial"/>
          <w:sz w:val="24"/>
          <w:szCs w:val="24"/>
        </w:rPr>
        <w:t>b</w:t>
      </w:r>
      <w:r w:rsidR="002037C8" w:rsidRPr="004015EC">
        <w:rPr>
          <w:rFonts w:ascii="Arial" w:hAnsi="Arial" w:cs="Arial"/>
          <w:sz w:val="24"/>
          <w:szCs w:val="24"/>
        </w:rPr>
        <w:t xml:space="preserve">ásico de la administración </w:t>
      </w:r>
      <w:r w:rsidRPr="004015EC">
        <w:rPr>
          <w:rFonts w:ascii="Arial" w:hAnsi="Arial" w:cs="Arial"/>
          <w:sz w:val="24"/>
          <w:szCs w:val="24"/>
        </w:rPr>
        <w:t>pública</w:t>
      </w:r>
      <w:r w:rsidR="002037C8" w:rsidRPr="004015EC">
        <w:rPr>
          <w:rFonts w:ascii="Arial" w:hAnsi="Arial" w:cs="Arial"/>
          <w:sz w:val="24"/>
          <w:szCs w:val="24"/>
        </w:rPr>
        <w:t xml:space="preserve">, </w:t>
      </w:r>
    </w:p>
    <w:p w:rsidR="002037C8" w:rsidRPr="004015EC" w:rsidRDefault="002037C8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6832" w:rsidRPr="004015EC" w:rsidRDefault="00656832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>La</w:t>
      </w:r>
      <w:r w:rsidR="00A30DF9">
        <w:rPr>
          <w:rFonts w:ascii="Arial" w:hAnsi="Arial" w:cs="Arial"/>
          <w:sz w:val="24"/>
          <w:szCs w:val="24"/>
        </w:rPr>
        <w:t xml:space="preserve"> gestión por política está orientada a la </w:t>
      </w:r>
      <w:r w:rsidRPr="004015EC">
        <w:rPr>
          <w:rFonts w:ascii="Arial" w:hAnsi="Arial" w:cs="Arial"/>
          <w:sz w:val="24"/>
          <w:szCs w:val="24"/>
        </w:rPr>
        <w:t xml:space="preserve">vinculación de todos los aspectos para lograr encuadrar </w:t>
      </w:r>
      <w:r w:rsidR="00A30DF9">
        <w:rPr>
          <w:rFonts w:ascii="Arial" w:hAnsi="Arial" w:cs="Arial"/>
          <w:sz w:val="24"/>
          <w:szCs w:val="24"/>
        </w:rPr>
        <w:t xml:space="preserve">y </w:t>
      </w:r>
      <w:r w:rsidRPr="004015EC">
        <w:rPr>
          <w:rFonts w:ascii="Arial" w:hAnsi="Arial" w:cs="Arial"/>
          <w:sz w:val="24"/>
          <w:szCs w:val="24"/>
        </w:rPr>
        <w:t xml:space="preserve">desarrollar </w:t>
      </w:r>
      <w:r w:rsidR="00A30DF9" w:rsidRPr="004015EC">
        <w:rPr>
          <w:rFonts w:ascii="Arial" w:hAnsi="Arial" w:cs="Arial"/>
          <w:sz w:val="24"/>
          <w:szCs w:val="24"/>
        </w:rPr>
        <w:t>acciones,</w:t>
      </w:r>
      <w:r w:rsidRPr="004015EC">
        <w:rPr>
          <w:rFonts w:ascii="Arial" w:hAnsi="Arial" w:cs="Arial"/>
          <w:sz w:val="24"/>
          <w:szCs w:val="24"/>
        </w:rPr>
        <w:t xml:space="preserve"> que </w:t>
      </w:r>
      <w:r w:rsidR="00A30DF9">
        <w:rPr>
          <w:rFonts w:ascii="Arial" w:hAnsi="Arial" w:cs="Arial"/>
          <w:sz w:val="24"/>
          <w:szCs w:val="24"/>
        </w:rPr>
        <w:t xml:space="preserve">permitan </w:t>
      </w:r>
      <w:r w:rsidRPr="004015EC">
        <w:rPr>
          <w:rFonts w:ascii="Arial" w:hAnsi="Arial" w:cs="Arial"/>
          <w:sz w:val="24"/>
          <w:szCs w:val="24"/>
        </w:rPr>
        <w:t xml:space="preserve">la especialización  de algunos temas importantes, como la </w:t>
      </w:r>
      <w:r w:rsidR="00A30DF9" w:rsidRPr="004015EC">
        <w:rPr>
          <w:rFonts w:ascii="Arial" w:hAnsi="Arial" w:cs="Arial"/>
          <w:sz w:val="24"/>
          <w:szCs w:val="24"/>
        </w:rPr>
        <w:t>gestión</w:t>
      </w:r>
      <w:r w:rsidRPr="004015EC">
        <w:rPr>
          <w:rFonts w:ascii="Arial" w:hAnsi="Arial" w:cs="Arial"/>
          <w:sz w:val="24"/>
          <w:szCs w:val="24"/>
        </w:rPr>
        <w:t xml:space="preserve">, de manera generalizada,  pero que al interior </w:t>
      </w:r>
      <w:r w:rsidR="00A30DF9">
        <w:rPr>
          <w:rFonts w:ascii="Arial" w:hAnsi="Arial" w:cs="Arial"/>
          <w:sz w:val="24"/>
          <w:szCs w:val="24"/>
        </w:rPr>
        <w:t xml:space="preserve">de la organización </w:t>
      </w:r>
      <w:r w:rsidRPr="004015EC">
        <w:rPr>
          <w:rFonts w:ascii="Arial" w:hAnsi="Arial" w:cs="Arial"/>
          <w:sz w:val="24"/>
          <w:szCs w:val="24"/>
        </w:rPr>
        <w:t>el servicio sea profesional y especializado en algunos temas.</w:t>
      </w:r>
    </w:p>
    <w:p w:rsidR="00A30DF9" w:rsidRDefault="00A30DF9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6832" w:rsidRPr="004015EC" w:rsidRDefault="00A30DF9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construcción del valor público, está condicionado a los resultados obtenidos por la gestión pública y a la </w:t>
      </w:r>
      <w:r w:rsidR="00656832" w:rsidRPr="004015EC">
        <w:rPr>
          <w:rFonts w:ascii="Arial" w:hAnsi="Arial" w:cs="Arial"/>
          <w:sz w:val="24"/>
          <w:szCs w:val="24"/>
        </w:rPr>
        <w:t xml:space="preserve">respuesta efectiva, para solucionar los problemas, se </w:t>
      </w:r>
      <w:r w:rsidR="00656832" w:rsidRPr="004015EC">
        <w:rPr>
          <w:rFonts w:ascii="Arial" w:hAnsi="Arial" w:cs="Arial"/>
          <w:sz w:val="24"/>
          <w:szCs w:val="24"/>
        </w:rPr>
        <w:lastRenderedPageBreak/>
        <w:t xml:space="preserve">necesita </w:t>
      </w:r>
      <w:r w:rsidRPr="004015EC">
        <w:rPr>
          <w:rFonts w:ascii="Arial" w:hAnsi="Arial" w:cs="Arial"/>
          <w:sz w:val="24"/>
          <w:szCs w:val="24"/>
        </w:rPr>
        <w:t>más</w:t>
      </w:r>
      <w:r w:rsidR="00656832" w:rsidRPr="004015EC">
        <w:rPr>
          <w:rFonts w:ascii="Arial" w:hAnsi="Arial" w:cs="Arial"/>
          <w:sz w:val="24"/>
          <w:szCs w:val="24"/>
        </w:rPr>
        <w:t xml:space="preserve"> que gobierno </w:t>
      </w:r>
      <w:r>
        <w:rPr>
          <w:rFonts w:ascii="Arial" w:hAnsi="Arial" w:cs="Arial"/>
          <w:sz w:val="24"/>
          <w:szCs w:val="24"/>
        </w:rPr>
        <w:t xml:space="preserve">para generar valor público y la construcción de </w:t>
      </w:r>
      <w:r w:rsidR="00656832" w:rsidRPr="004015EC">
        <w:rPr>
          <w:rFonts w:ascii="Arial" w:hAnsi="Arial" w:cs="Arial"/>
          <w:sz w:val="24"/>
          <w:szCs w:val="24"/>
        </w:rPr>
        <w:t xml:space="preserve">alianzas y redes corporativas que implica participaciones del </w:t>
      </w:r>
      <w:r>
        <w:rPr>
          <w:rFonts w:ascii="Arial" w:hAnsi="Arial" w:cs="Arial"/>
          <w:sz w:val="24"/>
          <w:szCs w:val="24"/>
        </w:rPr>
        <w:t>estado con todas las dependenci</w:t>
      </w:r>
      <w:r w:rsidR="00656832" w:rsidRPr="004015EC">
        <w:rPr>
          <w:rFonts w:ascii="Arial" w:hAnsi="Arial" w:cs="Arial"/>
          <w:sz w:val="24"/>
          <w:szCs w:val="24"/>
        </w:rPr>
        <w:t>as gubernamentales y no gubernamentales, para la solución de problemas</w:t>
      </w:r>
      <w:r>
        <w:rPr>
          <w:rFonts w:ascii="Arial" w:hAnsi="Arial" w:cs="Arial"/>
          <w:sz w:val="24"/>
          <w:szCs w:val="24"/>
        </w:rPr>
        <w:t>,</w:t>
      </w:r>
      <w:r w:rsidRPr="004015E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="00656832" w:rsidRPr="004015EC">
        <w:rPr>
          <w:rFonts w:ascii="Arial" w:hAnsi="Arial" w:cs="Arial"/>
          <w:sz w:val="24"/>
          <w:szCs w:val="24"/>
        </w:rPr>
        <w:t xml:space="preserve">i hay tantos interesados en el valor publica es decir que es </w:t>
      </w:r>
      <w:r w:rsidRPr="004015EC">
        <w:rPr>
          <w:rFonts w:ascii="Arial" w:hAnsi="Arial" w:cs="Arial"/>
          <w:sz w:val="24"/>
          <w:szCs w:val="24"/>
        </w:rPr>
        <w:t>legítimo</w:t>
      </w:r>
      <w:r>
        <w:rPr>
          <w:rFonts w:ascii="Arial" w:hAnsi="Arial" w:cs="Arial"/>
          <w:sz w:val="24"/>
          <w:szCs w:val="24"/>
        </w:rPr>
        <w:t xml:space="preserve"> y por lo tanto</w:t>
      </w:r>
      <w:r w:rsidR="00656832" w:rsidRPr="004015EC">
        <w:rPr>
          <w:rFonts w:ascii="Arial" w:hAnsi="Arial" w:cs="Arial"/>
          <w:sz w:val="24"/>
          <w:szCs w:val="24"/>
        </w:rPr>
        <w:t>, busca generar dinámica de participación, cambia las formas de vivir de la sociedad,  es una construcción subjetiva de la solución de los problemas de la sociedad</w:t>
      </w:r>
      <w:r>
        <w:rPr>
          <w:rFonts w:ascii="Arial" w:hAnsi="Arial" w:cs="Arial"/>
          <w:sz w:val="24"/>
          <w:szCs w:val="24"/>
        </w:rPr>
        <w:t xml:space="preserve"> que se logra con la participación de todos</w:t>
      </w:r>
      <w:r w:rsidR="00656832" w:rsidRPr="004015EC">
        <w:rPr>
          <w:rFonts w:ascii="Arial" w:hAnsi="Arial" w:cs="Arial"/>
          <w:sz w:val="24"/>
          <w:szCs w:val="24"/>
        </w:rPr>
        <w:t>, identificando entre todos</w:t>
      </w:r>
      <w:r>
        <w:rPr>
          <w:rFonts w:ascii="Arial" w:hAnsi="Arial" w:cs="Arial"/>
          <w:sz w:val="24"/>
          <w:szCs w:val="24"/>
        </w:rPr>
        <w:t xml:space="preserve"> el problema.</w:t>
      </w:r>
    </w:p>
    <w:p w:rsidR="00656832" w:rsidRPr="004015EC" w:rsidRDefault="00656832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23AA" w:rsidRPr="004015EC" w:rsidRDefault="00A30DF9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de gestión para resultados tiene una estructura que se le denomina  </w:t>
      </w:r>
      <w:r w:rsidR="00656832" w:rsidRPr="004015EC">
        <w:rPr>
          <w:rFonts w:ascii="Arial" w:hAnsi="Arial" w:cs="Arial"/>
          <w:sz w:val="24"/>
          <w:szCs w:val="24"/>
        </w:rPr>
        <w:t xml:space="preserve">Cadena </w:t>
      </w:r>
      <w:r w:rsidR="008723AA" w:rsidRPr="004015EC">
        <w:rPr>
          <w:rFonts w:ascii="Arial" w:hAnsi="Arial" w:cs="Arial"/>
          <w:sz w:val="24"/>
          <w:szCs w:val="24"/>
        </w:rPr>
        <w:t xml:space="preserve">de resultados, </w:t>
      </w:r>
      <w:r>
        <w:rPr>
          <w:rFonts w:ascii="Arial" w:hAnsi="Arial" w:cs="Arial"/>
          <w:sz w:val="24"/>
          <w:szCs w:val="24"/>
        </w:rPr>
        <w:t xml:space="preserve">que consiste en la </w:t>
      </w:r>
      <w:r w:rsidR="008723AA" w:rsidRPr="004015EC">
        <w:rPr>
          <w:rFonts w:ascii="Arial" w:hAnsi="Arial" w:cs="Arial"/>
          <w:sz w:val="24"/>
          <w:szCs w:val="24"/>
        </w:rPr>
        <w:t>visualización del impacto que se quiere tener para resolver una problemática específica,</w:t>
      </w:r>
      <w:r>
        <w:rPr>
          <w:rFonts w:ascii="Arial" w:hAnsi="Arial" w:cs="Arial"/>
          <w:sz w:val="24"/>
          <w:szCs w:val="24"/>
        </w:rPr>
        <w:t xml:space="preserve"> posteriormente </w:t>
      </w:r>
      <w:r w:rsidR="008723AA" w:rsidRPr="004015EC">
        <w:rPr>
          <w:rFonts w:ascii="Arial" w:hAnsi="Arial" w:cs="Arial"/>
          <w:sz w:val="24"/>
          <w:szCs w:val="24"/>
        </w:rPr>
        <w:t xml:space="preserve">valorar los productos que se van a obtener para poder lograr los objetivos, </w:t>
      </w:r>
      <w:r>
        <w:rPr>
          <w:rFonts w:ascii="Arial" w:hAnsi="Arial" w:cs="Arial"/>
          <w:sz w:val="24"/>
          <w:szCs w:val="24"/>
        </w:rPr>
        <w:t>y hacer uso de los insumos que se necesitan para la implementación de las acciones</w:t>
      </w:r>
      <w:r w:rsidR="008723AA" w:rsidRPr="004015EC">
        <w:rPr>
          <w:rFonts w:ascii="Arial" w:hAnsi="Arial" w:cs="Arial"/>
          <w:sz w:val="24"/>
          <w:szCs w:val="24"/>
        </w:rPr>
        <w:t>.</w:t>
      </w:r>
    </w:p>
    <w:p w:rsidR="008723AA" w:rsidRPr="004015EC" w:rsidRDefault="008723AA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>La evaluación de los programas son indispensables para medir el impacto que se ha ten</w:t>
      </w:r>
      <w:r w:rsidR="009552A6">
        <w:rPr>
          <w:rFonts w:ascii="Arial" w:hAnsi="Arial" w:cs="Arial"/>
          <w:sz w:val="24"/>
          <w:szCs w:val="24"/>
        </w:rPr>
        <w:t>i</w:t>
      </w:r>
      <w:r w:rsidRPr="004015EC">
        <w:rPr>
          <w:rFonts w:ascii="Arial" w:hAnsi="Arial" w:cs="Arial"/>
          <w:sz w:val="24"/>
          <w:szCs w:val="24"/>
        </w:rPr>
        <w:t>d</w:t>
      </w:r>
      <w:r w:rsidR="009552A6">
        <w:rPr>
          <w:rFonts w:ascii="Arial" w:hAnsi="Arial" w:cs="Arial"/>
          <w:sz w:val="24"/>
          <w:szCs w:val="24"/>
        </w:rPr>
        <w:t xml:space="preserve">o, </w:t>
      </w:r>
      <w:r w:rsidRPr="004015EC">
        <w:rPr>
          <w:rFonts w:ascii="Arial" w:hAnsi="Arial" w:cs="Arial"/>
          <w:sz w:val="24"/>
          <w:szCs w:val="24"/>
        </w:rPr>
        <w:t xml:space="preserve"> después de la </w:t>
      </w:r>
      <w:r w:rsidR="009552A6" w:rsidRPr="004015EC">
        <w:rPr>
          <w:rFonts w:ascii="Arial" w:hAnsi="Arial" w:cs="Arial"/>
          <w:sz w:val="24"/>
          <w:szCs w:val="24"/>
        </w:rPr>
        <w:t>implementación</w:t>
      </w:r>
      <w:r w:rsidR="009552A6">
        <w:rPr>
          <w:rFonts w:ascii="Arial" w:hAnsi="Arial" w:cs="Arial"/>
          <w:sz w:val="24"/>
          <w:szCs w:val="24"/>
        </w:rPr>
        <w:t xml:space="preserve"> de las acciones que ejerce la </w:t>
      </w:r>
      <w:r w:rsidR="009552A6" w:rsidRPr="004015EC">
        <w:rPr>
          <w:rFonts w:ascii="Arial" w:hAnsi="Arial" w:cs="Arial"/>
          <w:sz w:val="24"/>
          <w:szCs w:val="24"/>
        </w:rPr>
        <w:t>administración</w:t>
      </w:r>
      <w:r w:rsidRPr="004015EC">
        <w:rPr>
          <w:rFonts w:ascii="Arial" w:hAnsi="Arial" w:cs="Arial"/>
          <w:sz w:val="24"/>
          <w:szCs w:val="24"/>
        </w:rPr>
        <w:t xml:space="preserve"> publica, llevando a cabo un análisis de </w:t>
      </w:r>
      <w:r w:rsidR="009552A6" w:rsidRPr="004015EC">
        <w:rPr>
          <w:rFonts w:ascii="Arial" w:hAnsi="Arial" w:cs="Arial"/>
          <w:sz w:val="24"/>
          <w:szCs w:val="24"/>
        </w:rPr>
        <w:t>cómo</w:t>
      </w:r>
      <w:r w:rsidRPr="004015EC">
        <w:rPr>
          <w:rFonts w:ascii="Arial" w:hAnsi="Arial" w:cs="Arial"/>
          <w:sz w:val="24"/>
          <w:szCs w:val="24"/>
        </w:rPr>
        <w:t xml:space="preserve"> se encontrab</w:t>
      </w:r>
      <w:r w:rsidR="009552A6">
        <w:rPr>
          <w:rFonts w:ascii="Arial" w:hAnsi="Arial" w:cs="Arial"/>
          <w:sz w:val="24"/>
          <w:szCs w:val="24"/>
        </w:rPr>
        <w:t>a</w:t>
      </w:r>
      <w:r w:rsidRPr="004015EC">
        <w:rPr>
          <w:rFonts w:ascii="Arial" w:hAnsi="Arial" w:cs="Arial"/>
          <w:sz w:val="24"/>
          <w:szCs w:val="24"/>
        </w:rPr>
        <w:t xml:space="preserve"> la población de una área geográfica, antes de ejecutar la acciones y que tanto ha cambiado</w:t>
      </w:r>
      <w:r w:rsidR="009552A6">
        <w:rPr>
          <w:rFonts w:ascii="Arial" w:hAnsi="Arial" w:cs="Arial"/>
          <w:sz w:val="24"/>
          <w:szCs w:val="24"/>
        </w:rPr>
        <w:t>,</w:t>
      </w:r>
      <w:r w:rsidRPr="004015EC">
        <w:rPr>
          <w:rFonts w:ascii="Arial" w:hAnsi="Arial" w:cs="Arial"/>
          <w:sz w:val="24"/>
          <w:szCs w:val="24"/>
        </w:rPr>
        <w:t xml:space="preserve"> o lo que se ha obtenido con la aplicación del programa determinado, a través </w:t>
      </w:r>
      <w:r w:rsidR="009552A6">
        <w:rPr>
          <w:rFonts w:ascii="Arial" w:hAnsi="Arial" w:cs="Arial"/>
          <w:sz w:val="24"/>
          <w:szCs w:val="24"/>
        </w:rPr>
        <w:t>de l</w:t>
      </w:r>
      <w:r w:rsidRPr="004015EC">
        <w:rPr>
          <w:rFonts w:ascii="Arial" w:hAnsi="Arial" w:cs="Arial"/>
          <w:sz w:val="24"/>
          <w:szCs w:val="24"/>
        </w:rPr>
        <w:t>os indicadores de medición</w:t>
      </w:r>
      <w:r w:rsidR="009552A6">
        <w:rPr>
          <w:rFonts w:ascii="Arial" w:hAnsi="Arial" w:cs="Arial"/>
          <w:sz w:val="24"/>
          <w:szCs w:val="24"/>
        </w:rPr>
        <w:t xml:space="preserve"> o monitoreo de seguimiento.</w:t>
      </w:r>
    </w:p>
    <w:p w:rsidR="008723AA" w:rsidRPr="004015EC" w:rsidRDefault="008723AA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 xml:space="preserve">La </w:t>
      </w:r>
      <w:r w:rsidR="009552A6" w:rsidRPr="004015EC">
        <w:rPr>
          <w:rFonts w:ascii="Arial" w:hAnsi="Arial" w:cs="Arial"/>
          <w:sz w:val="24"/>
          <w:szCs w:val="24"/>
        </w:rPr>
        <w:t>gestión</w:t>
      </w:r>
      <w:r w:rsidRPr="004015EC">
        <w:rPr>
          <w:rFonts w:ascii="Arial" w:hAnsi="Arial" w:cs="Arial"/>
          <w:sz w:val="24"/>
          <w:szCs w:val="24"/>
        </w:rPr>
        <w:t xml:space="preserve"> para resultados tiene que convertirse en una política </w:t>
      </w:r>
      <w:r w:rsidR="009552A6">
        <w:rPr>
          <w:rFonts w:ascii="Arial" w:hAnsi="Arial" w:cs="Arial"/>
          <w:sz w:val="24"/>
          <w:szCs w:val="24"/>
        </w:rPr>
        <w:t xml:space="preserve">de estado para tener </w:t>
      </w:r>
      <w:r w:rsidRPr="004015EC">
        <w:rPr>
          <w:rFonts w:ascii="Arial" w:hAnsi="Arial" w:cs="Arial"/>
          <w:sz w:val="24"/>
          <w:szCs w:val="24"/>
        </w:rPr>
        <w:t xml:space="preserve">la seguridad de que la herramienta de </w:t>
      </w:r>
      <w:r w:rsidR="009552A6" w:rsidRPr="004015EC">
        <w:rPr>
          <w:rFonts w:ascii="Arial" w:hAnsi="Arial" w:cs="Arial"/>
          <w:sz w:val="24"/>
          <w:szCs w:val="24"/>
        </w:rPr>
        <w:t>gestión</w:t>
      </w:r>
      <w:r w:rsidRPr="004015EC">
        <w:rPr>
          <w:rFonts w:ascii="Arial" w:hAnsi="Arial" w:cs="Arial"/>
          <w:sz w:val="24"/>
          <w:szCs w:val="24"/>
        </w:rPr>
        <w:t xml:space="preserve"> para resultados es tan valiosa</w:t>
      </w:r>
      <w:r w:rsidR="009552A6">
        <w:rPr>
          <w:rFonts w:ascii="Arial" w:hAnsi="Arial" w:cs="Arial"/>
          <w:sz w:val="24"/>
          <w:szCs w:val="24"/>
        </w:rPr>
        <w:t xml:space="preserve"> para </w:t>
      </w:r>
      <w:r w:rsidRPr="004015EC">
        <w:rPr>
          <w:rFonts w:ascii="Arial" w:hAnsi="Arial" w:cs="Arial"/>
          <w:sz w:val="24"/>
          <w:szCs w:val="24"/>
        </w:rPr>
        <w:t>estar e</w:t>
      </w:r>
      <w:r w:rsidR="009552A6">
        <w:rPr>
          <w:rFonts w:ascii="Arial" w:hAnsi="Arial" w:cs="Arial"/>
          <w:sz w:val="24"/>
          <w:szCs w:val="24"/>
        </w:rPr>
        <w:t xml:space="preserve">n un nivel de competitividad y su </w:t>
      </w:r>
      <w:r w:rsidRPr="004015EC">
        <w:rPr>
          <w:rFonts w:ascii="Arial" w:hAnsi="Arial" w:cs="Arial"/>
          <w:sz w:val="24"/>
          <w:szCs w:val="24"/>
        </w:rPr>
        <w:t xml:space="preserve">fin es generar valor </w:t>
      </w:r>
      <w:r w:rsidR="009552A6" w:rsidRPr="004015EC">
        <w:rPr>
          <w:rFonts w:ascii="Arial" w:hAnsi="Arial" w:cs="Arial"/>
          <w:sz w:val="24"/>
          <w:szCs w:val="24"/>
        </w:rPr>
        <w:t>público</w:t>
      </w:r>
      <w:r w:rsidRPr="004015EC">
        <w:rPr>
          <w:rFonts w:ascii="Arial" w:hAnsi="Arial" w:cs="Arial"/>
          <w:sz w:val="24"/>
          <w:szCs w:val="24"/>
        </w:rPr>
        <w:t xml:space="preserve">, </w:t>
      </w:r>
    </w:p>
    <w:p w:rsidR="008723AA" w:rsidRPr="004015EC" w:rsidRDefault="008723AA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71110" w:rsidRPr="004015EC" w:rsidRDefault="008723AA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>Para lograr</w:t>
      </w:r>
      <w:r w:rsidR="009552A6">
        <w:rPr>
          <w:rFonts w:ascii="Arial" w:hAnsi="Arial" w:cs="Arial"/>
          <w:sz w:val="24"/>
          <w:szCs w:val="24"/>
        </w:rPr>
        <w:t xml:space="preserve"> la implementación de este nuevo modelo es necesario </w:t>
      </w:r>
      <w:r w:rsidRPr="004015EC">
        <w:rPr>
          <w:rFonts w:ascii="Arial" w:hAnsi="Arial" w:cs="Arial"/>
          <w:sz w:val="24"/>
          <w:szCs w:val="24"/>
        </w:rPr>
        <w:t xml:space="preserve">el cambio de mentalidad en el ámbito político, </w:t>
      </w:r>
      <w:r w:rsidR="009552A6">
        <w:rPr>
          <w:rFonts w:ascii="Arial" w:hAnsi="Arial" w:cs="Arial"/>
          <w:sz w:val="24"/>
          <w:szCs w:val="24"/>
        </w:rPr>
        <w:t xml:space="preserve">en donde </w:t>
      </w:r>
      <w:r w:rsidRPr="004015EC">
        <w:rPr>
          <w:rFonts w:ascii="Arial" w:hAnsi="Arial" w:cs="Arial"/>
          <w:sz w:val="24"/>
          <w:szCs w:val="24"/>
        </w:rPr>
        <w:t xml:space="preserve">la confianza es parte </w:t>
      </w:r>
      <w:r w:rsidR="00871110" w:rsidRPr="004015EC">
        <w:rPr>
          <w:rFonts w:ascii="Arial" w:hAnsi="Arial" w:cs="Arial"/>
          <w:sz w:val="24"/>
          <w:szCs w:val="24"/>
        </w:rPr>
        <w:t xml:space="preserve">fundamental en este nuevo modelo, visto desde un punto de vista fundamental para lograr la </w:t>
      </w:r>
      <w:r w:rsidR="00871110" w:rsidRPr="004015EC">
        <w:rPr>
          <w:rFonts w:ascii="Arial" w:hAnsi="Arial" w:cs="Arial"/>
          <w:sz w:val="24"/>
          <w:szCs w:val="24"/>
        </w:rPr>
        <w:lastRenderedPageBreak/>
        <w:t xml:space="preserve">eficiencia dentro de la administración </w:t>
      </w:r>
      <w:r w:rsidR="00061C97" w:rsidRPr="004015EC">
        <w:rPr>
          <w:rFonts w:ascii="Arial" w:hAnsi="Arial" w:cs="Arial"/>
          <w:sz w:val="24"/>
          <w:szCs w:val="24"/>
        </w:rPr>
        <w:t>pública</w:t>
      </w:r>
      <w:r w:rsidR="009552A6">
        <w:rPr>
          <w:rFonts w:ascii="Arial" w:hAnsi="Arial" w:cs="Arial"/>
          <w:sz w:val="24"/>
          <w:szCs w:val="24"/>
        </w:rPr>
        <w:t xml:space="preserve"> como una </w:t>
      </w:r>
      <w:r w:rsidR="00871110" w:rsidRPr="004015EC">
        <w:rPr>
          <w:rFonts w:ascii="Arial" w:hAnsi="Arial" w:cs="Arial"/>
          <w:sz w:val="24"/>
          <w:szCs w:val="24"/>
        </w:rPr>
        <w:t>herramienta p</w:t>
      </w:r>
      <w:r w:rsidR="009552A6">
        <w:rPr>
          <w:rFonts w:ascii="Arial" w:hAnsi="Arial" w:cs="Arial"/>
          <w:sz w:val="24"/>
          <w:szCs w:val="24"/>
        </w:rPr>
        <w:t>ara alcanzar nuevos desarrollos.</w:t>
      </w:r>
      <w:r w:rsidR="00871110" w:rsidRPr="004015EC">
        <w:rPr>
          <w:rFonts w:ascii="Arial" w:hAnsi="Arial" w:cs="Arial"/>
          <w:sz w:val="24"/>
          <w:szCs w:val="24"/>
        </w:rPr>
        <w:t xml:space="preserve"> </w:t>
      </w:r>
    </w:p>
    <w:p w:rsidR="00871110" w:rsidRPr="004015EC" w:rsidRDefault="00871110" w:rsidP="00401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4F0F" w:rsidRDefault="00871110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15EC">
        <w:rPr>
          <w:rFonts w:ascii="Arial" w:hAnsi="Arial" w:cs="Arial"/>
          <w:sz w:val="24"/>
          <w:szCs w:val="24"/>
        </w:rPr>
        <w:t xml:space="preserve">Es un proceso en </w:t>
      </w:r>
      <w:r w:rsidR="009552A6">
        <w:rPr>
          <w:rFonts w:ascii="Arial" w:hAnsi="Arial" w:cs="Arial"/>
          <w:sz w:val="24"/>
          <w:szCs w:val="24"/>
        </w:rPr>
        <w:t>el</w:t>
      </w:r>
      <w:r w:rsidRPr="004015EC">
        <w:rPr>
          <w:rFonts w:ascii="Arial" w:hAnsi="Arial" w:cs="Arial"/>
          <w:sz w:val="24"/>
          <w:szCs w:val="24"/>
        </w:rPr>
        <w:t xml:space="preserve"> que se tiene que hacer conciencia que es necesario </w:t>
      </w:r>
      <w:r w:rsidR="00061C97" w:rsidRPr="004015EC">
        <w:rPr>
          <w:rFonts w:ascii="Arial" w:hAnsi="Arial" w:cs="Arial"/>
          <w:sz w:val="24"/>
          <w:szCs w:val="24"/>
        </w:rPr>
        <w:t>cambiar</w:t>
      </w:r>
      <w:r w:rsidRPr="004015EC">
        <w:rPr>
          <w:rFonts w:ascii="Arial" w:hAnsi="Arial" w:cs="Arial"/>
          <w:sz w:val="24"/>
          <w:szCs w:val="24"/>
        </w:rPr>
        <w:t xml:space="preserve"> el modelo tradicional por un modelo nuevo que ofrece </w:t>
      </w:r>
      <w:r w:rsidR="00061C97" w:rsidRPr="004015EC">
        <w:rPr>
          <w:rFonts w:ascii="Arial" w:hAnsi="Arial" w:cs="Arial"/>
          <w:sz w:val="24"/>
          <w:szCs w:val="24"/>
        </w:rPr>
        <w:t>cifras</w:t>
      </w:r>
      <w:r w:rsidRPr="004015EC">
        <w:rPr>
          <w:rFonts w:ascii="Arial" w:hAnsi="Arial" w:cs="Arial"/>
          <w:sz w:val="24"/>
          <w:szCs w:val="24"/>
        </w:rPr>
        <w:t xml:space="preserve"> de resultados en beneficio de los ciudadanos que demandan un mejor servicio</w:t>
      </w:r>
      <w:r w:rsidR="009552A6">
        <w:rPr>
          <w:rFonts w:ascii="Arial" w:hAnsi="Arial" w:cs="Arial"/>
          <w:sz w:val="24"/>
          <w:szCs w:val="24"/>
        </w:rPr>
        <w:t xml:space="preserve"> en donde </w:t>
      </w:r>
      <w:r w:rsidR="00595B52" w:rsidRPr="004015EC">
        <w:rPr>
          <w:rFonts w:ascii="Arial" w:hAnsi="Arial" w:cs="Arial"/>
          <w:sz w:val="24"/>
          <w:szCs w:val="24"/>
        </w:rPr>
        <w:t>la participación de los ciudadanos</w:t>
      </w:r>
      <w:r w:rsidR="009552A6">
        <w:rPr>
          <w:rFonts w:ascii="Arial" w:hAnsi="Arial" w:cs="Arial"/>
          <w:sz w:val="24"/>
          <w:szCs w:val="24"/>
        </w:rPr>
        <w:t xml:space="preserve">, </w:t>
      </w:r>
      <w:r w:rsidR="00595B52" w:rsidRPr="004015EC">
        <w:rPr>
          <w:rFonts w:ascii="Arial" w:hAnsi="Arial" w:cs="Arial"/>
          <w:sz w:val="24"/>
          <w:szCs w:val="24"/>
        </w:rPr>
        <w:t xml:space="preserve">de las instituciones formadoras de los funcionarios y una nueva plataforma </w:t>
      </w:r>
      <w:r w:rsidR="009552A6">
        <w:rPr>
          <w:rFonts w:ascii="Arial" w:hAnsi="Arial" w:cs="Arial"/>
          <w:sz w:val="24"/>
          <w:szCs w:val="24"/>
        </w:rPr>
        <w:t xml:space="preserve">de profesionalización que significa ir más allá </w:t>
      </w:r>
      <w:r w:rsidR="00595B52" w:rsidRPr="004015EC">
        <w:rPr>
          <w:rFonts w:ascii="Arial" w:hAnsi="Arial" w:cs="Arial"/>
          <w:sz w:val="24"/>
          <w:szCs w:val="24"/>
        </w:rPr>
        <w:t xml:space="preserve"> del produ</w:t>
      </w:r>
      <w:r w:rsidR="009552A6">
        <w:rPr>
          <w:rFonts w:ascii="Arial" w:hAnsi="Arial" w:cs="Arial"/>
          <w:sz w:val="24"/>
          <w:szCs w:val="24"/>
        </w:rPr>
        <w:t>cto y</w:t>
      </w:r>
      <w:r w:rsidR="00595B52" w:rsidRPr="004015EC">
        <w:rPr>
          <w:rFonts w:ascii="Arial" w:hAnsi="Arial" w:cs="Arial"/>
          <w:sz w:val="24"/>
          <w:szCs w:val="24"/>
        </w:rPr>
        <w:t xml:space="preserve"> planificar los efectos deseados, mediante la identificación de la problemática de la sociedad en todos los sectore</w:t>
      </w:r>
      <w:r w:rsidR="009552A6">
        <w:rPr>
          <w:rFonts w:ascii="Arial" w:hAnsi="Arial" w:cs="Arial"/>
          <w:sz w:val="24"/>
          <w:szCs w:val="24"/>
        </w:rPr>
        <w:t>s</w:t>
      </w:r>
      <w:r w:rsidR="00595B52" w:rsidRPr="004015EC">
        <w:rPr>
          <w:rFonts w:ascii="Arial" w:hAnsi="Arial" w:cs="Arial"/>
          <w:sz w:val="24"/>
          <w:szCs w:val="24"/>
        </w:rPr>
        <w:t>, una vez que se hace la planeación. Se llega a la aparte del presupuesto, donde se va a planear las inversiones y se harán las asignac</w:t>
      </w:r>
      <w:r w:rsidR="009552A6">
        <w:rPr>
          <w:rFonts w:ascii="Arial" w:hAnsi="Arial" w:cs="Arial"/>
          <w:sz w:val="24"/>
          <w:szCs w:val="24"/>
        </w:rPr>
        <w:t>iones de los recursos que se van</w:t>
      </w:r>
      <w:r w:rsidR="00595B52" w:rsidRPr="004015EC">
        <w:rPr>
          <w:rFonts w:ascii="Arial" w:hAnsi="Arial" w:cs="Arial"/>
          <w:sz w:val="24"/>
          <w:szCs w:val="24"/>
        </w:rPr>
        <w:t xml:space="preserve"> a invertir para llevar a cabo las acciones que son tendientes a tener resultados </w:t>
      </w:r>
      <w:r w:rsidR="009552A6">
        <w:rPr>
          <w:rFonts w:ascii="Arial" w:hAnsi="Arial" w:cs="Arial"/>
          <w:sz w:val="24"/>
          <w:szCs w:val="24"/>
        </w:rPr>
        <w:t>para general valor público compartido.</w:t>
      </w: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3126" w:rsidRDefault="005F3126" w:rsidP="00955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Bibliografía.</w:t>
      </w:r>
    </w:p>
    <w:p w:rsidR="005F3126" w:rsidRDefault="005F3126" w:rsidP="009552A6">
      <w:pPr>
        <w:spacing w:line="360" w:lineRule="auto"/>
        <w:jc w:val="both"/>
      </w:pPr>
      <w:hyperlink r:id="rId8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  <w:lang w:val="es-ES"/>
          </w:rPr>
          <w:t>http://youtu.be/shRZzsoTBvk</w:t>
        </w:r>
      </w:hyperlink>
    </w:p>
    <w:sectPr w:rsidR="005F3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8A" w:rsidRDefault="00FA578A" w:rsidP="005F3126">
      <w:pPr>
        <w:spacing w:after="0" w:line="240" w:lineRule="auto"/>
      </w:pPr>
      <w:r>
        <w:separator/>
      </w:r>
    </w:p>
  </w:endnote>
  <w:endnote w:type="continuationSeparator" w:id="0">
    <w:p w:rsidR="00FA578A" w:rsidRDefault="00FA578A" w:rsidP="005F3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8A" w:rsidRDefault="00FA578A" w:rsidP="005F3126">
      <w:pPr>
        <w:spacing w:after="0" w:line="240" w:lineRule="auto"/>
      </w:pPr>
      <w:r>
        <w:separator/>
      </w:r>
    </w:p>
  </w:footnote>
  <w:footnote w:type="continuationSeparator" w:id="0">
    <w:p w:rsidR="00FA578A" w:rsidRDefault="00FA578A" w:rsidP="005F3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65"/>
    <w:rsid w:val="00061C97"/>
    <w:rsid w:val="002037C8"/>
    <w:rsid w:val="00381D65"/>
    <w:rsid w:val="004015EC"/>
    <w:rsid w:val="00455D49"/>
    <w:rsid w:val="00504F0F"/>
    <w:rsid w:val="00505B84"/>
    <w:rsid w:val="0059286B"/>
    <w:rsid w:val="00595B52"/>
    <w:rsid w:val="005F3126"/>
    <w:rsid w:val="00656832"/>
    <w:rsid w:val="00871110"/>
    <w:rsid w:val="008723AA"/>
    <w:rsid w:val="009552A6"/>
    <w:rsid w:val="00A30DF9"/>
    <w:rsid w:val="00FA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1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F3126"/>
    <w:rPr>
      <w:strike w:val="0"/>
      <w:dstrike w:val="0"/>
      <w:color w:val="0072C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1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F3126"/>
    <w:rPr>
      <w:strike w:val="0"/>
      <w:dstrike w:val="0"/>
      <w:color w:val="0072C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58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shRZzsoTBv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COMSEP2</dc:creator>
  <cp:lastModifiedBy>COMSEP2</cp:lastModifiedBy>
  <cp:revision>1</cp:revision>
  <dcterms:created xsi:type="dcterms:W3CDTF">2015-03-23T02:24:00Z</dcterms:created>
  <dcterms:modified xsi:type="dcterms:W3CDTF">2015-03-23T04:51:00Z</dcterms:modified>
</cp:coreProperties>
</file>