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956" w:rsidRDefault="00AD6956" w:rsidP="00AD6956">
      <w:pPr>
        <w:jc w:val="both"/>
        <w:rPr>
          <w:b/>
        </w:rPr>
      </w:pPr>
      <w:r>
        <w:rPr>
          <w:noProof/>
          <w:lang w:eastAsia="es-MX"/>
        </w:rPr>
        <w:drawing>
          <wp:anchor distT="0" distB="0" distL="114300" distR="114300" simplePos="0" relativeHeight="251659264" behindDoc="0" locked="0" layoutInCell="1" allowOverlap="1" wp14:anchorId="245755A7" wp14:editId="457D9CA4">
            <wp:simplePos x="0" y="0"/>
            <wp:positionH relativeFrom="column">
              <wp:align>left</wp:align>
            </wp:positionH>
            <wp:positionV relativeFrom="paragraph">
              <wp:align>top</wp:align>
            </wp:positionV>
            <wp:extent cx="2518410" cy="5330825"/>
            <wp:effectExtent l="0" t="0" r="0" b="3175"/>
            <wp:wrapSquare wrapText="bothSides"/>
            <wp:docPr id="1" name="Imagen 1" descr="Resultado de imagen para 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ap chiap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8812" cy="53309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INSTITUTO DE ADMINISTRACION PÚBLICA DEL ESTADO DE CHIAPAS.</w:t>
      </w:r>
    </w:p>
    <w:p w:rsidR="00AD6956" w:rsidRDefault="00AD6956" w:rsidP="00AD6956">
      <w:pPr>
        <w:jc w:val="both"/>
        <w:rPr>
          <w:b/>
        </w:rPr>
      </w:pPr>
    </w:p>
    <w:p w:rsidR="00AD6956" w:rsidRDefault="00AD6956" w:rsidP="00AD6956">
      <w:pPr>
        <w:jc w:val="both"/>
        <w:rPr>
          <w:b/>
        </w:rPr>
      </w:pPr>
      <w:r>
        <w:rPr>
          <w:b/>
        </w:rPr>
        <w:t>MAESTRIA EN ADMINISTRACION Y POLITICAS PÚBLICAS.</w:t>
      </w:r>
    </w:p>
    <w:p w:rsidR="00AD6956" w:rsidRDefault="00AD6956" w:rsidP="00AD6956">
      <w:pPr>
        <w:jc w:val="both"/>
        <w:rPr>
          <w:b/>
        </w:rPr>
      </w:pPr>
    </w:p>
    <w:p w:rsidR="00AD6956" w:rsidRDefault="00AD6956" w:rsidP="00AD6956">
      <w:pPr>
        <w:jc w:val="both"/>
        <w:rPr>
          <w:b/>
        </w:rPr>
      </w:pPr>
      <w:r>
        <w:rPr>
          <w:b/>
        </w:rPr>
        <w:t>MATERIA: DISEÑO Y ANALISIS DE POLITICAS PUBLICAS.</w:t>
      </w:r>
    </w:p>
    <w:p w:rsidR="00AD6956" w:rsidRDefault="00AD6956" w:rsidP="00AD6956">
      <w:pPr>
        <w:jc w:val="both"/>
        <w:rPr>
          <w:b/>
        </w:rPr>
      </w:pPr>
    </w:p>
    <w:p w:rsidR="00AD6956" w:rsidRDefault="00AD6956" w:rsidP="00AD6956">
      <w:pPr>
        <w:jc w:val="both"/>
        <w:rPr>
          <w:b/>
        </w:rPr>
      </w:pPr>
      <w:r>
        <w:rPr>
          <w:b/>
        </w:rPr>
        <w:t>TEMA: TIPOLOGIAS Y FUENTES DE INFORMACION DE LAS POLITICAS PUBLICAS</w:t>
      </w:r>
      <w:r>
        <w:rPr>
          <w:b/>
        </w:rPr>
        <w:t>.</w:t>
      </w:r>
    </w:p>
    <w:p w:rsidR="00AD6956" w:rsidRDefault="00AD6956" w:rsidP="00AD6956">
      <w:pPr>
        <w:jc w:val="both"/>
        <w:rPr>
          <w:b/>
        </w:rPr>
      </w:pPr>
    </w:p>
    <w:p w:rsidR="00AD6956" w:rsidRDefault="00AD6956" w:rsidP="00AD6956">
      <w:pPr>
        <w:jc w:val="both"/>
        <w:rPr>
          <w:b/>
        </w:rPr>
      </w:pPr>
      <w:r>
        <w:rPr>
          <w:b/>
        </w:rPr>
        <w:t>Dra. C. ODALYS PEÑATE LOPEZ.</w:t>
      </w:r>
    </w:p>
    <w:p w:rsidR="00AD6956" w:rsidRDefault="00AD6956" w:rsidP="00AD6956">
      <w:pPr>
        <w:jc w:val="both"/>
        <w:rPr>
          <w:b/>
        </w:rPr>
      </w:pPr>
    </w:p>
    <w:p w:rsidR="00AD6956" w:rsidRDefault="00AD6956" w:rsidP="00AD6956">
      <w:pPr>
        <w:jc w:val="both"/>
        <w:rPr>
          <w:b/>
        </w:rPr>
      </w:pPr>
      <w:r>
        <w:rPr>
          <w:b/>
        </w:rPr>
        <w:t>ALUMNO: LIC. NERI REYES LOPEZ.</w:t>
      </w:r>
    </w:p>
    <w:p w:rsidR="00AD6956" w:rsidRDefault="00AD6956" w:rsidP="00AD6956">
      <w:pPr>
        <w:jc w:val="both"/>
        <w:rPr>
          <w:b/>
        </w:rPr>
      </w:pPr>
    </w:p>
    <w:p w:rsidR="00AD6956" w:rsidRDefault="00AD6956" w:rsidP="00AD6956">
      <w:pPr>
        <w:jc w:val="both"/>
        <w:rPr>
          <w:b/>
        </w:rPr>
      </w:pPr>
    </w:p>
    <w:p w:rsidR="00AD6956" w:rsidRDefault="00AD6956" w:rsidP="00AD6956">
      <w:pPr>
        <w:jc w:val="right"/>
        <w:rPr>
          <w:b/>
        </w:rPr>
      </w:pPr>
      <w:r>
        <w:rPr>
          <w:b/>
        </w:rPr>
        <w:t xml:space="preserve">Tapachula Chiapas, </w:t>
      </w:r>
      <w:r>
        <w:rPr>
          <w:b/>
        </w:rPr>
        <w:t>Mayo</w:t>
      </w:r>
      <w:r>
        <w:rPr>
          <w:b/>
        </w:rPr>
        <w:t xml:space="preserve"> 2015. </w:t>
      </w:r>
    </w:p>
    <w:p w:rsidR="00AD6956" w:rsidRDefault="00AD6956" w:rsidP="00AD6956">
      <w:pPr>
        <w:jc w:val="both"/>
        <w:rPr>
          <w:b/>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35197C" w:rsidRPr="00952741" w:rsidRDefault="0035197C" w:rsidP="00952741">
      <w:pPr>
        <w:shd w:val="clear" w:color="auto" w:fill="FFFFFF"/>
        <w:spacing w:after="0" w:line="360" w:lineRule="auto"/>
        <w:jc w:val="both"/>
        <w:rPr>
          <w:rFonts w:ascii="Arial" w:eastAsia="Times New Roman" w:hAnsi="Arial" w:cs="Arial"/>
          <w:color w:val="000000"/>
          <w:lang w:val="es-ES" w:eastAsia="es-MX"/>
        </w:rPr>
      </w:pPr>
      <w:r w:rsidRPr="00952741">
        <w:rPr>
          <w:rFonts w:ascii="Arial" w:eastAsia="Times New Roman" w:hAnsi="Arial" w:cs="Arial"/>
          <w:color w:val="000000"/>
          <w:lang w:val="es-ES" w:eastAsia="es-MX"/>
        </w:rPr>
        <w:lastRenderedPageBreak/>
        <w:t xml:space="preserve">TIPOLOGIAS Y FUENTES DE INFORMACIÓN DE LAS POLITICAS </w:t>
      </w:r>
      <w:r w:rsidR="00952741" w:rsidRPr="00952741">
        <w:rPr>
          <w:rFonts w:ascii="Arial" w:eastAsia="Times New Roman" w:hAnsi="Arial" w:cs="Arial"/>
          <w:color w:val="000000"/>
          <w:lang w:val="es-ES" w:eastAsia="es-MX"/>
        </w:rPr>
        <w:t>PÚBLICAS</w:t>
      </w:r>
      <w:r w:rsidRPr="00952741">
        <w:rPr>
          <w:rFonts w:ascii="Arial" w:eastAsia="Times New Roman" w:hAnsi="Arial" w:cs="Arial"/>
          <w:color w:val="000000"/>
          <w:lang w:val="es-ES" w:eastAsia="es-MX"/>
        </w:rPr>
        <w:t>.</w:t>
      </w:r>
    </w:p>
    <w:p w:rsidR="0035197C" w:rsidRPr="00952741" w:rsidRDefault="0035197C" w:rsidP="00952741">
      <w:pPr>
        <w:shd w:val="clear" w:color="auto" w:fill="FFFFFF"/>
        <w:spacing w:after="0" w:line="360" w:lineRule="auto"/>
        <w:jc w:val="both"/>
        <w:rPr>
          <w:rFonts w:ascii="Arial" w:eastAsia="Times New Roman" w:hAnsi="Arial" w:cs="Arial"/>
          <w:color w:val="000000"/>
          <w:lang w:val="es-ES" w:eastAsia="es-MX"/>
        </w:rPr>
      </w:pPr>
    </w:p>
    <w:p w:rsidR="0035197C" w:rsidRPr="00952741" w:rsidRDefault="0035197C" w:rsidP="00952741">
      <w:pPr>
        <w:shd w:val="clear" w:color="auto" w:fill="FFFFFF"/>
        <w:spacing w:after="0" w:line="360" w:lineRule="auto"/>
        <w:jc w:val="both"/>
        <w:rPr>
          <w:rFonts w:ascii="Arial" w:eastAsia="Times New Roman" w:hAnsi="Arial" w:cs="Arial"/>
          <w:color w:val="000000"/>
          <w:lang w:val="es-ES" w:eastAsia="es-MX"/>
        </w:rPr>
      </w:pPr>
    </w:p>
    <w:p w:rsidR="0035197C" w:rsidRPr="00952741" w:rsidRDefault="0035197C" w:rsidP="00952741">
      <w:pPr>
        <w:shd w:val="clear" w:color="auto" w:fill="FFFFFF"/>
        <w:spacing w:after="0" w:line="360" w:lineRule="auto"/>
        <w:jc w:val="both"/>
        <w:rPr>
          <w:rFonts w:ascii="Arial" w:eastAsia="Times New Roman" w:hAnsi="Arial" w:cs="Arial"/>
          <w:lang w:val="es-ES" w:eastAsia="es-MX"/>
        </w:rPr>
      </w:pPr>
      <w:r w:rsidRPr="0035197C">
        <w:rPr>
          <w:rFonts w:ascii="Arial" w:eastAsia="Times New Roman" w:hAnsi="Arial" w:cs="Arial"/>
          <w:lang w:val="es-ES" w:eastAsia="es-MX"/>
        </w:rPr>
        <w:t xml:space="preserve">Las </w:t>
      </w:r>
      <w:hyperlink r:id="rId7" w:history="1">
        <w:r w:rsidRPr="0035197C">
          <w:rPr>
            <w:rFonts w:ascii="Arial" w:eastAsia="Times New Roman" w:hAnsi="Arial" w:cs="Arial"/>
            <w:lang w:val="es-ES" w:eastAsia="es-MX"/>
          </w:rPr>
          <w:t>Políticas</w:t>
        </w:r>
      </w:hyperlink>
      <w:r w:rsidRPr="0035197C">
        <w:rPr>
          <w:rFonts w:ascii="Arial" w:eastAsia="Times New Roman" w:hAnsi="Arial" w:cs="Arial"/>
          <w:lang w:val="es-ES" w:eastAsia="es-MX"/>
        </w:rPr>
        <w:t xml:space="preserve"> Públicas </w:t>
      </w:r>
      <w:r w:rsidRPr="00952741">
        <w:rPr>
          <w:rFonts w:ascii="Arial" w:eastAsia="Times New Roman" w:hAnsi="Arial" w:cs="Arial"/>
          <w:lang w:val="es-ES" w:eastAsia="es-MX"/>
        </w:rPr>
        <w:t xml:space="preserve">se considera lo más elemental </w:t>
      </w:r>
      <w:r w:rsidRPr="0035197C">
        <w:rPr>
          <w:rFonts w:ascii="Arial" w:eastAsia="Times New Roman" w:hAnsi="Arial" w:cs="Arial"/>
          <w:lang w:val="es-ES" w:eastAsia="es-MX"/>
        </w:rPr>
        <w:t xml:space="preserve">en el </w:t>
      </w:r>
      <w:hyperlink r:id="rId8" w:history="1">
        <w:r w:rsidRPr="0035197C">
          <w:rPr>
            <w:rFonts w:ascii="Arial" w:eastAsia="Times New Roman" w:hAnsi="Arial" w:cs="Arial"/>
            <w:lang w:val="es-ES" w:eastAsia="es-MX"/>
          </w:rPr>
          <w:t>desarrollo económico</w:t>
        </w:r>
      </w:hyperlink>
      <w:r w:rsidRPr="0035197C">
        <w:rPr>
          <w:rFonts w:ascii="Arial" w:eastAsia="Times New Roman" w:hAnsi="Arial" w:cs="Arial"/>
          <w:lang w:val="es-ES" w:eastAsia="es-MX"/>
        </w:rPr>
        <w:t xml:space="preserve"> de una </w:t>
      </w:r>
      <w:hyperlink r:id="rId9" w:history="1">
        <w:r w:rsidRPr="0035197C">
          <w:rPr>
            <w:rFonts w:ascii="Arial" w:eastAsia="Times New Roman" w:hAnsi="Arial" w:cs="Arial"/>
            <w:lang w:val="es-ES" w:eastAsia="es-MX"/>
          </w:rPr>
          <w:t>nación</w:t>
        </w:r>
      </w:hyperlink>
      <w:r w:rsidRPr="0035197C">
        <w:rPr>
          <w:rFonts w:ascii="Arial" w:eastAsia="Times New Roman" w:hAnsi="Arial" w:cs="Arial"/>
          <w:lang w:val="es-ES" w:eastAsia="es-MX"/>
        </w:rPr>
        <w:t xml:space="preserve">, </w:t>
      </w:r>
      <w:r w:rsidRPr="00952741">
        <w:rPr>
          <w:rFonts w:ascii="Arial" w:eastAsia="Times New Roman" w:hAnsi="Arial" w:cs="Arial"/>
          <w:lang w:val="es-ES" w:eastAsia="es-MX"/>
        </w:rPr>
        <w:t xml:space="preserve">debido a que son un conjunto </w:t>
      </w:r>
      <w:r w:rsidRPr="0035197C">
        <w:rPr>
          <w:rFonts w:ascii="Arial" w:eastAsia="Times New Roman" w:hAnsi="Arial" w:cs="Arial"/>
          <w:lang w:val="es-ES" w:eastAsia="es-MX"/>
        </w:rPr>
        <w:t xml:space="preserve">de lineamientos y decisiones que orientan la </w:t>
      </w:r>
      <w:hyperlink r:id="rId10" w:history="1">
        <w:r w:rsidRPr="0035197C">
          <w:rPr>
            <w:rFonts w:ascii="Arial" w:eastAsia="Times New Roman" w:hAnsi="Arial" w:cs="Arial"/>
            <w:lang w:val="es-ES" w:eastAsia="es-MX"/>
          </w:rPr>
          <w:t>acción</w:t>
        </w:r>
      </w:hyperlink>
      <w:r w:rsidRPr="0035197C">
        <w:rPr>
          <w:rFonts w:ascii="Arial" w:eastAsia="Times New Roman" w:hAnsi="Arial" w:cs="Arial"/>
          <w:lang w:val="es-ES" w:eastAsia="es-MX"/>
        </w:rPr>
        <w:t xml:space="preserve"> que </w:t>
      </w:r>
      <w:r w:rsidRPr="00952741">
        <w:rPr>
          <w:rFonts w:ascii="Arial" w:eastAsia="Times New Roman" w:hAnsi="Arial" w:cs="Arial"/>
          <w:lang w:val="es-ES" w:eastAsia="es-MX"/>
        </w:rPr>
        <w:t>p</w:t>
      </w:r>
      <w:r w:rsidRPr="0035197C">
        <w:rPr>
          <w:rFonts w:ascii="Arial" w:eastAsia="Times New Roman" w:hAnsi="Arial" w:cs="Arial"/>
          <w:lang w:val="es-ES" w:eastAsia="es-MX"/>
        </w:rPr>
        <w:t>ermit</w:t>
      </w:r>
      <w:r w:rsidRPr="00952741">
        <w:rPr>
          <w:rFonts w:ascii="Arial" w:eastAsia="Times New Roman" w:hAnsi="Arial" w:cs="Arial"/>
          <w:lang w:val="es-ES" w:eastAsia="es-MX"/>
        </w:rPr>
        <w:t>e</w:t>
      </w:r>
      <w:r w:rsidRPr="0035197C">
        <w:rPr>
          <w:rFonts w:ascii="Arial" w:eastAsia="Times New Roman" w:hAnsi="Arial" w:cs="Arial"/>
          <w:lang w:val="es-ES" w:eastAsia="es-MX"/>
        </w:rPr>
        <w:t xml:space="preserve"> alcanzar determinados </w:t>
      </w:r>
      <w:hyperlink r:id="rId11" w:history="1">
        <w:r w:rsidRPr="0035197C">
          <w:rPr>
            <w:rFonts w:ascii="Arial" w:eastAsia="Times New Roman" w:hAnsi="Arial" w:cs="Arial"/>
            <w:lang w:val="es-ES" w:eastAsia="es-MX"/>
          </w:rPr>
          <w:t>objetivos</w:t>
        </w:r>
      </w:hyperlink>
      <w:r w:rsidRPr="0035197C">
        <w:rPr>
          <w:rFonts w:ascii="Arial" w:eastAsia="Times New Roman" w:hAnsi="Arial" w:cs="Arial"/>
          <w:lang w:val="es-ES" w:eastAsia="es-MX"/>
        </w:rPr>
        <w:t xml:space="preserve">, es decir es un conjunto de </w:t>
      </w:r>
      <w:hyperlink r:id="rId12" w:history="1">
        <w:r w:rsidRPr="0035197C">
          <w:rPr>
            <w:rFonts w:ascii="Arial" w:eastAsia="Times New Roman" w:hAnsi="Arial" w:cs="Arial"/>
            <w:lang w:val="es-ES" w:eastAsia="es-MX"/>
          </w:rPr>
          <w:t>acciones</w:t>
        </w:r>
      </w:hyperlink>
      <w:r w:rsidRPr="0035197C">
        <w:rPr>
          <w:rFonts w:ascii="Arial" w:eastAsia="Times New Roman" w:hAnsi="Arial" w:cs="Arial"/>
          <w:lang w:val="es-ES" w:eastAsia="es-MX"/>
        </w:rPr>
        <w:t xml:space="preserve"> que atacan un problema en </w:t>
      </w:r>
      <w:hyperlink r:id="rId13" w:history="1">
        <w:r w:rsidRPr="0035197C">
          <w:rPr>
            <w:rFonts w:ascii="Arial" w:eastAsia="Times New Roman" w:hAnsi="Arial" w:cs="Arial"/>
            <w:lang w:val="es-ES" w:eastAsia="es-MX"/>
          </w:rPr>
          <w:t>concreto</w:t>
        </w:r>
      </w:hyperlink>
      <w:r w:rsidRPr="0035197C">
        <w:rPr>
          <w:rFonts w:ascii="Arial" w:eastAsia="Times New Roman" w:hAnsi="Arial" w:cs="Arial"/>
          <w:lang w:val="es-ES" w:eastAsia="es-MX"/>
        </w:rPr>
        <w:t xml:space="preserve"> y logran un </w:t>
      </w:r>
      <w:hyperlink r:id="rId14" w:history="1">
        <w:r w:rsidRPr="0035197C">
          <w:rPr>
            <w:rFonts w:ascii="Arial" w:eastAsia="Times New Roman" w:hAnsi="Arial" w:cs="Arial"/>
            <w:lang w:val="es-ES" w:eastAsia="es-MX"/>
          </w:rPr>
          <w:t>objetivo</w:t>
        </w:r>
      </w:hyperlink>
      <w:r w:rsidRPr="0035197C">
        <w:rPr>
          <w:rFonts w:ascii="Arial" w:eastAsia="Times New Roman" w:hAnsi="Arial" w:cs="Arial"/>
          <w:lang w:val="es-ES" w:eastAsia="es-MX"/>
        </w:rPr>
        <w:t xml:space="preserve"> </w:t>
      </w:r>
      <w:r w:rsidR="00952741" w:rsidRPr="0035197C">
        <w:rPr>
          <w:rFonts w:ascii="Arial" w:eastAsia="Times New Roman" w:hAnsi="Arial" w:cs="Arial"/>
          <w:lang w:val="es-ES" w:eastAsia="es-MX"/>
        </w:rPr>
        <w:t>específico</w:t>
      </w:r>
      <w:r w:rsidRPr="0035197C">
        <w:rPr>
          <w:rFonts w:ascii="Arial" w:eastAsia="Times New Roman" w:hAnsi="Arial" w:cs="Arial"/>
          <w:lang w:val="es-ES" w:eastAsia="es-MX"/>
        </w:rPr>
        <w:t>.</w:t>
      </w:r>
    </w:p>
    <w:p w:rsidR="0035197C" w:rsidRPr="0035197C" w:rsidRDefault="0035197C" w:rsidP="00952741">
      <w:pPr>
        <w:shd w:val="clear" w:color="auto" w:fill="FFFFFF"/>
        <w:spacing w:after="0" w:line="360" w:lineRule="auto"/>
        <w:jc w:val="both"/>
        <w:rPr>
          <w:rFonts w:ascii="Arial" w:eastAsia="Times New Roman" w:hAnsi="Arial" w:cs="Arial"/>
          <w:lang w:val="es-ES" w:eastAsia="es-MX"/>
        </w:rPr>
      </w:pPr>
    </w:p>
    <w:p w:rsidR="0035197C" w:rsidRPr="00952741" w:rsidRDefault="0035197C" w:rsidP="00952741">
      <w:pPr>
        <w:shd w:val="clear" w:color="auto" w:fill="FFFFFF"/>
        <w:spacing w:after="0" w:line="360" w:lineRule="auto"/>
        <w:jc w:val="both"/>
        <w:rPr>
          <w:rFonts w:ascii="Arial" w:eastAsia="Times New Roman" w:hAnsi="Arial" w:cs="Arial"/>
          <w:lang w:val="es-ES" w:eastAsia="es-MX"/>
        </w:rPr>
      </w:pPr>
      <w:r w:rsidRPr="00952741">
        <w:rPr>
          <w:rFonts w:ascii="Arial" w:eastAsia="Times New Roman" w:hAnsi="Arial" w:cs="Arial"/>
          <w:lang w:val="es-ES" w:eastAsia="es-MX"/>
        </w:rPr>
        <w:t xml:space="preserve">Si hablamos particularmente de nuestro estado, tomándolo como un concepto de nación, este </w:t>
      </w:r>
      <w:r w:rsidRPr="0035197C">
        <w:rPr>
          <w:rFonts w:ascii="Arial" w:eastAsia="Times New Roman" w:hAnsi="Arial" w:cs="Arial"/>
          <w:lang w:val="es-ES" w:eastAsia="es-MX"/>
        </w:rPr>
        <w:t xml:space="preserve">es el encargado de velar por el </w:t>
      </w:r>
      <w:hyperlink r:id="rId15" w:history="1">
        <w:r w:rsidRPr="0035197C">
          <w:rPr>
            <w:rFonts w:ascii="Arial" w:eastAsia="Times New Roman" w:hAnsi="Arial" w:cs="Arial"/>
            <w:lang w:val="es-ES" w:eastAsia="es-MX"/>
          </w:rPr>
          <w:t>diseño</w:t>
        </w:r>
      </w:hyperlink>
      <w:r w:rsidRPr="0035197C">
        <w:rPr>
          <w:rFonts w:ascii="Arial" w:eastAsia="Times New Roman" w:hAnsi="Arial" w:cs="Arial"/>
          <w:lang w:val="es-ES" w:eastAsia="es-MX"/>
        </w:rPr>
        <w:t xml:space="preserve"> y </w:t>
      </w:r>
      <w:hyperlink r:id="rId16" w:history="1">
        <w:r w:rsidRPr="0035197C">
          <w:rPr>
            <w:rFonts w:ascii="Arial" w:eastAsia="Times New Roman" w:hAnsi="Arial" w:cs="Arial"/>
            <w:lang w:val="es-ES" w:eastAsia="es-MX"/>
          </w:rPr>
          <w:t>administración</w:t>
        </w:r>
      </w:hyperlink>
      <w:r w:rsidRPr="0035197C">
        <w:rPr>
          <w:rFonts w:ascii="Arial" w:eastAsia="Times New Roman" w:hAnsi="Arial" w:cs="Arial"/>
          <w:lang w:val="es-ES" w:eastAsia="es-MX"/>
        </w:rPr>
        <w:t xml:space="preserve"> de políticas </w:t>
      </w:r>
      <w:r w:rsidRPr="00952741">
        <w:rPr>
          <w:rFonts w:ascii="Arial" w:eastAsia="Times New Roman" w:hAnsi="Arial" w:cs="Arial"/>
          <w:lang w:val="es-ES" w:eastAsia="es-MX"/>
        </w:rPr>
        <w:t xml:space="preserve">públicas </w:t>
      </w:r>
      <w:r w:rsidRPr="0035197C">
        <w:rPr>
          <w:rFonts w:ascii="Arial" w:eastAsia="Times New Roman" w:hAnsi="Arial" w:cs="Arial"/>
          <w:lang w:val="es-ES" w:eastAsia="es-MX"/>
        </w:rPr>
        <w:t xml:space="preserve">que proporcionen estabilidad económica y permita la vinculación del sector privado con el </w:t>
      </w:r>
      <w:hyperlink r:id="rId17" w:history="1">
        <w:r w:rsidRPr="0035197C">
          <w:rPr>
            <w:rFonts w:ascii="Arial" w:eastAsia="Times New Roman" w:hAnsi="Arial" w:cs="Arial"/>
            <w:lang w:val="es-ES" w:eastAsia="es-MX"/>
          </w:rPr>
          <w:t>gobierno</w:t>
        </w:r>
      </w:hyperlink>
      <w:r w:rsidRPr="0035197C">
        <w:rPr>
          <w:rFonts w:ascii="Arial" w:eastAsia="Times New Roman" w:hAnsi="Arial" w:cs="Arial"/>
          <w:lang w:val="es-ES" w:eastAsia="es-MX"/>
        </w:rPr>
        <w:t xml:space="preserve">. </w:t>
      </w:r>
      <w:r w:rsidRPr="00952741">
        <w:rPr>
          <w:rFonts w:ascii="Arial" w:eastAsia="Times New Roman" w:hAnsi="Arial" w:cs="Arial"/>
          <w:lang w:val="es-ES" w:eastAsia="es-MX"/>
        </w:rPr>
        <w:t xml:space="preserve"> Desde este panorama la función primordial del Estado </w:t>
      </w:r>
      <w:r w:rsidRPr="0035197C">
        <w:rPr>
          <w:rFonts w:ascii="Arial" w:eastAsia="Times New Roman" w:hAnsi="Arial" w:cs="Arial"/>
          <w:lang w:val="es-ES" w:eastAsia="es-MX"/>
        </w:rPr>
        <w:t xml:space="preserve"> </w:t>
      </w:r>
      <w:r w:rsidRPr="00952741">
        <w:rPr>
          <w:rFonts w:ascii="Arial" w:eastAsia="Times New Roman" w:hAnsi="Arial" w:cs="Arial"/>
          <w:lang w:val="es-ES" w:eastAsia="es-MX"/>
        </w:rPr>
        <w:t xml:space="preserve">es llevar a cabo todo lo que se necesita </w:t>
      </w:r>
      <w:r w:rsidRPr="0035197C">
        <w:rPr>
          <w:rFonts w:ascii="Arial" w:eastAsia="Times New Roman" w:hAnsi="Arial" w:cs="Arial"/>
          <w:lang w:val="es-ES" w:eastAsia="es-MX"/>
        </w:rPr>
        <w:t xml:space="preserve"> </w:t>
      </w:r>
      <w:r w:rsidRPr="00952741">
        <w:rPr>
          <w:rFonts w:ascii="Arial" w:eastAsia="Times New Roman" w:hAnsi="Arial" w:cs="Arial"/>
          <w:lang w:val="es-ES" w:eastAsia="es-MX"/>
        </w:rPr>
        <w:t>para que las metas planteadas sean cumplidas</w:t>
      </w:r>
      <w:r w:rsidRPr="0035197C">
        <w:rPr>
          <w:rFonts w:ascii="Arial" w:eastAsia="Times New Roman" w:hAnsi="Arial" w:cs="Arial"/>
          <w:lang w:val="es-ES" w:eastAsia="es-MX"/>
        </w:rPr>
        <w:t xml:space="preserve">, lo que además implica que los compromisos adoptados por los encargados de la </w:t>
      </w:r>
      <w:hyperlink r:id="rId18" w:history="1">
        <w:r w:rsidRPr="0035197C">
          <w:rPr>
            <w:rFonts w:ascii="Arial" w:eastAsia="Times New Roman" w:hAnsi="Arial" w:cs="Arial"/>
            <w:lang w:val="es-ES" w:eastAsia="es-MX"/>
          </w:rPr>
          <w:t>política</w:t>
        </w:r>
      </w:hyperlink>
      <w:r w:rsidRPr="0035197C">
        <w:rPr>
          <w:rFonts w:ascii="Arial" w:eastAsia="Times New Roman" w:hAnsi="Arial" w:cs="Arial"/>
          <w:lang w:val="es-ES" w:eastAsia="es-MX"/>
        </w:rPr>
        <w:t xml:space="preserve"> pública sean creíbles.</w:t>
      </w:r>
    </w:p>
    <w:p w:rsidR="0035197C" w:rsidRPr="0035197C" w:rsidRDefault="0035197C" w:rsidP="00952741">
      <w:pPr>
        <w:shd w:val="clear" w:color="auto" w:fill="FFFFFF"/>
        <w:spacing w:after="0" w:line="360" w:lineRule="auto"/>
        <w:jc w:val="both"/>
        <w:rPr>
          <w:rFonts w:ascii="Arial" w:eastAsia="Times New Roman" w:hAnsi="Arial" w:cs="Arial"/>
          <w:lang w:val="es-ES" w:eastAsia="es-MX"/>
        </w:rPr>
      </w:pPr>
    </w:p>
    <w:p w:rsidR="0035197C" w:rsidRPr="00952741" w:rsidRDefault="0035197C" w:rsidP="00952741">
      <w:pPr>
        <w:shd w:val="clear" w:color="auto" w:fill="FFFFFF"/>
        <w:spacing w:after="0" w:line="360" w:lineRule="auto"/>
        <w:jc w:val="both"/>
        <w:rPr>
          <w:rFonts w:ascii="Arial" w:eastAsia="Times New Roman" w:hAnsi="Arial" w:cs="Arial"/>
          <w:lang w:val="es-ES" w:eastAsia="es-MX"/>
        </w:rPr>
      </w:pPr>
      <w:r w:rsidRPr="0035197C">
        <w:rPr>
          <w:rFonts w:ascii="Arial" w:eastAsia="Times New Roman" w:hAnsi="Arial" w:cs="Arial"/>
          <w:lang w:val="es-ES" w:eastAsia="es-MX"/>
        </w:rPr>
        <w:t xml:space="preserve">Debido a que el diseño de la política pública es crucial para un buen resultado, </w:t>
      </w:r>
      <w:r w:rsidRPr="00952741">
        <w:rPr>
          <w:rFonts w:ascii="Arial" w:eastAsia="Times New Roman" w:hAnsi="Arial" w:cs="Arial"/>
          <w:lang w:val="es-ES" w:eastAsia="es-MX"/>
        </w:rPr>
        <w:t xml:space="preserve">esto no indica que las políticas </w:t>
      </w:r>
      <w:r w:rsidR="00952741" w:rsidRPr="00952741">
        <w:rPr>
          <w:rFonts w:ascii="Arial" w:eastAsia="Times New Roman" w:hAnsi="Arial" w:cs="Arial"/>
          <w:lang w:val="es-ES" w:eastAsia="es-MX"/>
        </w:rPr>
        <w:t>públicas</w:t>
      </w:r>
      <w:r w:rsidRPr="00952741">
        <w:rPr>
          <w:rFonts w:ascii="Arial" w:eastAsia="Times New Roman" w:hAnsi="Arial" w:cs="Arial"/>
          <w:lang w:val="es-ES" w:eastAsia="es-MX"/>
        </w:rPr>
        <w:t xml:space="preserve"> aplicables en otros países sean aplicables al nuestro y generen los mismos resultados debido a que los planes de acciones van de acuerdo a la región donde se </w:t>
      </w:r>
      <w:r w:rsidR="00952741" w:rsidRPr="00952741">
        <w:rPr>
          <w:rFonts w:ascii="Arial" w:eastAsia="Times New Roman" w:hAnsi="Arial" w:cs="Arial"/>
          <w:lang w:val="es-ES" w:eastAsia="es-MX"/>
        </w:rPr>
        <w:t>implementen</w:t>
      </w:r>
      <w:r w:rsidRPr="00952741">
        <w:rPr>
          <w:rFonts w:ascii="Arial" w:eastAsia="Times New Roman" w:hAnsi="Arial" w:cs="Arial"/>
          <w:lang w:val="es-ES" w:eastAsia="es-MX"/>
        </w:rPr>
        <w:t xml:space="preserve"> las políticas públicas y sobre todo los recursos financieros que existen para la implementación de determinada política </w:t>
      </w:r>
      <w:r w:rsidR="00AD1065" w:rsidRPr="00952741">
        <w:rPr>
          <w:rFonts w:ascii="Arial" w:eastAsia="Times New Roman" w:hAnsi="Arial" w:cs="Arial"/>
          <w:lang w:val="es-ES" w:eastAsia="es-MX"/>
        </w:rPr>
        <w:t>pública</w:t>
      </w:r>
    </w:p>
    <w:p w:rsidR="00AD1065" w:rsidRPr="0035197C" w:rsidRDefault="00AD1065" w:rsidP="00952741">
      <w:pPr>
        <w:shd w:val="clear" w:color="auto" w:fill="FFFFFF"/>
        <w:spacing w:after="0" w:line="360" w:lineRule="auto"/>
        <w:jc w:val="both"/>
        <w:rPr>
          <w:rFonts w:ascii="Arial" w:eastAsia="Times New Roman" w:hAnsi="Arial" w:cs="Arial"/>
          <w:lang w:val="es-ES" w:eastAsia="es-MX"/>
        </w:rPr>
      </w:pPr>
    </w:p>
    <w:p w:rsidR="0035197C" w:rsidRPr="0035197C" w:rsidRDefault="0035197C" w:rsidP="00952741">
      <w:pPr>
        <w:shd w:val="clear" w:color="auto" w:fill="FFFFFF"/>
        <w:spacing w:after="0" w:line="360" w:lineRule="auto"/>
        <w:jc w:val="both"/>
        <w:rPr>
          <w:rFonts w:ascii="Arial" w:eastAsia="Times New Roman" w:hAnsi="Arial" w:cs="Arial"/>
          <w:lang w:val="es-ES" w:eastAsia="es-MX"/>
        </w:rPr>
      </w:pPr>
      <w:r w:rsidRPr="0035197C">
        <w:rPr>
          <w:rFonts w:ascii="Arial" w:eastAsia="Times New Roman" w:hAnsi="Arial" w:cs="Arial"/>
          <w:lang w:val="es-ES" w:eastAsia="es-MX"/>
        </w:rPr>
        <w:t xml:space="preserve">La Política Pública emerge como un sistema de la </w:t>
      </w:r>
      <w:hyperlink r:id="rId19" w:history="1">
        <w:r w:rsidRPr="0035197C">
          <w:rPr>
            <w:rFonts w:ascii="Arial" w:eastAsia="Times New Roman" w:hAnsi="Arial" w:cs="Arial"/>
            <w:lang w:val="es-ES" w:eastAsia="es-MX"/>
          </w:rPr>
          <w:t>conducta</w:t>
        </w:r>
      </w:hyperlink>
      <w:r w:rsidRPr="0035197C">
        <w:rPr>
          <w:rFonts w:ascii="Arial" w:eastAsia="Times New Roman" w:hAnsi="Arial" w:cs="Arial"/>
          <w:lang w:val="es-ES" w:eastAsia="es-MX"/>
        </w:rPr>
        <w:t xml:space="preserve"> de la política en el anejo del estado moderno, con enfoque racional-administrativo para tratar de resolver los </w:t>
      </w:r>
      <w:hyperlink r:id="rId20" w:history="1">
        <w:r w:rsidRPr="0035197C">
          <w:rPr>
            <w:rFonts w:ascii="Arial" w:eastAsia="Times New Roman" w:hAnsi="Arial" w:cs="Arial"/>
            <w:lang w:val="es-ES" w:eastAsia="es-MX"/>
          </w:rPr>
          <w:t>problemas sociales</w:t>
        </w:r>
      </w:hyperlink>
      <w:r w:rsidRPr="0035197C">
        <w:rPr>
          <w:rFonts w:ascii="Arial" w:eastAsia="Times New Roman" w:hAnsi="Arial" w:cs="Arial"/>
          <w:lang w:val="es-ES" w:eastAsia="es-MX"/>
        </w:rPr>
        <w:t>.</w:t>
      </w:r>
    </w:p>
    <w:p w:rsidR="0035197C" w:rsidRPr="00952741" w:rsidRDefault="0035197C" w:rsidP="00952741">
      <w:pPr>
        <w:shd w:val="clear" w:color="auto" w:fill="FFFFFF"/>
        <w:spacing w:after="0" w:line="360" w:lineRule="auto"/>
        <w:jc w:val="both"/>
        <w:rPr>
          <w:rFonts w:ascii="Arial" w:eastAsia="Times New Roman" w:hAnsi="Arial" w:cs="Arial"/>
          <w:lang w:val="es-ES" w:eastAsia="es-MX"/>
        </w:rPr>
      </w:pPr>
      <w:r w:rsidRPr="0035197C">
        <w:rPr>
          <w:rFonts w:ascii="Arial" w:eastAsia="Times New Roman" w:hAnsi="Arial" w:cs="Arial"/>
          <w:lang w:val="es-ES" w:eastAsia="es-MX"/>
        </w:rPr>
        <w:t xml:space="preserve">Según </w:t>
      </w:r>
      <w:proofErr w:type="spellStart"/>
      <w:r w:rsidRPr="0035197C">
        <w:rPr>
          <w:rFonts w:ascii="Arial" w:eastAsia="Times New Roman" w:hAnsi="Arial" w:cs="Arial"/>
          <w:lang w:val="es-ES" w:eastAsia="es-MX"/>
        </w:rPr>
        <w:t>Mariangela</w:t>
      </w:r>
      <w:proofErr w:type="spellEnd"/>
      <w:r w:rsidRPr="0035197C">
        <w:rPr>
          <w:rFonts w:ascii="Arial" w:eastAsia="Times New Roman" w:hAnsi="Arial" w:cs="Arial"/>
          <w:lang w:val="es-ES" w:eastAsia="es-MX"/>
        </w:rPr>
        <w:t xml:space="preserve"> </w:t>
      </w:r>
      <w:proofErr w:type="spellStart"/>
      <w:r w:rsidRPr="0035197C">
        <w:rPr>
          <w:rFonts w:ascii="Arial" w:eastAsia="Times New Roman" w:hAnsi="Arial" w:cs="Arial"/>
          <w:lang w:val="es-ES" w:eastAsia="es-MX"/>
        </w:rPr>
        <w:t>Petrizzo</w:t>
      </w:r>
      <w:proofErr w:type="spellEnd"/>
      <w:r w:rsidRPr="0035197C">
        <w:rPr>
          <w:rFonts w:ascii="Arial" w:eastAsia="Times New Roman" w:hAnsi="Arial" w:cs="Arial"/>
          <w:lang w:val="es-ES" w:eastAsia="es-MX"/>
        </w:rPr>
        <w:t xml:space="preserve"> Páez "Las Políticas Públicas son el instrumento de la actuación gubernamental, asumiendo está última como acción de conducir los destinos de un país, las Políticas Públicas, son el timón a través del cual se conduce, sin embargo, aunque suele señalarse que las Políticas Publicas se orientan a la resolución de </w:t>
      </w:r>
      <w:hyperlink r:id="rId21" w:anchor="PLANT" w:history="1">
        <w:r w:rsidRPr="0035197C">
          <w:rPr>
            <w:rFonts w:ascii="Arial" w:eastAsia="Times New Roman" w:hAnsi="Arial" w:cs="Arial"/>
            <w:lang w:val="es-ES" w:eastAsia="es-MX"/>
          </w:rPr>
          <w:t>problemas</w:t>
        </w:r>
      </w:hyperlink>
      <w:r w:rsidRPr="0035197C">
        <w:rPr>
          <w:rFonts w:ascii="Arial" w:eastAsia="Times New Roman" w:hAnsi="Arial" w:cs="Arial"/>
          <w:lang w:val="es-ES" w:eastAsia="es-MX"/>
        </w:rPr>
        <w:t xml:space="preserve"> </w:t>
      </w:r>
      <w:r w:rsidR="00952741" w:rsidRPr="0035197C">
        <w:rPr>
          <w:rFonts w:ascii="Arial" w:eastAsia="Times New Roman" w:hAnsi="Arial" w:cs="Arial"/>
          <w:lang w:val="es-ES" w:eastAsia="es-MX"/>
        </w:rPr>
        <w:t>está</w:t>
      </w:r>
      <w:r w:rsidRPr="0035197C">
        <w:rPr>
          <w:rFonts w:ascii="Arial" w:eastAsia="Times New Roman" w:hAnsi="Arial" w:cs="Arial"/>
          <w:lang w:val="es-ES" w:eastAsia="es-MX"/>
        </w:rPr>
        <w:t xml:space="preserve"> claro que más allá de este fin inmediato persigue la detección y la corrección de desigualdades </w:t>
      </w:r>
      <w:hyperlink r:id="rId22" w:history="1">
        <w:r w:rsidRPr="0035197C">
          <w:rPr>
            <w:rFonts w:ascii="Arial" w:eastAsia="Times New Roman" w:hAnsi="Arial" w:cs="Arial"/>
            <w:lang w:val="es-ES" w:eastAsia="es-MX"/>
          </w:rPr>
          <w:t>productos</w:t>
        </w:r>
      </w:hyperlink>
      <w:r w:rsidRPr="0035197C">
        <w:rPr>
          <w:rFonts w:ascii="Arial" w:eastAsia="Times New Roman" w:hAnsi="Arial" w:cs="Arial"/>
          <w:lang w:val="es-ES" w:eastAsia="es-MX"/>
        </w:rPr>
        <w:t xml:space="preserve"> de acciones gubernamentales".</w:t>
      </w:r>
    </w:p>
    <w:p w:rsidR="00AD1065" w:rsidRPr="0035197C" w:rsidRDefault="00AD1065" w:rsidP="00952741">
      <w:pPr>
        <w:shd w:val="clear" w:color="auto" w:fill="FFFFFF"/>
        <w:spacing w:after="0" w:line="360" w:lineRule="auto"/>
        <w:jc w:val="both"/>
        <w:rPr>
          <w:rFonts w:ascii="Arial" w:eastAsia="Times New Roman" w:hAnsi="Arial" w:cs="Arial"/>
          <w:lang w:val="es-ES" w:eastAsia="es-MX"/>
        </w:rPr>
      </w:pPr>
    </w:p>
    <w:p w:rsidR="00AD1065" w:rsidRPr="00952741" w:rsidRDefault="0035197C" w:rsidP="00952741">
      <w:pPr>
        <w:shd w:val="clear" w:color="auto" w:fill="FFFFFF"/>
        <w:spacing w:after="0" w:line="360" w:lineRule="auto"/>
        <w:jc w:val="both"/>
        <w:rPr>
          <w:rFonts w:ascii="Arial" w:eastAsia="Times New Roman" w:hAnsi="Arial" w:cs="Arial"/>
          <w:lang w:val="es-ES" w:eastAsia="es-MX"/>
        </w:rPr>
      </w:pPr>
      <w:r w:rsidRPr="0035197C">
        <w:rPr>
          <w:rFonts w:ascii="Arial" w:eastAsia="Times New Roman" w:hAnsi="Arial" w:cs="Arial"/>
          <w:lang w:val="es-ES" w:eastAsia="es-MX"/>
        </w:rPr>
        <w:t xml:space="preserve"> </w:t>
      </w:r>
      <w:r w:rsidRPr="0035197C">
        <w:rPr>
          <w:rFonts w:ascii="Arial" w:eastAsia="Times New Roman" w:hAnsi="Arial" w:cs="Arial"/>
          <w:b/>
          <w:bCs/>
          <w:lang w:val="es-ES" w:eastAsia="es-MX"/>
        </w:rPr>
        <w:t>El objetivo primordial</w:t>
      </w:r>
      <w:r w:rsidR="00AD1065" w:rsidRPr="00952741">
        <w:rPr>
          <w:rFonts w:ascii="Arial" w:eastAsia="Times New Roman" w:hAnsi="Arial" w:cs="Arial"/>
          <w:b/>
          <w:bCs/>
          <w:lang w:val="es-ES" w:eastAsia="es-MX"/>
        </w:rPr>
        <w:t xml:space="preserve"> de la implementación de una política pública es </w:t>
      </w:r>
      <w:r w:rsidRPr="0035197C">
        <w:rPr>
          <w:rFonts w:ascii="Arial" w:eastAsia="Times New Roman" w:hAnsi="Arial" w:cs="Arial"/>
          <w:lang w:val="es-ES" w:eastAsia="es-MX"/>
        </w:rPr>
        <w:t xml:space="preserve"> implementar un </w:t>
      </w:r>
      <w:hyperlink r:id="rId23" w:history="1">
        <w:r w:rsidRPr="0035197C">
          <w:rPr>
            <w:rFonts w:ascii="Arial" w:eastAsia="Times New Roman" w:hAnsi="Arial" w:cs="Arial"/>
            <w:lang w:val="es-ES" w:eastAsia="es-MX"/>
          </w:rPr>
          <w:t>Modelo</w:t>
        </w:r>
      </w:hyperlink>
      <w:r w:rsidRPr="0035197C">
        <w:rPr>
          <w:rFonts w:ascii="Arial" w:eastAsia="Times New Roman" w:hAnsi="Arial" w:cs="Arial"/>
          <w:lang w:val="es-ES" w:eastAsia="es-MX"/>
        </w:rPr>
        <w:t xml:space="preserve"> de </w:t>
      </w:r>
      <w:hyperlink r:id="rId24" w:history="1">
        <w:r w:rsidRPr="0035197C">
          <w:rPr>
            <w:rFonts w:ascii="Arial" w:eastAsia="Times New Roman" w:hAnsi="Arial" w:cs="Arial"/>
            <w:lang w:val="es-ES" w:eastAsia="es-MX"/>
          </w:rPr>
          <w:t>gestión</w:t>
        </w:r>
      </w:hyperlink>
      <w:r w:rsidRPr="0035197C">
        <w:rPr>
          <w:rFonts w:ascii="Arial" w:eastAsia="Times New Roman" w:hAnsi="Arial" w:cs="Arial"/>
          <w:lang w:val="es-ES" w:eastAsia="es-MX"/>
        </w:rPr>
        <w:t xml:space="preserve"> </w:t>
      </w:r>
      <w:r w:rsidR="00AD1065" w:rsidRPr="00952741">
        <w:rPr>
          <w:rFonts w:ascii="Arial" w:eastAsia="Times New Roman" w:hAnsi="Arial" w:cs="Arial"/>
          <w:lang w:val="es-ES" w:eastAsia="es-MX"/>
        </w:rPr>
        <w:t xml:space="preserve"> </w:t>
      </w:r>
      <w:r w:rsidRPr="0035197C">
        <w:rPr>
          <w:rFonts w:ascii="Arial" w:eastAsia="Times New Roman" w:hAnsi="Arial" w:cs="Arial"/>
          <w:lang w:val="es-ES" w:eastAsia="es-MX"/>
        </w:rPr>
        <w:t xml:space="preserve">integral, orientado al logro de una mejor </w:t>
      </w:r>
      <w:hyperlink r:id="rId25" w:history="1">
        <w:r w:rsidRPr="0035197C">
          <w:rPr>
            <w:rFonts w:ascii="Arial" w:eastAsia="Times New Roman" w:hAnsi="Arial" w:cs="Arial"/>
            <w:lang w:val="es-ES" w:eastAsia="es-MX"/>
          </w:rPr>
          <w:t>calidad de vida</w:t>
        </w:r>
      </w:hyperlink>
      <w:r w:rsidRPr="0035197C">
        <w:rPr>
          <w:rFonts w:ascii="Arial" w:eastAsia="Times New Roman" w:hAnsi="Arial" w:cs="Arial"/>
          <w:lang w:val="es-ES" w:eastAsia="es-MX"/>
        </w:rPr>
        <w:t xml:space="preserve"> de las pobl</w:t>
      </w:r>
      <w:r w:rsidR="00AD1065" w:rsidRPr="00952741">
        <w:rPr>
          <w:rFonts w:ascii="Arial" w:eastAsia="Times New Roman" w:hAnsi="Arial" w:cs="Arial"/>
          <w:lang w:val="es-ES" w:eastAsia="es-MX"/>
        </w:rPr>
        <w:t>aciones postergadas en un país determinado</w:t>
      </w:r>
      <w:r w:rsidRPr="0035197C">
        <w:rPr>
          <w:rFonts w:ascii="Arial" w:eastAsia="Times New Roman" w:hAnsi="Arial" w:cs="Arial"/>
          <w:lang w:val="es-ES" w:eastAsia="es-MX"/>
        </w:rPr>
        <w:t>, a través de un</w:t>
      </w:r>
      <w:r w:rsidR="00AD1065" w:rsidRPr="00952741">
        <w:rPr>
          <w:rFonts w:ascii="Arial" w:eastAsia="Times New Roman" w:hAnsi="Arial" w:cs="Arial"/>
          <w:lang w:val="es-ES" w:eastAsia="es-MX"/>
        </w:rPr>
        <w:t>a</w:t>
      </w:r>
      <w:r w:rsidRPr="0035197C">
        <w:rPr>
          <w:rFonts w:ascii="Arial" w:eastAsia="Times New Roman" w:hAnsi="Arial" w:cs="Arial"/>
          <w:lang w:val="es-ES" w:eastAsia="es-MX"/>
        </w:rPr>
        <w:t xml:space="preserve"> propuesta que rescata la </w:t>
      </w:r>
      <w:hyperlink r:id="rId26" w:history="1">
        <w:r w:rsidRPr="0035197C">
          <w:rPr>
            <w:rFonts w:ascii="Arial" w:eastAsia="Times New Roman" w:hAnsi="Arial" w:cs="Arial"/>
            <w:lang w:val="es-ES" w:eastAsia="es-MX"/>
          </w:rPr>
          <w:t>filosofía</w:t>
        </w:r>
      </w:hyperlink>
      <w:r w:rsidRPr="0035197C">
        <w:rPr>
          <w:rFonts w:ascii="Arial" w:eastAsia="Times New Roman" w:hAnsi="Arial" w:cs="Arial"/>
          <w:lang w:val="es-ES" w:eastAsia="es-MX"/>
        </w:rPr>
        <w:t xml:space="preserve"> y los objetivos de la Atención Primaria, para dar respuesta a la necesidad de acceso a los servicios</w:t>
      </w:r>
      <w:r w:rsidR="00AD1065" w:rsidRPr="00952741">
        <w:rPr>
          <w:rFonts w:ascii="Arial" w:eastAsia="Times New Roman" w:hAnsi="Arial" w:cs="Arial"/>
          <w:lang w:val="es-ES" w:eastAsia="es-MX"/>
        </w:rPr>
        <w:t xml:space="preserve"> </w:t>
      </w:r>
      <w:r w:rsidR="00AD1065" w:rsidRPr="00952741">
        <w:rPr>
          <w:rFonts w:ascii="Arial" w:eastAsia="Times New Roman" w:hAnsi="Arial" w:cs="Arial"/>
          <w:lang w:val="es-ES" w:eastAsia="es-MX"/>
        </w:rPr>
        <w:lastRenderedPageBreak/>
        <w:t>básicos de la población</w:t>
      </w:r>
      <w:r w:rsidRPr="0035197C">
        <w:rPr>
          <w:rFonts w:ascii="Arial" w:eastAsia="Times New Roman" w:hAnsi="Arial" w:cs="Arial"/>
          <w:lang w:val="es-ES" w:eastAsia="es-MX"/>
        </w:rPr>
        <w:t xml:space="preserve">. </w:t>
      </w:r>
      <w:r w:rsidR="00AD1065" w:rsidRPr="00952741">
        <w:rPr>
          <w:rFonts w:ascii="Arial" w:eastAsia="Times New Roman" w:hAnsi="Arial" w:cs="Arial"/>
          <w:lang w:val="es-ES" w:eastAsia="es-MX"/>
        </w:rPr>
        <w:t xml:space="preserve"> </w:t>
      </w:r>
      <w:r w:rsidRPr="0035197C">
        <w:rPr>
          <w:rFonts w:ascii="Arial" w:eastAsia="Times New Roman" w:hAnsi="Arial" w:cs="Arial"/>
          <w:lang w:val="es-ES" w:eastAsia="es-MX"/>
        </w:rPr>
        <w:t xml:space="preserve">La Misión </w:t>
      </w:r>
      <w:r w:rsidR="00AD1065" w:rsidRPr="00952741">
        <w:rPr>
          <w:rFonts w:ascii="Arial" w:eastAsia="Times New Roman" w:hAnsi="Arial" w:cs="Arial"/>
          <w:lang w:val="es-ES" w:eastAsia="es-MX"/>
        </w:rPr>
        <w:t xml:space="preserve">es </w:t>
      </w:r>
      <w:r w:rsidRPr="0035197C">
        <w:rPr>
          <w:rFonts w:ascii="Arial" w:eastAsia="Times New Roman" w:hAnsi="Arial" w:cs="Arial"/>
          <w:lang w:val="es-ES" w:eastAsia="es-MX"/>
        </w:rPr>
        <w:t xml:space="preserve"> una </w:t>
      </w:r>
      <w:hyperlink r:id="rId27" w:history="1">
        <w:r w:rsidRPr="0035197C">
          <w:rPr>
            <w:rFonts w:ascii="Arial" w:eastAsia="Times New Roman" w:hAnsi="Arial" w:cs="Arial"/>
            <w:lang w:val="es-ES" w:eastAsia="es-MX"/>
          </w:rPr>
          <w:t>estrategia</w:t>
        </w:r>
      </w:hyperlink>
      <w:r w:rsidRPr="0035197C">
        <w:rPr>
          <w:rFonts w:ascii="Arial" w:eastAsia="Times New Roman" w:hAnsi="Arial" w:cs="Arial"/>
          <w:lang w:val="es-ES" w:eastAsia="es-MX"/>
        </w:rPr>
        <w:t xml:space="preserve"> basada en los principios para contribuir a dar respuesta a la deuda social acumulada, a través del </w:t>
      </w:r>
      <w:hyperlink r:id="rId28" w:history="1">
        <w:r w:rsidRPr="0035197C">
          <w:rPr>
            <w:rFonts w:ascii="Arial" w:eastAsia="Times New Roman" w:hAnsi="Arial" w:cs="Arial"/>
            <w:lang w:val="es-ES" w:eastAsia="es-MX"/>
          </w:rPr>
          <w:t>desarrollo</w:t>
        </w:r>
      </w:hyperlink>
      <w:r w:rsidRPr="0035197C">
        <w:rPr>
          <w:rFonts w:ascii="Arial" w:eastAsia="Times New Roman" w:hAnsi="Arial" w:cs="Arial"/>
          <w:lang w:val="es-ES" w:eastAsia="es-MX"/>
        </w:rPr>
        <w:t xml:space="preserve"> de </w:t>
      </w:r>
      <w:hyperlink r:id="rId29" w:history="1">
        <w:r w:rsidRPr="0035197C">
          <w:rPr>
            <w:rFonts w:ascii="Arial" w:eastAsia="Times New Roman" w:hAnsi="Arial" w:cs="Arial"/>
            <w:lang w:val="es-ES" w:eastAsia="es-MX"/>
          </w:rPr>
          <w:t>programas</w:t>
        </w:r>
      </w:hyperlink>
      <w:r w:rsidRPr="0035197C">
        <w:rPr>
          <w:rFonts w:ascii="Arial" w:eastAsia="Times New Roman" w:hAnsi="Arial" w:cs="Arial"/>
          <w:lang w:val="es-ES" w:eastAsia="es-MX"/>
        </w:rPr>
        <w:t xml:space="preserve"> dirigidos a la atención de personas, familias </w:t>
      </w:r>
    </w:p>
    <w:p w:rsidR="00AD1065" w:rsidRPr="00952741" w:rsidRDefault="00AD1065" w:rsidP="00952741">
      <w:pPr>
        <w:shd w:val="clear" w:color="auto" w:fill="FFFFFF"/>
        <w:spacing w:after="0" w:line="360" w:lineRule="auto"/>
        <w:jc w:val="both"/>
        <w:rPr>
          <w:rFonts w:ascii="Arial" w:eastAsia="Times New Roman" w:hAnsi="Arial" w:cs="Arial"/>
          <w:lang w:val="es-ES" w:eastAsia="es-MX"/>
        </w:rPr>
      </w:pPr>
    </w:p>
    <w:p w:rsidR="00AD1065" w:rsidRPr="00952741" w:rsidRDefault="00AD1065" w:rsidP="00952741">
      <w:pPr>
        <w:shd w:val="clear" w:color="auto" w:fill="FFFFFF"/>
        <w:spacing w:after="0" w:line="360" w:lineRule="auto"/>
        <w:jc w:val="both"/>
        <w:rPr>
          <w:rFonts w:ascii="Arial" w:eastAsia="Times New Roman" w:hAnsi="Arial" w:cs="Arial"/>
          <w:lang w:val="es-ES" w:eastAsia="es-MX"/>
        </w:rPr>
      </w:pPr>
    </w:p>
    <w:p w:rsidR="009C101F" w:rsidRPr="00952741" w:rsidRDefault="00AD1065" w:rsidP="00952741">
      <w:pPr>
        <w:shd w:val="clear" w:color="auto" w:fill="FFFFFF"/>
        <w:spacing w:after="0" w:line="360" w:lineRule="auto"/>
        <w:jc w:val="both"/>
        <w:rPr>
          <w:rFonts w:ascii="Arial" w:eastAsia="Times New Roman" w:hAnsi="Arial" w:cs="Arial"/>
          <w:lang w:val="es-ES" w:eastAsia="es-MX"/>
        </w:rPr>
      </w:pPr>
      <w:r w:rsidRPr="00952741">
        <w:rPr>
          <w:rFonts w:ascii="Arial" w:eastAsia="Times New Roman" w:hAnsi="Arial" w:cs="Arial"/>
          <w:lang w:val="es-ES" w:eastAsia="es-MX"/>
        </w:rPr>
        <w:t xml:space="preserve">Las tipología y fuentes de información de las políticas </w:t>
      </w:r>
      <w:r w:rsidR="009C101F" w:rsidRPr="00952741">
        <w:rPr>
          <w:rFonts w:ascii="Arial" w:eastAsia="Times New Roman" w:hAnsi="Arial" w:cs="Arial"/>
          <w:lang w:val="es-ES" w:eastAsia="es-MX"/>
        </w:rPr>
        <w:t>públicas</w:t>
      </w:r>
      <w:r w:rsidRPr="00952741">
        <w:rPr>
          <w:rFonts w:ascii="Arial" w:eastAsia="Times New Roman" w:hAnsi="Arial" w:cs="Arial"/>
          <w:lang w:val="es-ES" w:eastAsia="es-MX"/>
        </w:rPr>
        <w:t xml:space="preserve"> son variadas y van a ser de acuerdo al tipo de política </w:t>
      </w:r>
      <w:r w:rsidR="009C101F" w:rsidRPr="00952741">
        <w:rPr>
          <w:rFonts w:ascii="Arial" w:eastAsia="Times New Roman" w:hAnsi="Arial" w:cs="Arial"/>
          <w:lang w:val="es-ES" w:eastAsia="es-MX"/>
        </w:rPr>
        <w:t xml:space="preserve">pública que se vaya a implementar, es decir cuando hablamos de política pública estamos refiriéndonos a </w:t>
      </w:r>
      <w:r w:rsidR="009C101F" w:rsidRPr="00952741">
        <w:rPr>
          <w:rFonts w:ascii="Arial" w:eastAsia="Times New Roman" w:hAnsi="Arial" w:cs="Arial"/>
          <w:b/>
          <w:lang w:val="es-ES" w:eastAsia="es-MX"/>
        </w:rPr>
        <w:t xml:space="preserve">procesos decisiones y resultados </w:t>
      </w:r>
      <w:r w:rsidR="009C101F" w:rsidRPr="00952741">
        <w:rPr>
          <w:rFonts w:ascii="Arial" w:eastAsia="Times New Roman" w:hAnsi="Arial" w:cs="Arial"/>
          <w:lang w:val="es-ES" w:eastAsia="es-MX"/>
        </w:rPr>
        <w:t>sin que ello excluya de conflicto de interés presentes en cada momento, pues estamos ante un panorama lleno de poderes en conflicto  colaborando ante opciones y cursos de acción específicos.</w:t>
      </w:r>
    </w:p>
    <w:p w:rsidR="009C101F" w:rsidRPr="00952741" w:rsidRDefault="009C101F" w:rsidP="00952741">
      <w:pPr>
        <w:shd w:val="clear" w:color="auto" w:fill="FFFFFF"/>
        <w:spacing w:after="0" w:line="360" w:lineRule="auto"/>
        <w:jc w:val="both"/>
        <w:rPr>
          <w:rFonts w:ascii="Arial" w:eastAsia="Times New Roman" w:hAnsi="Arial" w:cs="Arial"/>
          <w:lang w:val="es-ES" w:eastAsia="es-MX"/>
        </w:rPr>
      </w:pPr>
    </w:p>
    <w:p w:rsidR="00AD1065" w:rsidRPr="00952741" w:rsidRDefault="009C101F" w:rsidP="00952741">
      <w:pPr>
        <w:shd w:val="clear" w:color="auto" w:fill="FFFFFF"/>
        <w:spacing w:after="0" w:line="360" w:lineRule="auto"/>
        <w:jc w:val="both"/>
        <w:rPr>
          <w:rFonts w:ascii="Arial" w:eastAsia="Times New Roman" w:hAnsi="Arial" w:cs="Arial"/>
          <w:lang w:val="es-ES" w:eastAsia="es-MX"/>
        </w:rPr>
      </w:pPr>
      <w:r w:rsidRPr="00952741">
        <w:rPr>
          <w:rFonts w:ascii="Arial" w:eastAsia="Times New Roman" w:hAnsi="Arial" w:cs="Arial"/>
          <w:lang w:val="es-ES" w:eastAsia="es-MX"/>
        </w:rPr>
        <w:t xml:space="preserve">En el mundo democrático liberal las dos cuestiones más sobresalientes sobre la política Gubernamental se </w:t>
      </w:r>
      <w:r w:rsidRPr="00952741">
        <w:rPr>
          <w:rFonts w:ascii="Arial" w:eastAsia="Times New Roman" w:hAnsi="Arial" w:cs="Arial"/>
          <w:b/>
          <w:lang w:val="es-ES" w:eastAsia="es-MX"/>
        </w:rPr>
        <w:t>centra en la eficacia y la solución de problemas  y en el grado de respuesta al control popular</w:t>
      </w:r>
      <w:r w:rsidRPr="00952741">
        <w:rPr>
          <w:rFonts w:ascii="Arial" w:eastAsia="Times New Roman" w:hAnsi="Arial" w:cs="Arial"/>
          <w:lang w:val="es-ES" w:eastAsia="es-MX"/>
        </w:rPr>
        <w:t xml:space="preserve">, la cuestión de eficacia tiene que ver con forma que un gobierno inteligente se enfrenta  con los problemas de la nación y tiene que contestar algunas interrogantes tales como ¿sabe el gobierno lo que está haciendo?   Los </w:t>
      </w:r>
      <w:r w:rsidR="00CD6E1C" w:rsidRPr="00952741">
        <w:rPr>
          <w:rFonts w:ascii="Arial" w:eastAsia="Times New Roman" w:hAnsi="Arial" w:cs="Arial"/>
          <w:lang w:val="es-ES" w:eastAsia="es-MX"/>
        </w:rPr>
        <w:t>líderes</w:t>
      </w:r>
      <w:r w:rsidRPr="00952741">
        <w:rPr>
          <w:rFonts w:ascii="Arial" w:eastAsia="Times New Roman" w:hAnsi="Arial" w:cs="Arial"/>
          <w:lang w:val="es-ES" w:eastAsia="es-MX"/>
        </w:rPr>
        <w:t xml:space="preserve"> debaten a profundidad las políticas</w:t>
      </w:r>
      <w:proofErr w:type="gramStart"/>
      <w:r w:rsidRPr="00952741">
        <w:rPr>
          <w:rFonts w:ascii="Arial" w:eastAsia="Times New Roman" w:hAnsi="Arial" w:cs="Arial"/>
          <w:lang w:val="es-ES" w:eastAsia="es-MX"/>
        </w:rPr>
        <w:t>?</w:t>
      </w:r>
      <w:proofErr w:type="gramEnd"/>
      <w:r w:rsidRPr="00952741">
        <w:rPr>
          <w:rFonts w:ascii="Arial" w:eastAsia="Times New Roman" w:hAnsi="Arial" w:cs="Arial"/>
          <w:lang w:val="es-ES" w:eastAsia="es-MX"/>
        </w:rPr>
        <w:t xml:space="preserve"> ¿</w:t>
      </w:r>
      <w:proofErr w:type="gramStart"/>
      <w:r w:rsidRPr="00952741">
        <w:rPr>
          <w:rFonts w:ascii="Arial" w:eastAsia="Times New Roman" w:hAnsi="Arial" w:cs="Arial"/>
          <w:lang w:val="es-ES" w:eastAsia="es-MX"/>
        </w:rPr>
        <w:t>es</w:t>
      </w:r>
      <w:proofErr w:type="gramEnd"/>
      <w:r w:rsidRPr="00952741">
        <w:rPr>
          <w:rFonts w:ascii="Arial" w:eastAsia="Times New Roman" w:hAnsi="Arial" w:cs="Arial"/>
          <w:lang w:val="es-ES" w:eastAsia="es-MX"/>
        </w:rPr>
        <w:t xml:space="preserve"> la administración necesariamente ineficiente?</w:t>
      </w:r>
      <w:r w:rsidR="00CD6E1C" w:rsidRPr="00952741">
        <w:rPr>
          <w:rFonts w:ascii="Arial" w:eastAsia="Times New Roman" w:hAnsi="Arial" w:cs="Arial"/>
          <w:lang w:val="es-ES" w:eastAsia="es-MX"/>
        </w:rPr>
        <w:t xml:space="preserve"> ¿Cómo se explica sus principales problemas? Como se puede elevar la eficacia en la elaboración de las políticas públicas</w:t>
      </w:r>
      <w:proofErr w:type="gramStart"/>
      <w:r w:rsidR="00CD6E1C" w:rsidRPr="00952741">
        <w:rPr>
          <w:rFonts w:ascii="Arial" w:eastAsia="Times New Roman" w:hAnsi="Arial" w:cs="Arial"/>
          <w:lang w:val="es-ES" w:eastAsia="es-MX"/>
        </w:rPr>
        <w:t>?</w:t>
      </w:r>
      <w:proofErr w:type="gramEnd"/>
      <w:r w:rsidR="00CD6E1C" w:rsidRPr="00952741">
        <w:rPr>
          <w:rFonts w:ascii="Arial" w:eastAsia="Times New Roman" w:hAnsi="Arial" w:cs="Arial"/>
          <w:lang w:val="es-ES" w:eastAsia="es-MX"/>
        </w:rPr>
        <w:t xml:space="preserve"> ¿Pueden ser de utilidad las ciencias sociales? ¿Pueden ayudar los expertos? Porque nunca se resuelven problemas que se repiten constantemente; huelgas, el cuidado de los enfermos mentales.</w:t>
      </w:r>
    </w:p>
    <w:p w:rsidR="00CD6E1C" w:rsidRPr="00952741" w:rsidRDefault="00CD6E1C" w:rsidP="00952741">
      <w:pPr>
        <w:shd w:val="clear" w:color="auto" w:fill="FFFFFF"/>
        <w:spacing w:after="0" w:line="360" w:lineRule="auto"/>
        <w:jc w:val="both"/>
        <w:rPr>
          <w:rFonts w:ascii="Arial" w:eastAsia="Times New Roman" w:hAnsi="Arial" w:cs="Arial"/>
          <w:lang w:val="es-ES" w:eastAsia="es-MX"/>
        </w:rPr>
      </w:pPr>
    </w:p>
    <w:p w:rsidR="00B55292" w:rsidRPr="00952741" w:rsidRDefault="00CD6E1C" w:rsidP="00952741">
      <w:pPr>
        <w:shd w:val="clear" w:color="auto" w:fill="FFFFFF"/>
        <w:spacing w:after="0" w:line="360" w:lineRule="auto"/>
        <w:jc w:val="both"/>
        <w:rPr>
          <w:rFonts w:ascii="Arial" w:eastAsia="Times New Roman" w:hAnsi="Arial" w:cs="Arial"/>
          <w:lang w:val="es-ES" w:eastAsia="es-MX"/>
        </w:rPr>
      </w:pPr>
      <w:r w:rsidRPr="00952741">
        <w:rPr>
          <w:rFonts w:ascii="Arial" w:eastAsia="Times New Roman" w:hAnsi="Arial" w:cs="Arial"/>
          <w:lang w:val="es-ES" w:eastAsia="es-MX"/>
        </w:rPr>
        <w:t xml:space="preserve">La cuestión de control popular se presenta de diversas formas. ¿Quién formula verdaderamente las políticas públicas? ¿La formulan las élites? ¿Tienen alguna influencia los ciudadanos de a pie? ¿Podrían si lo intentaran? ¿Tienen importancia las elecciones? ¿Tiene alguna importancia que gane un partido u otro? ¿Es conveniente una mayor participación popular en el gobierno? </w:t>
      </w:r>
      <w:proofErr w:type="gramStart"/>
      <w:r w:rsidRPr="00952741">
        <w:rPr>
          <w:rFonts w:ascii="Arial" w:eastAsia="Times New Roman" w:hAnsi="Arial" w:cs="Arial"/>
          <w:lang w:val="es-ES" w:eastAsia="es-MX"/>
        </w:rPr>
        <w:t>¿</w:t>
      </w:r>
      <w:proofErr w:type="gramEnd"/>
      <w:r w:rsidRPr="00952741">
        <w:rPr>
          <w:rFonts w:ascii="Arial" w:eastAsia="Times New Roman" w:hAnsi="Arial" w:cs="Arial"/>
          <w:lang w:val="es-ES" w:eastAsia="es-MX"/>
        </w:rPr>
        <w:t xml:space="preserve">Porque en una democracia se toleran cosas tales como los impuestos regresivos, la violencia en la calle, la corrupción en la empresa privada y </w:t>
      </w:r>
      <w:r w:rsidR="00B55292" w:rsidRPr="00952741">
        <w:rPr>
          <w:rFonts w:ascii="Arial" w:eastAsia="Times New Roman" w:hAnsi="Arial" w:cs="Arial"/>
          <w:lang w:val="es-ES" w:eastAsia="es-MX"/>
        </w:rPr>
        <w:t>pública, el cuidado médico inadecuado, los colegios mal equipados y los servicios públicos inadecuados, la exploración de estas preguntas se convertiría en un análisis del sistema político y se centraría principalmente en la elaboración de políticas públicas.</w:t>
      </w:r>
    </w:p>
    <w:p w:rsidR="00B55292" w:rsidRPr="00952741" w:rsidRDefault="00B55292" w:rsidP="00952741">
      <w:pPr>
        <w:shd w:val="clear" w:color="auto" w:fill="FFFFFF"/>
        <w:spacing w:after="0" w:line="360" w:lineRule="auto"/>
        <w:jc w:val="both"/>
        <w:rPr>
          <w:rFonts w:ascii="Arial" w:eastAsia="Times New Roman" w:hAnsi="Arial" w:cs="Arial"/>
          <w:lang w:val="es-ES" w:eastAsia="es-MX"/>
        </w:rPr>
      </w:pPr>
    </w:p>
    <w:p w:rsidR="00EC5195" w:rsidRDefault="00B55292" w:rsidP="00952741">
      <w:pPr>
        <w:shd w:val="clear" w:color="auto" w:fill="FFFFFF"/>
        <w:spacing w:after="0" w:line="360" w:lineRule="auto"/>
        <w:jc w:val="both"/>
        <w:rPr>
          <w:rFonts w:ascii="Arial" w:eastAsia="Times New Roman" w:hAnsi="Arial" w:cs="Arial"/>
          <w:lang w:val="es-ES" w:eastAsia="es-MX"/>
        </w:rPr>
      </w:pPr>
      <w:r w:rsidRPr="00952741">
        <w:rPr>
          <w:rFonts w:ascii="Arial" w:eastAsia="Times New Roman" w:hAnsi="Arial" w:cs="Arial"/>
          <w:lang w:val="es-ES" w:eastAsia="es-MX"/>
        </w:rPr>
        <w:t xml:space="preserve">La elaboración de políticas públicas sigue un método  y el cual en los últimos años consiste en la separación de las distintas fases de la elaboración de las políticas públicas para que </w:t>
      </w:r>
      <w:r w:rsidRPr="00952741">
        <w:rPr>
          <w:rFonts w:ascii="Arial" w:eastAsia="Times New Roman" w:hAnsi="Arial" w:cs="Arial"/>
          <w:lang w:val="es-ES" w:eastAsia="es-MX"/>
        </w:rPr>
        <w:lastRenderedPageBreak/>
        <w:t>posteriormente sean analizadas cada una de ellas; esto quiere decir que la primera fase se integrará en el análisis de como aparecen los problemas y se recogen en la agenda de decisiones del gobierno sobre políticas públicas, luego se estudia cómo la gente plantea los temas para la acción, como proceden los legisladores, como luego los funcionarios implementan las decisiones y finalmente como se evalúan las políticas.</w:t>
      </w:r>
    </w:p>
    <w:p w:rsidR="00D80B85" w:rsidRPr="00952741" w:rsidRDefault="00D80B85" w:rsidP="00952741">
      <w:pPr>
        <w:shd w:val="clear" w:color="auto" w:fill="FFFFFF"/>
        <w:spacing w:after="0" w:line="360" w:lineRule="auto"/>
        <w:jc w:val="both"/>
        <w:rPr>
          <w:rFonts w:ascii="Arial" w:eastAsia="Times New Roman" w:hAnsi="Arial" w:cs="Arial"/>
          <w:lang w:val="es-ES" w:eastAsia="es-MX"/>
        </w:rPr>
      </w:pPr>
    </w:p>
    <w:p w:rsidR="00952741" w:rsidRPr="00952741" w:rsidRDefault="00D80B85" w:rsidP="00952741">
      <w:pPr>
        <w:shd w:val="clear" w:color="auto" w:fill="FFFFFF"/>
        <w:spacing w:after="0" w:line="360" w:lineRule="auto"/>
        <w:jc w:val="both"/>
        <w:rPr>
          <w:rFonts w:ascii="Arial" w:hAnsi="Arial" w:cs="Arial"/>
          <w:noProof/>
        </w:rPr>
      </w:pPr>
      <w:r w:rsidRPr="00952741">
        <w:rPr>
          <w:rFonts w:ascii="Arial" w:eastAsia="Times New Roman" w:hAnsi="Arial" w:cs="Arial"/>
          <w:lang w:val="es-ES" w:eastAsia="es-MX"/>
        </w:rPr>
        <w:t xml:space="preserve">Y esta forma de implementar la política pública también tiene una serie de pasos, que finalmente también es un riesgo para la población, ya que el que las políticas públicas se elaboren de esta forma deberían de ponerse en cuestión más que suponerse,  algunas de las características de la elaboración  de las políticas públicas evidencian lo contrario por ejemplo que la solución de un grupo </w:t>
      </w:r>
      <w:r w:rsidR="00952741" w:rsidRPr="00952741">
        <w:rPr>
          <w:rFonts w:ascii="Arial" w:eastAsia="Times New Roman" w:hAnsi="Arial" w:cs="Arial"/>
          <w:lang w:val="es-ES" w:eastAsia="es-MX"/>
        </w:rPr>
        <w:t xml:space="preserve"> supone un problema para otro</w:t>
      </w:r>
      <w:r w:rsidR="005A3856">
        <w:rPr>
          <w:rFonts w:ascii="Arial" w:eastAsia="Times New Roman" w:hAnsi="Arial" w:cs="Arial"/>
          <w:lang w:val="es-ES" w:eastAsia="es-MX"/>
        </w:rPr>
        <w:t>,</w:t>
      </w:r>
      <w:r w:rsidR="00952741" w:rsidRPr="00952741">
        <w:rPr>
          <w:rFonts w:ascii="Arial" w:eastAsia="Times New Roman" w:hAnsi="Arial" w:cs="Arial"/>
          <w:lang w:val="es-ES" w:eastAsia="es-MX"/>
        </w:rPr>
        <w:t xml:space="preserve"> </w:t>
      </w:r>
      <w:r w:rsidR="00952741" w:rsidRPr="00952741">
        <w:rPr>
          <w:rFonts w:ascii="Arial" w:eastAsia="Times New Roman" w:hAnsi="Arial" w:cs="Arial"/>
          <w:lang w:val="es-ES" w:eastAsia="es-MX"/>
        </w:rPr>
        <w:fldChar w:fldCharType="begin"/>
      </w:r>
      <w:r w:rsidR="00952741" w:rsidRPr="00952741">
        <w:rPr>
          <w:rFonts w:ascii="Arial" w:eastAsia="Times New Roman" w:hAnsi="Arial" w:cs="Arial"/>
          <w:lang w:eastAsia="es-MX"/>
        </w:rPr>
        <w:instrText xml:space="preserve"> BIBLIOGRAPHY  \l 2058 </w:instrText>
      </w:r>
      <w:r w:rsidR="00952741" w:rsidRPr="00952741">
        <w:rPr>
          <w:rFonts w:ascii="Arial" w:eastAsia="Times New Roman" w:hAnsi="Arial" w:cs="Arial"/>
          <w:lang w:val="es-ES" w:eastAsia="es-MX"/>
        </w:rPr>
        <w:fldChar w:fldCharType="separate"/>
      </w:r>
      <w:r w:rsidR="00952741" w:rsidRPr="00952741">
        <w:rPr>
          <w:rFonts w:ascii="Arial" w:hAnsi="Arial" w:cs="Arial"/>
          <w:noProof/>
        </w:rPr>
        <w:t xml:space="preserve">Lindblum, C. E. (1991). </w:t>
      </w:r>
      <w:r w:rsidR="00952741" w:rsidRPr="00952741">
        <w:rPr>
          <w:rFonts w:ascii="Arial" w:hAnsi="Arial" w:cs="Arial"/>
          <w:i/>
          <w:iCs/>
          <w:noProof/>
        </w:rPr>
        <w:t>El proceso de elaboracion de politicas públicas.</w:t>
      </w:r>
      <w:r w:rsidR="00952741" w:rsidRPr="00952741">
        <w:rPr>
          <w:rFonts w:ascii="Arial" w:hAnsi="Arial" w:cs="Arial"/>
          <w:noProof/>
        </w:rPr>
        <w:t xml:space="preserve"> Madrid.: Prrúa.</w:t>
      </w:r>
    </w:p>
    <w:p w:rsidR="00D80B85" w:rsidRPr="00952741" w:rsidRDefault="00952741" w:rsidP="00952741">
      <w:pPr>
        <w:shd w:val="clear" w:color="auto" w:fill="FFFFFF"/>
        <w:spacing w:after="0" w:line="360" w:lineRule="auto"/>
        <w:jc w:val="both"/>
        <w:rPr>
          <w:rFonts w:ascii="Arial" w:eastAsia="Times New Roman" w:hAnsi="Arial" w:cs="Arial"/>
          <w:lang w:val="es-ES" w:eastAsia="es-MX"/>
        </w:rPr>
      </w:pPr>
      <w:r w:rsidRPr="00952741">
        <w:rPr>
          <w:rFonts w:ascii="Arial" w:eastAsia="Times New Roman" w:hAnsi="Arial" w:cs="Arial"/>
          <w:lang w:val="es-ES" w:eastAsia="es-MX"/>
        </w:rPr>
        <w:fldChar w:fldCharType="end"/>
      </w:r>
    </w:p>
    <w:p w:rsidR="00CD6E1C" w:rsidRPr="00952741" w:rsidRDefault="00B55292" w:rsidP="00952741">
      <w:pPr>
        <w:shd w:val="clear" w:color="auto" w:fill="FFFFFF"/>
        <w:spacing w:after="0" w:line="360" w:lineRule="auto"/>
        <w:jc w:val="both"/>
        <w:rPr>
          <w:rFonts w:ascii="Arial" w:eastAsia="Times New Roman" w:hAnsi="Arial" w:cs="Arial"/>
          <w:lang w:val="es-ES" w:eastAsia="es-MX"/>
        </w:rPr>
      </w:pPr>
      <w:r w:rsidRPr="00952741">
        <w:rPr>
          <w:rFonts w:ascii="Arial" w:eastAsia="Times New Roman" w:hAnsi="Arial" w:cs="Arial"/>
          <w:lang w:val="es-ES" w:eastAsia="es-MX"/>
        </w:rPr>
        <w:t xml:space="preserve">   </w:t>
      </w:r>
      <w:r w:rsidR="00213594">
        <w:rPr>
          <w:rFonts w:ascii="Arial" w:eastAsia="Times New Roman" w:hAnsi="Arial" w:cs="Arial"/>
          <w:lang w:val="es-ES" w:eastAsia="es-MX"/>
        </w:rPr>
        <w:t>Para el buen éxito de la acción pública, sean cuales fueren en cada caso sus propósitos, se requiere que las administraciones públicas dispongan de un personal calificado para las actividades profesionales que han de llevar a cabo, esto cobra sentido cuando se cae en la cuenta de la importancia cuantitativa y estratégica del sector público</w:t>
      </w:r>
      <w:r w:rsidR="007D5005">
        <w:rPr>
          <w:rFonts w:ascii="Arial" w:eastAsia="Times New Roman" w:hAnsi="Arial" w:cs="Arial"/>
          <w:lang w:val="es-ES" w:eastAsia="es-MX"/>
        </w:rPr>
        <w:t>, de la economía en la que se desenvuelve la acción pública así como de las consecuencias políticas y sociales que comporta el grado de satisfacción de los ciudadanos con los servicios que reciben, por lo que se requiere de una formación permanente</w:t>
      </w:r>
      <w:r w:rsidR="005A3856">
        <w:rPr>
          <w:rFonts w:ascii="Arial" w:eastAsia="Times New Roman" w:hAnsi="Arial" w:cs="Arial"/>
          <w:lang w:val="es-ES" w:eastAsia="es-MX"/>
        </w:rPr>
        <w:t xml:space="preserve"> </w:t>
      </w:r>
      <w:r w:rsidR="007D5005">
        <w:rPr>
          <w:rFonts w:ascii="Arial" w:eastAsia="Times New Roman" w:hAnsi="Arial" w:cs="Arial"/>
          <w:lang w:val="es-ES" w:eastAsia="es-MX"/>
        </w:rPr>
        <w:t xml:space="preserve">del personal que trabaja en una oficina del servicio público </w:t>
      </w:r>
      <w:r w:rsidR="00213594">
        <w:rPr>
          <w:rFonts w:ascii="Arial" w:eastAsia="Times New Roman" w:hAnsi="Arial" w:cs="Arial"/>
          <w:lang w:val="es-ES" w:eastAsia="es-MX"/>
        </w:rPr>
        <w:t xml:space="preserve">  </w:t>
      </w:r>
    </w:p>
    <w:p w:rsidR="00CD6E1C" w:rsidRDefault="00CD6E1C" w:rsidP="00952741">
      <w:pPr>
        <w:shd w:val="clear" w:color="auto" w:fill="FFFFFF"/>
        <w:spacing w:after="0" w:line="360" w:lineRule="auto"/>
        <w:jc w:val="both"/>
        <w:rPr>
          <w:rFonts w:ascii="Arial" w:eastAsia="Times New Roman" w:hAnsi="Arial" w:cs="Arial"/>
          <w:lang w:val="es-ES" w:eastAsia="es-MX"/>
        </w:rPr>
      </w:pPr>
    </w:p>
    <w:p w:rsidR="005A3856" w:rsidRDefault="005A3856" w:rsidP="005A3856">
      <w:pPr>
        <w:shd w:val="clear" w:color="auto" w:fill="FFFFFF"/>
        <w:spacing w:after="0" w:line="360" w:lineRule="auto"/>
        <w:jc w:val="both"/>
        <w:rPr>
          <w:noProof/>
        </w:rPr>
      </w:pPr>
      <w:r>
        <w:rPr>
          <w:rFonts w:ascii="Arial" w:eastAsia="Times New Roman" w:hAnsi="Arial" w:cs="Arial"/>
          <w:lang w:val="es-ES" w:eastAsia="es-MX"/>
        </w:rPr>
        <w:t xml:space="preserve">Mientras se avanza en las cuestiones metodológicas lo cierto es que es necesario estudiar como el poder público ejerce la dominación  en la sociedad a través de las instituciones, las administraciones públicas y unas personas específicas, políticos y empleados públicos, para ello resulta necesario analizar el complejo de relaciones sociales en los que se utilizan los medios  disponibles por lo que la administración pública está determinada por lo que es y por cómo se administra, </w:t>
      </w:r>
      <w:r>
        <w:rPr>
          <w:rFonts w:ascii="Arial" w:eastAsia="Times New Roman" w:hAnsi="Arial" w:cs="Arial"/>
          <w:lang w:val="es-ES" w:eastAsia="es-MX"/>
        </w:rPr>
        <w:fldChar w:fldCharType="begin"/>
      </w:r>
      <w:r>
        <w:rPr>
          <w:rFonts w:ascii="Arial" w:eastAsia="Times New Roman" w:hAnsi="Arial" w:cs="Arial"/>
          <w:lang w:eastAsia="es-MX"/>
        </w:rPr>
        <w:instrText xml:space="preserve"> BIBLIOGRAPHY  \l 2058 </w:instrText>
      </w:r>
      <w:r>
        <w:rPr>
          <w:rFonts w:ascii="Arial" w:eastAsia="Times New Roman" w:hAnsi="Arial" w:cs="Arial"/>
          <w:lang w:val="es-ES" w:eastAsia="es-MX"/>
        </w:rPr>
        <w:fldChar w:fldCharType="separate"/>
      </w:r>
      <w:r>
        <w:rPr>
          <w:noProof/>
        </w:rPr>
        <w:t xml:space="preserve">Alcazar, M. B. (2010). </w:t>
      </w:r>
      <w:r>
        <w:rPr>
          <w:i/>
          <w:iCs/>
          <w:noProof/>
        </w:rPr>
        <w:t>La Administración Pública entre dos siglos.</w:t>
      </w:r>
      <w:r>
        <w:rPr>
          <w:noProof/>
        </w:rPr>
        <w:t xml:space="preserve"> Madrid: INAP.</w:t>
      </w:r>
    </w:p>
    <w:p w:rsidR="005A3856" w:rsidRPr="00952741" w:rsidRDefault="005A3856" w:rsidP="005A3856">
      <w:pPr>
        <w:shd w:val="clear" w:color="auto" w:fill="FFFFFF"/>
        <w:spacing w:after="0" w:line="360" w:lineRule="auto"/>
        <w:jc w:val="both"/>
        <w:rPr>
          <w:rFonts w:ascii="Arial" w:eastAsia="Times New Roman" w:hAnsi="Arial" w:cs="Arial"/>
          <w:lang w:val="es-ES" w:eastAsia="es-MX"/>
        </w:rPr>
      </w:pPr>
      <w:r>
        <w:rPr>
          <w:rFonts w:ascii="Arial" w:eastAsia="Times New Roman" w:hAnsi="Arial" w:cs="Arial"/>
          <w:lang w:val="es-ES" w:eastAsia="es-MX"/>
        </w:rPr>
        <w:fldChar w:fldCharType="end"/>
      </w:r>
      <w:r>
        <w:rPr>
          <w:rFonts w:ascii="Arial" w:eastAsia="Times New Roman" w:hAnsi="Arial" w:cs="Arial"/>
          <w:lang w:val="es-ES" w:eastAsia="es-MX"/>
        </w:rPr>
        <w:t xml:space="preserve">  </w:t>
      </w:r>
      <w:r w:rsidRPr="00952741">
        <w:rPr>
          <w:rFonts w:ascii="Arial" w:eastAsia="Times New Roman" w:hAnsi="Arial" w:cs="Arial"/>
          <w:lang w:val="es-ES" w:eastAsia="es-MX"/>
        </w:rPr>
        <w:t xml:space="preserve"> </w:t>
      </w:r>
    </w:p>
    <w:p w:rsidR="005A3856" w:rsidRPr="00952741" w:rsidRDefault="00A909E2" w:rsidP="00952741">
      <w:pPr>
        <w:shd w:val="clear" w:color="auto" w:fill="FFFFFF"/>
        <w:spacing w:after="0" w:line="360" w:lineRule="auto"/>
        <w:jc w:val="both"/>
        <w:rPr>
          <w:rFonts w:ascii="Arial" w:eastAsia="Times New Roman" w:hAnsi="Arial" w:cs="Arial"/>
          <w:lang w:val="es-ES" w:eastAsia="es-MX"/>
        </w:rPr>
      </w:pPr>
      <w:r>
        <w:rPr>
          <w:rFonts w:ascii="Arial" w:eastAsia="Times New Roman" w:hAnsi="Arial" w:cs="Arial"/>
          <w:lang w:val="es-ES" w:eastAsia="es-MX"/>
        </w:rPr>
        <w:t xml:space="preserve">En la elaboración de las políticas públicas y sus procesos de decisiones implica siempre conflictos, donde se discuten siempre los problemas a resolver, pero más que nada la forma de abordarlo, en la elaboración de una política pública se contará con la participación de muchos actores y la implementación deriva de un proceso de una secuencia de fases </w:t>
      </w:r>
      <w:proofErr w:type="spellStart"/>
      <w:r>
        <w:rPr>
          <w:rFonts w:ascii="Arial" w:eastAsia="Times New Roman" w:hAnsi="Arial" w:cs="Arial"/>
          <w:lang w:val="es-ES" w:eastAsia="es-MX"/>
        </w:rPr>
        <w:t>mas</w:t>
      </w:r>
      <w:proofErr w:type="spellEnd"/>
      <w:r>
        <w:rPr>
          <w:rFonts w:ascii="Arial" w:eastAsia="Times New Roman" w:hAnsi="Arial" w:cs="Arial"/>
          <w:lang w:val="es-ES" w:eastAsia="es-MX"/>
        </w:rPr>
        <w:t xml:space="preserve"> o menos regulares, la participación de actores gubernamentales no realiza un desplazamiento si no </w:t>
      </w:r>
      <w:r>
        <w:rPr>
          <w:rFonts w:ascii="Arial" w:eastAsia="Times New Roman" w:hAnsi="Arial" w:cs="Arial"/>
          <w:lang w:val="es-ES" w:eastAsia="es-MX"/>
        </w:rPr>
        <w:lastRenderedPageBreak/>
        <w:t xml:space="preserve">legitima al gobierno por lo que la población a la que se destina la política pública necesariamente se involucra en la solución buscada mediante el planteamiento realizado por lo que esto implica un ciclo y no una secuencia lineal,  todo esto implica grandes desafíos para los actores de la política pública, en la que deben considerar la flexibilidad para adoptar los cambios necesarios para alcanzar los objetivos propuestos, logrando altos niveles de participación en todas las fases de la política pública y que el diseño de la misma permita una realidad aplicable, razonable, evaluada consensuada social y políticamente, y que sin duda alguna el objetivo específico debe de ser revertir el problema y no administrarlo, </w:t>
      </w:r>
      <w:sdt>
        <w:sdtPr>
          <w:rPr>
            <w:rFonts w:ascii="Arial" w:eastAsia="Times New Roman" w:hAnsi="Arial" w:cs="Arial"/>
            <w:lang w:val="es-ES" w:eastAsia="es-MX"/>
          </w:rPr>
          <w:id w:val="429861664"/>
          <w:citation/>
        </w:sdtPr>
        <w:sdtContent>
          <w:r>
            <w:rPr>
              <w:rFonts w:ascii="Arial" w:eastAsia="Times New Roman" w:hAnsi="Arial" w:cs="Arial"/>
              <w:lang w:val="es-ES" w:eastAsia="es-MX"/>
            </w:rPr>
            <w:fldChar w:fldCharType="begin"/>
          </w:r>
          <w:r>
            <w:rPr>
              <w:rFonts w:ascii="Arial" w:eastAsia="Times New Roman" w:hAnsi="Arial" w:cs="Arial"/>
              <w:lang w:eastAsia="es-MX"/>
            </w:rPr>
            <w:instrText xml:space="preserve"> CITATION Edu14 \l 2058 </w:instrText>
          </w:r>
          <w:r>
            <w:rPr>
              <w:rFonts w:ascii="Arial" w:eastAsia="Times New Roman" w:hAnsi="Arial" w:cs="Arial"/>
              <w:lang w:val="es-ES" w:eastAsia="es-MX"/>
            </w:rPr>
            <w:fldChar w:fldCharType="separate"/>
          </w:r>
          <w:r w:rsidRPr="00A909E2">
            <w:rPr>
              <w:rFonts w:ascii="Arial" w:eastAsia="Times New Roman" w:hAnsi="Arial" w:cs="Arial"/>
              <w:noProof/>
              <w:lang w:eastAsia="es-MX"/>
            </w:rPr>
            <w:t>(Arnoletto, 2014)</w:t>
          </w:r>
          <w:r>
            <w:rPr>
              <w:rFonts w:ascii="Arial" w:eastAsia="Times New Roman" w:hAnsi="Arial" w:cs="Arial"/>
              <w:lang w:val="es-ES" w:eastAsia="es-MX"/>
            </w:rPr>
            <w:fldChar w:fldCharType="end"/>
          </w:r>
        </w:sdtContent>
      </w:sdt>
      <w:r>
        <w:rPr>
          <w:rFonts w:ascii="Arial" w:eastAsia="Times New Roman" w:hAnsi="Arial" w:cs="Arial"/>
          <w:lang w:val="es-ES" w:eastAsia="es-MX"/>
        </w:rPr>
        <w:t xml:space="preserve">  </w:t>
      </w:r>
    </w:p>
    <w:p w:rsidR="00CD6E1C" w:rsidRPr="00952741" w:rsidRDefault="00CD6E1C" w:rsidP="00952741">
      <w:pPr>
        <w:shd w:val="clear" w:color="auto" w:fill="FFFFFF"/>
        <w:spacing w:after="0" w:line="360" w:lineRule="auto"/>
        <w:jc w:val="both"/>
        <w:rPr>
          <w:rFonts w:ascii="Arial" w:eastAsia="Times New Roman" w:hAnsi="Arial" w:cs="Arial"/>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p w:rsidR="00AD6956" w:rsidRDefault="00AD6956" w:rsidP="00952741">
      <w:pPr>
        <w:shd w:val="clear" w:color="auto" w:fill="FFFFFF"/>
        <w:spacing w:after="0" w:line="360" w:lineRule="auto"/>
        <w:jc w:val="both"/>
        <w:rPr>
          <w:rFonts w:ascii="Arial" w:eastAsia="Times New Roman" w:hAnsi="Arial" w:cs="Arial"/>
          <w:color w:val="000000"/>
          <w:lang w:val="es-ES" w:eastAsia="es-MX"/>
        </w:rPr>
      </w:pPr>
    </w:p>
    <w:bookmarkStart w:id="0" w:name="_GoBack" w:displacedByCustomXml="next"/>
    <w:bookmarkEnd w:id="0" w:displacedByCustomXml="next"/>
    <w:sdt>
      <w:sdtPr>
        <w:rPr>
          <w:lang w:val="es-ES"/>
        </w:rPr>
        <w:id w:val="-1380938630"/>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AD6956" w:rsidRDefault="00AD6956">
          <w:pPr>
            <w:pStyle w:val="Ttulo1"/>
          </w:pPr>
          <w:r>
            <w:rPr>
              <w:lang w:val="es-ES"/>
            </w:rPr>
            <w:t>Bibliografía</w:t>
          </w:r>
        </w:p>
        <w:sdt>
          <w:sdtPr>
            <w:id w:val="111145805"/>
            <w:bibliography/>
          </w:sdtPr>
          <w:sdtContent>
            <w:p w:rsidR="00AD6956" w:rsidRDefault="00AD6956" w:rsidP="00AD6956">
              <w:pPr>
                <w:pStyle w:val="Bibliografa"/>
                <w:ind w:left="720" w:hanging="720"/>
                <w:rPr>
                  <w:noProof/>
                  <w:lang w:val="es-ES"/>
                </w:rPr>
              </w:pPr>
              <w:r>
                <w:fldChar w:fldCharType="begin"/>
              </w:r>
              <w:r>
                <w:instrText>BIBLIOGRAPHY</w:instrText>
              </w:r>
              <w:r>
                <w:fldChar w:fldCharType="separate"/>
              </w:r>
              <w:r>
                <w:rPr>
                  <w:noProof/>
                  <w:lang w:val="es-ES"/>
                </w:rPr>
                <w:t xml:space="preserve">Alcazar, M. B. (2010). </w:t>
              </w:r>
              <w:r>
                <w:rPr>
                  <w:i/>
                  <w:iCs/>
                  <w:noProof/>
                  <w:lang w:val="es-ES"/>
                </w:rPr>
                <w:t>La Administración Pública entre dos siglos.</w:t>
              </w:r>
              <w:r>
                <w:rPr>
                  <w:noProof/>
                  <w:lang w:val="es-ES"/>
                </w:rPr>
                <w:t xml:space="preserve"> Madrid: INAP.</w:t>
              </w:r>
            </w:p>
            <w:p w:rsidR="00AD6956" w:rsidRDefault="00AD6956" w:rsidP="00AD6956">
              <w:pPr>
                <w:pStyle w:val="Bibliografa"/>
                <w:ind w:left="720" w:hanging="720"/>
                <w:rPr>
                  <w:noProof/>
                  <w:lang w:val="es-ES"/>
                </w:rPr>
              </w:pPr>
              <w:r>
                <w:rPr>
                  <w:noProof/>
                  <w:lang w:val="es-ES"/>
                </w:rPr>
                <w:t xml:space="preserve">Arnoletto, E. J. (2014). </w:t>
              </w:r>
              <w:r>
                <w:rPr>
                  <w:i/>
                  <w:iCs/>
                  <w:noProof/>
                  <w:lang w:val="es-ES"/>
                </w:rPr>
                <w:t>Las politicas Públicas.</w:t>
              </w:r>
              <w:r>
                <w:rPr>
                  <w:noProof/>
                  <w:lang w:val="es-ES"/>
                </w:rPr>
                <w:t xml:space="preserve"> Argentina: Eumed.net.</w:t>
              </w:r>
            </w:p>
            <w:p w:rsidR="00AD6956" w:rsidRDefault="00AD6956" w:rsidP="00AD6956">
              <w:pPr>
                <w:pStyle w:val="Bibliografa"/>
                <w:ind w:left="720" w:hanging="720"/>
                <w:rPr>
                  <w:noProof/>
                  <w:lang w:val="es-ES"/>
                </w:rPr>
              </w:pPr>
              <w:r>
                <w:rPr>
                  <w:noProof/>
                  <w:lang w:val="es-ES"/>
                </w:rPr>
                <w:t xml:space="preserve">Lindblum, C. E. (1991). </w:t>
              </w:r>
              <w:r>
                <w:rPr>
                  <w:i/>
                  <w:iCs/>
                  <w:noProof/>
                  <w:lang w:val="es-ES"/>
                </w:rPr>
                <w:t>El proceso de elaboracion de politicas públicas.</w:t>
              </w:r>
              <w:r>
                <w:rPr>
                  <w:noProof/>
                  <w:lang w:val="es-ES"/>
                </w:rPr>
                <w:t xml:space="preserve"> Madrid.: Prrúa.</w:t>
              </w:r>
            </w:p>
            <w:p w:rsidR="00AD6956" w:rsidRDefault="00AD6956" w:rsidP="00AD6956">
              <w:r>
                <w:rPr>
                  <w:b/>
                  <w:bCs/>
                </w:rPr>
                <w:fldChar w:fldCharType="end"/>
              </w:r>
            </w:p>
          </w:sdtContent>
        </w:sdt>
      </w:sdtContent>
    </w:sdt>
    <w:p w:rsidR="00AD6956" w:rsidRPr="00952741" w:rsidRDefault="00AD6956" w:rsidP="00952741">
      <w:pPr>
        <w:shd w:val="clear" w:color="auto" w:fill="FFFFFF"/>
        <w:spacing w:after="0" w:line="360" w:lineRule="auto"/>
        <w:jc w:val="both"/>
        <w:rPr>
          <w:rFonts w:ascii="Arial" w:eastAsia="Times New Roman" w:hAnsi="Arial" w:cs="Arial"/>
          <w:color w:val="000000"/>
          <w:lang w:val="es-ES" w:eastAsia="es-MX"/>
        </w:rPr>
      </w:pPr>
    </w:p>
    <w:sectPr w:rsidR="00AD6956" w:rsidRPr="00952741" w:rsidSect="0095274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7C"/>
    <w:rsid w:val="00080F2B"/>
    <w:rsid w:val="00213594"/>
    <w:rsid w:val="0035197C"/>
    <w:rsid w:val="005A3856"/>
    <w:rsid w:val="007D5005"/>
    <w:rsid w:val="00952741"/>
    <w:rsid w:val="009C101F"/>
    <w:rsid w:val="00A909E2"/>
    <w:rsid w:val="00AD1065"/>
    <w:rsid w:val="00AD6956"/>
    <w:rsid w:val="00B55292"/>
    <w:rsid w:val="00CC6C52"/>
    <w:rsid w:val="00CD6E1C"/>
    <w:rsid w:val="00D80B85"/>
    <w:rsid w:val="00EC51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274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741"/>
    <w:rPr>
      <w:rFonts w:asciiTheme="majorHAnsi" w:eastAsiaTheme="majorEastAsia" w:hAnsiTheme="majorHAnsi" w:cstheme="majorBidi"/>
      <w:b/>
      <w:bCs/>
      <w:color w:val="365F91" w:themeColor="accent1" w:themeShade="BF"/>
      <w:sz w:val="28"/>
      <w:szCs w:val="28"/>
      <w:lang w:eastAsia="es-MX"/>
    </w:rPr>
  </w:style>
  <w:style w:type="paragraph" w:styleId="Textodeglobo">
    <w:name w:val="Balloon Text"/>
    <w:basedOn w:val="Normal"/>
    <w:link w:val="TextodegloboCar"/>
    <w:uiPriority w:val="99"/>
    <w:semiHidden/>
    <w:unhideWhenUsed/>
    <w:rsid w:val="009527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741"/>
    <w:rPr>
      <w:rFonts w:ascii="Tahoma" w:hAnsi="Tahoma" w:cs="Tahoma"/>
      <w:sz w:val="16"/>
      <w:szCs w:val="16"/>
    </w:rPr>
  </w:style>
  <w:style w:type="paragraph" w:styleId="Bibliografa">
    <w:name w:val="Bibliography"/>
    <w:basedOn w:val="Normal"/>
    <w:next w:val="Normal"/>
    <w:uiPriority w:val="37"/>
    <w:unhideWhenUsed/>
    <w:rsid w:val="009527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274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741"/>
    <w:rPr>
      <w:rFonts w:asciiTheme="majorHAnsi" w:eastAsiaTheme="majorEastAsia" w:hAnsiTheme="majorHAnsi" w:cstheme="majorBidi"/>
      <w:b/>
      <w:bCs/>
      <w:color w:val="365F91" w:themeColor="accent1" w:themeShade="BF"/>
      <w:sz w:val="28"/>
      <w:szCs w:val="28"/>
      <w:lang w:eastAsia="es-MX"/>
    </w:rPr>
  </w:style>
  <w:style w:type="paragraph" w:styleId="Textodeglobo">
    <w:name w:val="Balloon Text"/>
    <w:basedOn w:val="Normal"/>
    <w:link w:val="TextodegloboCar"/>
    <w:uiPriority w:val="99"/>
    <w:semiHidden/>
    <w:unhideWhenUsed/>
    <w:rsid w:val="009527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741"/>
    <w:rPr>
      <w:rFonts w:ascii="Tahoma" w:hAnsi="Tahoma" w:cs="Tahoma"/>
      <w:sz w:val="16"/>
      <w:szCs w:val="16"/>
    </w:rPr>
  </w:style>
  <w:style w:type="paragraph" w:styleId="Bibliografa">
    <w:name w:val="Bibliography"/>
    <w:basedOn w:val="Normal"/>
    <w:next w:val="Normal"/>
    <w:uiPriority w:val="37"/>
    <w:unhideWhenUsed/>
    <w:rsid w:val="00952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428283">
      <w:bodyDiv w:val="1"/>
      <w:marLeft w:val="0"/>
      <w:marRight w:val="0"/>
      <w:marTop w:val="51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crecimientoecon/crecimientoecon.shtml" TargetMode="External"/><Relationship Id="rId13" Type="http://schemas.openxmlformats.org/officeDocument/2006/relationships/hyperlink" Target="http://www.monografias.com/trabajos/histoconcreto/histoconcreto.shtml" TargetMode="External"/><Relationship Id="rId18" Type="http://schemas.openxmlformats.org/officeDocument/2006/relationships/hyperlink" Target="http://www.monografias.com/Politica/index.shtml" TargetMode="External"/><Relationship Id="rId26" Type="http://schemas.openxmlformats.org/officeDocument/2006/relationships/hyperlink" Target="http://www.monografias.com/trabajos910/en-torno-filosofia/en-torno-filosofia.shtml" TargetMode="External"/><Relationship Id="rId3" Type="http://schemas.microsoft.com/office/2007/relationships/stylesWithEffects" Target="stylesWithEffects.xml"/><Relationship Id="rId21" Type="http://schemas.openxmlformats.org/officeDocument/2006/relationships/hyperlink" Target="http://www.monografias.com/trabajos15/calidad-serv/calidad-serv.shtml" TargetMode="External"/><Relationship Id="rId7" Type="http://schemas.openxmlformats.org/officeDocument/2006/relationships/hyperlink" Target="http://www.monografias.com/trabajos10/poli/poli.shtml" TargetMode="External"/><Relationship Id="rId12" Type="http://schemas.openxmlformats.org/officeDocument/2006/relationships/hyperlink" Target="http://www.monografias.com/trabajos4/acciones/acciones.shtml" TargetMode="External"/><Relationship Id="rId17" Type="http://schemas.openxmlformats.org/officeDocument/2006/relationships/hyperlink" Target="http://www.monografias.com/trabajos4/derpub/derpub.shtml" TargetMode="External"/><Relationship Id="rId25" Type="http://schemas.openxmlformats.org/officeDocument/2006/relationships/hyperlink" Target="http://www.monografias.com/trabajos15/calidad-de-vida/calidad-de-vida.shtml" TargetMode="External"/><Relationship Id="rId2" Type="http://schemas.openxmlformats.org/officeDocument/2006/relationships/styles" Target="styles.xml"/><Relationship Id="rId16" Type="http://schemas.openxmlformats.org/officeDocument/2006/relationships/hyperlink" Target="http://www.monografias.com/trabajos36/administracion-y-gerencia/administracion-y-gerencia.shtml" TargetMode="External"/><Relationship Id="rId20" Type="http://schemas.openxmlformats.org/officeDocument/2006/relationships/hyperlink" Target="http://www.monografias.com/trabajos10/aglo/aglo.shtml" TargetMode="External"/><Relationship Id="rId29" Type="http://schemas.openxmlformats.org/officeDocument/2006/relationships/hyperlink" Target="http://www.monografias.com/Computacion/Programac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monografias.com/trabajos16/objetivos-educacion/objetivos-educacion.shtml" TargetMode="External"/><Relationship Id="rId24" Type="http://schemas.openxmlformats.org/officeDocument/2006/relationships/hyperlink" Target="http://www.monografias.com/trabajos15/sistemas-control/sistemas-control.shtml" TargetMode="External"/><Relationship Id="rId5" Type="http://schemas.openxmlformats.org/officeDocument/2006/relationships/webSettings" Target="webSettings.xml"/><Relationship Id="rId15" Type="http://schemas.openxmlformats.org/officeDocument/2006/relationships/hyperlink" Target="http://www.monografias.com/trabajos13/diseprod/diseprod.shtml" TargetMode="External"/><Relationship Id="rId23" Type="http://schemas.openxmlformats.org/officeDocument/2006/relationships/hyperlink" Target="http://www.monografias.com/trabajos/adolmodin/adolmodin.shtml" TargetMode="External"/><Relationship Id="rId28" Type="http://schemas.openxmlformats.org/officeDocument/2006/relationships/hyperlink" Target="http://www.monografias.com/trabajos12/desorgan/desorgan.shtml" TargetMode="External"/><Relationship Id="rId10" Type="http://schemas.openxmlformats.org/officeDocument/2006/relationships/hyperlink" Target="http://www.monografias.com/trabajos35/categoria-accion/categoria-accion.shtml" TargetMode="External"/><Relationship Id="rId19" Type="http://schemas.openxmlformats.org/officeDocument/2006/relationships/hyperlink" Target="http://www.monografias.com/trabajos/conducta/conducta.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nografias.com/trabajos14/origenestado/origenestado.shtml" TargetMode="External"/><Relationship Id="rId14" Type="http://schemas.openxmlformats.org/officeDocument/2006/relationships/hyperlink" Target="http://www.monografias.com/trabajos16/objetivos-educacion/objetivos-educacion.shtml" TargetMode="External"/><Relationship Id="rId22" Type="http://schemas.openxmlformats.org/officeDocument/2006/relationships/hyperlink" Target="http://www.monografias.com/trabajos12/elproduc/elproduc.shtml" TargetMode="External"/><Relationship Id="rId27" Type="http://schemas.openxmlformats.org/officeDocument/2006/relationships/hyperlink" Target="http://www.monografias.com/trabajos11/henrym/henrym.s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Cha91</b:Tag>
    <b:SourceType>Book</b:SourceType>
    <b:Guid>{141552BA-994F-4634-9C44-C3BC5F5EF96E}</b:Guid>
    <b:Author>
      <b:Author>
        <b:NameList>
          <b:Person>
            <b:Last>Lindblum</b:Last>
            <b:First>Charles</b:First>
            <b:Middle>E.</b:Middle>
          </b:Person>
        </b:NameList>
      </b:Author>
    </b:Author>
    <b:Title>El proceso de elaboracion de politicas públicas.</b:Title>
    <b:Year>1991</b:Year>
    <b:City>Madrid.</b:City>
    <b:Publisher>Prrúa</b:Publisher>
    <b:RefOrder>2</b:RefOrder>
  </b:Source>
  <b:Source>
    <b:Tag>Mar10</b:Tag>
    <b:SourceType>Book</b:SourceType>
    <b:Guid>{5821A658-FD82-4196-A39D-F47BC698CF35}</b:Guid>
    <b:Author>
      <b:Author>
        <b:NameList>
          <b:Person>
            <b:Last>Alcazar</b:Last>
            <b:First>Mariano</b:First>
            <b:Middle>Baena del</b:Middle>
          </b:Person>
        </b:NameList>
      </b:Author>
    </b:Author>
    <b:Title>La Administración Pública entre dos siglos</b:Title>
    <b:Year>2010</b:Year>
    <b:City>Madrid</b:City>
    <b:Publisher>INAP</b:Publisher>
    <b:RefOrder>3</b:RefOrder>
  </b:Source>
  <b:Source>
    <b:Tag>Edu14</b:Tag>
    <b:SourceType>Book</b:SourceType>
    <b:Guid>{DF054E58-4B77-4F0B-9CF1-5390AC1C1831}</b:Guid>
    <b:Author>
      <b:Author>
        <b:NameList>
          <b:Person>
            <b:Last>Arnoletto</b:Last>
            <b:First>Eduardo</b:First>
            <b:Middle>Jorge</b:Middle>
          </b:Person>
        </b:NameList>
      </b:Author>
    </b:Author>
    <b:Title>Las politicas Públicas</b:Title>
    <b:Year>2014</b:Year>
    <b:City>Argentina</b:City>
    <b:Publisher>Eumed.net</b:Publisher>
    <b:RefOrder>1</b:RefOrder>
  </b:Source>
</b:Sources>
</file>

<file path=customXml/itemProps1.xml><?xml version="1.0" encoding="utf-8"?>
<ds:datastoreItem xmlns:ds="http://schemas.openxmlformats.org/officeDocument/2006/customXml" ds:itemID="{6F25F711-0E30-4967-9A64-C3B172CF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1669</Words>
  <Characters>9184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COMSEP2</dc:creator>
  <cp:lastModifiedBy>COMSEP2</cp:lastModifiedBy>
  <cp:revision>2</cp:revision>
  <dcterms:created xsi:type="dcterms:W3CDTF">2015-05-03T16:11:00Z</dcterms:created>
  <dcterms:modified xsi:type="dcterms:W3CDTF">2015-05-03T19:12:00Z</dcterms:modified>
</cp:coreProperties>
</file>