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2BE5" w:rsidRDefault="00B42BE5" w:rsidP="00B42BE5">
      <w:pPr>
        <w:jc w:val="both"/>
        <w:rPr>
          <w:b/>
        </w:rPr>
      </w:pPr>
      <w:r>
        <w:rPr>
          <w:noProof/>
          <w:lang w:eastAsia="es-MX"/>
        </w:rPr>
        <w:drawing>
          <wp:anchor distT="0" distB="0" distL="114300" distR="114300" simplePos="0" relativeHeight="251659264" behindDoc="0" locked="0" layoutInCell="1" allowOverlap="1" wp14:anchorId="4299D983" wp14:editId="233A4771">
            <wp:simplePos x="0" y="0"/>
            <wp:positionH relativeFrom="column">
              <wp:align>left</wp:align>
            </wp:positionH>
            <wp:positionV relativeFrom="paragraph">
              <wp:align>top</wp:align>
            </wp:positionV>
            <wp:extent cx="2518410" cy="5330825"/>
            <wp:effectExtent l="0" t="0" r="0" b="3175"/>
            <wp:wrapSquare wrapText="bothSides"/>
            <wp:docPr id="1" name="Imagen 1" descr="Resultado de imagen para iap chiap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sultado de imagen para iap chiapa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18812" cy="5330911"/>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rPr>
        <w:t>INSTITUTO DE ADMINISTRACION PÚBLICA DEL ESTADO DE CHIAPAS.</w:t>
      </w:r>
    </w:p>
    <w:p w:rsidR="00B42BE5" w:rsidRDefault="00B42BE5" w:rsidP="00B42BE5">
      <w:pPr>
        <w:jc w:val="both"/>
        <w:rPr>
          <w:b/>
        </w:rPr>
      </w:pPr>
    </w:p>
    <w:p w:rsidR="00B42BE5" w:rsidRDefault="00B42BE5" w:rsidP="00B42BE5">
      <w:pPr>
        <w:jc w:val="both"/>
        <w:rPr>
          <w:b/>
        </w:rPr>
      </w:pPr>
      <w:r>
        <w:rPr>
          <w:b/>
        </w:rPr>
        <w:t>MAESTRIA EN ADMINISTRACION Y POLITICAS PÚBLICAS.</w:t>
      </w:r>
    </w:p>
    <w:p w:rsidR="00B42BE5" w:rsidRDefault="00B42BE5" w:rsidP="00B42BE5">
      <w:pPr>
        <w:jc w:val="both"/>
        <w:rPr>
          <w:b/>
        </w:rPr>
      </w:pPr>
    </w:p>
    <w:p w:rsidR="00B42BE5" w:rsidRDefault="00B42BE5" w:rsidP="00B42BE5">
      <w:pPr>
        <w:jc w:val="both"/>
        <w:rPr>
          <w:b/>
        </w:rPr>
      </w:pPr>
      <w:r>
        <w:rPr>
          <w:b/>
        </w:rPr>
        <w:t>MATERIA: DISEÑO Y ANALISIS DE POLITICAS PUBLICAS.</w:t>
      </w:r>
    </w:p>
    <w:p w:rsidR="00B42BE5" w:rsidRDefault="00B42BE5" w:rsidP="00B42BE5">
      <w:pPr>
        <w:jc w:val="both"/>
        <w:rPr>
          <w:b/>
        </w:rPr>
      </w:pPr>
    </w:p>
    <w:p w:rsidR="00B42BE5" w:rsidRDefault="00B42BE5" w:rsidP="00B42BE5">
      <w:pPr>
        <w:jc w:val="both"/>
        <w:rPr>
          <w:b/>
        </w:rPr>
      </w:pPr>
      <w:r>
        <w:rPr>
          <w:b/>
        </w:rPr>
        <w:t>TEMA: UTILIZACION DEL METODO ELECTRA</w:t>
      </w:r>
      <w:r>
        <w:rPr>
          <w:b/>
        </w:rPr>
        <w:t>.</w:t>
      </w:r>
    </w:p>
    <w:p w:rsidR="00B42BE5" w:rsidRDefault="00B42BE5" w:rsidP="00B42BE5">
      <w:pPr>
        <w:jc w:val="both"/>
        <w:rPr>
          <w:b/>
        </w:rPr>
      </w:pPr>
    </w:p>
    <w:p w:rsidR="00B42BE5" w:rsidRDefault="00B42BE5" w:rsidP="00B42BE5">
      <w:pPr>
        <w:jc w:val="both"/>
        <w:rPr>
          <w:b/>
        </w:rPr>
      </w:pPr>
      <w:r>
        <w:rPr>
          <w:b/>
        </w:rPr>
        <w:t>Dra. C. ODALYS PEÑATE LOPEZ.</w:t>
      </w:r>
    </w:p>
    <w:p w:rsidR="00B42BE5" w:rsidRDefault="00B42BE5" w:rsidP="00B42BE5">
      <w:pPr>
        <w:jc w:val="both"/>
        <w:rPr>
          <w:b/>
        </w:rPr>
      </w:pPr>
    </w:p>
    <w:p w:rsidR="00B42BE5" w:rsidRDefault="00B42BE5" w:rsidP="00B42BE5">
      <w:pPr>
        <w:jc w:val="both"/>
        <w:rPr>
          <w:b/>
        </w:rPr>
      </w:pPr>
      <w:r>
        <w:rPr>
          <w:b/>
        </w:rPr>
        <w:t>ALUMNO: LIC. NERI REYES LOPEZ.</w:t>
      </w:r>
    </w:p>
    <w:p w:rsidR="00B42BE5" w:rsidRDefault="00B42BE5" w:rsidP="00B42BE5">
      <w:pPr>
        <w:jc w:val="both"/>
        <w:rPr>
          <w:b/>
        </w:rPr>
      </w:pPr>
    </w:p>
    <w:p w:rsidR="00B42BE5" w:rsidRDefault="00B42BE5" w:rsidP="00B42BE5">
      <w:pPr>
        <w:jc w:val="both"/>
        <w:rPr>
          <w:b/>
        </w:rPr>
      </w:pPr>
    </w:p>
    <w:p w:rsidR="00B42BE5" w:rsidRDefault="00B42BE5" w:rsidP="00B42BE5">
      <w:pPr>
        <w:jc w:val="right"/>
        <w:rPr>
          <w:b/>
        </w:rPr>
      </w:pPr>
    </w:p>
    <w:p w:rsidR="00B42BE5" w:rsidRDefault="00B42BE5" w:rsidP="00B42BE5">
      <w:pPr>
        <w:jc w:val="right"/>
        <w:rPr>
          <w:b/>
        </w:rPr>
      </w:pPr>
    </w:p>
    <w:p w:rsidR="00B42BE5" w:rsidRDefault="00B42BE5" w:rsidP="00B42BE5">
      <w:pPr>
        <w:jc w:val="right"/>
        <w:rPr>
          <w:b/>
        </w:rPr>
      </w:pPr>
    </w:p>
    <w:p w:rsidR="00B42BE5" w:rsidRDefault="00B42BE5" w:rsidP="00B42BE5">
      <w:pPr>
        <w:jc w:val="right"/>
        <w:rPr>
          <w:b/>
        </w:rPr>
      </w:pPr>
    </w:p>
    <w:p w:rsidR="00B42BE5" w:rsidRDefault="00B42BE5" w:rsidP="00B42BE5">
      <w:pPr>
        <w:jc w:val="right"/>
        <w:rPr>
          <w:b/>
        </w:rPr>
      </w:pPr>
      <w:r>
        <w:rPr>
          <w:b/>
        </w:rPr>
        <w:t xml:space="preserve">Tapachula Chiapas, Mayo 2015. </w:t>
      </w:r>
    </w:p>
    <w:p w:rsidR="00B42BE5" w:rsidRDefault="00B42BE5" w:rsidP="00B42BE5">
      <w:pPr>
        <w:jc w:val="both"/>
        <w:rPr>
          <w:b/>
        </w:rPr>
      </w:pPr>
    </w:p>
    <w:p w:rsidR="00B42BE5" w:rsidRDefault="00B42BE5" w:rsidP="00B42BE5">
      <w:pPr>
        <w:shd w:val="clear" w:color="auto" w:fill="FFFFFF"/>
        <w:spacing w:after="0" w:line="360" w:lineRule="auto"/>
        <w:jc w:val="both"/>
        <w:rPr>
          <w:rFonts w:ascii="Arial" w:eastAsia="Times New Roman" w:hAnsi="Arial" w:cs="Arial"/>
          <w:color w:val="000000"/>
          <w:lang w:val="es-ES" w:eastAsia="es-MX"/>
        </w:rPr>
      </w:pPr>
    </w:p>
    <w:p w:rsidR="00B42BE5" w:rsidRDefault="00B42BE5" w:rsidP="00B42BE5">
      <w:pPr>
        <w:shd w:val="clear" w:color="auto" w:fill="FFFFFF"/>
        <w:spacing w:after="0" w:line="360" w:lineRule="auto"/>
        <w:jc w:val="both"/>
        <w:rPr>
          <w:rFonts w:ascii="Arial" w:eastAsia="Times New Roman" w:hAnsi="Arial" w:cs="Arial"/>
          <w:color w:val="000000"/>
          <w:lang w:val="es-ES" w:eastAsia="es-MX"/>
        </w:rPr>
      </w:pPr>
    </w:p>
    <w:p w:rsidR="00B42BE5" w:rsidRDefault="00B42BE5" w:rsidP="00B42BE5">
      <w:pPr>
        <w:spacing w:line="360" w:lineRule="auto"/>
        <w:jc w:val="center"/>
        <w:rPr>
          <w:rFonts w:ascii="Arial" w:hAnsi="Arial" w:cs="Arial"/>
        </w:rPr>
      </w:pPr>
    </w:p>
    <w:p w:rsidR="00B42BE5" w:rsidRDefault="00B42BE5" w:rsidP="00B42BE5">
      <w:pPr>
        <w:spacing w:line="360" w:lineRule="auto"/>
        <w:jc w:val="center"/>
        <w:rPr>
          <w:rFonts w:ascii="Arial" w:hAnsi="Arial" w:cs="Arial"/>
        </w:rPr>
      </w:pPr>
    </w:p>
    <w:p w:rsidR="00B42BE5" w:rsidRDefault="00B42BE5" w:rsidP="00B42BE5">
      <w:pPr>
        <w:spacing w:line="360" w:lineRule="auto"/>
        <w:jc w:val="center"/>
        <w:rPr>
          <w:rFonts w:ascii="Arial" w:hAnsi="Arial" w:cs="Arial"/>
        </w:rPr>
      </w:pPr>
    </w:p>
    <w:p w:rsidR="00B42BE5" w:rsidRDefault="00B42BE5" w:rsidP="00B42BE5">
      <w:pPr>
        <w:spacing w:line="360" w:lineRule="auto"/>
        <w:jc w:val="center"/>
        <w:rPr>
          <w:rFonts w:ascii="Arial" w:hAnsi="Arial" w:cs="Arial"/>
        </w:rPr>
      </w:pPr>
    </w:p>
    <w:p w:rsidR="00336F91" w:rsidRPr="00B42BE5" w:rsidRDefault="0066274F" w:rsidP="00B42BE5">
      <w:pPr>
        <w:spacing w:line="360" w:lineRule="auto"/>
        <w:jc w:val="center"/>
        <w:rPr>
          <w:rFonts w:ascii="Arial" w:hAnsi="Arial" w:cs="Arial"/>
        </w:rPr>
      </w:pPr>
      <w:r w:rsidRPr="00B42BE5">
        <w:rPr>
          <w:rFonts w:ascii="Arial" w:hAnsi="Arial" w:cs="Arial"/>
        </w:rPr>
        <w:lastRenderedPageBreak/>
        <w:t>METODO ELECTRA.</w:t>
      </w:r>
    </w:p>
    <w:p w:rsidR="0066274F" w:rsidRPr="00B42BE5" w:rsidRDefault="0066274F" w:rsidP="00B42BE5">
      <w:pPr>
        <w:spacing w:line="360" w:lineRule="auto"/>
        <w:jc w:val="center"/>
        <w:rPr>
          <w:rFonts w:ascii="Arial" w:hAnsi="Arial" w:cs="Arial"/>
        </w:rPr>
      </w:pPr>
    </w:p>
    <w:p w:rsidR="00031910" w:rsidRPr="00B42BE5" w:rsidRDefault="002825C7" w:rsidP="00B42BE5">
      <w:pPr>
        <w:spacing w:line="360" w:lineRule="auto"/>
        <w:jc w:val="both"/>
        <w:rPr>
          <w:rFonts w:ascii="Arial" w:hAnsi="Arial" w:cs="Arial"/>
        </w:rPr>
      </w:pPr>
      <w:r w:rsidRPr="00B42BE5">
        <w:rPr>
          <w:rFonts w:ascii="Arial" w:hAnsi="Arial" w:cs="Arial"/>
        </w:rPr>
        <w:t xml:space="preserve">Dentro de los métodos que existen para evaluar una política pública en este reporte analizaremos el método ELECTRA, este método permite analizar de manera simultánea varios elementos sin que estos pierdan su integridad, de tal manera que se debe tomar en cuenta que todos estos </w:t>
      </w:r>
      <w:r w:rsidR="00031910" w:rsidRPr="00B42BE5">
        <w:rPr>
          <w:rFonts w:ascii="Arial" w:hAnsi="Arial" w:cs="Arial"/>
        </w:rPr>
        <w:t xml:space="preserve">métodos hacen una especie de cronograma que permita identificar los problemas de manera </w:t>
      </w:r>
      <w:r w:rsidR="00B42BE5" w:rsidRPr="00B42BE5">
        <w:rPr>
          <w:rFonts w:ascii="Arial" w:hAnsi="Arial" w:cs="Arial"/>
        </w:rPr>
        <w:t>sistemática</w:t>
      </w:r>
      <w:r w:rsidR="00031910" w:rsidRPr="00B42BE5">
        <w:rPr>
          <w:rFonts w:ascii="Arial" w:hAnsi="Arial" w:cs="Arial"/>
        </w:rPr>
        <w:t xml:space="preserve"> y que se puedan corregir algunas fases del proceso aplicable.</w:t>
      </w:r>
    </w:p>
    <w:p w:rsidR="00F57797" w:rsidRPr="00B42BE5" w:rsidRDefault="00031910" w:rsidP="00B42BE5">
      <w:pPr>
        <w:spacing w:line="360" w:lineRule="auto"/>
        <w:jc w:val="both"/>
        <w:rPr>
          <w:rFonts w:ascii="Arial" w:hAnsi="Arial" w:cs="Arial"/>
        </w:rPr>
      </w:pPr>
      <w:r w:rsidRPr="00B42BE5">
        <w:rPr>
          <w:rFonts w:ascii="Arial" w:hAnsi="Arial" w:cs="Arial"/>
        </w:rPr>
        <w:t xml:space="preserve">Definición y delimitación del problema; En esta etapa, nos dice que se deberá de identificar el problema y analizar que si este problema </w:t>
      </w:r>
      <w:r w:rsidR="00F57797" w:rsidRPr="00B42BE5">
        <w:rPr>
          <w:rFonts w:ascii="Arial" w:hAnsi="Arial" w:cs="Arial"/>
        </w:rPr>
        <w:t>está</w:t>
      </w:r>
      <w:r w:rsidRPr="00B42BE5">
        <w:rPr>
          <w:rFonts w:ascii="Arial" w:hAnsi="Arial" w:cs="Arial"/>
        </w:rPr>
        <w:t xml:space="preserve"> solo o se encuentra de una manera ligado con otros problemas, ya que en la realidad y sobre todo en la política, resulta que en ocasiones que se </w:t>
      </w:r>
      <w:r w:rsidR="00F57797" w:rsidRPr="00B42BE5">
        <w:rPr>
          <w:rFonts w:ascii="Arial" w:hAnsi="Arial" w:cs="Arial"/>
        </w:rPr>
        <w:t>quiere</w:t>
      </w:r>
      <w:r w:rsidRPr="00B42BE5">
        <w:rPr>
          <w:rFonts w:ascii="Arial" w:hAnsi="Arial" w:cs="Arial"/>
        </w:rPr>
        <w:t xml:space="preserve"> dar soluciones a un determinado problema, se implementan acciones que desarrollan o generan una serie de problemas más, </w:t>
      </w:r>
      <w:r w:rsidR="00F57797" w:rsidRPr="00B42BE5">
        <w:rPr>
          <w:rFonts w:ascii="Arial" w:hAnsi="Arial" w:cs="Arial"/>
        </w:rPr>
        <w:t xml:space="preserve"> en este método la persona que es la responsable de tomar las decisiones tiene que dar la libertad de pensamiento a todos los grupos que están conformados de analizar la información para que de ello dependa el éxito del trabajo, los diversos grupos que se encargan de procesar la información sirven de anteojos al que es responsable de tomar las decisiones.</w:t>
      </w:r>
    </w:p>
    <w:p w:rsidR="005046E5" w:rsidRPr="00B42BE5" w:rsidRDefault="00F57797" w:rsidP="00B42BE5">
      <w:pPr>
        <w:spacing w:line="360" w:lineRule="auto"/>
        <w:jc w:val="both"/>
        <w:rPr>
          <w:rFonts w:ascii="Arial" w:hAnsi="Arial" w:cs="Arial"/>
        </w:rPr>
      </w:pPr>
      <w:r w:rsidRPr="00B42BE5">
        <w:rPr>
          <w:rFonts w:ascii="Arial" w:hAnsi="Arial" w:cs="Arial"/>
        </w:rPr>
        <w:t xml:space="preserve">Forjar censo; una vez que ya se ha logrado identificar el problema, surge la necesidad de realizar un cabildeo con todas las organizaciones o instituciones que de alguna u otra </w:t>
      </w:r>
      <w:r w:rsidR="005046E5" w:rsidRPr="00B42BE5">
        <w:rPr>
          <w:rFonts w:ascii="Arial" w:hAnsi="Arial" w:cs="Arial"/>
        </w:rPr>
        <w:t>se verán afectadas con la toma de decisiones y lo que correspondería es que el responsable de tomar la decisión debe de buscar un mecanismo que mitigue las reacciones de los demás representantes, para que de alguna manera se sensibilicen y adopten las decisión tomada por ser la de mayores beneficios.</w:t>
      </w:r>
    </w:p>
    <w:p w:rsidR="005E3F33" w:rsidRPr="00B42BE5" w:rsidRDefault="005046E5" w:rsidP="00B42BE5">
      <w:pPr>
        <w:spacing w:line="360" w:lineRule="auto"/>
        <w:jc w:val="both"/>
        <w:rPr>
          <w:rFonts w:ascii="Arial" w:hAnsi="Arial" w:cs="Arial"/>
        </w:rPr>
      </w:pPr>
      <w:r w:rsidRPr="00B42BE5">
        <w:rPr>
          <w:rFonts w:ascii="Arial" w:hAnsi="Arial" w:cs="Arial"/>
        </w:rPr>
        <w:t xml:space="preserve">Localización de los grupos afectados; cuando se toma una decisión no siempre será </w:t>
      </w:r>
      <w:r w:rsidR="005E3F33" w:rsidRPr="00B42BE5">
        <w:rPr>
          <w:rFonts w:ascii="Arial" w:hAnsi="Arial" w:cs="Arial"/>
        </w:rPr>
        <w:t xml:space="preserve">un beneficio para todos los </w:t>
      </w:r>
      <w:r w:rsidRPr="00B42BE5">
        <w:rPr>
          <w:rFonts w:ascii="Arial" w:hAnsi="Arial" w:cs="Arial"/>
        </w:rPr>
        <w:t xml:space="preserve">sectores, en cuanto a esta situación es necesario identificar los grupos que serán afectados </w:t>
      </w:r>
      <w:r w:rsidR="00F57797" w:rsidRPr="00B42BE5">
        <w:rPr>
          <w:rFonts w:ascii="Arial" w:hAnsi="Arial" w:cs="Arial"/>
        </w:rPr>
        <w:t xml:space="preserve"> </w:t>
      </w:r>
      <w:r w:rsidR="005E3F33" w:rsidRPr="00B42BE5">
        <w:rPr>
          <w:rFonts w:ascii="Arial" w:hAnsi="Arial" w:cs="Arial"/>
        </w:rPr>
        <w:t>por  la decisión, porque en ocasiones  la solución a la problemática de algún grupo causas otros problemas en otros grupos.</w:t>
      </w:r>
    </w:p>
    <w:p w:rsidR="0066274F" w:rsidRPr="00B42BE5" w:rsidRDefault="005E3F33" w:rsidP="00B42BE5">
      <w:pPr>
        <w:spacing w:line="360" w:lineRule="auto"/>
        <w:jc w:val="both"/>
        <w:rPr>
          <w:rFonts w:ascii="Arial" w:hAnsi="Arial" w:cs="Arial"/>
        </w:rPr>
      </w:pPr>
      <w:r w:rsidRPr="00B42BE5">
        <w:rPr>
          <w:rFonts w:ascii="Arial" w:hAnsi="Arial" w:cs="Arial"/>
        </w:rPr>
        <w:t xml:space="preserve">Ubicación de los centros de decisión no institucionales; para el responsable de tomar las decisiones en la implementación de una política pública </w:t>
      </w:r>
      <w:r w:rsidR="00E83B0C" w:rsidRPr="00B42BE5">
        <w:rPr>
          <w:rFonts w:ascii="Arial" w:hAnsi="Arial" w:cs="Arial"/>
        </w:rPr>
        <w:t xml:space="preserve">es necesario que tenga en cuenta que existen dentro de la sociedad un grupo de personas que son líderes morales de la sociedad y que de alguna manera tienen que ser tomadas en cuentas, ya que de esta manera se tendrá </w:t>
      </w:r>
      <w:r w:rsidR="00E83B0C" w:rsidRPr="00B42BE5">
        <w:rPr>
          <w:rFonts w:ascii="Arial" w:hAnsi="Arial" w:cs="Arial"/>
        </w:rPr>
        <w:lastRenderedPageBreak/>
        <w:t xml:space="preserve">respaldo y la aceptación de la sociedad </w:t>
      </w:r>
      <w:r w:rsidR="002825C7" w:rsidRPr="00B42BE5">
        <w:rPr>
          <w:rFonts w:ascii="Arial" w:hAnsi="Arial" w:cs="Arial"/>
        </w:rPr>
        <w:t xml:space="preserve"> </w:t>
      </w:r>
      <w:r w:rsidR="00E83B0C" w:rsidRPr="00B42BE5">
        <w:rPr>
          <w:rFonts w:ascii="Arial" w:hAnsi="Arial" w:cs="Arial"/>
        </w:rPr>
        <w:t>debido a que existe un alto grado de sensibilidad por la manipulación de los líderes.</w:t>
      </w:r>
    </w:p>
    <w:p w:rsidR="0049119B" w:rsidRPr="00B42BE5" w:rsidRDefault="00E83B0C" w:rsidP="00B42BE5">
      <w:pPr>
        <w:spacing w:line="360" w:lineRule="auto"/>
        <w:jc w:val="both"/>
        <w:rPr>
          <w:rFonts w:ascii="Arial" w:hAnsi="Arial" w:cs="Arial"/>
        </w:rPr>
      </w:pPr>
      <w:r w:rsidRPr="00B42BE5">
        <w:rPr>
          <w:rFonts w:ascii="Arial" w:hAnsi="Arial" w:cs="Arial"/>
        </w:rPr>
        <w:t xml:space="preserve">Evaluación de los medios, los costos y la aceptación social de la alternativa; en este momento es preciso realizar una evaluación de los medios con los que se cuenta y realizar un análisis profundo de las capacidades con las que cuentan las organizaciones, para llegar hasta donde se pueda o hasta donde está el alcance y de </w:t>
      </w:r>
      <w:r w:rsidR="0049119B" w:rsidRPr="00B42BE5">
        <w:rPr>
          <w:rFonts w:ascii="Arial" w:hAnsi="Arial" w:cs="Arial"/>
        </w:rPr>
        <w:t>qué</w:t>
      </w:r>
      <w:r w:rsidRPr="00B42BE5">
        <w:rPr>
          <w:rFonts w:ascii="Arial" w:hAnsi="Arial" w:cs="Arial"/>
        </w:rPr>
        <w:t xml:space="preserve"> manera la sociedad aceptará esas decisiones tomadas, los resultados esperados deben de ser </w:t>
      </w:r>
      <w:r w:rsidR="0049119B" w:rsidRPr="00B42BE5">
        <w:rPr>
          <w:rFonts w:ascii="Arial" w:hAnsi="Arial" w:cs="Arial"/>
        </w:rPr>
        <w:t>expresados de tal manera que permitan ser medibles, para tener conocimiento de cómo se mueven esos indicadores si existen avances o están estancados. Todo esto nos llev</w:t>
      </w:r>
      <w:r w:rsidR="00B42BE5">
        <w:rPr>
          <w:rFonts w:ascii="Arial" w:hAnsi="Arial" w:cs="Arial"/>
        </w:rPr>
        <w:t>a</w:t>
      </w:r>
      <w:r w:rsidR="0049119B" w:rsidRPr="00B42BE5">
        <w:rPr>
          <w:rFonts w:ascii="Arial" w:hAnsi="Arial" w:cs="Arial"/>
        </w:rPr>
        <w:t xml:space="preserve"> a identificar que el elemento más importante de una decisión es el diagnostico que de ello depende una gran parte de la decisión ya que se puede tener la información necesaria pero la incorrecta valoración podría llevar a resultados catastróficos.</w:t>
      </w:r>
    </w:p>
    <w:p w:rsidR="0049119B" w:rsidRPr="00B42BE5" w:rsidRDefault="0049119B" w:rsidP="00B42BE5">
      <w:pPr>
        <w:spacing w:line="360" w:lineRule="auto"/>
        <w:jc w:val="both"/>
        <w:rPr>
          <w:rFonts w:ascii="Arial" w:hAnsi="Arial" w:cs="Arial"/>
        </w:rPr>
      </w:pPr>
      <w:r w:rsidRPr="00B42BE5">
        <w:rPr>
          <w:rFonts w:ascii="Arial" w:hAnsi="Arial" w:cs="Arial"/>
        </w:rPr>
        <w:t>Si se toman en cuenta todos estos métodos para la construcción de un escenario puede ser muy positivo desde una visión política puede ser catastrófico económicamente hablando</w:t>
      </w:r>
      <w:r w:rsidR="00B42BE5">
        <w:rPr>
          <w:rFonts w:ascii="Arial" w:hAnsi="Arial" w:cs="Arial"/>
        </w:rPr>
        <w:t>.</w:t>
      </w:r>
    </w:p>
    <w:p w:rsidR="00E83B0C" w:rsidRPr="00B42BE5" w:rsidRDefault="0049119B" w:rsidP="00B42BE5">
      <w:pPr>
        <w:spacing w:line="360" w:lineRule="auto"/>
        <w:jc w:val="both"/>
        <w:rPr>
          <w:rFonts w:ascii="Arial" w:hAnsi="Arial" w:cs="Arial"/>
        </w:rPr>
      </w:pPr>
      <w:r w:rsidRPr="00B42BE5">
        <w:rPr>
          <w:rFonts w:ascii="Arial" w:hAnsi="Arial" w:cs="Arial"/>
        </w:rPr>
        <w:t xml:space="preserve"> </w:t>
      </w:r>
    </w:p>
    <w:p w:rsidR="00E83B0C" w:rsidRPr="00B42BE5" w:rsidRDefault="00E83B0C" w:rsidP="00B42BE5">
      <w:pPr>
        <w:spacing w:line="360" w:lineRule="auto"/>
        <w:jc w:val="both"/>
        <w:rPr>
          <w:rFonts w:ascii="Arial" w:hAnsi="Arial" w:cs="Arial"/>
        </w:rPr>
      </w:pPr>
      <w:bookmarkStart w:id="0" w:name="_GoBack"/>
      <w:bookmarkEnd w:id="0"/>
    </w:p>
    <w:sectPr w:rsidR="00E83B0C" w:rsidRPr="00B42BE5" w:rsidSect="00B42BE5">
      <w:pgSz w:w="12240" w:h="15840"/>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274F"/>
    <w:rsid w:val="00031910"/>
    <w:rsid w:val="002825C7"/>
    <w:rsid w:val="00336F91"/>
    <w:rsid w:val="0049119B"/>
    <w:rsid w:val="005046E5"/>
    <w:rsid w:val="005E3F33"/>
    <w:rsid w:val="0066274F"/>
    <w:rsid w:val="00B42BE5"/>
    <w:rsid w:val="00E83B0C"/>
    <w:rsid w:val="00F5779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123</TotalTime>
  <Pages>3</Pages>
  <Words>592</Words>
  <Characters>3257</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COMSEP2</dc:creator>
  <cp:lastModifiedBy>COMSEP2</cp:lastModifiedBy>
  <cp:revision>1</cp:revision>
  <dcterms:created xsi:type="dcterms:W3CDTF">2015-05-22T19:14:00Z</dcterms:created>
  <dcterms:modified xsi:type="dcterms:W3CDTF">2015-05-22T21:17:00Z</dcterms:modified>
</cp:coreProperties>
</file>