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918" w:rsidRDefault="00C52452" w:rsidP="001F4AF0">
      <w:pPr>
        <w:spacing w:line="360" w:lineRule="auto"/>
        <w:jc w:val="center"/>
      </w:pPr>
      <w:r>
        <w:t>Toma de deci</w:t>
      </w:r>
      <w:bookmarkStart w:id="0" w:name="_GoBack"/>
      <w:bookmarkEnd w:id="0"/>
      <w:r>
        <w:t>siones.</w:t>
      </w:r>
    </w:p>
    <w:p w:rsidR="00E17759" w:rsidRDefault="00C52452" w:rsidP="001F4AF0">
      <w:pPr>
        <w:spacing w:line="360" w:lineRule="auto"/>
        <w:ind w:firstLine="360"/>
        <w:jc w:val="both"/>
      </w:pPr>
      <w:r>
        <w:t xml:space="preserve">A continuación se elabora un resumen de las consideraciones de alternativas estratégicas, y para esto hay que definir el giro en donde se encuentra la </w:t>
      </w:r>
      <w:r w:rsidR="00AE61DA">
        <w:t>organización</w:t>
      </w:r>
      <w:r>
        <w:t xml:space="preserve"> y donde desean los estrategas que este, de aquí que estos deben considerar  cuestiones fundamentales como son: </w:t>
      </w:r>
      <w:r w:rsidR="00AE61DA">
        <w:t>cuál</w:t>
      </w:r>
      <w:r>
        <w:t xml:space="preserve"> es nuestro giro y </w:t>
      </w:r>
      <w:r w:rsidR="00AE61DA">
        <w:t>cuál</w:t>
      </w:r>
      <w:r>
        <w:t xml:space="preserve"> debería ser; debemos continuar con el mismo giro? Si no debemos continua</w:t>
      </w:r>
      <w:r w:rsidR="00AE61DA">
        <w:t>r debemos desincorporar parte d</w:t>
      </w:r>
      <w:r>
        <w:t>e la organización o liquidarla</w:t>
      </w:r>
      <w:proofErr w:type="gramStart"/>
      <w:r>
        <w:t>?</w:t>
      </w:r>
      <w:proofErr w:type="gramEnd"/>
      <w:r>
        <w:t xml:space="preserve">; como podremos mejorar los sistemas actuales?; debemos crecer?, </w:t>
      </w:r>
      <w:r w:rsidR="00AE61DA">
        <w:t>cómo</w:t>
      </w:r>
      <w:r>
        <w:t xml:space="preserve">?;  posteriormente deben establecer las </w:t>
      </w:r>
      <w:r w:rsidR="00AE61DA">
        <w:t>alternativas</w:t>
      </w:r>
      <w:r>
        <w:t xml:space="preserve">  </w:t>
      </w:r>
      <w:r w:rsidR="00AE61DA">
        <w:t>más</w:t>
      </w:r>
      <w:r>
        <w:t xml:space="preserve"> viables, decidir la mejor e implementarla</w:t>
      </w:r>
      <w:r w:rsidR="00E17759">
        <w:t xml:space="preserve"> para esto será necesario conocer los procesos que  ocurren en la mente del decisor ante los problemas a</w:t>
      </w:r>
      <w:r w:rsidR="00AE61DA">
        <w:t xml:space="preserve">dministrativos inherentes a la </w:t>
      </w:r>
      <w:r w:rsidR="00E17759">
        <w:t>toma de decisiones y analizar algunos rubros como son entre otros:</w:t>
      </w:r>
    </w:p>
    <w:p w:rsidR="00E17759" w:rsidRDefault="00E17759" w:rsidP="00EC4ABF">
      <w:pPr>
        <w:pStyle w:val="Prrafodelista"/>
        <w:numPr>
          <w:ilvl w:val="0"/>
          <w:numId w:val="2"/>
        </w:numPr>
        <w:spacing w:line="360" w:lineRule="auto"/>
        <w:ind w:left="709" w:hanging="709"/>
        <w:jc w:val="both"/>
      </w:pPr>
      <w:r>
        <w:t xml:space="preserve">Naturaleza de la solución de problemas administrativos, tomando en cuenta que si se </w:t>
      </w:r>
      <w:r w:rsidR="00AE61DA">
        <w:t>bu</w:t>
      </w:r>
      <w:r>
        <w:t xml:space="preserve">scan valores económicos, </w:t>
      </w:r>
      <w:r w:rsidR="00AE61DA">
        <w:t>generalmente</w:t>
      </w:r>
      <w:r>
        <w:t xml:space="preserve"> las soluciones serán a corto plazo y si se buscan soluciones de valores cualitativos </w:t>
      </w:r>
      <w:r w:rsidR="00AE61DA">
        <w:t>generalmente</w:t>
      </w:r>
      <w:r>
        <w:t xml:space="preserve"> serán a largo plazo y considerar: los problemas y las oportunidad</w:t>
      </w:r>
      <w:r w:rsidR="00AE61DA">
        <w:t xml:space="preserve">es; el sistema decisorio; </w:t>
      </w:r>
      <w:r>
        <w:t xml:space="preserve"> proceso de detección </w:t>
      </w:r>
      <w:r w:rsidR="00AE61DA">
        <w:t>de los problemas</w:t>
      </w:r>
      <w:r>
        <w:t>; como y cuando decidir.</w:t>
      </w:r>
    </w:p>
    <w:p w:rsidR="00E17759" w:rsidRDefault="00E17759" w:rsidP="00EC4ABF">
      <w:pPr>
        <w:pStyle w:val="Prrafodelista"/>
        <w:numPr>
          <w:ilvl w:val="0"/>
          <w:numId w:val="2"/>
        </w:numPr>
        <w:spacing w:line="360" w:lineRule="auto"/>
        <w:ind w:left="709" w:hanging="709"/>
        <w:jc w:val="both"/>
      </w:pPr>
      <w:r>
        <w:t>Proceso racional de soluciones de problema.-</w:t>
      </w:r>
      <w:r w:rsidR="00EC4ABF">
        <w:t xml:space="preserve">esto nos da la pauta para una mayor calidad en sus </w:t>
      </w:r>
      <w:r w:rsidR="00AE61DA">
        <w:t>daciones</w:t>
      </w:r>
      <w:r w:rsidR="00EC4ABF">
        <w:t xml:space="preserve"> a saber: investigación de la situación; desarrollo de alternativas; evaluación de </w:t>
      </w:r>
      <w:r w:rsidR="00AE61DA">
        <w:t>opiniones y</w:t>
      </w:r>
      <w:r w:rsidR="00EC4ABF">
        <w:t xml:space="preserve"> selección de la mejor; poner en </w:t>
      </w:r>
      <w:r w:rsidR="00AE61DA">
        <w:t>práctica</w:t>
      </w:r>
      <w:r w:rsidR="00EC4ABF">
        <w:t xml:space="preserve"> y dar seguimiento.</w:t>
      </w:r>
    </w:p>
    <w:p w:rsidR="00EC4ABF" w:rsidRDefault="00EC4ABF" w:rsidP="00EC4ABF">
      <w:pPr>
        <w:pStyle w:val="Prrafodelista"/>
        <w:numPr>
          <w:ilvl w:val="0"/>
          <w:numId w:val="2"/>
        </w:numPr>
        <w:spacing w:line="360" w:lineRule="auto"/>
        <w:ind w:left="709" w:hanging="709"/>
        <w:jc w:val="both"/>
      </w:pPr>
      <w:r>
        <w:t xml:space="preserve">Toma de decisiones.-que es el </w:t>
      </w:r>
      <w:r w:rsidR="00AE61DA">
        <w:t>núcleo</w:t>
      </w:r>
      <w:r>
        <w:t xml:space="preserve"> de la actividad administrativa y deben considerarse las programadas y las no programadas y cada una de ellas con sus técnicas de toma de decisiones tanto tradicionales como modernas.</w:t>
      </w:r>
    </w:p>
    <w:p w:rsidR="00EC4ABF" w:rsidRDefault="00EC4ABF" w:rsidP="00EC4ABF">
      <w:pPr>
        <w:pStyle w:val="Prrafodelista"/>
        <w:numPr>
          <w:ilvl w:val="0"/>
          <w:numId w:val="2"/>
        </w:numPr>
        <w:spacing w:line="360" w:lineRule="auto"/>
        <w:ind w:left="709" w:hanging="709"/>
        <w:jc w:val="both"/>
      </w:pPr>
      <w:r>
        <w:t>Como mejorar la eficiencia de la solución de problemas administrativos: relación de la calidad objetiva y la aceptación.-</w:t>
      </w:r>
      <w:r w:rsidR="00322D8A">
        <w:t>estudiando desde luego los tipos de relaciones calidad-</w:t>
      </w:r>
      <w:r w:rsidR="00AE61DA">
        <w:t>aceptación</w:t>
      </w:r>
      <w:r w:rsidR="00322D8A">
        <w:t xml:space="preserve"> y estilo de la decisión sugerida correspondiente a saber: la calidad de la decisión es </w:t>
      </w:r>
      <w:proofErr w:type="spellStart"/>
      <w:r w:rsidR="00322D8A">
        <w:t>mas</w:t>
      </w:r>
      <w:proofErr w:type="spellEnd"/>
      <w:r w:rsidR="00322D8A">
        <w:t xml:space="preserve"> importante que su aceptación; la aceptación de la decisión es </w:t>
      </w:r>
      <w:r w:rsidR="00AE61DA">
        <w:t>más</w:t>
      </w:r>
      <w:r w:rsidR="00322D8A">
        <w:t xml:space="preserve"> importante que la calidad; la calidad y la aceptación son igualmente importantes; ni la calidad ni la aceptación de la decisión son importantes.</w:t>
      </w:r>
    </w:p>
    <w:p w:rsidR="00322D8A" w:rsidRDefault="00322D8A" w:rsidP="00EC4ABF">
      <w:pPr>
        <w:pStyle w:val="Prrafodelista"/>
        <w:numPr>
          <w:ilvl w:val="0"/>
          <w:numId w:val="2"/>
        </w:numPr>
        <w:spacing w:line="360" w:lineRule="auto"/>
        <w:ind w:left="709" w:hanging="709"/>
        <w:jc w:val="both"/>
      </w:pPr>
      <w:r>
        <w:t xml:space="preserve">Eficiencia y </w:t>
      </w:r>
      <w:r w:rsidR="00AE61DA">
        <w:t>ineficiencia</w:t>
      </w:r>
      <w:r>
        <w:t xml:space="preserve"> en la solución del problema y este proceso se </w:t>
      </w:r>
      <w:r w:rsidR="00AE61DA">
        <w:t>inicia</w:t>
      </w:r>
      <w:r>
        <w:t xml:space="preserve"> con la conciencia de una posible situación problemática y entonces el estratega de debe hacer los siguientes cuestionamientos: si no hago nada, los riesgos son serios</w:t>
      </w:r>
      <w:proofErr w:type="gramStart"/>
      <w:r>
        <w:t>?</w:t>
      </w:r>
      <w:proofErr w:type="gramEnd"/>
      <w:r>
        <w:t xml:space="preserve">; si escojo la opción </w:t>
      </w:r>
      <w:r w:rsidR="00AE61DA">
        <w:t>más</w:t>
      </w:r>
      <w:r>
        <w:t xml:space="preserve"> sencilla, que </w:t>
      </w:r>
      <w:r>
        <w:lastRenderedPageBreak/>
        <w:t>pasa?; encontrare una buena opción?, tengo elementos de búsqueda?;tengo tiempo</w:t>
      </w:r>
      <w:r w:rsidR="00AE61DA">
        <w:t xml:space="preserve"> </w:t>
      </w:r>
      <w:r w:rsidR="00A13187">
        <w:t>para investigar o deliberar?</w:t>
      </w:r>
    </w:p>
    <w:p w:rsidR="00322D8A" w:rsidRDefault="00322D8A" w:rsidP="00EC4ABF">
      <w:pPr>
        <w:pStyle w:val="Prrafodelista"/>
        <w:numPr>
          <w:ilvl w:val="0"/>
          <w:numId w:val="2"/>
        </w:numPr>
        <w:spacing w:line="360" w:lineRule="auto"/>
        <w:ind w:left="709" w:hanging="709"/>
        <w:jc w:val="both"/>
      </w:pPr>
      <w:r>
        <w:t>Racionalidad limitada.-el estratega siempre deberá tomas en cuenta el factor de la racionalidad limitada, que no es otra cosa que la imposibilidad practica</w:t>
      </w:r>
      <w:r w:rsidR="00AE61DA">
        <w:t xml:space="preserve"> </w:t>
      </w:r>
      <w:r>
        <w:t>de obtener toda la información qu</w:t>
      </w:r>
      <w:r w:rsidR="00AE61DA">
        <w:t>e pudiese considerarse pertinen</w:t>
      </w:r>
      <w:r>
        <w:t>te para la toma de decisiones.</w:t>
      </w:r>
    </w:p>
    <w:p w:rsidR="00322D8A" w:rsidRDefault="00322D8A" w:rsidP="00EC4ABF">
      <w:pPr>
        <w:pStyle w:val="Prrafodelista"/>
        <w:numPr>
          <w:ilvl w:val="0"/>
          <w:numId w:val="2"/>
        </w:numPr>
        <w:spacing w:line="360" w:lineRule="auto"/>
        <w:ind w:left="709" w:hanging="709"/>
        <w:jc w:val="both"/>
      </w:pPr>
      <w:r>
        <w:t>Superación de las barreras a la efectiva toma de decisiones.-si en este proceso el estratega se enfrenta a situaciones agobiant</w:t>
      </w:r>
      <w:r w:rsidR="00AE61DA">
        <w:t>e</w:t>
      </w:r>
      <w:r>
        <w:t xml:space="preserve">s debe de: </w:t>
      </w:r>
      <w:r w:rsidR="000A736C">
        <w:t>establecer prioridades; administrar el tiempo; proceder en forma metódica y cuidadosa.</w:t>
      </w:r>
    </w:p>
    <w:p w:rsidR="00F578BA" w:rsidRDefault="00B177C4" w:rsidP="00F578BA">
      <w:pPr>
        <w:spacing w:line="360" w:lineRule="auto"/>
        <w:ind w:firstLine="360"/>
        <w:jc w:val="center"/>
      </w:pPr>
      <w:r>
        <w:t>Opinión</w:t>
      </w:r>
      <w:r w:rsidR="00417B15">
        <w:t>.</w:t>
      </w:r>
    </w:p>
    <w:p w:rsidR="00A13187" w:rsidRDefault="00A13187" w:rsidP="00DB1C84">
      <w:pPr>
        <w:spacing w:line="360" w:lineRule="auto"/>
        <w:ind w:firstLine="360"/>
        <w:jc w:val="both"/>
      </w:pPr>
      <w:r>
        <w:t xml:space="preserve">En el entorno en el que me desenvuelvo la toma de decisiones es de vital importancia y no en pocas </w:t>
      </w:r>
      <w:r w:rsidR="00DB1C84">
        <w:t>ocasiones</w:t>
      </w:r>
      <w:r>
        <w:t xml:space="preserve"> estas deben de ser tomadas bajo  circunstancias </w:t>
      </w:r>
      <w:r w:rsidR="00DB1C84">
        <w:t>críticas</w:t>
      </w:r>
      <w:r>
        <w:t xml:space="preserve"> </w:t>
      </w:r>
      <w:r w:rsidR="00E767D2">
        <w:t xml:space="preserve">que requieren de tomar una decisión urgente, </w:t>
      </w:r>
      <w:r>
        <w:t xml:space="preserve">por lo que es importante que el decisor realice </w:t>
      </w:r>
      <w:r w:rsidR="00E767D2">
        <w:t xml:space="preserve">un </w:t>
      </w:r>
      <w:r w:rsidR="00DB1C84">
        <w:t xml:space="preserve"> análisis y diagnóstico</w:t>
      </w:r>
      <w:r w:rsidR="00E767D2">
        <w:t xml:space="preserve">  </w:t>
      </w:r>
      <w:r w:rsidR="00DB1C84">
        <w:t>rápidos</w:t>
      </w:r>
      <w:r w:rsidR="00E767D2">
        <w:t xml:space="preserve"> pero</w:t>
      </w:r>
      <w:r w:rsidR="00DB1C84">
        <w:t xml:space="preserve"> completo y </w:t>
      </w:r>
      <w:r w:rsidR="00E767D2">
        <w:t xml:space="preserve"> cuidadosos</w:t>
      </w:r>
      <w:r w:rsidR="00DB1C84">
        <w:t xml:space="preserve"> de la situación </w:t>
      </w:r>
      <w:r w:rsidR="00E767D2">
        <w:t xml:space="preserve"> para tomas una decisión y </w:t>
      </w:r>
      <w:r w:rsidR="00DB1C84">
        <w:t>está</w:t>
      </w:r>
      <w:r w:rsidR="00E767D2">
        <w:t xml:space="preserve"> plenamente concientizado  que de la decisión que tome depende la integridad física de los conformamos la dependencia, para ello este </w:t>
      </w:r>
      <w:r w:rsidR="00DB1C84">
        <w:t>decisor</w:t>
      </w:r>
      <w:r w:rsidR="00E767D2">
        <w:t xml:space="preserve"> antes de ser el </w:t>
      </w:r>
      <w:r w:rsidR="00DB1C84">
        <w:t xml:space="preserve">dirigente principal del </w:t>
      </w:r>
      <w:r w:rsidR="00E767D2">
        <w:t xml:space="preserve"> grupo</w:t>
      </w:r>
      <w:r w:rsidR="00DB1C84">
        <w:t>,</w:t>
      </w:r>
      <w:r w:rsidR="00E767D2">
        <w:t xml:space="preserve"> </w:t>
      </w:r>
      <w:r w:rsidR="00DB1C84">
        <w:t>debe someterse a una serie de estudios, prácticas y operaciones previas en las que funge como apoyo al decisor principal.</w:t>
      </w:r>
    </w:p>
    <w:sectPr w:rsidR="00A13187" w:rsidSect="007E4918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2A7591"/>
    <w:multiLevelType w:val="hybridMultilevel"/>
    <w:tmpl w:val="FD125CA4"/>
    <w:lvl w:ilvl="0" w:tplc="080A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78117570"/>
    <w:multiLevelType w:val="hybridMultilevel"/>
    <w:tmpl w:val="568CA4C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918"/>
    <w:rsid w:val="000A736C"/>
    <w:rsid w:val="00126E6D"/>
    <w:rsid w:val="001F4AF0"/>
    <w:rsid w:val="00322D8A"/>
    <w:rsid w:val="003A0F6A"/>
    <w:rsid w:val="00417B15"/>
    <w:rsid w:val="004766C4"/>
    <w:rsid w:val="0052424A"/>
    <w:rsid w:val="005655A9"/>
    <w:rsid w:val="007E4918"/>
    <w:rsid w:val="00880912"/>
    <w:rsid w:val="00A13187"/>
    <w:rsid w:val="00AC0FDE"/>
    <w:rsid w:val="00AE61DA"/>
    <w:rsid w:val="00B177C4"/>
    <w:rsid w:val="00C52452"/>
    <w:rsid w:val="00C56A1B"/>
    <w:rsid w:val="00C57E55"/>
    <w:rsid w:val="00C84FAA"/>
    <w:rsid w:val="00DB1C84"/>
    <w:rsid w:val="00DD47E9"/>
    <w:rsid w:val="00DF24AC"/>
    <w:rsid w:val="00E17759"/>
    <w:rsid w:val="00E767D2"/>
    <w:rsid w:val="00EC4ABF"/>
    <w:rsid w:val="00F02065"/>
    <w:rsid w:val="00F5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42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56A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42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56A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574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PRINCESA</dc:creator>
  <cp:lastModifiedBy>BLACK</cp:lastModifiedBy>
  <cp:revision>11</cp:revision>
  <dcterms:created xsi:type="dcterms:W3CDTF">2014-11-13T00:24:00Z</dcterms:created>
  <dcterms:modified xsi:type="dcterms:W3CDTF">2014-11-27T01:54:00Z</dcterms:modified>
</cp:coreProperties>
</file>