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9E" w:rsidRPr="00473260" w:rsidRDefault="0015279E" w:rsidP="0015279E">
      <w:pPr>
        <w:spacing w:after="0" w:line="240" w:lineRule="auto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-176530</wp:posOffset>
            </wp:positionV>
            <wp:extent cx="711200" cy="831850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8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279E" w:rsidRPr="00473260" w:rsidRDefault="0015279E" w:rsidP="0015279E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INSTITUTO DE ADMINISTRACIÓN PÚBLICA</w:t>
      </w:r>
    </w:p>
    <w:p w:rsidR="0015279E" w:rsidRPr="00473260" w:rsidRDefault="0015279E" w:rsidP="0015279E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DEL ESTADO DE CHIAPAS, A. C.</w:t>
      </w: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Maestría en</w:t>
      </w:r>
    </w:p>
    <w:p w:rsidR="0015279E" w:rsidRPr="00473260" w:rsidRDefault="0015279E" w:rsidP="0015279E">
      <w:pPr>
        <w:spacing w:after="0"/>
        <w:jc w:val="center"/>
        <w:rPr>
          <w:rFonts w:ascii="Arial" w:hAnsi="Arial" w:cs="Arial"/>
          <w:b/>
          <w:sz w:val="28"/>
        </w:rPr>
      </w:pPr>
      <w:r w:rsidRPr="00473260">
        <w:rPr>
          <w:rFonts w:ascii="Arial" w:hAnsi="Arial" w:cs="Arial"/>
          <w:b/>
          <w:sz w:val="28"/>
        </w:rPr>
        <w:t>Administración y Políticas Públicas</w:t>
      </w: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Módulo:</w:t>
      </w:r>
    </w:p>
    <w:p w:rsidR="0015279E" w:rsidRDefault="00DF164E" w:rsidP="0015279E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 organizacional.</w:t>
      </w:r>
    </w:p>
    <w:p w:rsidR="00DF164E" w:rsidRDefault="00DF164E" w:rsidP="0015279E">
      <w:pPr>
        <w:spacing w:after="0"/>
        <w:jc w:val="center"/>
        <w:rPr>
          <w:rFonts w:ascii="Arial" w:hAnsi="Arial" w:cs="Arial"/>
          <w:b/>
          <w:sz w:val="28"/>
        </w:rPr>
      </w:pPr>
    </w:p>
    <w:p w:rsidR="00DF164E" w:rsidRDefault="00DF164E" w:rsidP="0015279E">
      <w:pPr>
        <w:spacing w:after="0"/>
        <w:jc w:val="center"/>
        <w:rPr>
          <w:rFonts w:ascii="Arial" w:hAnsi="Arial" w:cs="Arial"/>
          <w:b/>
          <w:sz w:val="28"/>
        </w:rPr>
      </w:pPr>
    </w:p>
    <w:p w:rsidR="00DF164E" w:rsidRPr="00DF164E" w:rsidRDefault="00DF164E" w:rsidP="0015279E">
      <w:pPr>
        <w:spacing w:after="0"/>
        <w:jc w:val="center"/>
        <w:rPr>
          <w:rFonts w:ascii="Arial" w:hAnsi="Arial" w:cs="Arial"/>
          <w:sz w:val="28"/>
        </w:rPr>
      </w:pPr>
      <w:r w:rsidRPr="00DF164E">
        <w:rPr>
          <w:rFonts w:ascii="Arial" w:hAnsi="Arial" w:cs="Arial"/>
          <w:sz w:val="28"/>
        </w:rPr>
        <w:t>Trabajo.</w:t>
      </w:r>
    </w:p>
    <w:p w:rsidR="00DF164E" w:rsidRPr="00473260" w:rsidRDefault="00DF164E" w:rsidP="0015279E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Modelo Nacional Para la Com</w:t>
      </w:r>
      <w:r w:rsidR="00883A5B">
        <w:rPr>
          <w:rFonts w:ascii="Arial" w:hAnsi="Arial" w:cs="Arial"/>
          <w:b/>
          <w:sz w:val="28"/>
        </w:rPr>
        <w:t>petitividad Medianas y Grandes E</w:t>
      </w:r>
      <w:r>
        <w:rPr>
          <w:rFonts w:ascii="Arial" w:hAnsi="Arial" w:cs="Arial"/>
          <w:b/>
          <w:sz w:val="28"/>
        </w:rPr>
        <w:t>mpresas.</w:t>
      </w: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DF164E" w:rsidRPr="00473260" w:rsidRDefault="00DF164E" w:rsidP="00DF164E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Alumno:</w:t>
      </w:r>
    </w:p>
    <w:p w:rsidR="00DF164E" w:rsidRPr="00473260" w:rsidRDefault="00DF164E" w:rsidP="00DF164E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Santiago Oscar Castillo </w:t>
      </w:r>
      <w:r w:rsidR="00574B1F">
        <w:rPr>
          <w:rFonts w:ascii="Arial" w:hAnsi="Arial" w:cs="Arial"/>
          <w:b/>
          <w:sz w:val="28"/>
        </w:rPr>
        <w:t>Calderón</w:t>
      </w:r>
      <w:r>
        <w:rPr>
          <w:rFonts w:ascii="Arial" w:hAnsi="Arial" w:cs="Arial"/>
          <w:b/>
          <w:sz w:val="28"/>
        </w:rPr>
        <w:t>.</w:t>
      </w:r>
    </w:p>
    <w:p w:rsidR="00DF164E" w:rsidRDefault="00DF164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DF164E" w:rsidRPr="00473260" w:rsidRDefault="00DF164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center"/>
        <w:rPr>
          <w:rFonts w:ascii="Arial" w:hAnsi="Arial" w:cs="Arial"/>
          <w:sz w:val="28"/>
        </w:rPr>
      </w:pPr>
      <w:r w:rsidRPr="00473260">
        <w:rPr>
          <w:rFonts w:ascii="Arial" w:hAnsi="Arial" w:cs="Arial"/>
          <w:sz w:val="28"/>
        </w:rPr>
        <w:t>Docente:</w:t>
      </w:r>
    </w:p>
    <w:p w:rsidR="0015279E" w:rsidRPr="00473260" w:rsidRDefault="00DF164E" w:rsidP="0015279E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Mtro. </w:t>
      </w:r>
      <w:r w:rsidR="00574B1F">
        <w:rPr>
          <w:rFonts w:ascii="Arial" w:hAnsi="Arial" w:cs="Arial"/>
          <w:b/>
          <w:sz w:val="28"/>
        </w:rPr>
        <w:t>Héctor</w:t>
      </w:r>
      <w:r>
        <w:rPr>
          <w:rFonts w:ascii="Arial" w:hAnsi="Arial" w:cs="Arial"/>
          <w:b/>
          <w:sz w:val="28"/>
        </w:rPr>
        <w:t xml:space="preserve"> </w:t>
      </w:r>
      <w:r w:rsidR="000244E6">
        <w:rPr>
          <w:rFonts w:ascii="Arial" w:hAnsi="Arial" w:cs="Arial"/>
          <w:b/>
          <w:sz w:val="28"/>
        </w:rPr>
        <w:t xml:space="preserve">Gabriel </w:t>
      </w:r>
      <w:r>
        <w:rPr>
          <w:rFonts w:ascii="Arial" w:hAnsi="Arial" w:cs="Arial"/>
          <w:b/>
          <w:sz w:val="28"/>
        </w:rPr>
        <w:t>Guillen</w:t>
      </w:r>
      <w:r w:rsidR="000244E6">
        <w:rPr>
          <w:rFonts w:ascii="Arial" w:hAnsi="Arial" w:cs="Arial"/>
          <w:b/>
          <w:sz w:val="28"/>
        </w:rPr>
        <w:t xml:space="preserve"> </w:t>
      </w:r>
      <w:r w:rsidR="00D37915">
        <w:rPr>
          <w:rFonts w:ascii="Arial" w:hAnsi="Arial" w:cs="Arial"/>
          <w:b/>
          <w:sz w:val="28"/>
        </w:rPr>
        <w:t>García</w:t>
      </w:r>
      <w:r>
        <w:rPr>
          <w:rFonts w:ascii="Arial" w:hAnsi="Arial" w:cs="Arial"/>
          <w:b/>
          <w:sz w:val="28"/>
        </w:rPr>
        <w:t>.</w:t>
      </w:r>
    </w:p>
    <w:p w:rsidR="0015279E" w:rsidRPr="00473260" w:rsidRDefault="0015279E" w:rsidP="00DF164E">
      <w:pPr>
        <w:spacing w:after="0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center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Pr="00473260" w:rsidRDefault="0015279E" w:rsidP="0015279E">
      <w:pPr>
        <w:spacing w:after="0"/>
        <w:jc w:val="both"/>
        <w:rPr>
          <w:rFonts w:ascii="Arial" w:hAnsi="Arial" w:cs="Arial"/>
          <w:b/>
          <w:sz w:val="28"/>
        </w:rPr>
      </w:pPr>
    </w:p>
    <w:p w:rsidR="0015279E" w:rsidRDefault="0015279E" w:rsidP="0015279E">
      <w:pPr>
        <w:jc w:val="right"/>
        <w:rPr>
          <w:rFonts w:ascii="Arial" w:hAnsi="Arial" w:cs="Arial"/>
        </w:rPr>
      </w:pPr>
      <w:r w:rsidRPr="00473260">
        <w:rPr>
          <w:rFonts w:ascii="Arial" w:hAnsi="Arial" w:cs="Arial"/>
        </w:rPr>
        <w:t xml:space="preserve">Tapachula de Córdova y Ordoñez, Chiapas; </w:t>
      </w:r>
      <w:r>
        <w:rPr>
          <w:rFonts w:ascii="Arial" w:hAnsi="Arial" w:cs="Arial"/>
        </w:rPr>
        <w:t xml:space="preserve">27 de </w:t>
      </w:r>
      <w:r w:rsidR="00264D95">
        <w:rPr>
          <w:rFonts w:ascii="Arial" w:hAnsi="Arial" w:cs="Arial"/>
        </w:rPr>
        <w:t xml:space="preserve">Febrero </w:t>
      </w:r>
      <w:r>
        <w:rPr>
          <w:rFonts w:ascii="Arial" w:hAnsi="Arial" w:cs="Arial"/>
        </w:rPr>
        <w:t>2</w:t>
      </w:r>
      <w:r w:rsidR="00264D95">
        <w:rPr>
          <w:rFonts w:ascii="Arial" w:hAnsi="Arial" w:cs="Arial"/>
        </w:rPr>
        <w:t>015</w:t>
      </w:r>
    </w:p>
    <w:p w:rsidR="00DF164E" w:rsidRPr="0015279E" w:rsidRDefault="00DF164E" w:rsidP="0015279E">
      <w:pPr>
        <w:jc w:val="right"/>
        <w:rPr>
          <w:rFonts w:ascii="Arial" w:hAnsi="Arial" w:cs="Arial"/>
        </w:rPr>
      </w:pPr>
    </w:p>
    <w:p w:rsidR="0015279E" w:rsidRDefault="0015279E" w:rsidP="006525C9">
      <w:pPr>
        <w:spacing w:after="3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Modelo Nacional Para la Competitividad Medianas y Grandes Empresas.</w:t>
      </w: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Reflexión Estratégica:</w:t>
      </w:r>
    </w:p>
    <w:p w:rsidR="006F0E38" w:rsidRDefault="006F0E38" w:rsidP="006525C9">
      <w:pPr>
        <w:spacing w:after="3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"/>
        </w:rPr>
        <w:t>Planeación Estratégica.-</w:t>
      </w:r>
      <w:r>
        <w:rPr>
          <w:rFonts w:ascii="Arial" w:hAnsi="Arial" w:cs="Arial"/>
          <w:sz w:val="24"/>
          <w:szCs w:val="24"/>
        </w:rPr>
        <w:t xml:space="preserve"> Se analizan las prácticas que la organización establece para fijar su rumbo con base a un conjunto de estrategias que se despliegan en toda la organización, a través de objetivos estratégicos y planes de acción, así como los ajustes que se hacen a éstos como resultado de las evaluaciones periódicas o cambios que se presentan en el entorno</w:t>
      </w:r>
      <w:r w:rsidR="00574B1F">
        <w:rPr>
          <w:rFonts w:ascii="Arial" w:hAnsi="Arial" w:cs="Arial"/>
          <w:sz w:val="24"/>
          <w:szCs w:val="24"/>
        </w:rPr>
        <w:t>, tomando como esencia:</w:t>
      </w:r>
    </w:p>
    <w:p w:rsidR="00574B1F" w:rsidRDefault="00574B1F" w:rsidP="00574B1F">
      <w:pPr>
        <w:pStyle w:val="Prrafodelista"/>
        <w:numPr>
          <w:ilvl w:val="0"/>
          <w:numId w:val="6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Rumbo de la organización.</w:t>
      </w:r>
    </w:p>
    <w:p w:rsidR="00574B1F" w:rsidRDefault="00574B1F" w:rsidP="00574B1F">
      <w:pPr>
        <w:pStyle w:val="Prrafodelista"/>
        <w:numPr>
          <w:ilvl w:val="0"/>
          <w:numId w:val="6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Entendimiento del entorno de la organización.</w:t>
      </w:r>
    </w:p>
    <w:p w:rsidR="00574B1F" w:rsidRDefault="006F0E38" w:rsidP="00574B1F">
      <w:pPr>
        <w:pStyle w:val="Prrafodelista"/>
        <w:numPr>
          <w:ilvl w:val="0"/>
          <w:numId w:val="6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las capacidades de la organización.</w:t>
      </w:r>
    </w:p>
    <w:p w:rsidR="006F0E38" w:rsidRDefault="006F0E38" w:rsidP="00574B1F">
      <w:pPr>
        <w:pStyle w:val="Prrafodelista"/>
        <w:numPr>
          <w:ilvl w:val="0"/>
          <w:numId w:val="6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Estrategias y objetivos estratégicos.</w:t>
      </w:r>
    </w:p>
    <w:p w:rsidR="006F0E38" w:rsidRPr="00574B1F" w:rsidRDefault="006F0E38" w:rsidP="00574B1F">
      <w:pPr>
        <w:pStyle w:val="Prrafodelista"/>
        <w:numPr>
          <w:ilvl w:val="0"/>
          <w:numId w:val="6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Alineación, implementación y evaluación de los objetivos estratégicos.</w:t>
      </w: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Ejecución:</w:t>
      </w:r>
    </w:p>
    <w:p w:rsidR="00FD0BD6" w:rsidRDefault="00FD0BD6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Liderazgo.-</w:t>
      </w:r>
      <w:r>
        <w:rPr>
          <w:rFonts w:ascii="Arial" w:hAnsi="Arial" w:cs="Arial"/>
          <w:sz w:val="24"/>
          <w:szCs w:val="24"/>
        </w:rPr>
        <w:t xml:space="preserve"> El liderazgo en una organización es clave en la determinación del rumbo de la misma, el desarrollo de sus capacidades y la cultura organizacional, así como, la respuesta que se da a los requerimientos legales, sociales y ambientales.</w:t>
      </w:r>
    </w:p>
    <w:p w:rsidR="006F0E38" w:rsidRDefault="006F0E38" w:rsidP="006F0E38">
      <w:pPr>
        <w:pStyle w:val="Prrafodelista"/>
        <w:numPr>
          <w:ilvl w:val="0"/>
          <w:numId w:val="7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Liderazgo del grupo directivo.</w:t>
      </w:r>
    </w:p>
    <w:p w:rsidR="006F0E38" w:rsidRDefault="006F0E38" w:rsidP="006F0E38">
      <w:pPr>
        <w:pStyle w:val="Prrafodelista"/>
        <w:numPr>
          <w:ilvl w:val="0"/>
          <w:numId w:val="7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competencias.</w:t>
      </w:r>
    </w:p>
    <w:p w:rsidR="006F0E38" w:rsidRDefault="006F0E38" w:rsidP="006F0E38">
      <w:pPr>
        <w:pStyle w:val="Prrafodelista"/>
        <w:numPr>
          <w:ilvl w:val="0"/>
          <w:numId w:val="7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Cultura organizacional.</w:t>
      </w:r>
    </w:p>
    <w:p w:rsidR="006F0E38" w:rsidRDefault="006F0E38" w:rsidP="006F0E38">
      <w:pPr>
        <w:pStyle w:val="Prrafodelista"/>
        <w:numPr>
          <w:ilvl w:val="0"/>
          <w:numId w:val="7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Gobierno corporativo.</w:t>
      </w:r>
    </w:p>
    <w:p w:rsidR="006F0E38" w:rsidRPr="006F0E38" w:rsidRDefault="006F0E38" w:rsidP="006F0E38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Clientes.-</w:t>
      </w:r>
      <w:r>
        <w:rPr>
          <w:rFonts w:ascii="Arial" w:hAnsi="Arial" w:cs="Arial"/>
          <w:sz w:val="24"/>
          <w:szCs w:val="24"/>
        </w:rPr>
        <w:t xml:space="preserve"> Son la fuente de crecimiento de la organización por lo que es fundamental definir el mercado y los clientes a los que la organización se enfoca, cuáles son sus requerimientos y qué valor les generan, establecer relaciones que aseguren la lealtad y evaluar sistemáticamente su satisfacción.</w:t>
      </w:r>
    </w:p>
    <w:p w:rsidR="006F0E38" w:rsidRDefault="006F0E38" w:rsidP="006F0E38">
      <w:pPr>
        <w:pStyle w:val="Prrafodelista"/>
        <w:numPr>
          <w:ilvl w:val="0"/>
          <w:numId w:val="8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de mercados y clientes.</w:t>
      </w:r>
    </w:p>
    <w:p w:rsidR="006F0E38" w:rsidRDefault="006F0E38" w:rsidP="006F0E38">
      <w:pPr>
        <w:pStyle w:val="Prrafodelista"/>
        <w:numPr>
          <w:ilvl w:val="0"/>
          <w:numId w:val="8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valor.</w:t>
      </w:r>
    </w:p>
    <w:p w:rsidR="006F0E38" w:rsidRDefault="006F0E38" w:rsidP="006F0E38">
      <w:pPr>
        <w:pStyle w:val="Prrafodelista"/>
        <w:numPr>
          <w:ilvl w:val="0"/>
          <w:numId w:val="8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 de productos y servicios.</w:t>
      </w:r>
    </w:p>
    <w:p w:rsidR="006F0E38" w:rsidRDefault="006F0E38" w:rsidP="006F0E38">
      <w:pPr>
        <w:pStyle w:val="Prrafodelista"/>
        <w:numPr>
          <w:ilvl w:val="0"/>
          <w:numId w:val="8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del cliente.</w:t>
      </w:r>
    </w:p>
    <w:p w:rsidR="006F0E38" w:rsidRDefault="006F0E38" w:rsidP="006F0E38">
      <w:pPr>
        <w:pStyle w:val="Prrafodelista"/>
        <w:numPr>
          <w:ilvl w:val="0"/>
          <w:numId w:val="8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Lealtad del cliente.</w:t>
      </w:r>
    </w:p>
    <w:p w:rsidR="006F0E38" w:rsidRDefault="006F0E38" w:rsidP="006F0E38">
      <w:pPr>
        <w:pStyle w:val="Prrafodelista"/>
        <w:numPr>
          <w:ilvl w:val="0"/>
          <w:numId w:val="8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portafolios de productos y servicios.</w:t>
      </w:r>
    </w:p>
    <w:p w:rsidR="006F0E38" w:rsidRPr="006F0E38" w:rsidRDefault="006F0E38" w:rsidP="006F0E38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Personal.-</w:t>
      </w:r>
      <w:r>
        <w:rPr>
          <w:rFonts w:ascii="Arial" w:hAnsi="Arial" w:cs="Arial"/>
          <w:sz w:val="24"/>
          <w:szCs w:val="24"/>
        </w:rPr>
        <w:t xml:space="preserve"> El alto desempeño organizacional está sustentado en el personal; se logra a través de la eficiencia operativa, productividad, mejora continua e </w:t>
      </w:r>
      <w:r>
        <w:rPr>
          <w:rFonts w:ascii="Arial" w:hAnsi="Arial" w:cs="Arial"/>
          <w:sz w:val="24"/>
          <w:szCs w:val="24"/>
        </w:rPr>
        <w:lastRenderedPageBreak/>
        <w:t>innovación y, tienen su origen en los sistemas de trabajo de la organización que se caracterizan por el enfoque a la integración, el desarrollo, la motivación y la participación del personal.</w:t>
      </w:r>
    </w:p>
    <w:p w:rsidR="006F0E38" w:rsidRDefault="006F0E38" w:rsidP="006F0E38">
      <w:pPr>
        <w:pStyle w:val="Prrafodelista"/>
        <w:numPr>
          <w:ilvl w:val="0"/>
          <w:numId w:val="9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Planeación estratégica del personal.</w:t>
      </w:r>
    </w:p>
    <w:p w:rsidR="006F0E38" w:rsidRDefault="006F0E38" w:rsidP="006F0E38">
      <w:pPr>
        <w:pStyle w:val="Prrafodelista"/>
        <w:numPr>
          <w:ilvl w:val="0"/>
          <w:numId w:val="9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trabajo.</w:t>
      </w:r>
    </w:p>
    <w:p w:rsidR="006F0E38" w:rsidRDefault="006F0E38" w:rsidP="006F0E38">
      <w:pPr>
        <w:pStyle w:val="Prrafodelista"/>
        <w:numPr>
          <w:ilvl w:val="0"/>
          <w:numId w:val="9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del</w:t>
      </w:r>
      <w:r w:rsidR="00FD0B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personal.</w:t>
      </w:r>
    </w:p>
    <w:p w:rsidR="006F0E38" w:rsidRDefault="006F0E38" w:rsidP="006F0E38">
      <w:pPr>
        <w:pStyle w:val="Prrafodelista"/>
        <w:numPr>
          <w:ilvl w:val="0"/>
          <w:numId w:val="9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trabajo.</w:t>
      </w:r>
    </w:p>
    <w:p w:rsidR="006F0E38" w:rsidRDefault="006F0E38" w:rsidP="006F0E38">
      <w:pPr>
        <w:pStyle w:val="Prrafodelista"/>
        <w:numPr>
          <w:ilvl w:val="0"/>
          <w:numId w:val="9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Reconocimiento y recompensa.</w:t>
      </w:r>
    </w:p>
    <w:p w:rsidR="006F0E38" w:rsidRPr="006F0E38" w:rsidRDefault="006F0E38" w:rsidP="006F0E38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Procesos.-</w:t>
      </w:r>
      <w:r>
        <w:rPr>
          <w:rFonts w:ascii="Arial" w:hAnsi="Arial" w:cs="Arial"/>
          <w:sz w:val="24"/>
          <w:szCs w:val="24"/>
        </w:rPr>
        <w:t xml:space="preserve"> Los procesos clave de la organización son el medio a través del cual se logra la ejecución de los objetivos estratégicos y se asegura la solidez en la generación de valor para el cliente.</w:t>
      </w:r>
    </w:p>
    <w:p w:rsidR="00FD0BD6" w:rsidRDefault="00FD0BD6" w:rsidP="00FD0BD6">
      <w:pPr>
        <w:pStyle w:val="Prrafodelista"/>
        <w:numPr>
          <w:ilvl w:val="0"/>
          <w:numId w:val="10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 de procesos a la estrategia de la organización.</w:t>
      </w:r>
    </w:p>
    <w:p w:rsidR="00FD0BD6" w:rsidRDefault="00FD0BD6" w:rsidP="00FD0BD6">
      <w:pPr>
        <w:pStyle w:val="Prrafodelista"/>
        <w:numPr>
          <w:ilvl w:val="0"/>
          <w:numId w:val="10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Capacidades.</w:t>
      </w:r>
    </w:p>
    <w:p w:rsidR="00FD0BD6" w:rsidRDefault="00FD0BD6" w:rsidP="00FD0BD6">
      <w:pPr>
        <w:pStyle w:val="Prrafodelista"/>
        <w:numPr>
          <w:ilvl w:val="0"/>
          <w:numId w:val="10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e </w:t>
      </w:r>
      <w:r w:rsidR="00CA2404">
        <w:rPr>
          <w:rFonts w:ascii="Arial" w:hAnsi="Arial" w:cs="Arial"/>
          <w:sz w:val="24"/>
          <w:szCs w:val="24"/>
        </w:rPr>
        <w:t>innovación</w:t>
      </w:r>
      <w:r>
        <w:rPr>
          <w:rFonts w:ascii="Arial" w:hAnsi="Arial" w:cs="Arial"/>
          <w:sz w:val="24"/>
          <w:szCs w:val="24"/>
        </w:rPr>
        <w:t xml:space="preserve"> de procesos.</w:t>
      </w:r>
    </w:p>
    <w:p w:rsidR="00FD0BD6" w:rsidRDefault="00FD0BD6" w:rsidP="00FD0BD6">
      <w:pPr>
        <w:pStyle w:val="Prrafodelista"/>
        <w:numPr>
          <w:ilvl w:val="0"/>
          <w:numId w:val="10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y mejora de procesos.</w:t>
      </w:r>
    </w:p>
    <w:p w:rsidR="00FD0BD6" w:rsidRDefault="00FD0BD6" w:rsidP="00FD0BD6">
      <w:pPr>
        <w:pStyle w:val="Prrafodelista"/>
        <w:numPr>
          <w:ilvl w:val="0"/>
          <w:numId w:val="10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Continuidad de la operación.</w:t>
      </w:r>
    </w:p>
    <w:p w:rsidR="00FD0BD6" w:rsidRDefault="00FD0BD6" w:rsidP="00FD0BD6">
      <w:pPr>
        <w:pStyle w:val="Prrafodelista"/>
        <w:numPr>
          <w:ilvl w:val="0"/>
          <w:numId w:val="10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Cadena de suministros.</w:t>
      </w:r>
    </w:p>
    <w:p w:rsidR="00FD0BD6" w:rsidRPr="00FD0BD6" w:rsidRDefault="00FD0BD6" w:rsidP="00FD0BD6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y Conocimiento.-</w:t>
      </w:r>
      <w:r>
        <w:rPr>
          <w:rFonts w:ascii="Arial" w:hAnsi="Arial" w:cs="Arial"/>
          <w:sz w:val="24"/>
          <w:szCs w:val="24"/>
        </w:rPr>
        <w:t xml:space="preserve"> La información y el conocimiento se enfocan al análisis de cómo la organización recopila, selecciona, administra y utiliza los datos para la toma de decisiones y la mejora e innovación en todos los niveles de la organización.</w:t>
      </w:r>
    </w:p>
    <w:p w:rsidR="00FD0BD6" w:rsidRDefault="00FD0BD6" w:rsidP="00FD0BD6">
      <w:pPr>
        <w:pStyle w:val="Prrafodelista"/>
        <w:numPr>
          <w:ilvl w:val="0"/>
          <w:numId w:val="11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 a la estrategia.</w:t>
      </w:r>
    </w:p>
    <w:p w:rsidR="00FD0BD6" w:rsidRDefault="00FD0BD6" w:rsidP="00FD0BD6">
      <w:pPr>
        <w:pStyle w:val="Prrafodelista"/>
        <w:numPr>
          <w:ilvl w:val="0"/>
          <w:numId w:val="11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la información.</w:t>
      </w:r>
    </w:p>
    <w:p w:rsidR="00FD0BD6" w:rsidRDefault="00FD0BD6" w:rsidP="00FD0BD6">
      <w:pPr>
        <w:pStyle w:val="Prrafodelista"/>
        <w:numPr>
          <w:ilvl w:val="0"/>
          <w:numId w:val="11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del conocimiento.</w:t>
      </w:r>
    </w:p>
    <w:p w:rsidR="00FD0BD6" w:rsidRPr="00FD0BD6" w:rsidRDefault="00FD0BD6" w:rsidP="00FD0BD6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sustentable.-</w:t>
      </w:r>
      <w:r>
        <w:rPr>
          <w:rFonts w:ascii="Arial" w:hAnsi="Arial" w:cs="Arial"/>
          <w:sz w:val="24"/>
          <w:szCs w:val="24"/>
        </w:rPr>
        <w:t xml:space="preserve"> El enfoque al desarrollo sustentable establece en la organización un compromiso con los grupos de interés, asegura con ello su crecimiento en el presente sin generar impactos ambientales o sociales que pongan en riesgo su permanencia en el futuro. Las organizaciones que se comprometen con este enfoque entienden los cambios que se generan en el medio ambiente y la sociedad, identifican las oportunidades y riesgos, asumen compromisos y toman decisiones para establecer las bases que inciden en una mayor competitividad.</w:t>
      </w:r>
    </w:p>
    <w:p w:rsidR="00FD0BD6" w:rsidRDefault="00FD0BD6" w:rsidP="00FD0BD6">
      <w:pPr>
        <w:pStyle w:val="Prrafodelista"/>
        <w:numPr>
          <w:ilvl w:val="0"/>
          <w:numId w:val="12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 de sustentabilidad.</w:t>
      </w:r>
    </w:p>
    <w:p w:rsidR="00FD0BD6" w:rsidRDefault="00FD0BD6" w:rsidP="00FD0BD6">
      <w:pPr>
        <w:pStyle w:val="Prrafodelista"/>
        <w:numPr>
          <w:ilvl w:val="0"/>
          <w:numId w:val="12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Cuidado ambiental.</w:t>
      </w:r>
    </w:p>
    <w:p w:rsidR="00FD0BD6" w:rsidRDefault="00FD0BD6" w:rsidP="00FD0BD6">
      <w:pPr>
        <w:pStyle w:val="Prrafodelista"/>
        <w:numPr>
          <w:ilvl w:val="0"/>
          <w:numId w:val="12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Involucramiento con la sociedad.</w:t>
      </w:r>
    </w:p>
    <w:p w:rsidR="00FD0BD6" w:rsidRDefault="00FD0BD6" w:rsidP="00FD0BD6">
      <w:pPr>
        <w:pStyle w:val="Prrafodelista"/>
        <w:numPr>
          <w:ilvl w:val="0"/>
          <w:numId w:val="12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Rendición de cuentas a la sociedad.</w:t>
      </w:r>
    </w:p>
    <w:p w:rsidR="006525C9" w:rsidRPr="00CA2404" w:rsidRDefault="00FD0BD6" w:rsidP="006525C9">
      <w:pPr>
        <w:pStyle w:val="Prrafodelista"/>
        <w:numPr>
          <w:ilvl w:val="0"/>
          <w:numId w:val="12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Evaluación de la sustentabilidad. </w:t>
      </w: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Resultados:</w:t>
      </w:r>
    </w:p>
    <w:p w:rsidR="00FD0BD6" w:rsidRDefault="00FD0BD6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Contempla la definición de indicadores para evaluar la capacidad de la organización con base a los logros y mejoras, asimismo los resultados se analizan a través de comparaciones referenciales con organizaciones caracterizadas por el alto desempeño y los competidores de la organización.</w:t>
      </w:r>
    </w:p>
    <w:p w:rsidR="000244E6" w:rsidRDefault="000244E6" w:rsidP="00D37915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Los resultados contemplan cinco indicadores clave de una organización:</w:t>
      </w:r>
    </w:p>
    <w:p w:rsidR="004F42F9" w:rsidRDefault="006525C9" w:rsidP="004F42F9">
      <w:pPr>
        <w:pStyle w:val="Prrafodelista"/>
        <w:numPr>
          <w:ilvl w:val="0"/>
          <w:numId w:val="13"/>
        </w:numPr>
        <w:spacing w:after="30"/>
        <w:jc w:val="both"/>
        <w:rPr>
          <w:rFonts w:ascii="Arial" w:hAnsi="Arial" w:cs="Arial"/>
          <w:b/>
          <w:sz w:val="24"/>
          <w:szCs w:val="24"/>
        </w:rPr>
      </w:pPr>
      <w:r w:rsidRPr="004F42F9">
        <w:rPr>
          <w:rFonts w:ascii="Arial" w:hAnsi="Arial" w:cs="Arial"/>
          <w:b/>
          <w:sz w:val="24"/>
          <w:szCs w:val="24"/>
        </w:rPr>
        <w:t>Clientes</w:t>
      </w:r>
      <w:r w:rsidR="004F42F9">
        <w:rPr>
          <w:rFonts w:ascii="Arial" w:hAnsi="Arial" w:cs="Arial"/>
          <w:b/>
          <w:sz w:val="24"/>
          <w:szCs w:val="24"/>
        </w:rPr>
        <w:t>.</w:t>
      </w:r>
    </w:p>
    <w:p w:rsidR="004F42F9" w:rsidRDefault="006525C9" w:rsidP="004F42F9">
      <w:pPr>
        <w:pStyle w:val="Prrafodelista"/>
        <w:numPr>
          <w:ilvl w:val="0"/>
          <w:numId w:val="13"/>
        </w:numPr>
        <w:spacing w:after="30"/>
        <w:jc w:val="both"/>
        <w:rPr>
          <w:rFonts w:ascii="Arial" w:hAnsi="Arial" w:cs="Arial"/>
          <w:b/>
          <w:sz w:val="24"/>
          <w:szCs w:val="24"/>
        </w:rPr>
      </w:pPr>
      <w:r w:rsidRPr="004F42F9">
        <w:rPr>
          <w:rFonts w:ascii="Arial" w:hAnsi="Arial" w:cs="Arial"/>
          <w:b/>
          <w:sz w:val="24"/>
          <w:szCs w:val="24"/>
        </w:rPr>
        <w:t>Financieros</w:t>
      </w:r>
      <w:r w:rsidR="004F42F9">
        <w:rPr>
          <w:rFonts w:ascii="Arial" w:hAnsi="Arial" w:cs="Arial"/>
          <w:b/>
          <w:sz w:val="24"/>
          <w:szCs w:val="24"/>
        </w:rPr>
        <w:t>.</w:t>
      </w:r>
    </w:p>
    <w:p w:rsidR="004F42F9" w:rsidRDefault="006525C9" w:rsidP="004F42F9">
      <w:pPr>
        <w:pStyle w:val="Prrafodelista"/>
        <w:numPr>
          <w:ilvl w:val="0"/>
          <w:numId w:val="13"/>
        </w:numPr>
        <w:spacing w:after="30"/>
        <w:jc w:val="both"/>
        <w:rPr>
          <w:rFonts w:ascii="Arial" w:hAnsi="Arial" w:cs="Arial"/>
          <w:b/>
          <w:sz w:val="24"/>
          <w:szCs w:val="24"/>
        </w:rPr>
      </w:pPr>
      <w:r w:rsidRPr="004F42F9">
        <w:rPr>
          <w:rFonts w:ascii="Arial" w:hAnsi="Arial" w:cs="Arial"/>
          <w:b/>
          <w:sz w:val="24"/>
          <w:szCs w:val="24"/>
        </w:rPr>
        <w:t>Personal</w:t>
      </w:r>
      <w:r w:rsidR="004F42F9">
        <w:rPr>
          <w:rFonts w:ascii="Arial" w:hAnsi="Arial" w:cs="Arial"/>
          <w:b/>
          <w:sz w:val="24"/>
          <w:szCs w:val="24"/>
        </w:rPr>
        <w:t>.</w:t>
      </w:r>
    </w:p>
    <w:p w:rsidR="004F42F9" w:rsidRDefault="006525C9" w:rsidP="004F42F9">
      <w:pPr>
        <w:pStyle w:val="Prrafodelista"/>
        <w:numPr>
          <w:ilvl w:val="0"/>
          <w:numId w:val="13"/>
        </w:numPr>
        <w:spacing w:after="30"/>
        <w:jc w:val="both"/>
        <w:rPr>
          <w:rFonts w:ascii="Arial" w:hAnsi="Arial" w:cs="Arial"/>
          <w:b/>
          <w:sz w:val="24"/>
          <w:szCs w:val="24"/>
        </w:rPr>
      </w:pPr>
      <w:r w:rsidRPr="004F42F9">
        <w:rPr>
          <w:rFonts w:ascii="Arial" w:hAnsi="Arial" w:cs="Arial"/>
          <w:b/>
          <w:sz w:val="24"/>
          <w:szCs w:val="24"/>
        </w:rPr>
        <w:t>Procesos</w:t>
      </w:r>
      <w:r w:rsidR="004F42F9">
        <w:rPr>
          <w:rFonts w:ascii="Arial" w:hAnsi="Arial" w:cs="Arial"/>
          <w:b/>
          <w:sz w:val="24"/>
          <w:szCs w:val="24"/>
        </w:rPr>
        <w:t>.</w:t>
      </w:r>
    </w:p>
    <w:p w:rsidR="006525C9" w:rsidRPr="004F42F9" w:rsidRDefault="006525C9" w:rsidP="004F42F9">
      <w:pPr>
        <w:pStyle w:val="Prrafodelista"/>
        <w:numPr>
          <w:ilvl w:val="0"/>
          <w:numId w:val="13"/>
        </w:numPr>
        <w:spacing w:after="30"/>
        <w:jc w:val="both"/>
        <w:rPr>
          <w:rFonts w:ascii="Arial" w:hAnsi="Arial" w:cs="Arial"/>
          <w:b/>
          <w:sz w:val="24"/>
          <w:szCs w:val="24"/>
        </w:rPr>
      </w:pPr>
      <w:r w:rsidRPr="004F42F9">
        <w:rPr>
          <w:rFonts w:ascii="Arial" w:hAnsi="Arial" w:cs="Arial"/>
          <w:b/>
          <w:sz w:val="24"/>
          <w:szCs w:val="24"/>
        </w:rPr>
        <w:t>Desarrollo Sustentable.</w:t>
      </w: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de Clientes.-</w:t>
      </w: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indicadores que hacen referencia a los resultados del desempeño de la relación con clientes son:</w:t>
      </w:r>
    </w:p>
    <w:p w:rsidR="006525C9" w:rsidRDefault="006525C9" w:rsidP="00A335E5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La satisfacción del cliente con sus servicios y productos.</w:t>
      </w:r>
    </w:p>
    <w:p w:rsidR="006525C9" w:rsidRDefault="006525C9" w:rsidP="006525C9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La identificación de su marca.</w:t>
      </w:r>
    </w:p>
    <w:p w:rsidR="006525C9" w:rsidRDefault="006525C9" w:rsidP="006525C9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La lealtad del cliente.</w:t>
      </w:r>
    </w:p>
    <w:p w:rsidR="006525C9" w:rsidRDefault="006525C9" w:rsidP="006525C9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Las quejas y reclamaciones.</w:t>
      </w:r>
    </w:p>
    <w:p w:rsidR="006525C9" w:rsidRDefault="006525C9" w:rsidP="006525C9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La participación del mercado.</w:t>
      </w:r>
    </w:p>
    <w:p w:rsidR="006525C9" w:rsidRDefault="006525C9" w:rsidP="006525C9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Las ventas anuales por cliente y</w:t>
      </w:r>
    </w:p>
    <w:p w:rsidR="006525C9" w:rsidRDefault="006525C9" w:rsidP="006525C9">
      <w:pPr>
        <w:pStyle w:val="Prrafodelista"/>
        <w:numPr>
          <w:ilvl w:val="0"/>
          <w:numId w:val="1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Otros indicadores de clientes que la organización considere clave en su operación.</w:t>
      </w:r>
    </w:p>
    <w:p w:rsidR="000244E6" w:rsidRPr="00A335E5" w:rsidRDefault="000244E6" w:rsidP="000244E6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Financieros.-</w:t>
      </w: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indicadores que hacen referencia a los resultados del desempeño financiero de la organización son:</w:t>
      </w:r>
    </w:p>
    <w:p w:rsidR="006525C9" w:rsidRDefault="006525C9" w:rsidP="00A335E5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El rendimiento sobre la inversión.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Utilización de activos.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Margen de operación.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Rotación de inventarios.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Utilidad por segmento de cliente/mercado.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 xml:space="preserve">Liquidez. 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 xml:space="preserve">Apalancamiento financiero. 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 xml:space="preserve">Costo de mano de obra. 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Productividad de la operación.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 xml:space="preserve">Crecimiento de la empresa en los últimos tres años, y </w:t>
      </w:r>
    </w:p>
    <w:p w:rsidR="006525C9" w:rsidRDefault="006525C9" w:rsidP="006525C9">
      <w:pPr>
        <w:pStyle w:val="Prrafodelista"/>
        <w:numPr>
          <w:ilvl w:val="0"/>
          <w:numId w:val="2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lastRenderedPageBreak/>
        <w:t>Otros indicadores que la organización considere claves para medir su desempeño financiero.</w:t>
      </w:r>
    </w:p>
    <w:p w:rsidR="000244E6" w:rsidRPr="00A335E5" w:rsidRDefault="000244E6" w:rsidP="000244E6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de Personal.-</w:t>
      </w: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indicadores que hacen referencia a los resultados de personal de la organización son:</w:t>
      </w:r>
    </w:p>
    <w:p w:rsidR="006525C9" w:rsidRDefault="006525C9" w:rsidP="00A335E5">
      <w:pPr>
        <w:pStyle w:val="Prrafodelista"/>
        <w:numPr>
          <w:ilvl w:val="0"/>
          <w:numId w:val="3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Niveles de participación del personal.</w:t>
      </w:r>
    </w:p>
    <w:p w:rsidR="006525C9" w:rsidRDefault="006525C9" w:rsidP="006525C9">
      <w:pPr>
        <w:pStyle w:val="Prrafodelista"/>
        <w:numPr>
          <w:ilvl w:val="0"/>
          <w:numId w:val="3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Aprendizaje y desarrollo del personal.</w:t>
      </w:r>
    </w:p>
    <w:p w:rsidR="006525C9" w:rsidRDefault="006525C9" w:rsidP="006525C9">
      <w:pPr>
        <w:pStyle w:val="Prrafodelista"/>
        <w:numPr>
          <w:ilvl w:val="0"/>
          <w:numId w:val="3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Satisfacción del personal.</w:t>
      </w:r>
    </w:p>
    <w:p w:rsidR="006525C9" w:rsidRDefault="006525C9" w:rsidP="006525C9">
      <w:pPr>
        <w:pStyle w:val="Prrafodelista"/>
        <w:numPr>
          <w:ilvl w:val="0"/>
          <w:numId w:val="3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Seguridad y bienestar.</w:t>
      </w:r>
    </w:p>
    <w:p w:rsidR="006525C9" w:rsidRDefault="006525C9" w:rsidP="006525C9">
      <w:pPr>
        <w:pStyle w:val="Prrafodelista"/>
        <w:numPr>
          <w:ilvl w:val="0"/>
          <w:numId w:val="3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 xml:space="preserve">Rotación, y </w:t>
      </w:r>
    </w:p>
    <w:p w:rsidR="006525C9" w:rsidRDefault="006525C9" w:rsidP="006525C9">
      <w:pPr>
        <w:pStyle w:val="Prrafodelista"/>
        <w:numPr>
          <w:ilvl w:val="0"/>
          <w:numId w:val="3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Otros indicadores de personal que podrían ser importantes para la organización.</w:t>
      </w:r>
    </w:p>
    <w:p w:rsidR="000244E6" w:rsidRPr="00A335E5" w:rsidRDefault="000244E6" w:rsidP="000244E6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Procesos.-</w:t>
      </w: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indicadores que hacen referencia a los resultados de procesos de la organización son:</w:t>
      </w:r>
    </w:p>
    <w:p w:rsidR="006525C9" w:rsidRDefault="00A335E5" w:rsidP="00A335E5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productos.</w:t>
      </w:r>
    </w:p>
    <w:p w:rsidR="006525C9" w:rsidRDefault="00A335E5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ciclo.</w:t>
      </w:r>
    </w:p>
    <w:p w:rsidR="006525C9" w:rsidRDefault="00A335E5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Productividad.</w:t>
      </w:r>
    </w:p>
    <w:p w:rsidR="006525C9" w:rsidRDefault="006525C9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Desempeño de proveed</w:t>
      </w:r>
      <w:r w:rsidR="00A335E5">
        <w:rPr>
          <w:rFonts w:ascii="Arial" w:hAnsi="Arial" w:cs="Arial"/>
          <w:sz w:val="24"/>
          <w:szCs w:val="24"/>
        </w:rPr>
        <w:t>ores.</w:t>
      </w:r>
      <w:r w:rsidRPr="00A335E5">
        <w:rPr>
          <w:rFonts w:ascii="Arial" w:hAnsi="Arial" w:cs="Arial"/>
          <w:sz w:val="24"/>
          <w:szCs w:val="24"/>
        </w:rPr>
        <w:t xml:space="preserve"> </w:t>
      </w:r>
    </w:p>
    <w:p w:rsidR="006525C9" w:rsidRDefault="006525C9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A335E5">
        <w:rPr>
          <w:rFonts w:ascii="Arial" w:hAnsi="Arial" w:cs="Arial"/>
          <w:sz w:val="24"/>
          <w:szCs w:val="24"/>
        </w:rPr>
        <w:t>Reducción de costos generad</w:t>
      </w:r>
      <w:r w:rsidR="00A335E5">
        <w:rPr>
          <w:rFonts w:ascii="Arial" w:hAnsi="Arial" w:cs="Arial"/>
          <w:sz w:val="24"/>
          <w:szCs w:val="24"/>
        </w:rPr>
        <w:t>os por alianzas con proveedores.</w:t>
      </w:r>
    </w:p>
    <w:p w:rsidR="006525C9" w:rsidRDefault="00574B1F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 continua de procesos.</w:t>
      </w:r>
    </w:p>
    <w:p w:rsidR="00574B1F" w:rsidRDefault="00574B1F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Infraestructura de sistemas.</w:t>
      </w:r>
    </w:p>
    <w:p w:rsidR="006525C9" w:rsidRDefault="006525C9" w:rsidP="006525C9">
      <w:pPr>
        <w:pStyle w:val="Prrafodelista"/>
        <w:numPr>
          <w:ilvl w:val="0"/>
          <w:numId w:val="4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574B1F">
        <w:rPr>
          <w:rFonts w:ascii="Arial" w:hAnsi="Arial" w:cs="Arial"/>
          <w:sz w:val="24"/>
          <w:szCs w:val="24"/>
        </w:rPr>
        <w:t>Otros indicadores que la organización considera relevantes para la medición de la administración de sus procesos.</w:t>
      </w:r>
    </w:p>
    <w:p w:rsidR="000244E6" w:rsidRPr="00574B1F" w:rsidRDefault="000244E6" w:rsidP="000244E6">
      <w:pPr>
        <w:pStyle w:val="Prrafodelista"/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6525C9">
      <w:pPr>
        <w:spacing w:after="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Sustentable.-</w:t>
      </w:r>
    </w:p>
    <w:p w:rsidR="006525C9" w:rsidRDefault="006525C9" w:rsidP="006525C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indicadores que hacen referencia a los resultados de Sustentabilidad de la organización son:</w:t>
      </w:r>
    </w:p>
    <w:p w:rsidR="000244E6" w:rsidRDefault="000244E6" w:rsidP="006525C9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6525C9" w:rsidRDefault="006525C9" w:rsidP="00574B1F">
      <w:pPr>
        <w:pStyle w:val="Prrafodelista"/>
        <w:numPr>
          <w:ilvl w:val="0"/>
          <w:numId w:val="5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574B1F">
        <w:rPr>
          <w:rFonts w:ascii="Arial" w:hAnsi="Arial" w:cs="Arial"/>
          <w:sz w:val="24"/>
          <w:szCs w:val="24"/>
        </w:rPr>
        <w:t>Indicadores utilizados para evaluar el impacto ambiental de la organización.</w:t>
      </w:r>
    </w:p>
    <w:p w:rsidR="006525C9" w:rsidRDefault="006525C9" w:rsidP="006525C9">
      <w:pPr>
        <w:pStyle w:val="Prrafodelista"/>
        <w:numPr>
          <w:ilvl w:val="0"/>
          <w:numId w:val="5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574B1F">
        <w:rPr>
          <w:rFonts w:ascii="Arial" w:hAnsi="Arial" w:cs="Arial"/>
          <w:sz w:val="24"/>
          <w:szCs w:val="24"/>
        </w:rPr>
        <w:t>Indicadores utilizados para medir el impacto en la sociedad, y</w:t>
      </w:r>
    </w:p>
    <w:p w:rsidR="006525C9" w:rsidRPr="00574B1F" w:rsidRDefault="006525C9" w:rsidP="006525C9">
      <w:pPr>
        <w:pStyle w:val="Prrafodelista"/>
        <w:numPr>
          <w:ilvl w:val="0"/>
          <w:numId w:val="5"/>
        </w:numPr>
        <w:spacing w:after="30"/>
        <w:jc w:val="both"/>
        <w:rPr>
          <w:rFonts w:ascii="Arial" w:hAnsi="Arial" w:cs="Arial"/>
          <w:sz w:val="24"/>
          <w:szCs w:val="24"/>
        </w:rPr>
      </w:pPr>
      <w:r w:rsidRPr="00574B1F">
        <w:rPr>
          <w:rFonts w:ascii="Arial" w:hAnsi="Arial" w:cs="Arial"/>
          <w:sz w:val="24"/>
          <w:szCs w:val="24"/>
        </w:rPr>
        <w:t>Otros indicadores que la organización considera relevantes para la medición de la sustentabilidad.</w:t>
      </w: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0244E6">
      <w:pPr>
        <w:spacing w:after="30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Bibliografía</w:t>
      </w: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6525C9">
      <w:pPr>
        <w:spacing w:after="30"/>
        <w:rPr>
          <w:rFonts w:ascii="Arial" w:hAnsi="Arial" w:cs="Arial"/>
          <w:b/>
          <w:i/>
          <w:sz w:val="24"/>
          <w:szCs w:val="24"/>
        </w:rPr>
      </w:pPr>
    </w:p>
    <w:p w:rsidR="006525C9" w:rsidRDefault="000244E6" w:rsidP="006525C9">
      <w:pPr>
        <w:spacing w:after="3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Oficina del </w:t>
      </w:r>
      <w:r w:rsidR="006525C9">
        <w:rPr>
          <w:rFonts w:ascii="Arial" w:hAnsi="Arial" w:cs="Arial"/>
          <w:b/>
          <w:i/>
          <w:sz w:val="24"/>
          <w:szCs w:val="24"/>
        </w:rPr>
        <w:t>Premio Nacional de Calidad</w:t>
      </w:r>
    </w:p>
    <w:p w:rsidR="006525C9" w:rsidRDefault="006525C9" w:rsidP="006525C9">
      <w:pPr>
        <w:spacing w:after="3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Modelo Nacional para la Competitividad Medianas y Grandes Empresas</w:t>
      </w: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6525C9" w:rsidRDefault="006525C9" w:rsidP="006525C9">
      <w:pPr>
        <w:spacing w:after="30"/>
        <w:jc w:val="center"/>
        <w:rPr>
          <w:rFonts w:ascii="Arial" w:hAnsi="Arial" w:cs="Arial"/>
          <w:b/>
          <w:i/>
          <w:sz w:val="24"/>
          <w:szCs w:val="24"/>
        </w:rPr>
      </w:pPr>
    </w:p>
    <w:p w:rsidR="00F558E2" w:rsidRDefault="00F558E2"/>
    <w:sectPr w:rsidR="00F558E2" w:rsidSect="0042591B">
      <w:footerReference w:type="default" r:id="rId8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9CA" w:rsidRDefault="002159CA" w:rsidP="00D37915">
      <w:pPr>
        <w:spacing w:after="0" w:line="240" w:lineRule="auto"/>
      </w:pPr>
      <w:r>
        <w:separator/>
      </w:r>
    </w:p>
  </w:endnote>
  <w:endnote w:type="continuationSeparator" w:id="1">
    <w:p w:rsidR="002159CA" w:rsidRDefault="002159CA" w:rsidP="00D3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41461"/>
      <w:docPartObj>
        <w:docPartGallery w:val="Page Numbers (Bottom of Page)"/>
        <w:docPartUnique/>
      </w:docPartObj>
    </w:sdtPr>
    <w:sdtContent>
      <w:p w:rsidR="0042591B" w:rsidRDefault="00A4449C">
        <w:pPr>
          <w:pStyle w:val="Piedepgina"/>
          <w:jc w:val="right"/>
        </w:pPr>
        <w:fldSimple w:instr=" PAGE   \* MERGEFORMAT ">
          <w:r w:rsidR="00883A5B">
            <w:rPr>
              <w:noProof/>
            </w:rPr>
            <w:t>1</w:t>
          </w:r>
        </w:fldSimple>
      </w:p>
    </w:sdtContent>
  </w:sdt>
  <w:p w:rsidR="00D37915" w:rsidRDefault="00D3791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9CA" w:rsidRDefault="002159CA" w:rsidP="00D37915">
      <w:pPr>
        <w:spacing w:after="0" w:line="240" w:lineRule="auto"/>
      </w:pPr>
      <w:r>
        <w:separator/>
      </w:r>
    </w:p>
  </w:footnote>
  <w:footnote w:type="continuationSeparator" w:id="1">
    <w:p w:rsidR="002159CA" w:rsidRDefault="002159CA" w:rsidP="00D37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3BFD"/>
    <w:multiLevelType w:val="hybridMultilevel"/>
    <w:tmpl w:val="292E30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B6F88"/>
    <w:multiLevelType w:val="hybridMultilevel"/>
    <w:tmpl w:val="2E76BD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03E29"/>
    <w:multiLevelType w:val="hybridMultilevel"/>
    <w:tmpl w:val="E85236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14950"/>
    <w:multiLevelType w:val="hybridMultilevel"/>
    <w:tmpl w:val="ACD60E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66C28"/>
    <w:multiLevelType w:val="hybridMultilevel"/>
    <w:tmpl w:val="343662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E542C"/>
    <w:multiLevelType w:val="hybridMultilevel"/>
    <w:tmpl w:val="CF0817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E6C0B"/>
    <w:multiLevelType w:val="hybridMultilevel"/>
    <w:tmpl w:val="6966D0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4687B"/>
    <w:multiLevelType w:val="hybridMultilevel"/>
    <w:tmpl w:val="11B6F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67C26"/>
    <w:multiLevelType w:val="hybridMultilevel"/>
    <w:tmpl w:val="3104E66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50F83"/>
    <w:multiLevelType w:val="hybridMultilevel"/>
    <w:tmpl w:val="B3A8E10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4113A"/>
    <w:multiLevelType w:val="hybridMultilevel"/>
    <w:tmpl w:val="24B6A0C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71464"/>
    <w:multiLevelType w:val="hybridMultilevel"/>
    <w:tmpl w:val="05364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12BE7"/>
    <w:multiLevelType w:val="hybridMultilevel"/>
    <w:tmpl w:val="048CDE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5C9"/>
    <w:rsid w:val="000244E6"/>
    <w:rsid w:val="0015279E"/>
    <w:rsid w:val="00175454"/>
    <w:rsid w:val="002159CA"/>
    <w:rsid w:val="002207F7"/>
    <w:rsid w:val="00264D95"/>
    <w:rsid w:val="0042591B"/>
    <w:rsid w:val="004F42F9"/>
    <w:rsid w:val="00574B1F"/>
    <w:rsid w:val="00585044"/>
    <w:rsid w:val="006525C9"/>
    <w:rsid w:val="006F0E38"/>
    <w:rsid w:val="00883A5B"/>
    <w:rsid w:val="00A335E5"/>
    <w:rsid w:val="00A4449C"/>
    <w:rsid w:val="00CA2404"/>
    <w:rsid w:val="00D37915"/>
    <w:rsid w:val="00DF164E"/>
    <w:rsid w:val="00F558E2"/>
    <w:rsid w:val="00FD0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C9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5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37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7915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37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915"/>
    <w:rPr>
      <w:rFonts w:eastAsiaTheme="minorEastAsi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DN-33</dc:creator>
  <cp:lastModifiedBy>DN-33</cp:lastModifiedBy>
  <cp:revision>6</cp:revision>
  <dcterms:created xsi:type="dcterms:W3CDTF">2015-02-28T02:12:00Z</dcterms:created>
  <dcterms:modified xsi:type="dcterms:W3CDTF">2015-02-28T05:08:00Z</dcterms:modified>
</cp:coreProperties>
</file>