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62" w:rsidRDefault="00DC1762" w:rsidP="00DC176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 ORGANIZACIONAL</w:t>
      </w:r>
    </w:p>
    <w:p w:rsidR="00DC1762" w:rsidRDefault="00DC1762" w:rsidP="00DC1762">
      <w:pPr>
        <w:jc w:val="both"/>
        <w:rPr>
          <w:rFonts w:ascii="Arial" w:hAnsi="Arial" w:cs="Arial"/>
          <w:sz w:val="24"/>
          <w:szCs w:val="24"/>
        </w:rPr>
      </w:pPr>
    </w:p>
    <w:p w:rsidR="005E3130" w:rsidRDefault="00997430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 de acuerdo a los contenidos del tema 2 los siguientes aspectos, porque se debe dar </w:t>
      </w:r>
      <w:r w:rsidR="00133298">
        <w:rPr>
          <w:rFonts w:ascii="Arial" w:hAnsi="Arial" w:cs="Arial"/>
          <w:sz w:val="24"/>
          <w:szCs w:val="24"/>
        </w:rPr>
        <w:t>el cambio organizacional en la Administración P</w:t>
      </w:r>
      <w:r>
        <w:rPr>
          <w:rFonts w:ascii="Arial" w:hAnsi="Arial" w:cs="Arial"/>
          <w:sz w:val="24"/>
          <w:szCs w:val="24"/>
        </w:rPr>
        <w:t>ublica?</w:t>
      </w:r>
    </w:p>
    <w:p w:rsidR="00DC1762" w:rsidRDefault="00DC1762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33298">
        <w:rPr>
          <w:rFonts w:ascii="Arial" w:hAnsi="Arial" w:cs="Arial"/>
          <w:sz w:val="24"/>
          <w:szCs w:val="24"/>
        </w:rPr>
        <w:t>l cambio organizacional  en la Administración P</w:t>
      </w:r>
      <w:r>
        <w:rPr>
          <w:rFonts w:ascii="Arial" w:hAnsi="Arial" w:cs="Arial"/>
          <w:sz w:val="24"/>
          <w:szCs w:val="24"/>
        </w:rPr>
        <w:t>ública se debe dar:</w:t>
      </w:r>
    </w:p>
    <w:p w:rsidR="00DC1762" w:rsidRDefault="00DC1762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es necesario realizar cambios en los organismos para que estos avancen.</w:t>
      </w:r>
    </w:p>
    <w:p w:rsidR="00DC1762" w:rsidRDefault="00DC1762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Porque los altos funcionarios están advirtiendo que la implementación exitosa de cambios planificados constituye un mejor desempeño de sus subordinados.</w:t>
      </w:r>
    </w:p>
    <w:p w:rsidR="00DC1762" w:rsidRDefault="00DC1762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los vicios ocultos de muchos organismos.</w:t>
      </w:r>
    </w:p>
    <w:p w:rsidR="00DC1762" w:rsidRDefault="00DC1762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la  poca credibilidad de la ciudadanía debido al mal desempeño  de muchos organismos. </w:t>
      </w:r>
    </w:p>
    <w:p w:rsidR="00997430" w:rsidRDefault="00997430" w:rsidP="00DC1762">
      <w:pPr>
        <w:jc w:val="both"/>
        <w:rPr>
          <w:rFonts w:ascii="Arial" w:hAnsi="Arial" w:cs="Arial"/>
          <w:sz w:val="24"/>
          <w:szCs w:val="24"/>
        </w:rPr>
      </w:pPr>
    </w:p>
    <w:p w:rsidR="00997430" w:rsidRDefault="00997430" w:rsidP="00DC1762">
      <w:pPr>
        <w:jc w:val="both"/>
        <w:rPr>
          <w:rFonts w:ascii="Arial" w:hAnsi="Arial" w:cs="Arial"/>
          <w:sz w:val="24"/>
          <w:szCs w:val="24"/>
        </w:rPr>
      </w:pPr>
    </w:p>
    <w:p w:rsidR="00997430" w:rsidRDefault="00997430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DC176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 de acurdo con el método de cambio impuesto legalmente? Si ¿Por qué? No ¿Por qué?</w:t>
      </w:r>
    </w:p>
    <w:p w:rsidR="00997430" w:rsidRDefault="00997430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estoy de acurdo con el método de cambios impuestos legalmente si nos referimos a la Administración Pública.</w:t>
      </w:r>
    </w:p>
    <w:p w:rsidR="00997430" w:rsidRDefault="00997430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Muchas veces los organismos funcionan eficientemente porque lo hacen empleando métodos obsoletos o realizando actos deshonestos y que hacen parecer que el organismo funcione eficientemente,  sus integrantes realizan estas actividades como un procedimiento sistemático de operar normal, porque así se ha hecho todo el tiempo y según ellos todo el tiempo ha estado bien.</w:t>
      </w:r>
    </w:p>
    <w:p w:rsidR="00997430" w:rsidRPr="00997430" w:rsidRDefault="00997430" w:rsidP="00DC1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llega una persona ajena a la organización, con los conocimientos necesarios como para saber que el organismo en general esta realizando su trabajo </w:t>
      </w:r>
      <w:r w:rsidR="00133298">
        <w:rPr>
          <w:rFonts w:ascii="Arial" w:hAnsi="Arial" w:cs="Arial"/>
          <w:sz w:val="24"/>
          <w:szCs w:val="24"/>
        </w:rPr>
        <w:t xml:space="preserve">empleando </w:t>
      </w:r>
      <w:r>
        <w:rPr>
          <w:rFonts w:ascii="Arial" w:hAnsi="Arial" w:cs="Arial"/>
          <w:sz w:val="24"/>
          <w:szCs w:val="24"/>
        </w:rPr>
        <w:t xml:space="preserve"> actos irregulares que aunque llevan a un buen funcionamiento de la organización, están mal, entonces esta persona que no esta contaminada por los integrantes de dicha organización puede llevar al organismo de un nivel de efectividad determinado a uno mas elevado, pero con métodos mas sofisticados y con  tecnologías de punta, pero sobre todo, que no afecte la economía de la ciudadanía. </w:t>
      </w:r>
    </w:p>
    <w:sectPr w:rsidR="00997430" w:rsidRPr="00997430" w:rsidSect="005E3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7430"/>
    <w:rsid w:val="00133298"/>
    <w:rsid w:val="005E3130"/>
    <w:rsid w:val="006D04BA"/>
    <w:rsid w:val="00997430"/>
    <w:rsid w:val="00DC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BCAFD-8FD6-4D36-9808-6054261C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</dc:creator>
  <cp:keywords/>
  <dc:description/>
  <cp:lastModifiedBy>castillo</cp:lastModifiedBy>
  <cp:revision>3</cp:revision>
  <dcterms:created xsi:type="dcterms:W3CDTF">2015-02-21T03:13:00Z</dcterms:created>
  <dcterms:modified xsi:type="dcterms:W3CDTF">2015-02-21T04:54:00Z</dcterms:modified>
</cp:coreProperties>
</file>