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Default="00F05891" w:rsidP="0073414D">
      <w:pPr>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6597C2B0" wp14:editId="0A14C025">
            <wp:simplePos x="0" y="0"/>
            <wp:positionH relativeFrom="margin">
              <wp:posOffset>34925</wp:posOffset>
            </wp:positionH>
            <wp:positionV relativeFrom="paragraph">
              <wp:posOffset>-146685</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14:sizeRelH relativeFrom="page">
              <wp14:pctWidth>0</wp14:pctWidth>
            </wp14:sizeRelH>
            <wp14:sizeRelV relativeFrom="page">
              <wp14:pctHeight>0</wp14:pctHeight>
            </wp14:sizeRelV>
          </wp:anchor>
        </w:drawing>
      </w:r>
    </w:p>
    <w:p w:rsidR="0073414D" w:rsidRDefault="0073414D" w:rsidP="0073414D">
      <w:pPr>
        <w:jc w:val="both"/>
        <w:rPr>
          <w:rFonts w:ascii="Arial" w:hAnsi="Arial" w:cs="Arial"/>
          <w:b/>
          <w:sz w:val="24"/>
          <w:szCs w:val="24"/>
        </w:rPr>
      </w:pPr>
    </w:p>
    <w:p w:rsidR="0073414D" w:rsidRDefault="0073414D" w:rsidP="0073414D">
      <w:pPr>
        <w:jc w:val="both"/>
        <w:rPr>
          <w:rFonts w:ascii="Arial" w:hAnsi="Arial" w:cs="Arial"/>
          <w:b/>
          <w:sz w:val="24"/>
          <w:szCs w:val="24"/>
        </w:rPr>
      </w:pPr>
      <w:bookmarkStart w:id="0" w:name="_GoBack"/>
      <w:bookmarkEnd w:id="0"/>
    </w:p>
    <w:p w:rsidR="0073414D" w:rsidRDefault="0073414D" w:rsidP="0073414D">
      <w:pPr>
        <w:jc w:val="both"/>
        <w:rPr>
          <w:rFonts w:ascii="Arial" w:hAnsi="Arial" w:cs="Arial"/>
          <w:b/>
          <w:sz w:val="24"/>
          <w:szCs w:val="24"/>
        </w:rPr>
      </w:pPr>
    </w:p>
    <w:p w:rsidR="0073414D" w:rsidRDefault="0073414D" w:rsidP="0073414D">
      <w:pPr>
        <w:jc w:val="both"/>
        <w:rPr>
          <w:rFonts w:ascii="Arial" w:hAnsi="Arial" w:cs="Arial"/>
          <w:b/>
          <w:sz w:val="24"/>
          <w:szCs w:val="24"/>
        </w:rPr>
      </w:pPr>
    </w:p>
    <w:p w:rsidR="0073414D" w:rsidRDefault="0073414D" w:rsidP="0073414D">
      <w:pPr>
        <w:jc w:val="both"/>
        <w:rPr>
          <w:rFonts w:ascii="Arial" w:hAnsi="Arial" w:cs="Arial"/>
          <w:b/>
          <w:sz w:val="24"/>
          <w:szCs w:val="24"/>
        </w:rPr>
      </w:pPr>
    </w:p>
    <w:p w:rsidR="0073414D" w:rsidRDefault="0073414D" w:rsidP="0073414D">
      <w:pPr>
        <w:jc w:val="both"/>
        <w:rPr>
          <w:rFonts w:ascii="Arial" w:hAnsi="Arial" w:cs="Arial"/>
          <w:b/>
          <w:sz w:val="24"/>
          <w:szCs w:val="24"/>
        </w:rPr>
      </w:pPr>
    </w:p>
    <w:p w:rsidR="0073414D" w:rsidRPr="009D5A5E" w:rsidRDefault="0073414D" w:rsidP="009D5A5E">
      <w:pPr>
        <w:jc w:val="center"/>
        <w:rPr>
          <w:rFonts w:ascii="Arial" w:hAnsi="Arial" w:cs="Arial"/>
          <w:b/>
          <w:sz w:val="28"/>
          <w:szCs w:val="24"/>
        </w:rPr>
      </w:pPr>
      <w:r w:rsidRPr="009D5A5E">
        <w:rPr>
          <w:rFonts w:ascii="Arial" w:hAnsi="Arial" w:cs="Arial"/>
          <w:b/>
          <w:sz w:val="40"/>
          <w:szCs w:val="40"/>
        </w:rPr>
        <w:t>MAESTRÍA EN ADMINISTRACIÓN Y POLÍTICAS PÚBLICAS</w:t>
      </w:r>
      <w:r w:rsidRPr="009D5A5E">
        <w:rPr>
          <w:rFonts w:ascii="Arial" w:hAnsi="Arial" w:cs="Arial"/>
          <w:b/>
          <w:sz w:val="28"/>
          <w:szCs w:val="24"/>
        </w:rPr>
        <w:t>.</w:t>
      </w:r>
    </w:p>
    <w:p w:rsidR="0073414D" w:rsidRDefault="0073414D" w:rsidP="0073414D">
      <w:pPr>
        <w:jc w:val="both"/>
        <w:rPr>
          <w:rFonts w:ascii="Arial" w:hAnsi="Arial" w:cs="Arial"/>
          <w:b/>
          <w:sz w:val="28"/>
          <w:szCs w:val="24"/>
        </w:rPr>
      </w:pPr>
    </w:p>
    <w:p w:rsidR="0073414D" w:rsidRDefault="009D5A5E" w:rsidP="0073414D">
      <w:pPr>
        <w:jc w:val="both"/>
        <w:rPr>
          <w:rFonts w:ascii="Arial" w:hAnsi="Arial" w:cs="Arial"/>
          <w:b/>
          <w:sz w:val="28"/>
          <w:szCs w:val="24"/>
        </w:rPr>
      </w:pPr>
      <w:r>
        <w:rPr>
          <w:rFonts w:ascii="Arial" w:hAnsi="Arial" w:cs="Arial"/>
          <w:b/>
          <w:sz w:val="28"/>
          <w:szCs w:val="24"/>
        </w:rPr>
        <w:t>MATERIA</w:t>
      </w:r>
      <w:r w:rsidR="0073414D">
        <w:rPr>
          <w:rFonts w:ascii="Arial" w:hAnsi="Arial" w:cs="Arial"/>
          <w:b/>
          <w:sz w:val="28"/>
          <w:szCs w:val="24"/>
        </w:rPr>
        <w:t xml:space="preserve">: </w:t>
      </w:r>
      <w:r w:rsidR="0073414D">
        <w:rPr>
          <w:rFonts w:ascii="Arial" w:hAnsi="Arial" w:cs="Arial"/>
          <w:b/>
          <w:sz w:val="28"/>
          <w:szCs w:val="24"/>
        </w:rPr>
        <w:tab/>
        <w:t>ESTADISTICA ADMINSTRATIVA.</w:t>
      </w:r>
    </w:p>
    <w:p w:rsidR="0073414D" w:rsidRDefault="0073414D" w:rsidP="0073414D">
      <w:pPr>
        <w:ind w:left="2124" w:hanging="1840"/>
        <w:jc w:val="both"/>
        <w:rPr>
          <w:rFonts w:ascii="Arial" w:hAnsi="Arial" w:cs="Arial"/>
          <w:b/>
          <w:sz w:val="28"/>
          <w:szCs w:val="24"/>
        </w:rPr>
      </w:pPr>
    </w:p>
    <w:p w:rsidR="0073414D" w:rsidRDefault="0073414D" w:rsidP="0073414D">
      <w:pPr>
        <w:jc w:val="both"/>
        <w:rPr>
          <w:rFonts w:ascii="Arial" w:hAnsi="Arial" w:cs="Arial"/>
          <w:b/>
          <w:sz w:val="28"/>
          <w:szCs w:val="24"/>
        </w:rPr>
      </w:pPr>
      <w:r>
        <w:rPr>
          <w:rFonts w:ascii="Arial" w:hAnsi="Arial" w:cs="Arial"/>
          <w:b/>
          <w:sz w:val="28"/>
          <w:szCs w:val="24"/>
        </w:rPr>
        <w:t>TEMA:</w:t>
      </w:r>
      <w:r>
        <w:rPr>
          <w:rFonts w:ascii="Arial" w:hAnsi="Arial" w:cs="Arial"/>
          <w:b/>
          <w:sz w:val="28"/>
          <w:szCs w:val="24"/>
        </w:rPr>
        <w:tab/>
      </w:r>
      <w:r>
        <w:rPr>
          <w:rFonts w:ascii="Arial" w:hAnsi="Arial" w:cs="Arial"/>
          <w:b/>
          <w:sz w:val="28"/>
          <w:szCs w:val="24"/>
        </w:rPr>
        <w:tab/>
        <w:t>METODOLOGIA DE LA INVESTIGACIÓN.</w:t>
      </w:r>
    </w:p>
    <w:p w:rsidR="0073414D" w:rsidRDefault="0073414D" w:rsidP="009D5A5E">
      <w:pPr>
        <w:jc w:val="both"/>
        <w:rPr>
          <w:rFonts w:ascii="Arial" w:hAnsi="Arial" w:cs="Arial"/>
          <w:b/>
          <w:sz w:val="28"/>
          <w:szCs w:val="24"/>
        </w:rPr>
      </w:pPr>
    </w:p>
    <w:p w:rsidR="0073414D" w:rsidRPr="002F4747" w:rsidRDefault="0073414D" w:rsidP="0073414D">
      <w:pPr>
        <w:jc w:val="both"/>
        <w:rPr>
          <w:rFonts w:ascii="Arial" w:hAnsi="Arial" w:cs="Arial"/>
          <w:b/>
          <w:color w:val="FF0000"/>
          <w:sz w:val="28"/>
          <w:szCs w:val="24"/>
        </w:rPr>
      </w:pPr>
      <w:r>
        <w:rPr>
          <w:rFonts w:ascii="Arial" w:hAnsi="Arial" w:cs="Arial"/>
          <w:b/>
          <w:sz w:val="28"/>
          <w:szCs w:val="24"/>
        </w:rPr>
        <w:t>DOCENTE:</w:t>
      </w:r>
      <w:r>
        <w:rPr>
          <w:rFonts w:ascii="Arial" w:hAnsi="Arial" w:cs="Arial"/>
          <w:b/>
          <w:sz w:val="28"/>
          <w:szCs w:val="24"/>
        </w:rPr>
        <w:tab/>
        <w:t>DR. ENRIQUE ANTONIO PANIAGUA MOLINA.</w:t>
      </w:r>
    </w:p>
    <w:p w:rsidR="0073414D" w:rsidRDefault="0073414D" w:rsidP="0073414D">
      <w:pPr>
        <w:ind w:left="1843" w:hanging="1559"/>
        <w:jc w:val="both"/>
        <w:rPr>
          <w:rFonts w:ascii="Arial" w:hAnsi="Arial" w:cs="Arial"/>
          <w:b/>
          <w:sz w:val="28"/>
          <w:szCs w:val="24"/>
        </w:rPr>
      </w:pPr>
    </w:p>
    <w:p w:rsidR="0073414D" w:rsidRPr="00BB2074" w:rsidRDefault="0073414D" w:rsidP="0073414D">
      <w:pPr>
        <w:spacing w:after="0" w:line="240" w:lineRule="auto"/>
        <w:jc w:val="both"/>
        <w:rPr>
          <w:rFonts w:ascii="Times New Roman" w:eastAsia="Times New Roman" w:hAnsi="Times New Roman" w:cs="Times New Roman"/>
          <w:sz w:val="28"/>
          <w:szCs w:val="28"/>
          <w:lang w:eastAsia="es-MX"/>
        </w:rPr>
      </w:pPr>
      <w:r>
        <w:rPr>
          <w:rFonts w:ascii="Arial" w:hAnsi="Arial" w:cs="Arial"/>
          <w:b/>
          <w:sz w:val="28"/>
          <w:szCs w:val="24"/>
        </w:rPr>
        <w:t xml:space="preserve">ALUMNO:     </w:t>
      </w:r>
      <w:r>
        <w:rPr>
          <w:rFonts w:ascii="Arial" w:hAnsi="Arial" w:cs="Arial"/>
          <w:b/>
          <w:sz w:val="28"/>
          <w:szCs w:val="24"/>
        </w:rPr>
        <w:tab/>
        <w:t xml:space="preserve"> </w:t>
      </w:r>
      <w:r w:rsidRPr="00BB2074">
        <w:rPr>
          <w:rFonts w:ascii="Arial" w:eastAsia="Times New Roman" w:hAnsi="Arial" w:cs="Arial"/>
          <w:b/>
          <w:bCs/>
          <w:color w:val="000000"/>
          <w:sz w:val="28"/>
          <w:szCs w:val="28"/>
          <w:lang w:eastAsia="es-MX"/>
        </w:rPr>
        <w:t>SANTIAGO OSCAR CASTILLO CALDERÓN</w:t>
      </w:r>
    </w:p>
    <w:p w:rsidR="0073414D" w:rsidRDefault="0073414D" w:rsidP="008931C9">
      <w:pPr>
        <w:jc w:val="both"/>
        <w:rPr>
          <w:rFonts w:ascii="Arial" w:hAnsi="Arial" w:cs="Arial"/>
          <w:b/>
          <w:sz w:val="28"/>
          <w:szCs w:val="24"/>
        </w:rPr>
      </w:pPr>
    </w:p>
    <w:p w:rsidR="0073414D" w:rsidRPr="008A3940" w:rsidRDefault="0073414D" w:rsidP="009D5A5E">
      <w:pPr>
        <w:ind w:left="2124" w:hanging="2124"/>
        <w:jc w:val="both"/>
        <w:rPr>
          <w:rFonts w:ascii="Arial" w:hAnsi="Arial" w:cs="Arial"/>
          <w:b/>
          <w:sz w:val="28"/>
          <w:szCs w:val="24"/>
        </w:rPr>
      </w:pPr>
      <w:r>
        <w:rPr>
          <w:rFonts w:ascii="Arial" w:hAnsi="Arial" w:cs="Arial"/>
          <w:b/>
          <w:sz w:val="28"/>
          <w:szCs w:val="24"/>
        </w:rPr>
        <w:t>TRABAJO:</w:t>
      </w:r>
      <w:r>
        <w:rPr>
          <w:rFonts w:ascii="Arial" w:hAnsi="Arial" w:cs="Arial"/>
          <w:b/>
          <w:sz w:val="28"/>
          <w:szCs w:val="24"/>
        </w:rPr>
        <w:tab/>
      </w:r>
      <w:r w:rsidR="008931C9">
        <w:rPr>
          <w:rFonts w:ascii="Arial" w:hAnsi="Arial" w:cs="Arial"/>
          <w:b/>
          <w:sz w:val="28"/>
          <w:szCs w:val="24"/>
        </w:rPr>
        <w:t xml:space="preserve"> PROBLEMA DE INVESTIGACION Y SU MANEJO CUANTITATIVO</w:t>
      </w:r>
      <w:r>
        <w:rPr>
          <w:rFonts w:ascii="Arial" w:hAnsi="Arial" w:cs="Arial"/>
          <w:b/>
          <w:sz w:val="28"/>
          <w:szCs w:val="24"/>
        </w:rPr>
        <w:t xml:space="preserve"> (</w:t>
      </w:r>
      <w:r w:rsidR="008931C9">
        <w:rPr>
          <w:rFonts w:ascii="Arial" w:hAnsi="Arial" w:cs="Arial"/>
          <w:b/>
          <w:sz w:val="28"/>
          <w:szCs w:val="24"/>
        </w:rPr>
        <w:t>SIGNIFICATIVO NUMERO DE DIVORCIOS ENTRE EL PERSONAL MILITAR DEL JERCITO Y FUERZA AEREA MEXICANOS).</w:t>
      </w:r>
      <w:r>
        <w:rPr>
          <w:rFonts w:ascii="Arial" w:hAnsi="Arial" w:cs="Arial"/>
          <w:b/>
          <w:sz w:val="28"/>
          <w:szCs w:val="24"/>
        </w:rPr>
        <w:t xml:space="preserve"> </w:t>
      </w:r>
    </w:p>
    <w:p w:rsidR="0073414D" w:rsidRDefault="0073414D" w:rsidP="0073414D">
      <w:pPr>
        <w:jc w:val="both"/>
        <w:rPr>
          <w:rFonts w:ascii="Arial" w:hAnsi="Arial" w:cs="Arial"/>
          <w:b/>
          <w:sz w:val="24"/>
          <w:szCs w:val="24"/>
        </w:rPr>
      </w:pPr>
    </w:p>
    <w:p w:rsidR="0073414D" w:rsidRDefault="0073414D" w:rsidP="0073414D">
      <w:pPr>
        <w:jc w:val="both"/>
        <w:rPr>
          <w:rFonts w:ascii="Arial" w:hAnsi="Arial" w:cs="Arial"/>
          <w:b/>
          <w:sz w:val="24"/>
          <w:szCs w:val="24"/>
        </w:rPr>
      </w:pPr>
    </w:p>
    <w:p w:rsidR="00C15CA1" w:rsidRDefault="001B1EB7" w:rsidP="009D5A5E">
      <w:pPr>
        <w:ind w:left="3540" w:firstLine="708"/>
        <w:jc w:val="both"/>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531FEE50" wp14:editId="0B0660D6">
                <wp:simplePos x="0" y="0"/>
                <wp:positionH relativeFrom="column">
                  <wp:posOffset>2708094</wp:posOffset>
                </wp:positionH>
                <wp:positionV relativeFrom="paragraph">
                  <wp:posOffset>460717</wp:posOffset>
                </wp:positionV>
                <wp:extent cx="211015" cy="180870"/>
                <wp:effectExtent l="0" t="0" r="17780" b="10160"/>
                <wp:wrapNone/>
                <wp:docPr id="4" name="4 Rectángulo"/>
                <wp:cNvGraphicFramePr/>
                <a:graphic xmlns:a="http://schemas.openxmlformats.org/drawingml/2006/main">
                  <a:graphicData uri="http://schemas.microsoft.com/office/word/2010/wordprocessingShape">
                    <wps:wsp>
                      <wps:cNvSpPr/>
                      <wps:spPr>
                        <a:xfrm>
                          <a:off x="0" y="0"/>
                          <a:ext cx="211015" cy="1808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213.25pt;margin-top:36.3pt;width:16.6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" fillcolor="white [3212]" strokecolor="white [3212]" strokeweight="2pt"/>
            </w:pict>
          </mc:Fallback>
        </mc:AlternateContent>
      </w:r>
      <w:r w:rsidR="009D5A5E">
        <w:rPr>
          <w:rFonts w:ascii="Arial" w:hAnsi="Arial" w:cs="Arial"/>
          <w:b/>
          <w:sz w:val="24"/>
          <w:szCs w:val="24"/>
        </w:rPr>
        <w:t>Tapachula, Chis. 04</w:t>
      </w:r>
      <w:r w:rsidR="0073414D">
        <w:rPr>
          <w:rFonts w:ascii="Arial" w:hAnsi="Arial" w:cs="Arial"/>
          <w:b/>
          <w:sz w:val="24"/>
          <w:szCs w:val="24"/>
        </w:rPr>
        <w:t xml:space="preserve"> de </w:t>
      </w:r>
      <w:r w:rsidR="009D5A5E">
        <w:rPr>
          <w:rFonts w:ascii="Arial" w:hAnsi="Arial" w:cs="Arial"/>
          <w:b/>
          <w:sz w:val="24"/>
          <w:szCs w:val="24"/>
        </w:rPr>
        <w:t>Octubre</w:t>
      </w:r>
      <w:r w:rsidR="0073414D">
        <w:rPr>
          <w:rFonts w:ascii="Arial" w:hAnsi="Arial" w:cs="Arial"/>
          <w:b/>
          <w:sz w:val="24"/>
          <w:szCs w:val="24"/>
        </w:rPr>
        <w:t xml:space="preserve"> 2015</w:t>
      </w:r>
    </w:p>
    <w:p w:rsidR="009D5A5E" w:rsidRDefault="009D5A5E" w:rsidP="009D5A5E">
      <w:pPr>
        <w:ind w:left="3540" w:firstLine="708"/>
        <w:jc w:val="both"/>
        <w:rPr>
          <w:rFonts w:ascii="Arial" w:hAnsi="Arial" w:cs="Arial"/>
          <w:b/>
          <w:sz w:val="24"/>
          <w:szCs w:val="24"/>
        </w:rPr>
      </w:pPr>
    </w:p>
    <w:p w:rsidR="00D52D90" w:rsidRPr="00DC4A6A" w:rsidRDefault="00DC4A6A" w:rsidP="00DC4A6A">
      <w:pPr>
        <w:ind w:left="3540" w:hanging="3398"/>
        <w:rPr>
          <w:rFonts w:ascii="Arial" w:hAnsi="Arial" w:cs="Arial"/>
          <w:b/>
          <w:sz w:val="52"/>
          <w:szCs w:val="52"/>
        </w:rPr>
      </w:pPr>
      <w:r w:rsidRPr="00DC4A6A">
        <w:rPr>
          <w:rFonts w:ascii="Arial" w:hAnsi="Arial" w:cs="Arial"/>
          <w:b/>
          <w:sz w:val="52"/>
          <w:szCs w:val="52"/>
        </w:rPr>
        <w:t>ÍNDICE.</w:t>
      </w:r>
    </w:p>
    <w:tbl>
      <w:tblPr>
        <w:tblStyle w:val="Tablaconcuadrcula"/>
        <w:tblW w:w="0" w:type="auto"/>
        <w:tblInd w:w="250" w:type="dxa"/>
        <w:tblLook w:val="04A0" w:firstRow="1" w:lastRow="0" w:firstColumn="1" w:lastColumn="0" w:noHBand="0" w:noVBand="1"/>
      </w:tblPr>
      <w:tblGrid>
        <w:gridCol w:w="7229"/>
        <w:gridCol w:w="1575"/>
      </w:tblGrid>
      <w:tr w:rsidR="008575A3" w:rsidTr="00DC4A6A">
        <w:tc>
          <w:tcPr>
            <w:tcW w:w="7229" w:type="dxa"/>
          </w:tcPr>
          <w:p w:rsidR="008F53F6" w:rsidRDefault="008F53F6" w:rsidP="00DA12A9">
            <w:pPr>
              <w:jc w:val="both"/>
              <w:rPr>
                <w:rFonts w:ascii="Arial" w:hAnsi="Arial" w:cs="Arial"/>
                <w:b/>
                <w:sz w:val="24"/>
                <w:szCs w:val="24"/>
              </w:rPr>
            </w:pPr>
            <w:r>
              <w:rPr>
                <w:rFonts w:ascii="Arial" w:hAnsi="Arial" w:cs="Arial"/>
                <w:b/>
                <w:sz w:val="24"/>
                <w:szCs w:val="24"/>
              </w:rPr>
              <w:t>Introducción</w:t>
            </w:r>
          </w:p>
          <w:p w:rsidR="008F53F6" w:rsidRDefault="008F53F6" w:rsidP="00DA12A9">
            <w:pPr>
              <w:jc w:val="both"/>
              <w:rPr>
                <w:rFonts w:ascii="Arial" w:hAnsi="Arial" w:cs="Arial"/>
                <w:b/>
                <w:sz w:val="24"/>
                <w:szCs w:val="24"/>
              </w:rPr>
            </w:pPr>
          </w:p>
        </w:tc>
        <w:tc>
          <w:tcPr>
            <w:tcW w:w="1575" w:type="dxa"/>
          </w:tcPr>
          <w:p w:rsidR="008F53F6" w:rsidRDefault="008F53F6" w:rsidP="00DA12A9">
            <w:pPr>
              <w:jc w:val="both"/>
              <w:rPr>
                <w:rFonts w:ascii="Arial" w:hAnsi="Arial" w:cs="Arial"/>
                <w:b/>
                <w:sz w:val="24"/>
                <w:szCs w:val="24"/>
              </w:rPr>
            </w:pPr>
          </w:p>
        </w:tc>
      </w:tr>
      <w:tr w:rsidR="008575A3" w:rsidTr="00DC4A6A">
        <w:tc>
          <w:tcPr>
            <w:tcW w:w="7229" w:type="dxa"/>
          </w:tcPr>
          <w:p w:rsidR="008F53F6" w:rsidRDefault="00C64846" w:rsidP="00C64846">
            <w:pPr>
              <w:tabs>
                <w:tab w:val="left" w:pos="0"/>
                <w:tab w:val="left" w:pos="34"/>
              </w:tabs>
              <w:jc w:val="both"/>
              <w:rPr>
                <w:rFonts w:ascii="Arial" w:hAnsi="Arial" w:cs="Arial"/>
                <w:b/>
                <w:sz w:val="24"/>
                <w:szCs w:val="24"/>
              </w:rPr>
            </w:pPr>
            <w:r>
              <w:rPr>
                <w:rFonts w:ascii="Arial" w:hAnsi="Arial" w:cs="Arial"/>
                <w:b/>
                <w:sz w:val="24"/>
                <w:szCs w:val="24"/>
              </w:rPr>
              <w:t xml:space="preserve">Significativo número de divorcios en el Ejército y Fuerza </w:t>
            </w:r>
          </w:p>
          <w:p w:rsidR="00C64846" w:rsidRDefault="00C64846" w:rsidP="0023158C">
            <w:pPr>
              <w:jc w:val="both"/>
              <w:rPr>
                <w:rFonts w:ascii="Arial" w:hAnsi="Arial" w:cs="Arial"/>
                <w:b/>
                <w:sz w:val="24"/>
                <w:szCs w:val="24"/>
              </w:rPr>
            </w:pPr>
            <w:r>
              <w:rPr>
                <w:rFonts w:ascii="Arial" w:hAnsi="Arial" w:cs="Arial"/>
                <w:b/>
                <w:sz w:val="24"/>
                <w:szCs w:val="24"/>
              </w:rPr>
              <w:t xml:space="preserve">Aérea </w:t>
            </w:r>
            <w:proofErr w:type="gramStart"/>
            <w:r>
              <w:rPr>
                <w:rFonts w:ascii="Arial" w:hAnsi="Arial" w:cs="Arial"/>
                <w:b/>
                <w:sz w:val="24"/>
                <w:szCs w:val="24"/>
              </w:rPr>
              <w:t>Mexican</w:t>
            </w:r>
            <w:r w:rsidR="0023158C">
              <w:rPr>
                <w:rFonts w:ascii="Arial" w:hAnsi="Arial" w:cs="Arial"/>
                <w:b/>
                <w:sz w:val="24"/>
                <w:szCs w:val="24"/>
              </w:rPr>
              <w:t>os</w:t>
            </w:r>
            <w:proofErr w:type="gramEnd"/>
            <w:r>
              <w:rPr>
                <w:rFonts w:ascii="Arial" w:hAnsi="Arial" w:cs="Arial"/>
                <w:b/>
                <w:sz w:val="24"/>
                <w:szCs w:val="24"/>
              </w:rPr>
              <w:t xml:space="preserve">.  </w:t>
            </w: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2</w:t>
            </w:r>
          </w:p>
        </w:tc>
      </w:tr>
      <w:tr w:rsidR="008575A3" w:rsidTr="00DC4A6A">
        <w:tc>
          <w:tcPr>
            <w:tcW w:w="7229" w:type="dxa"/>
          </w:tcPr>
          <w:p w:rsidR="008F53F6" w:rsidRDefault="008F53F6" w:rsidP="00DA12A9">
            <w:pPr>
              <w:jc w:val="both"/>
              <w:rPr>
                <w:rFonts w:ascii="Arial" w:hAnsi="Arial" w:cs="Arial"/>
                <w:b/>
                <w:sz w:val="24"/>
                <w:szCs w:val="24"/>
              </w:rPr>
            </w:pPr>
            <w:r>
              <w:rPr>
                <w:rFonts w:ascii="Arial" w:hAnsi="Arial" w:cs="Arial"/>
                <w:b/>
                <w:sz w:val="24"/>
                <w:szCs w:val="24"/>
              </w:rPr>
              <w:t>Problema de investigación y su manejo cuantitativo.</w:t>
            </w:r>
          </w:p>
          <w:p w:rsidR="008F53F6" w:rsidRDefault="008F53F6" w:rsidP="00DA12A9">
            <w:pPr>
              <w:jc w:val="both"/>
              <w:rPr>
                <w:rFonts w:ascii="Arial" w:hAnsi="Arial" w:cs="Arial"/>
                <w:b/>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4</w:t>
            </w:r>
          </w:p>
        </w:tc>
      </w:tr>
      <w:tr w:rsidR="008575A3" w:rsidTr="00DC4A6A">
        <w:tc>
          <w:tcPr>
            <w:tcW w:w="7229" w:type="dxa"/>
          </w:tcPr>
          <w:p w:rsidR="00DC4A6A" w:rsidRDefault="008F53F6" w:rsidP="00C64846">
            <w:pPr>
              <w:tabs>
                <w:tab w:val="left" w:pos="350"/>
              </w:tabs>
              <w:jc w:val="both"/>
              <w:rPr>
                <w:rFonts w:ascii="Arial" w:hAnsi="Arial" w:cs="Arial"/>
                <w:b/>
                <w:sz w:val="24"/>
                <w:szCs w:val="24"/>
              </w:rPr>
            </w:pPr>
            <w:r>
              <w:rPr>
                <w:rFonts w:ascii="Arial" w:hAnsi="Arial" w:cs="Arial"/>
                <w:b/>
                <w:sz w:val="24"/>
                <w:szCs w:val="24"/>
              </w:rPr>
              <w:t xml:space="preserve">  </w:t>
            </w:r>
            <w:r w:rsidR="0023158C">
              <w:rPr>
                <w:rFonts w:ascii="Arial" w:hAnsi="Arial" w:cs="Arial"/>
                <w:b/>
                <w:sz w:val="24"/>
                <w:szCs w:val="24"/>
              </w:rPr>
              <w:t xml:space="preserve">  </w:t>
            </w:r>
            <w:r>
              <w:rPr>
                <w:rFonts w:ascii="Arial" w:hAnsi="Arial" w:cs="Arial"/>
                <w:b/>
                <w:sz w:val="24"/>
                <w:szCs w:val="24"/>
              </w:rPr>
              <w:t xml:space="preserve">   </w:t>
            </w:r>
            <w:r w:rsidRPr="009D5A5E">
              <w:rPr>
                <w:rFonts w:ascii="Arial" w:hAnsi="Arial" w:cs="Arial"/>
                <w:b/>
                <w:sz w:val="24"/>
                <w:szCs w:val="24"/>
              </w:rPr>
              <w:t>Planteamiento del problema</w:t>
            </w:r>
          </w:p>
          <w:p w:rsidR="0023158C" w:rsidRPr="009D5A5E" w:rsidRDefault="0023158C" w:rsidP="00C64846">
            <w:pPr>
              <w:tabs>
                <w:tab w:val="left" w:pos="350"/>
              </w:tabs>
              <w:jc w:val="both"/>
              <w:rPr>
                <w:rFonts w:ascii="Arial" w:hAnsi="Arial" w:cs="Arial"/>
                <w:b/>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4</w:t>
            </w:r>
          </w:p>
        </w:tc>
      </w:tr>
      <w:tr w:rsidR="008575A3" w:rsidTr="00DC4A6A">
        <w:tc>
          <w:tcPr>
            <w:tcW w:w="7229" w:type="dxa"/>
          </w:tcPr>
          <w:p w:rsidR="00DC4A6A" w:rsidRDefault="009D5A5E" w:rsidP="00DA12A9">
            <w:pPr>
              <w:jc w:val="both"/>
              <w:rPr>
                <w:rFonts w:ascii="Arial" w:hAnsi="Arial" w:cs="Arial"/>
                <w:sz w:val="24"/>
                <w:szCs w:val="24"/>
              </w:rPr>
            </w:pPr>
            <w:r>
              <w:rPr>
                <w:rFonts w:ascii="Arial" w:hAnsi="Arial" w:cs="Arial"/>
                <w:b/>
                <w:sz w:val="24"/>
                <w:szCs w:val="24"/>
              </w:rPr>
              <w:t xml:space="preserve">         </w:t>
            </w:r>
            <w:r w:rsidR="0023158C">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Objetivo de la investigación.</w:t>
            </w:r>
          </w:p>
          <w:p w:rsidR="00C64846" w:rsidRPr="009D5A5E" w:rsidRDefault="00C64846" w:rsidP="00DA12A9">
            <w:pPr>
              <w:jc w:val="both"/>
              <w:rPr>
                <w:rFonts w:ascii="Arial" w:hAnsi="Arial" w:cs="Arial"/>
                <w:sz w:val="24"/>
                <w:szCs w:val="24"/>
              </w:rPr>
            </w:pPr>
          </w:p>
        </w:tc>
        <w:tc>
          <w:tcPr>
            <w:tcW w:w="1575" w:type="dxa"/>
          </w:tcPr>
          <w:p w:rsidR="009D5A5E" w:rsidRDefault="001B1EB7" w:rsidP="009645AF">
            <w:pPr>
              <w:jc w:val="center"/>
              <w:rPr>
                <w:rFonts w:ascii="Arial" w:hAnsi="Arial" w:cs="Arial"/>
                <w:b/>
                <w:sz w:val="24"/>
                <w:szCs w:val="24"/>
              </w:rPr>
            </w:pPr>
            <w:r>
              <w:rPr>
                <w:rFonts w:ascii="Arial" w:hAnsi="Arial" w:cs="Arial"/>
                <w:b/>
                <w:sz w:val="24"/>
                <w:szCs w:val="24"/>
              </w:rPr>
              <w:t>4</w:t>
            </w:r>
          </w:p>
        </w:tc>
      </w:tr>
      <w:tr w:rsidR="008575A3" w:rsidTr="00DC4A6A">
        <w:tc>
          <w:tcPr>
            <w:tcW w:w="7229" w:type="dxa"/>
          </w:tcPr>
          <w:p w:rsidR="00DC4A6A" w:rsidRDefault="008F53F6" w:rsidP="00DA12A9">
            <w:pPr>
              <w:jc w:val="both"/>
              <w:rPr>
                <w:rFonts w:ascii="Arial" w:hAnsi="Arial" w:cs="Arial"/>
                <w:sz w:val="24"/>
                <w:szCs w:val="24"/>
              </w:rPr>
            </w:pPr>
            <w:r>
              <w:rPr>
                <w:rFonts w:ascii="Arial" w:hAnsi="Arial" w:cs="Arial"/>
                <w:b/>
                <w:sz w:val="24"/>
                <w:szCs w:val="24"/>
              </w:rPr>
              <w:t xml:space="preserve">     </w:t>
            </w:r>
            <w:r w:rsidR="009D5A5E">
              <w:rPr>
                <w:rFonts w:ascii="Arial" w:hAnsi="Arial" w:cs="Arial"/>
                <w:b/>
                <w:sz w:val="24"/>
                <w:szCs w:val="24"/>
              </w:rPr>
              <w:t xml:space="preserve">      </w:t>
            </w:r>
            <w:r w:rsidR="0023158C">
              <w:rPr>
                <w:rFonts w:ascii="Arial" w:hAnsi="Arial" w:cs="Arial"/>
                <w:b/>
                <w:sz w:val="24"/>
                <w:szCs w:val="24"/>
              </w:rPr>
              <w:t xml:space="preserve">  </w:t>
            </w:r>
            <w:r w:rsidRPr="008F53F6">
              <w:rPr>
                <w:rFonts w:ascii="Arial" w:hAnsi="Arial" w:cs="Arial"/>
                <w:sz w:val="24"/>
                <w:szCs w:val="24"/>
              </w:rPr>
              <w:t>Preguntas de la investigación</w:t>
            </w:r>
            <w:r w:rsidR="009D5A5E">
              <w:rPr>
                <w:rFonts w:ascii="Arial" w:hAnsi="Arial" w:cs="Arial"/>
                <w:sz w:val="24"/>
                <w:szCs w:val="24"/>
              </w:rPr>
              <w:t>.</w:t>
            </w:r>
          </w:p>
          <w:p w:rsidR="00C64846" w:rsidRPr="008F53F6" w:rsidRDefault="00C64846" w:rsidP="00DA12A9">
            <w:pPr>
              <w:jc w:val="both"/>
              <w:rPr>
                <w:rFonts w:ascii="Arial" w:hAnsi="Arial" w:cs="Arial"/>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4</w:t>
            </w:r>
          </w:p>
        </w:tc>
      </w:tr>
      <w:tr w:rsidR="008575A3" w:rsidTr="00DC4A6A">
        <w:tc>
          <w:tcPr>
            <w:tcW w:w="7229" w:type="dxa"/>
          </w:tcPr>
          <w:p w:rsidR="00DC4A6A" w:rsidRDefault="008F53F6" w:rsidP="00DA12A9">
            <w:pPr>
              <w:jc w:val="both"/>
              <w:rPr>
                <w:rFonts w:ascii="Arial" w:hAnsi="Arial" w:cs="Arial"/>
                <w:sz w:val="24"/>
                <w:szCs w:val="24"/>
              </w:rPr>
            </w:pPr>
            <w:r>
              <w:rPr>
                <w:rFonts w:ascii="Arial" w:hAnsi="Arial" w:cs="Arial"/>
                <w:b/>
                <w:sz w:val="24"/>
                <w:szCs w:val="24"/>
              </w:rPr>
              <w:t xml:space="preserve">     </w:t>
            </w:r>
            <w:r w:rsidR="009D5A5E">
              <w:rPr>
                <w:rFonts w:ascii="Arial" w:hAnsi="Arial" w:cs="Arial"/>
                <w:b/>
                <w:sz w:val="24"/>
                <w:szCs w:val="24"/>
              </w:rPr>
              <w:t xml:space="preserve">     </w:t>
            </w:r>
            <w:r w:rsidR="0023158C">
              <w:rPr>
                <w:rFonts w:ascii="Arial" w:hAnsi="Arial" w:cs="Arial"/>
                <w:b/>
                <w:sz w:val="24"/>
                <w:szCs w:val="24"/>
              </w:rPr>
              <w:t xml:space="preserve"> </w:t>
            </w:r>
            <w:r w:rsidR="009D5A5E">
              <w:rPr>
                <w:rFonts w:ascii="Arial" w:hAnsi="Arial" w:cs="Arial"/>
                <w:b/>
                <w:sz w:val="24"/>
                <w:szCs w:val="24"/>
              </w:rPr>
              <w:t xml:space="preserve"> </w:t>
            </w:r>
            <w:r w:rsidR="009D5A5E">
              <w:rPr>
                <w:rFonts w:ascii="Arial" w:hAnsi="Arial" w:cs="Arial"/>
                <w:sz w:val="24"/>
                <w:szCs w:val="24"/>
              </w:rPr>
              <w:t>J</w:t>
            </w:r>
            <w:r w:rsidR="009D5A5E" w:rsidRPr="009D5A5E">
              <w:rPr>
                <w:rFonts w:ascii="Arial" w:hAnsi="Arial" w:cs="Arial"/>
                <w:sz w:val="24"/>
                <w:szCs w:val="24"/>
              </w:rPr>
              <w:t>ustificación</w:t>
            </w:r>
            <w:r w:rsidR="009D5A5E">
              <w:rPr>
                <w:rFonts w:ascii="Arial" w:hAnsi="Arial" w:cs="Arial"/>
                <w:sz w:val="24"/>
                <w:szCs w:val="24"/>
              </w:rPr>
              <w:t>.</w:t>
            </w:r>
          </w:p>
          <w:p w:rsidR="00C64846" w:rsidRPr="009D5A5E" w:rsidRDefault="00C64846" w:rsidP="00DA12A9">
            <w:pPr>
              <w:jc w:val="both"/>
              <w:rPr>
                <w:rFonts w:ascii="Arial" w:hAnsi="Arial" w:cs="Arial"/>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5</w:t>
            </w:r>
          </w:p>
        </w:tc>
      </w:tr>
      <w:tr w:rsidR="008575A3" w:rsidTr="00DC4A6A">
        <w:tc>
          <w:tcPr>
            <w:tcW w:w="7229" w:type="dxa"/>
          </w:tcPr>
          <w:p w:rsidR="008F53F6" w:rsidRDefault="009D5A5E" w:rsidP="00DA12A9">
            <w:pPr>
              <w:jc w:val="both"/>
              <w:rPr>
                <w:rFonts w:ascii="Arial" w:hAnsi="Arial" w:cs="Arial"/>
                <w:b/>
                <w:sz w:val="24"/>
                <w:szCs w:val="24"/>
              </w:rPr>
            </w:pPr>
            <w:r>
              <w:rPr>
                <w:rFonts w:ascii="Arial" w:hAnsi="Arial" w:cs="Arial"/>
                <w:b/>
                <w:sz w:val="24"/>
                <w:szCs w:val="24"/>
              </w:rPr>
              <w:t xml:space="preserve">     Formulación del problema.</w:t>
            </w:r>
          </w:p>
          <w:p w:rsidR="00DC4A6A" w:rsidRDefault="00DC4A6A" w:rsidP="00DA12A9">
            <w:pPr>
              <w:jc w:val="both"/>
              <w:rPr>
                <w:rFonts w:ascii="Arial" w:hAnsi="Arial" w:cs="Arial"/>
                <w:b/>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5</w:t>
            </w:r>
          </w:p>
        </w:tc>
      </w:tr>
      <w:tr w:rsidR="008575A3" w:rsidTr="00DC4A6A">
        <w:tc>
          <w:tcPr>
            <w:tcW w:w="7229" w:type="dxa"/>
          </w:tcPr>
          <w:p w:rsidR="008F53F6" w:rsidRDefault="009D5A5E" w:rsidP="00DA12A9">
            <w:pPr>
              <w:jc w:val="both"/>
              <w:rPr>
                <w:rFonts w:ascii="Arial" w:hAnsi="Arial" w:cs="Arial"/>
                <w:b/>
                <w:sz w:val="24"/>
                <w:szCs w:val="24"/>
              </w:rPr>
            </w:pPr>
            <w:r>
              <w:rPr>
                <w:rFonts w:ascii="Arial" w:hAnsi="Arial" w:cs="Arial"/>
                <w:b/>
                <w:sz w:val="24"/>
                <w:szCs w:val="24"/>
              </w:rPr>
              <w:t xml:space="preserve">     Objetivo de la información.</w:t>
            </w:r>
          </w:p>
          <w:p w:rsidR="00DC4A6A" w:rsidRDefault="00DC4A6A" w:rsidP="00DA12A9">
            <w:pPr>
              <w:jc w:val="both"/>
              <w:rPr>
                <w:rFonts w:ascii="Arial" w:hAnsi="Arial" w:cs="Arial"/>
                <w:b/>
                <w:sz w:val="24"/>
                <w:szCs w:val="24"/>
              </w:rPr>
            </w:pPr>
          </w:p>
        </w:tc>
        <w:tc>
          <w:tcPr>
            <w:tcW w:w="1575" w:type="dxa"/>
          </w:tcPr>
          <w:p w:rsidR="008F53F6" w:rsidRDefault="001B1EB7" w:rsidP="009645AF">
            <w:pPr>
              <w:jc w:val="center"/>
              <w:rPr>
                <w:rFonts w:ascii="Arial" w:hAnsi="Arial" w:cs="Arial"/>
                <w:b/>
                <w:sz w:val="24"/>
                <w:szCs w:val="24"/>
              </w:rPr>
            </w:pPr>
            <w:r>
              <w:rPr>
                <w:rFonts w:ascii="Arial" w:hAnsi="Arial" w:cs="Arial"/>
                <w:b/>
                <w:sz w:val="24"/>
                <w:szCs w:val="24"/>
              </w:rPr>
              <w:t>5</w:t>
            </w:r>
          </w:p>
        </w:tc>
      </w:tr>
      <w:tr w:rsidR="008575A3" w:rsidTr="00DC4A6A">
        <w:tc>
          <w:tcPr>
            <w:tcW w:w="7229" w:type="dxa"/>
          </w:tcPr>
          <w:p w:rsidR="009D5A5E" w:rsidRDefault="009D5A5E" w:rsidP="00DA12A9">
            <w:pPr>
              <w:jc w:val="both"/>
              <w:rPr>
                <w:rFonts w:ascii="Arial" w:hAnsi="Arial" w:cs="Arial"/>
                <w:b/>
                <w:sz w:val="24"/>
                <w:szCs w:val="24"/>
              </w:rPr>
            </w:pPr>
            <w:r>
              <w:rPr>
                <w:rFonts w:ascii="Arial" w:hAnsi="Arial" w:cs="Arial"/>
                <w:b/>
                <w:sz w:val="24"/>
                <w:szCs w:val="24"/>
              </w:rPr>
              <w:t xml:space="preserve">     Importancia y alcance de la </w:t>
            </w:r>
            <w:r w:rsidR="00DC4A6A">
              <w:rPr>
                <w:rFonts w:ascii="Arial" w:hAnsi="Arial" w:cs="Arial"/>
                <w:b/>
                <w:sz w:val="24"/>
                <w:szCs w:val="24"/>
              </w:rPr>
              <w:t>investigación</w:t>
            </w:r>
            <w:r>
              <w:rPr>
                <w:rFonts w:ascii="Arial" w:hAnsi="Arial" w:cs="Arial"/>
                <w:b/>
                <w:sz w:val="24"/>
                <w:szCs w:val="24"/>
              </w:rPr>
              <w:t>.</w:t>
            </w:r>
          </w:p>
          <w:p w:rsidR="00DC4A6A" w:rsidRDefault="00DC4A6A" w:rsidP="00DA12A9">
            <w:pPr>
              <w:jc w:val="both"/>
              <w:rPr>
                <w:rFonts w:ascii="Arial" w:hAnsi="Arial" w:cs="Arial"/>
                <w:b/>
                <w:sz w:val="24"/>
                <w:szCs w:val="24"/>
              </w:rPr>
            </w:pPr>
          </w:p>
        </w:tc>
        <w:tc>
          <w:tcPr>
            <w:tcW w:w="1575" w:type="dxa"/>
          </w:tcPr>
          <w:p w:rsidR="009D5A5E" w:rsidRDefault="001B1EB7" w:rsidP="009645AF">
            <w:pPr>
              <w:jc w:val="center"/>
              <w:rPr>
                <w:rFonts w:ascii="Arial" w:hAnsi="Arial" w:cs="Arial"/>
                <w:b/>
                <w:sz w:val="24"/>
                <w:szCs w:val="24"/>
              </w:rPr>
            </w:pPr>
            <w:r>
              <w:rPr>
                <w:rFonts w:ascii="Arial" w:hAnsi="Arial" w:cs="Arial"/>
                <w:b/>
                <w:sz w:val="24"/>
                <w:szCs w:val="24"/>
              </w:rPr>
              <w:t>6</w:t>
            </w:r>
          </w:p>
        </w:tc>
      </w:tr>
      <w:tr w:rsidR="008575A3" w:rsidTr="00DC4A6A">
        <w:tc>
          <w:tcPr>
            <w:tcW w:w="7229" w:type="dxa"/>
          </w:tcPr>
          <w:p w:rsidR="00DC4A6A" w:rsidRDefault="00DC4A6A" w:rsidP="00DA12A9">
            <w:pPr>
              <w:jc w:val="both"/>
              <w:rPr>
                <w:rFonts w:ascii="Arial" w:hAnsi="Arial" w:cs="Arial"/>
                <w:sz w:val="24"/>
                <w:szCs w:val="24"/>
              </w:rPr>
            </w:pPr>
            <w:r>
              <w:rPr>
                <w:rFonts w:ascii="Arial" w:hAnsi="Arial" w:cs="Arial"/>
                <w:b/>
                <w:sz w:val="24"/>
                <w:szCs w:val="24"/>
              </w:rPr>
              <w:t xml:space="preserve">          </w:t>
            </w:r>
            <w:r w:rsidR="0023158C">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Humanos.</w:t>
            </w:r>
          </w:p>
          <w:p w:rsidR="00C64846" w:rsidRPr="00DC4A6A" w:rsidRDefault="00C64846" w:rsidP="00DA12A9">
            <w:pPr>
              <w:jc w:val="both"/>
              <w:rPr>
                <w:rFonts w:ascii="Arial" w:hAnsi="Arial" w:cs="Arial"/>
                <w:sz w:val="24"/>
                <w:szCs w:val="24"/>
              </w:rPr>
            </w:pP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6</w:t>
            </w:r>
          </w:p>
        </w:tc>
      </w:tr>
      <w:tr w:rsidR="008575A3" w:rsidTr="00DC4A6A">
        <w:tc>
          <w:tcPr>
            <w:tcW w:w="7229" w:type="dxa"/>
          </w:tcPr>
          <w:p w:rsidR="00C64846" w:rsidRDefault="00DC4A6A" w:rsidP="00DC4A6A">
            <w:pPr>
              <w:tabs>
                <w:tab w:val="left" w:pos="5370"/>
              </w:tabs>
              <w:jc w:val="both"/>
              <w:rPr>
                <w:rFonts w:ascii="Arial" w:hAnsi="Arial" w:cs="Arial"/>
                <w:sz w:val="24"/>
                <w:szCs w:val="24"/>
              </w:rPr>
            </w:pPr>
            <w:r>
              <w:rPr>
                <w:rFonts w:ascii="Arial" w:hAnsi="Arial" w:cs="Arial"/>
                <w:b/>
                <w:sz w:val="24"/>
                <w:szCs w:val="24"/>
              </w:rPr>
              <w:t xml:space="preserve">          </w:t>
            </w:r>
            <w:r w:rsidR="0023158C">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E</w:t>
            </w:r>
            <w:r w:rsidRPr="00DC4A6A">
              <w:rPr>
                <w:rFonts w:ascii="Arial" w:hAnsi="Arial" w:cs="Arial"/>
                <w:sz w:val="24"/>
                <w:szCs w:val="24"/>
              </w:rPr>
              <w:t>conómicos</w:t>
            </w:r>
            <w:r>
              <w:rPr>
                <w:rFonts w:ascii="Arial" w:hAnsi="Arial" w:cs="Arial"/>
                <w:sz w:val="24"/>
                <w:szCs w:val="24"/>
              </w:rPr>
              <w:t>.</w:t>
            </w:r>
          </w:p>
          <w:p w:rsidR="00DC4A6A" w:rsidRPr="00DC4A6A" w:rsidRDefault="00DC4A6A" w:rsidP="00DC4A6A">
            <w:pPr>
              <w:tabs>
                <w:tab w:val="left" w:pos="5370"/>
              </w:tabs>
              <w:jc w:val="both"/>
              <w:rPr>
                <w:rFonts w:ascii="Arial" w:hAnsi="Arial" w:cs="Arial"/>
                <w:sz w:val="24"/>
                <w:szCs w:val="24"/>
              </w:rPr>
            </w:pPr>
            <w:r w:rsidRPr="00DC4A6A">
              <w:rPr>
                <w:rFonts w:ascii="Arial" w:hAnsi="Arial" w:cs="Arial"/>
                <w:sz w:val="24"/>
                <w:szCs w:val="24"/>
              </w:rPr>
              <w:tab/>
            </w: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6</w:t>
            </w:r>
          </w:p>
        </w:tc>
      </w:tr>
      <w:tr w:rsidR="008575A3" w:rsidTr="00DC4A6A">
        <w:tc>
          <w:tcPr>
            <w:tcW w:w="7229" w:type="dxa"/>
          </w:tcPr>
          <w:p w:rsidR="00DC4A6A" w:rsidRDefault="00DC4A6A" w:rsidP="00DC4A6A">
            <w:pPr>
              <w:tabs>
                <w:tab w:val="left" w:pos="5370"/>
              </w:tabs>
              <w:jc w:val="both"/>
              <w:rPr>
                <w:rFonts w:ascii="Arial" w:hAnsi="Arial" w:cs="Arial"/>
                <w:sz w:val="24"/>
                <w:szCs w:val="24"/>
              </w:rPr>
            </w:pPr>
            <w:r>
              <w:rPr>
                <w:rFonts w:ascii="Arial" w:hAnsi="Arial" w:cs="Arial"/>
                <w:b/>
                <w:sz w:val="24"/>
                <w:szCs w:val="24"/>
              </w:rPr>
              <w:t xml:space="preserve">          </w:t>
            </w:r>
            <w:r w:rsidR="0023158C">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C</w:t>
            </w:r>
            <w:r w:rsidRPr="00DC4A6A">
              <w:rPr>
                <w:rFonts w:ascii="Arial" w:hAnsi="Arial" w:cs="Arial"/>
                <w:sz w:val="24"/>
                <w:szCs w:val="24"/>
              </w:rPr>
              <w:t>ronograma</w:t>
            </w:r>
            <w:r>
              <w:rPr>
                <w:rFonts w:ascii="Arial" w:hAnsi="Arial" w:cs="Arial"/>
                <w:sz w:val="24"/>
                <w:szCs w:val="24"/>
              </w:rPr>
              <w:t>.</w:t>
            </w:r>
          </w:p>
          <w:p w:rsidR="00C64846" w:rsidRPr="00DC4A6A" w:rsidRDefault="00C64846" w:rsidP="00DC4A6A">
            <w:pPr>
              <w:tabs>
                <w:tab w:val="left" w:pos="5370"/>
              </w:tabs>
              <w:jc w:val="both"/>
              <w:rPr>
                <w:rFonts w:ascii="Arial" w:hAnsi="Arial" w:cs="Arial"/>
                <w:sz w:val="24"/>
                <w:szCs w:val="24"/>
              </w:rPr>
            </w:pP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7</w:t>
            </w:r>
          </w:p>
        </w:tc>
      </w:tr>
      <w:tr w:rsidR="008575A3" w:rsidTr="00DC4A6A">
        <w:tc>
          <w:tcPr>
            <w:tcW w:w="7229" w:type="dxa"/>
          </w:tcPr>
          <w:p w:rsidR="001B1EB7" w:rsidRDefault="001B1EB7" w:rsidP="00DC4A6A">
            <w:pPr>
              <w:tabs>
                <w:tab w:val="left" w:pos="5370"/>
              </w:tabs>
              <w:jc w:val="both"/>
              <w:rPr>
                <w:rFonts w:ascii="Arial" w:hAnsi="Arial" w:cs="Arial"/>
                <w:b/>
                <w:sz w:val="24"/>
                <w:szCs w:val="24"/>
              </w:rPr>
            </w:pPr>
            <w:r>
              <w:rPr>
                <w:rFonts w:ascii="Arial" w:hAnsi="Arial" w:cs="Arial"/>
                <w:b/>
                <w:sz w:val="24"/>
                <w:szCs w:val="24"/>
              </w:rPr>
              <w:t xml:space="preserve">     Límites de la investigación.</w:t>
            </w:r>
          </w:p>
          <w:p w:rsidR="001B1EB7" w:rsidRDefault="001B1EB7" w:rsidP="00DC4A6A">
            <w:pPr>
              <w:tabs>
                <w:tab w:val="left" w:pos="5370"/>
              </w:tabs>
              <w:jc w:val="both"/>
              <w:rPr>
                <w:rFonts w:ascii="Arial" w:hAnsi="Arial" w:cs="Arial"/>
                <w:b/>
                <w:sz w:val="24"/>
                <w:szCs w:val="24"/>
              </w:rPr>
            </w:pPr>
          </w:p>
        </w:tc>
        <w:tc>
          <w:tcPr>
            <w:tcW w:w="1575" w:type="dxa"/>
          </w:tcPr>
          <w:p w:rsidR="001B1EB7" w:rsidRDefault="001B1EB7" w:rsidP="009645AF">
            <w:pPr>
              <w:jc w:val="center"/>
              <w:rPr>
                <w:rFonts w:ascii="Arial" w:hAnsi="Arial" w:cs="Arial"/>
                <w:b/>
                <w:sz w:val="24"/>
                <w:szCs w:val="24"/>
              </w:rPr>
            </w:pPr>
            <w:r>
              <w:rPr>
                <w:rFonts w:ascii="Arial" w:hAnsi="Arial" w:cs="Arial"/>
                <w:b/>
                <w:sz w:val="24"/>
                <w:szCs w:val="24"/>
              </w:rPr>
              <w:t>7</w:t>
            </w:r>
          </w:p>
        </w:tc>
      </w:tr>
      <w:tr w:rsidR="008575A3" w:rsidTr="00DC4A6A">
        <w:tc>
          <w:tcPr>
            <w:tcW w:w="7229" w:type="dxa"/>
          </w:tcPr>
          <w:p w:rsidR="00DC4A6A" w:rsidRDefault="00DC4A6A" w:rsidP="00DC4A6A">
            <w:pPr>
              <w:tabs>
                <w:tab w:val="left" w:pos="5370"/>
              </w:tabs>
              <w:jc w:val="both"/>
              <w:rPr>
                <w:rFonts w:ascii="Arial" w:hAnsi="Arial" w:cs="Arial"/>
                <w:b/>
                <w:sz w:val="24"/>
                <w:szCs w:val="24"/>
              </w:rPr>
            </w:pPr>
            <w:r>
              <w:rPr>
                <w:rFonts w:ascii="Arial" w:hAnsi="Arial" w:cs="Arial"/>
                <w:b/>
                <w:sz w:val="24"/>
                <w:szCs w:val="24"/>
              </w:rPr>
              <w:t>Aplicación real de proyecto.</w:t>
            </w:r>
          </w:p>
          <w:p w:rsidR="00DC4A6A" w:rsidRDefault="00DC4A6A" w:rsidP="00DC4A6A">
            <w:pPr>
              <w:tabs>
                <w:tab w:val="left" w:pos="5370"/>
              </w:tabs>
              <w:jc w:val="both"/>
              <w:rPr>
                <w:rFonts w:ascii="Arial" w:hAnsi="Arial" w:cs="Arial"/>
                <w:b/>
                <w:sz w:val="24"/>
                <w:szCs w:val="24"/>
              </w:rPr>
            </w:pP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8</w:t>
            </w:r>
          </w:p>
        </w:tc>
      </w:tr>
      <w:tr w:rsidR="008575A3" w:rsidTr="00DC4A6A">
        <w:tc>
          <w:tcPr>
            <w:tcW w:w="7229" w:type="dxa"/>
          </w:tcPr>
          <w:p w:rsidR="00DC4A6A" w:rsidRPr="00C64846" w:rsidRDefault="00DC4A6A" w:rsidP="00DC4A6A">
            <w:pPr>
              <w:tabs>
                <w:tab w:val="left" w:pos="5370"/>
              </w:tabs>
              <w:jc w:val="both"/>
              <w:rPr>
                <w:rFonts w:ascii="Arial" w:hAnsi="Arial" w:cs="Arial"/>
                <w:sz w:val="24"/>
                <w:szCs w:val="24"/>
              </w:rPr>
            </w:pPr>
            <w:r w:rsidRPr="0023158C">
              <w:rPr>
                <w:rFonts w:ascii="Arial" w:hAnsi="Arial" w:cs="Arial"/>
                <w:b/>
                <w:sz w:val="24"/>
                <w:szCs w:val="24"/>
              </w:rPr>
              <w:t xml:space="preserve">     Metodología</w:t>
            </w:r>
            <w:r w:rsidRPr="00C64846">
              <w:rPr>
                <w:rFonts w:ascii="Arial" w:hAnsi="Arial" w:cs="Arial"/>
                <w:sz w:val="24"/>
                <w:szCs w:val="24"/>
              </w:rPr>
              <w:t>.</w:t>
            </w:r>
          </w:p>
          <w:p w:rsidR="00DC4A6A" w:rsidRDefault="00DC4A6A" w:rsidP="00DC4A6A">
            <w:pPr>
              <w:tabs>
                <w:tab w:val="left" w:pos="5370"/>
              </w:tabs>
              <w:jc w:val="both"/>
              <w:rPr>
                <w:rFonts w:ascii="Arial" w:hAnsi="Arial" w:cs="Arial"/>
                <w:b/>
                <w:sz w:val="24"/>
                <w:szCs w:val="24"/>
              </w:rPr>
            </w:pP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8</w:t>
            </w:r>
          </w:p>
        </w:tc>
      </w:tr>
      <w:tr w:rsidR="008575A3" w:rsidTr="00DC4A6A">
        <w:tc>
          <w:tcPr>
            <w:tcW w:w="7229" w:type="dxa"/>
          </w:tcPr>
          <w:p w:rsidR="00DC4A6A" w:rsidRPr="0023158C" w:rsidRDefault="00DC4A6A" w:rsidP="00DC4A6A">
            <w:pPr>
              <w:tabs>
                <w:tab w:val="left" w:pos="5370"/>
              </w:tabs>
              <w:jc w:val="both"/>
              <w:rPr>
                <w:rFonts w:ascii="Arial" w:hAnsi="Arial" w:cs="Arial"/>
                <w:b/>
                <w:sz w:val="24"/>
                <w:szCs w:val="24"/>
              </w:rPr>
            </w:pPr>
            <w:r w:rsidRPr="0023158C">
              <w:rPr>
                <w:rFonts w:ascii="Arial" w:hAnsi="Arial" w:cs="Arial"/>
                <w:b/>
                <w:sz w:val="24"/>
                <w:szCs w:val="24"/>
              </w:rPr>
              <w:t xml:space="preserve">     Propuesta.</w:t>
            </w:r>
          </w:p>
          <w:p w:rsidR="00DC4A6A" w:rsidRDefault="00DC4A6A" w:rsidP="00DC4A6A">
            <w:pPr>
              <w:tabs>
                <w:tab w:val="left" w:pos="5370"/>
              </w:tabs>
              <w:jc w:val="both"/>
              <w:rPr>
                <w:rFonts w:ascii="Arial" w:hAnsi="Arial" w:cs="Arial"/>
                <w:b/>
                <w:sz w:val="24"/>
                <w:szCs w:val="24"/>
              </w:rPr>
            </w:pPr>
          </w:p>
        </w:tc>
        <w:tc>
          <w:tcPr>
            <w:tcW w:w="1575" w:type="dxa"/>
          </w:tcPr>
          <w:p w:rsidR="00DC4A6A" w:rsidRDefault="001B1EB7" w:rsidP="009645AF">
            <w:pPr>
              <w:jc w:val="center"/>
              <w:rPr>
                <w:rFonts w:ascii="Arial" w:hAnsi="Arial" w:cs="Arial"/>
                <w:b/>
                <w:sz w:val="24"/>
                <w:szCs w:val="24"/>
              </w:rPr>
            </w:pPr>
            <w:r>
              <w:rPr>
                <w:rFonts w:ascii="Arial" w:hAnsi="Arial" w:cs="Arial"/>
                <w:b/>
                <w:sz w:val="24"/>
                <w:szCs w:val="24"/>
              </w:rPr>
              <w:t>8</w:t>
            </w:r>
          </w:p>
        </w:tc>
      </w:tr>
      <w:tr w:rsidR="008575A3" w:rsidTr="00DC4A6A">
        <w:tc>
          <w:tcPr>
            <w:tcW w:w="7229" w:type="dxa"/>
          </w:tcPr>
          <w:p w:rsidR="00DC4A6A" w:rsidRDefault="009645AF" w:rsidP="00DC4A6A">
            <w:pPr>
              <w:tabs>
                <w:tab w:val="left" w:pos="5370"/>
              </w:tabs>
              <w:jc w:val="both"/>
              <w:rPr>
                <w:rFonts w:ascii="Arial" w:hAnsi="Arial" w:cs="Arial"/>
                <w:b/>
                <w:sz w:val="24"/>
                <w:szCs w:val="24"/>
              </w:rPr>
            </w:pPr>
            <w:r>
              <w:rPr>
                <w:rFonts w:ascii="Arial" w:hAnsi="Arial" w:cs="Arial"/>
                <w:b/>
                <w:sz w:val="24"/>
                <w:szCs w:val="24"/>
              </w:rPr>
              <w:t>G</w:t>
            </w:r>
            <w:r w:rsidR="00DC4A6A">
              <w:rPr>
                <w:rFonts w:ascii="Arial" w:hAnsi="Arial" w:cs="Arial"/>
                <w:b/>
                <w:sz w:val="24"/>
                <w:szCs w:val="24"/>
              </w:rPr>
              <w:t>ráficas.</w:t>
            </w:r>
          </w:p>
          <w:p w:rsidR="00DC4A6A" w:rsidRDefault="00DC4A6A" w:rsidP="00DC4A6A">
            <w:pPr>
              <w:tabs>
                <w:tab w:val="left" w:pos="5370"/>
              </w:tabs>
              <w:jc w:val="both"/>
              <w:rPr>
                <w:rFonts w:ascii="Arial" w:hAnsi="Arial" w:cs="Arial"/>
                <w:b/>
                <w:sz w:val="24"/>
                <w:szCs w:val="24"/>
              </w:rPr>
            </w:pPr>
          </w:p>
        </w:tc>
        <w:tc>
          <w:tcPr>
            <w:tcW w:w="1575" w:type="dxa"/>
          </w:tcPr>
          <w:p w:rsidR="00DC4A6A" w:rsidRDefault="009645AF" w:rsidP="009645AF">
            <w:pPr>
              <w:jc w:val="center"/>
              <w:rPr>
                <w:rFonts w:ascii="Arial" w:hAnsi="Arial" w:cs="Arial"/>
                <w:b/>
                <w:sz w:val="24"/>
                <w:szCs w:val="24"/>
              </w:rPr>
            </w:pPr>
            <w:r>
              <w:rPr>
                <w:rFonts w:ascii="Arial" w:hAnsi="Arial" w:cs="Arial"/>
                <w:b/>
                <w:sz w:val="24"/>
                <w:szCs w:val="24"/>
              </w:rPr>
              <w:t>10</w:t>
            </w:r>
          </w:p>
        </w:tc>
      </w:tr>
      <w:tr w:rsidR="008575A3" w:rsidTr="00DC4A6A">
        <w:tc>
          <w:tcPr>
            <w:tcW w:w="7229" w:type="dxa"/>
          </w:tcPr>
          <w:p w:rsidR="00DC4A6A" w:rsidRDefault="00DC4A6A" w:rsidP="00DC4A6A">
            <w:pPr>
              <w:tabs>
                <w:tab w:val="left" w:pos="5370"/>
              </w:tabs>
              <w:jc w:val="both"/>
              <w:rPr>
                <w:rFonts w:ascii="Arial" w:hAnsi="Arial" w:cs="Arial"/>
                <w:b/>
                <w:sz w:val="24"/>
                <w:szCs w:val="24"/>
              </w:rPr>
            </w:pPr>
            <w:r>
              <w:rPr>
                <w:rFonts w:ascii="Arial" w:hAnsi="Arial" w:cs="Arial"/>
                <w:b/>
                <w:sz w:val="24"/>
                <w:szCs w:val="24"/>
              </w:rPr>
              <w:t>Conclusiones.</w:t>
            </w:r>
          </w:p>
          <w:p w:rsidR="00DC4A6A" w:rsidRDefault="00DC4A6A" w:rsidP="00DC4A6A">
            <w:pPr>
              <w:tabs>
                <w:tab w:val="left" w:pos="5370"/>
              </w:tabs>
              <w:jc w:val="both"/>
              <w:rPr>
                <w:rFonts w:ascii="Arial" w:hAnsi="Arial" w:cs="Arial"/>
                <w:b/>
                <w:sz w:val="24"/>
                <w:szCs w:val="24"/>
              </w:rPr>
            </w:pPr>
          </w:p>
        </w:tc>
        <w:tc>
          <w:tcPr>
            <w:tcW w:w="1575" w:type="dxa"/>
          </w:tcPr>
          <w:p w:rsidR="00DC4A6A" w:rsidRDefault="009645AF" w:rsidP="009645AF">
            <w:pPr>
              <w:jc w:val="center"/>
              <w:rPr>
                <w:rFonts w:ascii="Arial" w:hAnsi="Arial" w:cs="Arial"/>
                <w:b/>
                <w:sz w:val="24"/>
                <w:szCs w:val="24"/>
              </w:rPr>
            </w:pPr>
            <w:r>
              <w:rPr>
                <w:rFonts w:ascii="Arial" w:hAnsi="Arial" w:cs="Arial"/>
                <w:b/>
                <w:sz w:val="24"/>
                <w:szCs w:val="24"/>
              </w:rPr>
              <w:t>10</w:t>
            </w:r>
          </w:p>
        </w:tc>
      </w:tr>
      <w:tr w:rsidR="008575A3" w:rsidTr="00DC4A6A">
        <w:tc>
          <w:tcPr>
            <w:tcW w:w="7229" w:type="dxa"/>
          </w:tcPr>
          <w:p w:rsidR="00DC4A6A" w:rsidRDefault="00DC4A6A" w:rsidP="00DC4A6A">
            <w:pPr>
              <w:tabs>
                <w:tab w:val="left" w:pos="5370"/>
              </w:tabs>
              <w:jc w:val="both"/>
              <w:rPr>
                <w:rFonts w:ascii="Arial" w:hAnsi="Arial" w:cs="Arial"/>
                <w:b/>
                <w:sz w:val="24"/>
                <w:szCs w:val="24"/>
              </w:rPr>
            </w:pPr>
            <w:r>
              <w:rPr>
                <w:rFonts w:ascii="Arial" w:hAnsi="Arial" w:cs="Arial"/>
                <w:b/>
                <w:sz w:val="24"/>
                <w:szCs w:val="24"/>
              </w:rPr>
              <w:t>Referencias bibliográficas.</w:t>
            </w:r>
          </w:p>
          <w:p w:rsidR="00DC4A6A" w:rsidRDefault="00DC4A6A" w:rsidP="00DC4A6A">
            <w:pPr>
              <w:tabs>
                <w:tab w:val="left" w:pos="5370"/>
              </w:tabs>
              <w:jc w:val="both"/>
              <w:rPr>
                <w:rFonts w:ascii="Arial" w:hAnsi="Arial" w:cs="Arial"/>
                <w:b/>
                <w:sz w:val="24"/>
                <w:szCs w:val="24"/>
              </w:rPr>
            </w:pPr>
          </w:p>
        </w:tc>
        <w:tc>
          <w:tcPr>
            <w:tcW w:w="1575" w:type="dxa"/>
          </w:tcPr>
          <w:p w:rsidR="00DC4A6A" w:rsidRDefault="009645AF" w:rsidP="009645AF">
            <w:pPr>
              <w:jc w:val="center"/>
              <w:rPr>
                <w:rFonts w:ascii="Arial" w:hAnsi="Arial" w:cs="Arial"/>
                <w:b/>
                <w:sz w:val="24"/>
                <w:szCs w:val="24"/>
              </w:rPr>
            </w:pPr>
            <w:r>
              <w:rPr>
                <w:rFonts w:ascii="Arial" w:hAnsi="Arial" w:cs="Arial"/>
                <w:b/>
                <w:sz w:val="24"/>
                <w:szCs w:val="24"/>
              </w:rPr>
              <w:t>11</w:t>
            </w:r>
          </w:p>
        </w:tc>
      </w:tr>
    </w:tbl>
    <w:p w:rsidR="00D52D90" w:rsidRDefault="00D52D90" w:rsidP="00DA12A9">
      <w:pPr>
        <w:ind w:left="3540" w:firstLine="708"/>
        <w:jc w:val="both"/>
        <w:rPr>
          <w:rFonts w:ascii="Arial" w:hAnsi="Arial" w:cs="Arial"/>
          <w:b/>
          <w:sz w:val="24"/>
          <w:szCs w:val="24"/>
        </w:rPr>
      </w:pPr>
    </w:p>
    <w:p w:rsidR="002E1044" w:rsidRDefault="002E1044" w:rsidP="00C64846">
      <w:pPr>
        <w:jc w:val="both"/>
        <w:rPr>
          <w:rFonts w:ascii="Arial" w:hAnsi="Arial" w:cs="Arial"/>
          <w:b/>
          <w:sz w:val="24"/>
          <w:szCs w:val="24"/>
        </w:rPr>
      </w:pPr>
    </w:p>
    <w:p w:rsidR="002E1044" w:rsidRPr="00D41FE9" w:rsidRDefault="00D41FE9" w:rsidP="002E1044">
      <w:pPr>
        <w:ind w:left="3540" w:hanging="3540"/>
        <w:jc w:val="both"/>
        <w:rPr>
          <w:rFonts w:ascii="Arial" w:hAnsi="Arial" w:cs="Arial"/>
          <w:b/>
          <w:sz w:val="32"/>
          <w:szCs w:val="32"/>
        </w:rPr>
      </w:pPr>
      <w:r w:rsidRPr="00D41FE9">
        <w:rPr>
          <w:rFonts w:ascii="Arial" w:hAnsi="Arial" w:cs="Arial"/>
          <w:b/>
          <w:sz w:val="32"/>
          <w:szCs w:val="32"/>
        </w:rPr>
        <w:t xml:space="preserve">I N T R O D U C </w:t>
      </w:r>
      <w:proofErr w:type="spellStart"/>
      <w:r w:rsidRPr="00D41FE9">
        <w:rPr>
          <w:rFonts w:ascii="Arial" w:hAnsi="Arial" w:cs="Arial"/>
          <w:b/>
          <w:sz w:val="32"/>
          <w:szCs w:val="32"/>
        </w:rPr>
        <w:t>C</w:t>
      </w:r>
      <w:proofErr w:type="spellEnd"/>
      <w:r w:rsidRPr="00D41FE9">
        <w:rPr>
          <w:rFonts w:ascii="Arial" w:hAnsi="Arial" w:cs="Arial"/>
          <w:b/>
          <w:sz w:val="32"/>
          <w:szCs w:val="32"/>
        </w:rPr>
        <w:t xml:space="preserve"> I O N.</w:t>
      </w:r>
    </w:p>
    <w:p w:rsidR="002E1044" w:rsidRPr="00D41FE9" w:rsidRDefault="002E1044" w:rsidP="002E1044">
      <w:pPr>
        <w:ind w:left="3540" w:hanging="3540"/>
        <w:jc w:val="both"/>
        <w:rPr>
          <w:rFonts w:ascii="Arial" w:hAnsi="Arial" w:cs="Arial"/>
          <w:b/>
          <w:sz w:val="24"/>
          <w:szCs w:val="24"/>
        </w:rPr>
      </w:pPr>
    </w:p>
    <w:p w:rsidR="00712035" w:rsidRDefault="00350EE1" w:rsidP="0050582C">
      <w:pPr>
        <w:spacing w:line="360" w:lineRule="auto"/>
        <w:jc w:val="both"/>
        <w:rPr>
          <w:rFonts w:ascii="Arial" w:hAnsi="Arial" w:cs="Arial"/>
          <w:sz w:val="24"/>
          <w:szCs w:val="24"/>
        </w:rPr>
      </w:pPr>
      <w:r w:rsidRPr="00D41FE9">
        <w:rPr>
          <w:rFonts w:ascii="Arial" w:hAnsi="Arial" w:cs="Arial"/>
          <w:sz w:val="24"/>
          <w:szCs w:val="24"/>
        </w:rPr>
        <w:t>La vida</w:t>
      </w:r>
      <w:r w:rsidRPr="00D41FE9">
        <w:rPr>
          <w:rFonts w:ascii="Arial" w:hAnsi="Arial" w:cs="Arial"/>
          <w:b/>
          <w:sz w:val="24"/>
          <w:szCs w:val="24"/>
        </w:rPr>
        <w:t xml:space="preserve"> </w:t>
      </w:r>
      <w:r w:rsidRPr="00D41FE9">
        <w:rPr>
          <w:rFonts w:ascii="Arial" w:hAnsi="Arial" w:cs="Arial"/>
          <w:sz w:val="24"/>
          <w:szCs w:val="24"/>
        </w:rPr>
        <w:t xml:space="preserve">laboral y familiar </w:t>
      </w:r>
      <w:r w:rsidR="00A14518">
        <w:rPr>
          <w:rFonts w:ascii="Arial" w:hAnsi="Arial" w:cs="Arial"/>
          <w:sz w:val="24"/>
          <w:szCs w:val="24"/>
        </w:rPr>
        <w:t>en los i</w:t>
      </w:r>
      <w:r w:rsidRPr="00D41FE9">
        <w:rPr>
          <w:rFonts w:ascii="Arial" w:hAnsi="Arial" w:cs="Arial"/>
          <w:sz w:val="24"/>
          <w:szCs w:val="24"/>
        </w:rPr>
        <w:t xml:space="preserve">ntegrantes del </w:t>
      </w:r>
      <w:r w:rsidR="00A14518" w:rsidRPr="00D41FE9">
        <w:rPr>
          <w:rFonts w:ascii="Arial" w:hAnsi="Arial" w:cs="Arial"/>
          <w:sz w:val="24"/>
          <w:szCs w:val="24"/>
        </w:rPr>
        <w:t>ejército</w:t>
      </w:r>
      <w:r w:rsidRPr="00D41FE9">
        <w:rPr>
          <w:rFonts w:ascii="Arial" w:hAnsi="Arial" w:cs="Arial"/>
          <w:sz w:val="24"/>
          <w:szCs w:val="24"/>
        </w:rPr>
        <w:t xml:space="preserve"> y fuerza aéreas mexicanos, </w:t>
      </w:r>
      <w:r w:rsidR="00A14518">
        <w:rPr>
          <w:rFonts w:ascii="Arial" w:hAnsi="Arial" w:cs="Arial"/>
          <w:sz w:val="24"/>
          <w:szCs w:val="24"/>
        </w:rPr>
        <w:t xml:space="preserve">principalmente en el nivel de tropa (de soldado a sargento primero) </w:t>
      </w:r>
      <w:r w:rsidRPr="00D41FE9">
        <w:rPr>
          <w:rFonts w:ascii="Arial" w:hAnsi="Arial" w:cs="Arial"/>
          <w:sz w:val="24"/>
          <w:szCs w:val="24"/>
        </w:rPr>
        <w:t xml:space="preserve">ha originado que militares de alto rango fijen la vista en </w:t>
      </w:r>
      <w:r w:rsidR="004D576D">
        <w:rPr>
          <w:rFonts w:ascii="Arial" w:hAnsi="Arial" w:cs="Arial"/>
          <w:sz w:val="24"/>
          <w:szCs w:val="24"/>
        </w:rPr>
        <w:t>ellos</w:t>
      </w:r>
      <w:r w:rsidRPr="00D41FE9">
        <w:rPr>
          <w:rFonts w:ascii="Arial" w:hAnsi="Arial" w:cs="Arial"/>
          <w:sz w:val="24"/>
          <w:szCs w:val="24"/>
        </w:rPr>
        <w:t xml:space="preserve"> ya que se convertido en un tema muy relevante y recurrente en los últimos años, debido un </w:t>
      </w:r>
      <w:r w:rsidR="00A14518" w:rsidRPr="00D41FE9">
        <w:rPr>
          <w:rFonts w:ascii="Arial" w:hAnsi="Arial" w:cs="Arial"/>
          <w:sz w:val="24"/>
          <w:szCs w:val="24"/>
        </w:rPr>
        <w:t>número</w:t>
      </w:r>
      <w:r w:rsidRPr="00D41FE9">
        <w:rPr>
          <w:rFonts w:ascii="Arial" w:hAnsi="Arial" w:cs="Arial"/>
          <w:sz w:val="24"/>
          <w:szCs w:val="24"/>
        </w:rPr>
        <w:t xml:space="preserve"> significativo de divorcios y p</w:t>
      </w:r>
      <w:r w:rsidR="00566C2F" w:rsidRPr="00D41FE9">
        <w:rPr>
          <w:rFonts w:ascii="Arial" w:hAnsi="Arial" w:cs="Arial"/>
          <w:sz w:val="24"/>
          <w:szCs w:val="24"/>
        </w:rPr>
        <w:t xml:space="preserve">or ende </w:t>
      </w:r>
      <w:r w:rsidR="00A14518" w:rsidRPr="00D41FE9">
        <w:rPr>
          <w:rFonts w:ascii="Arial" w:hAnsi="Arial" w:cs="Arial"/>
          <w:sz w:val="24"/>
          <w:szCs w:val="24"/>
        </w:rPr>
        <w:t>desintegración</w:t>
      </w:r>
      <w:r w:rsidR="00566C2F" w:rsidRPr="00D41FE9">
        <w:rPr>
          <w:rFonts w:ascii="Arial" w:hAnsi="Arial" w:cs="Arial"/>
          <w:sz w:val="24"/>
          <w:szCs w:val="24"/>
        </w:rPr>
        <w:t xml:space="preserve"> familiar de los mismos.</w:t>
      </w:r>
    </w:p>
    <w:p w:rsidR="009B32FC" w:rsidRDefault="00712035" w:rsidP="0050582C">
      <w:pPr>
        <w:spacing w:line="360" w:lineRule="auto"/>
        <w:jc w:val="both"/>
        <w:rPr>
          <w:rFonts w:ascii="Arial" w:hAnsi="Arial" w:cs="Arial"/>
          <w:color w:val="010101"/>
          <w:sz w:val="24"/>
          <w:szCs w:val="24"/>
          <w:shd w:val="clear" w:color="auto" w:fill="FFFFFF"/>
        </w:rPr>
      </w:pPr>
      <w:r>
        <w:rPr>
          <w:rFonts w:ascii="Arial" w:hAnsi="Arial" w:cs="Arial"/>
          <w:color w:val="010101"/>
          <w:sz w:val="24"/>
          <w:szCs w:val="24"/>
          <w:shd w:val="clear" w:color="auto" w:fill="FFFFFF"/>
        </w:rPr>
        <w:t>Si consideramos que b</w:t>
      </w:r>
      <w:r w:rsidRPr="00712035">
        <w:rPr>
          <w:rFonts w:ascii="Arial" w:hAnsi="Arial" w:cs="Arial"/>
          <w:color w:val="010101"/>
          <w:sz w:val="24"/>
          <w:szCs w:val="24"/>
          <w:shd w:val="clear" w:color="auto" w:fill="FFFFFF"/>
        </w:rPr>
        <w:t>ajo el camuflaje de su uniforme, no sólo hay un número de identificación militar, están las esperanzas de un hombre que desea vivir lo suficiente para ver crecer a su</w:t>
      </w:r>
      <w:r w:rsidR="009B32FC">
        <w:rPr>
          <w:rFonts w:ascii="Arial" w:hAnsi="Arial" w:cs="Arial"/>
          <w:color w:val="010101"/>
          <w:sz w:val="24"/>
          <w:szCs w:val="24"/>
          <w:shd w:val="clear" w:color="auto" w:fill="FFFFFF"/>
        </w:rPr>
        <w:t xml:space="preserve">s </w:t>
      </w:r>
      <w:r w:rsidRPr="00712035">
        <w:rPr>
          <w:rFonts w:ascii="Arial" w:hAnsi="Arial" w:cs="Arial"/>
          <w:color w:val="010101"/>
          <w:sz w:val="24"/>
          <w:szCs w:val="24"/>
          <w:shd w:val="clear" w:color="auto" w:fill="FFFFFF"/>
        </w:rPr>
        <w:t xml:space="preserve"> hijo</w:t>
      </w:r>
      <w:r w:rsidR="009B32FC">
        <w:rPr>
          <w:rFonts w:ascii="Arial" w:hAnsi="Arial" w:cs="Arial"/>
          <w:color w:val="010101"/>
          <w:sz w:val="24"/>
          <w:szCs w:val="24"/>
          <w:shd w:val="clear" w:color="auto" w:fill="FFFFFF"/>
        </w:rPr>
        <w:t>s</w:t>
      </w:r>
      <w:r w:rsidRPr="00712035">
        <w:rPr>
          <w:rFonts w:ascii="Arial" w:hAnsi="Arial" w:cs="Arial"/>
          <w:color w:val="010101"/>
          <w:sz w:val="24"/>
          <w:szCs w:val="24"/>
          <w:shd w:val="clear" w:color="auto" w:fill="FFFFFF"/>
        </w:rPr>
        <w:t xml:space="preserve"> y poder disfrutar el tiempo con su esposa. Vive un hombre que ama a su institución, pero también a su familia</w:t>
      </w:r>
      <w:r w:rsidR="009B32FC">
        <w:rPr>
          <w:rFonts w:ascii="Arial" w:hAnsi="Arial" w:cs="Arial"/>
          <w:color w:val="010101"/>
          <w:sz w:val="24"/>
          <w:szCs w:val="24"/>
          <w:shd w:val="clear" w:color="auto" w:fill="FFFFFF"/>
        </w:rPr>
        <w:t xml:space="preserve">, </w:t>
      </w:r>
      <w:r>
        <w:rPr>
          <w:rFonts w:ascii="Arial" w:hAnsi="Arial" w:cs="Arial"/>
          <w:color w:val="010101"/>
          <w:sz w:val="24"/>
          <w:szCs w:val="24"/>
          <w:shd w:val="clear" w:color="auto" w:fill="FFFFFF"/>
        </w:rPr>
        <w:t>Y que c</w:t>
      </w:r>
      <w:r w:rsidRPr="00712035">
        <w:rPr>
          <w:rFonts w:ascii="Arial" w:hAnsi="Arial" w:cs="Arial"/>
          <w:color w:val="010101"/>
          <w:sz w:val="24"/>
          <w:szCs w:val="24"/>
          <w:shd w:val="clear" w:color="auto" w:fill="FFFFFF"/>
        </w:rPr>
        <w:t xml:space="preserve">ada vez que se despide de su esposa, </w:t>
      </w:r>
      <w:r w:rsidR="009B32FC">
        <w:rPr>
          <w:rFonts w:ascii="Arial" w:hAnsi="Arial" w:cs="Arial"/>
          <w:color w:val="010101"/>
          <w:sz w:val="24"/>
          <w:szCs w:val="24"/>
          <w:shd w:val="clear" w:color="auto" w:fill="FFFFFF"/>
        </w:rPr>
        <w:t xml:space="preserve">le preocupa </w:t>
      </w:r>
      <w:r w:rsidR="009B32FC" w:rsidRPr="00712035">
        <w:rPr>
          <w:rFonts w:ascii="Arial" w:hAnsi="Arial" w:cs="Arial"/>
          <w:color w:val="010101"/>
          <w:sz w:val="24"/>
          <w:szCs w:val="24"/>
          <w:shd w:val="clear" w:color="auto" w:fill="FFFFFF"/>
        </w:rPr>
        <w:t xml:space="preserve"> no cumplir la promesa de que volverá a casa</w:t>
      </w:r>
      <w:r w:rsidR="009B32FC">
        <w:rPr>
          <w:rFonts w:ascii="Arial" w:hAnsi="Arial" w:cs="Arial"/>
          <w:color w:val="010101"/>
          <w:sz w:val="24"/>
          <w:szCs w:val="24"/>
          <w:shd w:val="clear" w:color="auto" w:fill="FFFFFF"/>
        </w:rPr>
        <w:t xml:space="preserve">, </w:t>
      </w:r>
      <w:r w:rsidR="009B32FC" w:rsidRPr="00712035">
        <w:rPr>
          <w:rFonts w:ascii="Arial" w:hAnsi="Arial" w:cs="Arial"/>
          <w:color w:val="010101"/>
          <w:sz w:val="24"/>
          <w:szCs w:val="24"/>
          <w:shd w:val="clear" w:color="auto" w:fill="FFFFFF"/>
        </w:rPr>
        <w:t xml:space="preserve"> </w:t>
      </w:r>
      <w:r w:rsidR="009B32FC">
        <w:rPr>
          <w:rFonts w:ascii="Arial" w:hAnsi="Arial" w:cs="Arial"/>
          <w:color w:val="010101"/>
          <w:sz w:val="24"/>
          <w:szCs w:val="24"/>
          <w:shd w:val="clear" w:color="auto" w:fill="FFFFFF"/>
        </w:rPr>
        <w:t>porque sabe que su destino es incierto pero prefiere creer que pronto regresara.</w:t>
      </w:r>
    </w:p>
    <w:p w:rsidR="00350EE1" w:rsidRPr="009B32FC" w:rsidRDefault="00350EE1" w:rsidP="0050582C">
      <w:pPr>
        <w:spacing w:line="360" w:lineRule="auto"/>
        <w:jc w:val="both"/>
        <w:rPr>
          <w:rFonts w:ascii="Arial" w:hAnsi="Arial" w:cs="Arial"/>
          <w:color w:val="010101"/>
          <w:sz w:val="24"/>
          <w:szCs w:val="24"/>
          <w:shd w:val="clear" w:color="auto" w:fill="FFFFFF"/>
        </w:rPr>
      </w:pPr>
      <w:r w:rsidRPr="00D41FE9">
        <w:rPr>
          <w:rFonts w:ascii="Arial" w:hAnsi="Arial" w:cs="Arial"/>
          <w:sz w:val="24"/>
          <w:szCs w:val="24"/>
        </w:rPr>
        <w:t>Las características laborales que</w:t>
      </w:r>
      <w:r w:rsidR="00A14518">
        <w:rPr>
          <w:rFonts w:ascii="Arial" w:hAnsi="Arial" w:cs="Arial"/>
          <w:sz w:val="24"/>
          <w:szCs w:val="24"/>
        </w:rPr>
        <w:t xml:space="preserve"> afectan la vida familiar del </w:t>
      </w:r>
      <w:r w:rsidRPr="00D41FE9">
        <w:rPr>
          <w:rFonts w:ascii="Arial" w:hAnsi="Arial" w:cs="Arial"/>
          <w:sz w:val="24"/>
          <w:szCs w:val="24"/>
        </w:rPr>
        <w:t xml:space="preserve"> militar</w:t>
      </w:r>
      <w:r w:rsidR="00A14518">
        <w:rPr>
          <w:rFonts w:ascii="Arial" w:hAnsi="Arial" w:cs="Arial"/>
          <w:sz w:val="24"/>
          <w:szCs w:val="24"/>
        </w:rPr>
        <w:t>,</w:t>
      </w:r>
      <w:r w:rsidRPr="00D41FE9">
        <w:rPr>
          <w:rFonts w:ascii="Arial" w:hAnsi="Arial" w:cs="Arial"/>
          <w:sz w:val="24"/>
          <w:szCs w:val="24"/>
        </w:rPr>
        <w:t xml:space="preserve"> requieren desde luego una regulación especial y especifica en aspectos </w:t>
      </w:r>
      <w:r w:rsidR="00A14518">
        <w:rPr>
          <w:rFonts w:ascii="Arial" w:hAnsi="Arial" w:cs="Arial"/>
          <w:sz w:val="24"/>
          <w:szCs w:val="24"/>
        </w:rPr>
        <w:t xml:space="preserve">que </w:t>
      </w:r>
      <w:r w:rsidR="004D576D">
        <w:rPr>
          <w:rFonts w:ascii="Arial" w:hAnsi="Arial" w:cs="Arial"/>
          <w:sz w:val="24"/>
          <w:szCs w:val="24"/>
        </w:rPr>
        <w:t xml:space="preserve">los </w:t>
      </w:r>
      <w:r w:rsidR="00A14518">
        <w:rPr>
          <w:rFonts w:ascii="Arial" w:hAnsi="Arial" w:cs="Arial"/>
          <w:sz w:val="24"/>
          <w:szCs w:val="24"/>
        </w:rPr>
        <w:t xml:space="preserve">afectan </w:t>
      </w:r>
      <w:r w:rsidRPr="00D41FE9">
        <w:rPr>
          <w:rFonts w:ascii="Arial" w:hAnsi="Arial" w:cs="Arial"/>
          <w:sz w:val="24"/>
          <w:szCs w:val="24"/>
        </w:rPr>
        <w:t>c</w:t>
      </w:r>
      <w:r w:rsidR="00A14518">
        <w:rPr>
          <w:rFonts w:ascii="Arial" w:hAnsi="Arial" w:cs="Arial"/>
          <w:sz w:val="24"/>
          <w:szCs w:val="24"/>
        </w:rPr>
        <w:t>o</w:t>
      </w:r>
      <w:r w:rsidRPr="00D41FE9">
        <w:rPr>
          <w:rFonts w:ascii="Arial" w:hAnsi="Arial" w:cs="Arial"/>
          <w:sz w:val="24"/>
          <w:szCs w:val="24"/>
        </w:rPr>
        <w:t>mo son:</w:t>
      </w:r>
    </w:p>
    <w:p w:rsidR="00350EE1" w:rsidRPr="00D41FE9" w:rsidRDefault="00350EE1" w:rsidP="00350EE1">
      <w:pPr>
        <w:rPr>
          <w:rFonts w:ascii="Arial" w:hAnsi="Arial" w:cs="Arial"/>
          <w:sz w:val="24"/>
          <w:szCs w:val="24"/>
        </w:rPr>
      </w:pPr>
      <w:r w:rsidRPr="00D41FE9">
        <w:rPr>
          <w:rFonts w:ascii="Arial" w:hAnsi="Arial" w:cs="Arial"/>
          <w:sz w:val="24"/>
          <w:szCs w:val="24"/>
        </w:rPr>
        <w:t>Cambios de destino.</w:t>
      </w:r>
    </w:p>
    <w:p w:rsidR="00350EE1" w:rsidRPr="00D41FE9" w:rsidRDefault="00350EE1" w:rsidP="00350EE1">
      <w:pPr>
        <w:rPr>
          <w:rFonts w:ascii="Arial" w:hAnsi="Arial" w:cs="Arial"/>
          <w:sz w:val="24"/>
          <w:szCs w:val="24"/>
        </w:rPr>
      </w:pPr>
      <w:r w:rsidRPr="00D41FE9">
        <w:rPr>
          <w:rFonts w:ascii="Arial" w:hAnsi="Arial" w:cs="Arial"/>
          <w:sz w:val="24"/>
          <w:szCs w:val="24"/>
        </w:rPr>
        <w:t xml:space="preserve">Comisiones y </w:t>
      </w:r>
      <w:r w:rsidR="003C602C" w:rsidRPr="00D41FE9">
        <w:rPr>
          <w:rFonts w:ascii="Arial" w:hAnsi="Arial" w:cs="Arial"/>
          <w:sz w:val="24"/>
          <w:szCs w:val="24"/>
        </w:rPr>
        <w:t>servicios</w:t>
      </w:r>
      <w:r w:rsidRPr="00D41FE9">
        <w:rPr>
          <w:rFonts w:ascii="Arial" w:hAnsi="Arial" w:cs="Arial"/>
          <w:sz w:val="24"/>
          <w:szCs w:val="24"/>
        </w:rPr>
        <w:t xml:space="preserve"> fuera de plaza.</w:t>
      </w:r>
    </w:p>
    <w:p w:rsidR="00350EE1" w:rsidRPr="00D41FE9" w:rsidRDefault="00350EE1" w:rsidP="00350EE1">
      <w:pPr>
        <w:rPr>
          <w:rFonts w:ascii="Arial" w:hAnsi="Arial" w:cs="Arial"/>
          <w:sz w:val="24"/>
          <w:szCs w:val="24"/>
        </w:rPr>
      </w:pPr>
      <w:r w:rsidRPr="00D41FE9">
        <w:rPr>
          <w:rFonts w:ascii="Arial" w:hAnsi="Arial" w:cs="Arial"/>
          <w:sz w:val="24"/>
          <w:szCs w:val="24"/>
        </w:rPr>
        <w:t>Guardias frecuentes.</w:t>
      </w:r>
    </w:p>
    <w:p w:rsidR="00350EE1" w:rsidRPr="00D41FE9" w:rsidRDefault="00350EE1" w:rsidP="00350EE1">
      <w:pPr>
        <w:rPr>
          <w:rFonts w:ascii="Arial" w:hAnsi="Arial" w:cs="Arial"/>
          <w:sz w:val="24"/>
          <w:szCs w:val="24"/>
        </w:rPr>
      </w:pPr>
      <w:r w:rsidRPr="00D41FE9">
        <w:rPr>
          <w:rFonts w:ascii="Arial" w:hAnsi="Arial" w:cs="Arial"/>
          <w:sz w:val="24"/>
          <w:szCs w:val="24"/>
        </w:rPr>
        <w:t xml:space="preserve">Franquicias limitadas por </w:t>
      </w:r>
      <w:r w:rsidR="003C602C" w:rsidRPr="00D41FE9">
        <w:rPr>
          <w:rFonts w:ascii="Arial" w:hAnsi="Arial" w:cs="Arial"/>
          <w:sz w:val="24"/>
          <w:szCs w:val="24"/>
        </w:rPr>
        <w:t>exigencias</w:t>
      </w:r>
      <w:r w:rsidRPr="00D41FE9">
        <w:rPr>
          <w:rFonts w:ascii="Arial" w:hAnsi="Arial" w:cs="Arial"/>
          <w:sz w:val="24"/>
          <w:szCs w:val="24"/>
        </w:rPr>
        <w:t xml:space="preserve"> del servicio.</w:t>
      </w:r>
    </w:p>
    <w:p w:rsidR="00C52D60" w:rsidRDefault="00C52D60" w:rsidP="00350EE1">
      <w:pPr>
        <w:rPr>
          <w:rFonts w:ascii="Arial" w:hAnsi="Arial" w:cs="Arial"/>
          <w:sz w:val="24"/>
          <w:szCs w:val="24"/>
        </w:rPr>
      </w:pPr>
      <w:r w:rsidRPr="00D41FE9">
        <w:rPr>
          <w:rFonts w:ascii="Arial" w:hAnsi="Arial" w:cs="Arial"/>
          <w:sz w:val="24"/>
          <w:szCs w:val="24"/>
        </w:rPr>
        <w:t>Arrestos dentro del cuartel.</w:t>
      </w:r>
    </w:p>
    <w:p w:rsidR="0050582C" w:rsidRPr="00D41FE9" w:rsidRDefault="0050582C" w:rsidP="00350EE1">
      <w:pPr>
        <w:rPr>
          <w:rFonts w:ascii="Arial" w:hAnsi="Arial" w:cs="Arial"/>
          <w:sz w:val="24"/>
          <w:szCs w:val="24"/>
        </w:rPr>
      </w:pPr>
    </w:p>
    <w:p w:rsidR="00C52D60" w:rsidRPr="00D41FE9" w:rsidRDefault="00C52D60" w:rsidP="0050582C">
      <w:pPr>
        <w:spacing w:line="360" w:lineRule="auto"/>
        <w:jc w:val="both"/>
        <w:rPr>
          <w:rFonts w:ascii="Arial" w:hAnsi="Arial" w:cs="Arial"/>
          <w:sz w:val="24"/>
          <w:szCs w:val="24"/>
        </w:rPr>
      </w:pPr>
      <w:r w:rsidRPr="00D41FE9">
        <w:rPr>
          <w:rFonts w:ascii="Arial" w:hAnsi="Arial" w:cs="Arial"/>
          <w:sz w:val="24"/>
          <w:szCs w:val="24"/>
        </w:rPr>
        <w:t xml:space="preserve">La problemática es verdaderamente complicada ya que </w:t>
      </w:r>
      <w:r w:rsidR="004D576D">
        <w:rPr>
          <w:rFonts w:ascii="Arial" w:hAnsi="Arial" w:cs="Arial"/>
          <w:sz w:val="24"/>
          <w:szCs w:val="24"/>
        </w:rPr>
        <w:t xml:space="preserve">no solo afecta al militar </w:t>
      </w:r>
      <w:r w:rsidRPr="00D41FE9">
        <w:rPr>
          <w:rFonts w:ascii="Arial" w:hAnsi="Arial" w:cs="Arial"/>
          <w:sz w:val="24"/>
          <w:szCs w:val="24"/>
        </w:rPr>
        <w:t xml:space="preserve"> como tal, </w:t>
      </w:r>
      <w:r w:rsidR="004D576D">
        <w:rPr>
          <w:rFonts w:ascii="Arial" w:hAnsi="Arial" w:cs="Arial"/>
          <w:sz w:val="24"/>
          <w:szCs w:val="24"/>
        </w:rPr>
        <w:t xml:space="preserve">sino que también la pareja de este se ve afectada no solo por la </w:t>
      </w:r>
      <w:r w:rsidR="004D576D">
        <w:rPr>
          <w:rFonts w:ascii="Arial" w:hAnsi="Arial" w:cs="Arial"/>
          <w:sz w:val="24"/>
          <w:szCs w:val="24"/>
        </w:rPr>
        <w:lastRenderedPageBreak/>
        <w:t>ausencia paternal sino la a poca presencia del conyugue, la pareja de este se ve afectada entre otros aspectos por:</w:t>
      </w:r>
    </w:p>
    <w:p w:rsidR="00566C2F" w:rsidRPr="00D41FE9" w:rsidRDefault="00566C2F" w:rsidP="00C52D60">
      <w:pPr>
        <w:rPr>
          <w:rFonts w:ascii="Arial" w:hAnsi="Arial" w:cs="Arial"/>
          <w:sz w:val="24"/>
          <w:szCs w:val="24"/>
        </w:rPr>
      </w:pPr>
      <w:r w:rsidRPr="00D41FE9">
        <w:rPr>
          <w:rFonts w:ascii="Arial" w:hAnsi="Arial" w:cs="Arial"/>
          <w:sz w:val="24"/>
          <w:szCs w:val="24"/>
        </w:rPr>
        <w:t xml:space="preserve">Atención y </w:t>
      </w:r>
      <w:r w:rsidR="003C602C" w:rsidRPr="00D41FE9">
        <w:rPr>
          <w:rFonts w:ascii="Arial" w:hAnsi="Arial" w:cs="Arial"/>
          <w:sz w:val="24"/>
          <w:szCs w:val="24"/>
        </w:rPr>
        <w:t>educación</w:t>
      </w:r>
      <w:r w:rsidRPr="00D41FE9">
        <w:rPr>
          <w:rFonts w:ascii="Arial" w:hAnsi="Arial" w:cs="Arial"/>
          <w:sz w:val="24"/>
          <w:szCs w:val="24"/>
        </w:rPr>
        <w:t xml:space="preserve">  a los hijos. </w:t>
      </w:r>
    </w:p>
    <w:p w:rsidR="00566C2F" w:rsidRPr="00D41FE9" w:rsidRDefault="00566C2F" w:rsidP="00C52D60">
      <w:pPr>
        <w:rPr>
          <w:rFonts w:ascii="Arial" w:hAnsi="Arial" w:cs="Arial"/>
          <w:sz w:val="24"/>
          <w:szCs w:val="24"/>
        </w:rPr>
      </w:pPr>
      <w:r w:rsidRPr="00D41FE9">
        <w:rPr>
          <w:rFonts w:ascii="Arial" w:hAnsi="Arial" w:cs="Arial"/>
          <w:sz w:val="24"/>
          <w:szCs w:val="24"/>
        </w:rPr>
        <w:t>Actividades propias del hogar.</w:t>
      </w:r>
    </w:p>
    <w:p w:rsidR="008931C9" w:rsidRDefault="003C602C" w:rsidP="0050582C">
      <w:pPr>
        <w:spacing w:line="360" w:lineRule="auto"/>
        <w:rPr>
          <w:rFonts w:ascii="Arial" w:hAnsi="Arial" w:cs="Arial"/>
          <w:sz w:val="24"/>
          <w:szCs w:val="24"/>
        </w:rPr>
      </w:pPr>
      <w:r w:rsidRPr="00D41FE9">
        <w:rPr>
          <w:rFonts w:ascii="Arial" w:hAnsi="Arial" w:cs="Arial"/>
          <w:sz w:val="24"/>
          <w:szCs w:val="24"/>
        </w:rPr>
        <w:t>Aten</w:t>
      </w:r>
      <w:r>
        <w:rPr>
          <w:rFonts w:ascii="Arial" w:hAnsi="Arial" w:cs="Arial"/>
          <w:sz w:val="24"/>
          <w:szCs w:val="24"/>
        </w:rPr>
        <w:t xml:space="preserve">ción </w:t>
      </w:r>
      <w:r w:rsidR="009645AF">
        <w:rPr>
          <w:rFonts w:ascii="Arial" w:hAnsi="Arial" w:cs="Arial"/>
          <w:sz w:val="24"/>
          <w:szCs w:val="24"/>
        </w:rPr>
        <w:t xml:space="preserve"> a p</w:t>
      </w:r>
      <w:r w:rsidR="00566C2F" w:rsidRPr="00D41FE9">
        <w:rPr>
          <w:rFonts w:ascii="Arial" w:hAnsi="Arial" w:cs="Arial"/>
          <w:sz w:val="24"/>
          <w:szCs w:val="24"/>
        </w:rPr>
        <w:t>ersonas adultas dependientes de la pareja (padres)</w:t>
      </w:r>
      <w:r>
        <w:rPr>
          <w:rFonts w:ascii="Arial" w:hAnsi="Arial" w:cs="Arial"/>
          <w:sz w:val="24"/>
          <w:szCs w:val="24"/>
        </w:rPr>
        <w:t>, agravándose esta situación por la edad o enfermedad.</w:t>
      </w:r>
    </w:p>
    <w:p w:rsidR="00521DBB" w:rsidRPr="00521DBB" w:rsidRDefault="00521DBB" w:rsidP="0050582C">
      <w:pPr>
        <w:spacing w:line="360" w:lineRule="auto"/>
        <w:jc w:val="both"/>
        <w:rPr>
          <w:rFonts w:ascii="Arial" w:hAnsi="Arial" w:cs="Arial"/>
          <w:sz w:val="24"/>
          <w:szCs w:val="24"/>
        </w:rPr>
      </w:pPr>
      <w:r w:rsidRPr="00521DBB">
        <w:rPr>
          <w:rFonts w:ascii="Arial" w:hAnsi="Arial" w:cs="Arial"/>
          <w:color w:val="000000"/>
          <w:sz w:val="24"/>
          <w:szCs w:val="24"/>
        </w:rPr>
        <w:t>La familia que pierde la presencia activa de un padre/madre mediante la separación confronta retos y estrés significativos. Durante el tiempo de la asignación del padre/madre, los miembros de la familia pueden sentirse aislados, sin respaldo y ansiosos. Ellos pueden también experimentar estrés financiero. La cobertura de los eventos por los medios noticiosos puede también aumentar sus preocupaciones</w:t>
      </w:r>
    </w:p>
    <w:p w:rsidR="00566C2F" w:rsidRPr="00D41FE9" w:rsidRDefault="00C52D60" w:rsidP="0050582C">
      <w:pPr>
        <w:spacing w:line="360" w:lineRule="auto"/>
        <w:jc w:val="both"/>
        <w:rPr>
          <w:rFonts w:ascii="Arial" w:hAnsi="Arial" w:cs="Arial"/>
          <w:sz w:val="24"/>
          <w:szCs w:val="24"/>
        </w:rPr>
      </w:pPr>
      <w:r w:rsidRPr="00D41FE9">
        <w:rPr>
          <w:rFonts w:ascii="Arial" w:hAnsi="Arial" w:cs="Arial"/>
          <w:sz w:val="24"/>
          <w:szCs w:val="24"/>
        </w:rPr>
        <w:t>Bajo e</w:t>
      </w:r>
      <w:r w:rsidR="003C602C">
        <w:rPr>
          <w:rFonts w:ascii="Arial" w:hAnsi="Arial" w:cs="Arial"/>
          <w:sz w:val="24"/>
          <w:szCs w:val="24"/>
        </w:rPr>
        <w:t>s</w:t>
      </w:r>
      <w:r w:rsidRPr="00D41FE9">
        <w:rPr>
          <w:rFonts w:ascii="Arial" w:hAnsi="Arial" w:cs="Arial"/>
          <w:sz w:val="24"/>
          <w:szCs w:val="24"/>
        </w:rPr>
        <w:t>ta premisa, se considera la dificultad de no poder amalgamar la vida laboral con la familiar y perso</w:t>
      </w:r>
      <w:r w:rsidR="00566C2F" w:rsidRPr="00D41FE9">
        <w:rPr>
          <w:rFonts w:ascii="Arial" w:hAnsi="Arial" w:cs="Arial"/>
          <w:sz w:val="24"/>
          <w:szCs w:val="24"/>
        </w:rPr>
        <w:t>nal</w:t>
      </w:r>
      <w:r w:rsidR="004D576D">
        <w:rPr>
          <w:rFonts w:ascii="Arial" w:hAnsi="Arial" w:cs="Arial"/>
          <w:sz w:val="24"/>
          <w:szCs w:val="24"/>
        </w:rPr>
        <w:t xml:space="preserve"> del militar y su familia</w:t>
      </w:r>
      <w:r w:rsidR="00566C2F" w:rsidRPr="00D41FE9">
        <w:rPr>
          <w:rFonts w:ascii="Arial" w:hAnsi="Arial" w:cs="Arial"/>
          <w:sz w:val="24"/>
          <w:szCs w:val="24"/>
        </w:rPr>
        <w:t xml:space="preserve"> y esto desde luego trae una</w:t>
      </w:r>
      <w:r w:rsidR="001B6EB3">
        <w:rPr>
          <w:rFonts w:ascii="Arial" w:hAnsi="Arial" w:cs="Arial"/>
          <w:sz w:val="24"/>
          <w:szCs w:val="24"/>
        </w:rPr>
        <w:t xml:space="preserve"> consecuencia negativa para la</w:t>
      </w:r>
      <w:r w:rsidRPr="00D41FE9">
        <w:rPr>
          <w:rFonts w:ascii="Arial" w:hAnsi="Arial" w:cs="Arial"/>
          <w:sz w:val="24"/>
          <w:szCs w:val="24"/>
        </w:rPr>
        <w:t xml:space="preserve"> institución armada en su conjunto. </w:t>
      </w:r>
    </w:p>
    <w:p w:rsidR="00FF4356" w:rsidRDefault="00FF4356" w:rsidP="0050582C">
      <w:pPr>
        <w:spacing w:line="360" w:lineRule="auto"/>
        <w:jc w:val="both"/>
        <w:rPr>
          <w:rFonts w:ascii="Arial" w:hAnsi="Arial" w:cs="Arial"/>
          <w:sz w:val="24"/>
          <w:szCs w:val="24"/>
        </w:rPr>
      </w:pPr>
      <w:r w:rsidRPr="00D41FE9">
        <w:rPr>
          <w:rFonts w:ascii="Arial" w:hAnsi="Arial" w:cs="Arial"/>
          <w:sz w:val="24"/>
          <w:szCs w:val="24"/>
        </w:rPr>
        <w:t>Hasta ahora los alto</w:t>
      </w:r>
      <w:r w:rsidR="003C602C">
        <w:rPr>
          <w:rFonts w:ascii="Arial" w:hAnsi="Arial" w:cs="Arial"/>
          <w:sz w:val="24"/>
          <w:szCs w:val="24"/>
        </w:rPr>
        <w:t>s mandos han</w:t>
      </w:r>
      <w:r w:rsidRPr="00D41FE9">
        <w:rPr>
          <w:rFonts w:ascii="Arial" w:hAnsi="Arial" w:cs="Arial"/>
          <w:sz w:val="24"/>
          <w:szCs w:val="24"/>
        </w:rPr>
        <w:t xml:space="preserve"> dado solución  </w:t>
      </w:r>
      <w:r w:rsidR="005A78B5">
        <w:rPr>
          <w:rFonts w:ascii="Arial" w:hAnsi="Arial" w:cs="Arial"/>
          <w:sz w:val="24"/>
          <w:szCs w:val="24"/>
        </w:rPr>
        <w:t xml:space="preserve">a medias a </w:t>
      </w:r>
      <w:r w:rsidR="003C602C">
        <w:rPr>
          <w:rFonts w:ascii="Arial" w:hAnsi="Arial" w:cs="Arial"/>
          <w:sz w:val="24"/>
          <w:szCs w:val="24"/>
        </w:rPr>
        <w:t xml:space="preserve"> este</w:t>
      </w:r>
      <w:r w:rsidRPr="00D41FE9">
        <w:rPr>
          <w:rFonts w:ascii="Arial" w:hAnsi="Arial" w:cs="Arial"/>
          <w:sz w:val="24"/>
          <w:szCs w:val="24"/>
        </w:rPr>
        <w:t xml:space="preserve"> problema</w:t>
      </w:r>
      <w:r w:rsidR="003C602C">
        <w:rPr>
          <w:rFonts w:ascii="Arial" w:hAnsi="Arial" w:cs="Arial"/>
          <w:sz w:val="24"/>
          <w:szCs w:val="24"/>
        </w:rPr>
        <w:t xml:space="preserve"> con  el fin de minimizar los efectos negativos que se originan dentro el instituto armado</w:t>
      </w:r>
      <w:r w:rsidR="005A78B5">
        <w:rPr>
          <w:rFonts w:ascii="Arial" w:hAnsi="Arial" w:cs="Arial"/>
          <w:sz w:val="24"/>
          <w:szCs w:val="24"/>
        </w:rPr>
        <w:t xml:space="preserve"> y situación familiar del militar, </w:t>
      </w:r>
      <w:r w:rsidRPr="00D41FE9">
        <w:rPr>
          <w:rFonts w:ascii="Arial" w:hAnsi="Arial" w:cs="Arial"/>
          <w:sz w:val="24"/>
          <w:szCs w:val="24"/>
        </w:rPr>
        <w:t xml:space="preserve"> </w:t>
      </w:r>
      <w:r w:rsidR="001B6EB3">
        <w:rPr>
          <w:rFonts w:ascii="Arial" w:hAnsi="Arial" w:cs="Arial"/>
          <w:sz w:val="24"/>
          <w:szCs w:val="24"/>
        </w:rPr>
        <w:t>en el concepto de que estas medidas no excluyen en su totalidad el problema</w:t>
      </w:r>
      <w:r w:rsidR="005A78B5">
        <w:rPr>
          <w:rFonts w:ascii="Arial" w:hAnsi="Arial" w:cs="Arial"/>
          <w:sz w:val="24"/>
          <w:szCs w:val="24"/>
        </w:rPr>
        <w:t>, siendo</w:t>
      </w:r>
      <w:r w:rsidR="004D576D">
        <w:rPr>
          <w:rFonts w:ascii="Arial" w:hAnsi="Arial" w:cs="Arial"/>
          <w:sz w:val="24"/>
          <w:szCs w:val="24"/>
        </w:rPr>
        <w:t xml:space="preserve"> los principales los siguientes</w:t>
      </w:r>
      <w:r w:rsidR="005A78B5">
        <w:rPr>
          <w:rFonts w:ascii="Arial" w:hAnsi="Arial" w:cs="Arial"/>
          <w:sz w:val="24"/>
          <w:szCs w:val="24"/>
        </w:rPr>
        <w:t xml:space="preserve">: </w:t>
      </w:r>
      <w:r w:rsidR="005A78B5" w:rsidRPr="00D41FE9">
        <w:rPr>
          <w:rFonts w:ascii="Arial" w:hAnsi="Arial" w:cs="Arial"/>
          <w:sz w:val="24"/>
          <w:szCs w:val="24"/>
        </w:rPr>
        <w:t>regulación</w:t>
      </w:r>
      <w:r w:rsidRPr="00D41FE9">
        <w:rPr>
          <w:rFonts w:ascii="Arial" w:hAnsi="Arial" w:cs="Arial"/>
          <w:sz w:val="24"/>
          <w:szCs w:val="24"/>
        </w:rPr>
        <w:t xml:space="preserve"> de </w:t>
      </w:r>
      <w:r w:rsidR="004D576D">
        <w:rPr>
          <w:rFonts w:ascii="Arial" w:hAnsi="Arial" w:cs="Arial"/>
          <w:sz w:val="24"/>
          <w:szCs w:val="24"/>
        </w:rPr>
        <w:t xml:space="preserve">permisos para que el militar </w:t>
      </w:r>
      <w:r w:rsidRPr="00D41FE9">
        <w:rPr>
          <w:rFonts w:ascii="Arial" w:hAnsi="Arial" w:cs="Arial"/>
          <w:sz w:val="24"/>
          <w:szCs w:val="24"/>
        </w:rPr>
        <w:t xml:space="preserve"> disfrute </w:t>
      </w:r>
      <w:r w:rsidR="001B6EB3">
        <w:rPr>
          <w:rFonts w:ascii="Arial" w:hAnsi="Arial" w:cs="Arial"/>
          <w:sz w:val="24"/>
          <w:szCs w:val="24"/>
        </w:rPr>
        <w:t xml:space="preserve">de franquicia </w:t>
      </w:r>
      <w:r w:rsidRPr="00D41FE9">
        <w:rPr>
          <w:rFonts w:ascii="Arial" w:hAnsi="Arial" w:cs="Arial"/>
          <w:sz w:val="24"/>
          <w:szCs w:val="24"/>
        </w:rPr>
        <w:t xml:space="preserve">dentro </w:t>
      </w:r>
      <w:r w:rsidR="001B6EB3">
        <w:rPr>
          <w:rFonts w:ascii="Arial" w:hAnsi="Arial" w:cs="Arial"/>
          <w:sz w:val="24"/>
          <w:szCs w:val="24"/>
        </w:rPr>
        <w:t>de plaza, licencias, re</w:t>
      </w:r>
      <w:r w:rsidR="005A78B5">
        <w:rPr>
          <w:rFonts w:ascii="Arial" w:hAnsi="Arial" w:cs="Arial"/>
          <w:sz w:val="24"/>
          <w:szCs w:val="24"/>
        </w:rPr>
        <w:t>ducciones de jornadas etc.</w:t>
      </w:r>
    </w:p>
    <w:p w:rsidR="008A2D1D" w:rsidRDefault="008A2D1D" w:rsidP="004048FA">
      <w:pPr>
        <w:rPr>
          <w:rFonts w:ascii="Arial" w:hAnsi="Arial" w:cs="Arial"/>
          <w:sz w:val="24"/>
          <w:szCs w:val="24"/>
        </w:rPr>
      </w:pPr>
    </w:p>
    <w:p w:rsidR="008A2D1D" w:rsidRDefault="008A2D1D" w:rsidP="004048FA">
      <w:pPr>
        <w:rPr>
          <w:rFonts w:ascii="Arial" w:hAnsi="Arial" w:cs="Arial"/>
          <w:sz w:val="24"/>
          <w:szCs w:val="24"/>
        </w:rPr>
      </w:pPr>
    </w:p>
    <w:p w:rsidR="008A2D1D" w:rsidRDefault="008A2D1D" w:rsidP="004048FA">
      <w:pPr>
        <w:rPr>
          <w:rFonts w:ascii="Arial" w:hAnsi="Arial" w:cs="Arial"/>
          <w:sz w:val="24"/>
          <w:szCs w:val="24"/>
        </w:rPr>
      </w:pPr>
    </w:p>
    <w:p w:rsidR="008A2D1D" w:rsidRDefault="008A2D1D" w:rsidP="004048FA">
      <w:pPr>
        <w:rPr>
          <w:rFonts w:ascii="Arial" w:hAnsi="Arial" w:cs="Arial"/>
          <w:sz w:val="24"/>
          <w:szCs w:val="24"/>
        </w:rPr>
      </w:pPr>
    </w:p>
    <w:p w:rsidR="008A2D1D" w:rsidRDefault="008A2D1D" w:rsidP="004048FA">
      <w:pPr>
        <w:rPr>
          <w:rFonts w:ascii="Arial" w:hAnsi="Arial" w:cs="Arial"/>
          <w:sz w:val="24"/>
          <w:szCs w:val="24"/>
        </w:rPr>
      </w:pPr>
    </w:p>
    <w:p w:rsidR="002E190B" w:rsidRPr="004048FA" w:rsidRDefault="002E190B" w:rsidP="004048FA">
      <w:pPr>
        <w:rPr>
          <w:rFonts w:ascii="Arial" w:hAnsi="Arial" w:cs="Arial"/>
          <w:sz w:val="24"/>
          <w:szCs w:val="24"/>
        </w:rPr>
      </w:pPr>
    </w:p>
    <w:p w:rsidR="00D52D90" w:rsidRPr="00D41FE9" w:rsidRDefault="00D41FE9" w:rsidP="00D41FE9">
      <w:pPr>
        <w:ind w:left="3540" w:hanging="3540"/>
        <w:jc w:val="both"/>
        <w:rPr>
          <w:rFonts w:ascii="Arial" w:hAnsi="Arial" w:cs="Arial"/>
          <w:b/>
          <w:sz w:val="24"/>
          <w:szCs w:val="24"/>
        </w:rPr>
      </w:pPr>
      <w:r w:rsidRPr="00D41FE9">
        <w:rPr>
          <w:rFonts w:ascii="Arial" w:hAnsi="Arial" w:cs="Arial"/>
          <w:b/>
          <w:sz w:val="24"/>
          <w:szCs w:val="24"/>
        </w:rPr>
        <w:lastRenderedPageBreak/>
        <w:t>PROBLEMA DE INVESTIGACIÓN Y SU MANEJO CUANTITATIVO.</w:t>
      </w:r>
    </w:p>
    <w:p w:rsidR="00D41FE9" w:rsidRPr="00D41FE9" w:rsidRDefault="00D41FE9" w:rsidP="00D41FE9">
      <w:pPr>
        <w:ind w:left="3540" w:hanging="3540"/>
        <w:jc w:val="both"/>
        <w:rPr>
          <w:rFonts w:ascii="Arial" w:hAnsi="Arial" w:cs="Arial"/>
          <w:b/>
          <w:sz w:val="24"/>
          <w:szCs w:val="24"/>
        </w:rPr>
      </w:pPr>
    </w:p>
    <w:p w:rsidR="00D41FE9" w:rsidRPr="00D41FE9" w:rsidRDefault="00D41FE9" w:rsidP="00D41FE9">
      <w:pPr>
        <w:jc w:val="both"/>
        <w:rPr>
          <w:rFonts w:ascii="Arial" w:hAnsi="Arial" w:cs="Arial"/>
          <w:b/>
          <w:sz w:val="24"/>
          <w:szCs w:val="24"/>
        </w:rPr>
      </w:pPr>
      <w:r w:rsidRPr="00D41FE9">
        <w:rPr>
          <w:rFonts w:ascii="Arial" w:hAnsi="Arial" w:cs="Arial"/>
          <w:b/>
          <w:sz w:val="24"/>
          <w:szCs w:val="24"/>
        </w:rPr>
        <w:t>SIGNIFICATIVO NUME</w:t>
      </w:r>
      <w:r w:rsidR="008F53F6">
        <w:rPr>
          <w:rFonts w:ascii="Arial" w:hAnsi="Arial" w:cs="Arial"/>
          <w:b/>
          <w:sz w:val="24"/>
          <w:szCs w:val="24"/>
        </w:rPr>
        <w:t>R</w:t>
      </w:r>
      <w:r w:rsidRPr="00D41FE9">
        <w:rPr>
          <w:rFonts w:ascii="Arial" w:hAnsi="Arial" w:cs="Arial"/>
          <w:b/>
          <w:sz w:val="24"/>
          <w:szCs w:val="24"/>
        </w:rPr>
        <w:t xml:space="preserve">O DE DIVORCIOS  DENTRO DEL </w:t>
      </w:r>
      <w:r w:rsidR="003C602C" w:rsidRPr="00D41FE9">
        <w:rPr>
          <w:rFonts w:ascii="Arial" w:hAnsi="Arial" w:cs="Arial"/>
          <w:b/>
          <w:sz w:val="24"/>
          <w:szCs w:val="24"/>
        </w:rPr>
        <w:t>EJÉRCITO</w:t>
      </w:r>
      <w:r w:rsidRPr="00D41FE9">
        <w:rPr>
          <w:rFonts w:ascii="Arial" w:hAnsi="Arial" w:cs="Arial"/>
          <w:b/>
          <w:sz w:val="24"/>
          <w:szCs w:val="24"/>
        </w:rPr>
        <w:t xml:space="preserve"> Y FUERZA AÉREA MEXICANOS.</w:t>
      </w:r>
    </w:p>
    <w:p w:rsidR="00D52D90" w:rsidRPr="00D41FE9" w:rsidRDefault="00D52D90" w:rsidP="00DA12A9">
      <w:pPr>
        <w:ind w:left="3540" w:firstLine="708"/>
        <w:jc w:val="both"/>
        <w:rPr>
          <w:rFonts w:ascii="Arial" w:hAnsi="Arial" w:cs="Arial"/>
          <w:b/>
          <w:sz w:val="24"/>
          <w:szCs w:val="24"/>
        </w:rPr>
      </w:pPr>
    </w:p>
    <w:p w:rsidR="00DA12A9" w:rsidRPr="00863D45" w:rsidRDefault="00DA12A9">
      <w:pPr>
        <w:rPr>
          <w:rFonts w:ascii="Arial" w:hAnsi="Arial" w:cs="Arial"/>
          <w:b/>
          <w:sz w:val="24"/>
          <w:szCs w:val="24"/>
        </w:rPr>
      </w:pPr>
      <w:r w:rsidRPr="00863D45">
        <w:rPr>
          <w:rFonts w:ascii="Arial" w:hAnsi="Arial" w:cs="Arial"/>
          <w:b/>
          <w:sz w:val="24"/>
          <w:szCs w:val="24"/>
        </w:rPr>
        <w:t>El problema</w:t>
      </w:r>
    </w:p>
    <w:p w:rsidR="00DA12A9" w:rsidRPr="00863D45" w:rsidRDefault="009A7ECE" w:rsidP="000D440F">
      <w:pPr>
        <w:pStyle w:val="Prrafodelista"/>
        <w:numPr>
          <w:ilvl w:val="1"/>
          <w:numId w:val="6"/>
        </w:numPr>
        <w:rPr>
          <w:rFonts w:ascii="Arial" w:hAnsi="Arial" w:cs="Arial"/>
          <w:b/>
          <w:sz w:val="24"/>
          <w:szCs w:val="24"/>
        </w:rPr>
      </w:pPr>
      <w:r w:rsidRPr="00863D45">
        <w:rPr>
          <w:rFonts w:ascii="Arial" w:hAnsi="Arial" w:cs="Arial"/>
          <w:b/>
          <w:sz w:val="24"/>
          <w:szCs w:val="24"/>
        </w:rPr>
        <w:t>planteamiento del problema.</w:t>
      </w:r>
    </w:p>
    <w:p w:rsidR="000D440F" w:rsidRPr="00D41FE9" w:rsidRDefault="000D440F" w:rsidP="0050582C">
      <w:pPr>
        <w:spacing w:line="360" w:lineRule="auto"/>
        <w:ind w:left="708"/>
        <w:jc w:val="both"/>
        <w:rPr>
          <w:rFonts w:ascii="Arial" w:hAnsi="Arial" w:cs="Arial"/>
          <w:sz w:val="24"/>
          <w:szCs w:val="24"/>
        </w:rPr>
      </w:pPr>
      <w:r w:rsidRPr="00D41FE9">
        <w:rPr>
          <w:rFonts w:ascii="Arial" w:hAnsi="Arial" w:cs="Arial"/>
          <w:sz w:val="24"/>
          <w:szCs w:val="24"/>
        </w:rPr>
        <w:t>Índice muy elevado de divorcios  en el</w:t>
      </w:r>
      <w:r w:rsidR="009C16E2">
        <w:rPr>
          <w:rFonts w:ascii="Arial" w:hAnsi="Arial" w:cs="Arial"/>
          <w:sz w:val="24"/>
          <w:szCs w:val="24"/>
        </w:rPr>
        <w:t xml:space="preserve"> personal que integra el </w:t>
      </w:r>
      <w:r w:rsidRPr="00D41FE9">
        <w:rPr>
          <w:rFonts w:ascii="Arial" w:hAnsi="Arial" w:cs="Arial"/>
          <w:sz w:val="24"/>
          <w:szCs w:val="24"/>
        </w:rPr>
        <w:t xml:space="preserve"> instituto armado (</w:t>
      </w:r>
      <w:r w:rsidR="004C5C75" w:rsidRPr="00D41FE9">
        <w:rPr>
          <w:rFonts w:ascii="Arial" w:hAnsi="Arial" w:cs="Arial"/>
          <w:sz w:val="24"/>
          <w:szCs w:val="24"/>
        </w:rPr>
        <w:t>ejército</w:t>
      </w:r>
      <w:r w:rsidR="009C16E2">
        <w:rPr>
          <w:rFonts w:ascii="Arial" w:hAnsi="Arial" w:cs="Arial"/>
          <w:sz w:val="24"/>
          <w:szCs w:val="24"/>
        </w:rPr>
        <w:t xml:space="preserve"> y fuerza aérea </w:t>
      </w:r>
      <w:r w:rsidR="008A66B9">
        <w:rPr>
          <w:rFonts w:ascii="Arial" w:hAnsi="Arial" w:cs="Arial"/>
          <w:sz w:val="24"/>
          <w:szCs w:val="24"/>
        </w:rPr>
        <w:t>mexicana</w:t>
      </w:r>
      <w:r w:rsidRPr="00D41FE9">
        <w:rPr>
          <w:rFonts w:ascii="Arial" w:hAnsi="Arial" w:cs="Arial"/>
          <w:sz w:val="24"/>
          <w:szCs w:val="24"/>
        </w:rPr>
        <w:t xml:space="preserve">), </w:t>
      </w:r>
      <w:r w:rsidR="009C16E2">
        <w:rPr>
          <w:rFonts w:ascii="Arial" w:hAnsi="Arial" w:cs="Arial"/>
          <w:sz w:val="24"/>
          <w:szCs w:val="24"/>
        </w:rPr>
        <w:t xml:space="preserve">en las unidades operativas </w:t>
      </w:r>
      <w:r w:rsidRPr="00D41FE9">
        <w:rPr>
          <w:rFonts w:ascii="Arial" w:hAnsi="Arial" w:cs="Arial"/>
          <w:sz w:val="24"/>
          <w:szCs w:val="24"/>
        </w:rPr>
        <w:t>principalmente en el nivel de tro</w:t>
      </w:r>
      <w:r w:rsidR="009C16E2">
        <w:rPr>
          <w:rFonts w:ascii="Arial" w:hAnsi="Arial" w:cs="Arial"/>
          <w:sz w:val="24"/>
          <w:szCs w:val="24"/>
        </w:rPr>
        <w:t>pa (de soldado a sargento 1/o.).</w:t>
      </w:r>
    </w:p>
    <w:p w:rsidR="000D440F" w:rsidRPr="00D41FE9" w:rsidRDefault="000D440F" w:rsidP="0050582C">
      <w:pPr>
        <w:spacing w:line="360" w:lineRule="auto"/>
        <w:ind w:left="360" w:firstLine="348"/>
        <w:rPr>
          <w:rFonts w:ascii="Arial" w:hAnsi="Arial" w:cs="Arial"/>
          <w:sz w:val="24"/>
          <w:szCs w:val="24"/>
        </w:rPr>
      </w:pPr>
      <w:r w:rsidRPr="00D41FE9">
        <w:rPr>
          <w:rFonts w:ascii="Arial" w:hAnsi="Arial" w:cs="Arial"/>
          <w:sz w:val="24"/>
          <w:szCs w:val="24"/>
        </w:rPr>
        <w:t xml:space="preserve">Objetivo de la investigación. </w:t>
      </w:r>
    </w:p>
    <w:p w:rsidR="000D440F" w:rsidRDefault="000D440F" w:rsidP="0050582C">
      <w:pPr>
        <w:spacing w:line="360" w:lineRule="auto"/>
        <w:ind w:left="720"/>
        <w:jc w:val="both"/>
        <w:rPr>
          <w:rFonts w:ascii="Arial" w:hAnsi="Arial" w:cs="Arial"/>
          <w:sz w:val="24"/>
          <w:szCs w:val="24"/>
        </w:rPr>
      </w:pPr>
      <w:r w:rsidRPr="00D41FE9">
        <w:rPr>
          <w:rFonts w:ascii="Arial" w:hAnsi="Arial" w:cs="Arial"/>
          <w:sz w:val="24"/>
          <w:szCs w:val="24"/>
        </w:rPr>
        <w:t xml:space="preserve">Determinar las causas que originan un alto índice de divorcios y </w:t>
      </w:r>
      <w:r w:rsidR="009C16E2" w:rsidRPr="00D41FE9">
        <w:rPr>
          <w:rFonts w:ascii="Arial" w:hAnsi="Arial" w:cs="Arial"/>
          <w:sz w:val="24"/>
          <w:szCs w:val="24"/>
        </w:rPr>
        <w:t>desintegración</w:t>
      </w:r>
      <w:r w:rsidR="009C16E2">
        <w:rPr>
          <w:rFonts w:ascii="Arial" w:hAnsi="Arial" w:cs="Arial"/>
          <w:sz w:val="24"/>
          <w:szCs w:val="24"/>
        </w:rPr>
        <w:t xml:space="preserve"> familiar</w:t>
      </w:r>
      <w:r w:rsidRPr="00D41FE9">
        <w:rPr>
          <w:rFonts w:ascii="Arial" w:hAnsi="Arial" w:cs="Arial"/>
          <w:sz w:val="24"/>
          <w:szCs w:val="24"/>
        </w:rPr>
        <w:t xml:space="preserve"> en el personal militar que pertenecen a las unidades operativas </w:t>
      </w:r>
      <w:r w:rsidR="00C042CA" w:rsidRPr="00D41FE9">
        <w:rPr>
          <w:rFonts w:ascii="Arial" w:hAnsi="Arial" w:cs="Arial"/>
          <w:sz w:val="24"/>
          <w:szCs w:val="24"/>
        </w:rPr>
        <w:t xml:space="preserve">del </w:t>
      </w:r>
      <w:r w:rsidR="008A66B9" w:rsidRPr="00D41FE9">
        <w:rPr>
          <w:rFonts w:ascii="Arial" w:hAnsi="Arial" w:cs="Arial"/>
          <w:sz w:val="24"/>
          <w:szCs w:val="24"/>
        </w:rPr>
        <w:t>ejército</w:t>
      </w:r>
      <w:r w:rsidR="00C042CA" w:rsidRPr="00D41FE9">
        <w:rPr>
          <w:rFonts w:ascii="Arial" w:hAnsi="Arial" w:cs="Arial"/>
          <w:sz w:val="24"/>
          <w:szCs w:val="24"/>
        </w:rPr>
        <w:t xml:space="preserve"> </w:t>
      </w:r>
      <w:r w:rsidR="009C16E2">
        <w:rPr>
          <w:rFonts w:ascii="Arial" w:hAnsi="Arial" w:cs="Arial"/>
          <w:sz w:val="24"/>
          <w:szCs w:val="24"/>
        </w:rPr>
        <w:t>y fuerza aérea mexicanos</w:t>
      </w:r>
      <w:r w:rsidR="00C042CA" w:rsidRPr="00D41FE9">
        <w:rPr>
          <w:rFonts w:ascii="Arial" w:hAnsi="Arial" w:cs="Arial"/>
          <w:sz w:val="24"/>
          <w:szCs w:val="24"/>
        </w:rPr>
        <w:t>.</w:t>
      </w:r>
    </w:p>
    <w:p w:rsidR="00D41FE9" w:rsidRPr="00D41FE9" w:rsidRDefault="00D41FE9" w:rsidP="000D440F">
      <w:pPr>
        <w:ind w:left="720"/>
        <w:rPr>
          <w:rFonts w:ascii="Arial" w:hAnsi="Arial" w:cs="Arial"/>
          <w:sz w:val="24"/>
          <w:szCs w:val="24"/>
        </w:rPr>
      </w:pPr>
    </w:p>
    <w:p w:rsidR="000D440F" w:rsidRPr="00D41FE9" w:rsidRDefault="00C042CA" w:rsidP="00C042CA">
      <w:pPr>
        <w:ind w:left="360" w:firstLine="348"/>
        <w:rPr>
          <w:rFonts w:ascii="Arial" w:hAnsi="Arial" w:cs="Arial"/>
          <w:sz w:val="24"/>
          <w:szCs w:val="24"/>
        </w:rPr>
      </w:pPr>
      <w:r w:rsidRPr="00D41FE9">
        <w:rPr>
          <w:rFonts w:ascii="Arial" w:hAnsi="Arial" w:cs="Arial"/>
          <w:sz w:val="24"/>
          <w:szCs w:val="24"/>
        </w:rPr>
        <w:t>Preguntas de la investigación.</w:t>
      </w:r>
    </w:p>
    <w:p w:rsidR="00D41FE9" w:rsidRDefault="009B32FC" w:rsidP="0050582C">
      <w:pPr>
        <w:spacing w:line="360" w:lineRule="auto"/>
        <w:ind w:left="708"/>
        <w:jc w:val="both"/>
        <w:rPr>
          <w:rFonts w:ascii="Arial" w:hAnsi="Arial" w:cs="Arial"/>
          <w:sz w:val="24"/>
          <w:szCs w:val="24"/>
        </w:rPr>
      </w:pPr>
      <w:r>
        <w:rPr>
          <w:rFonts w:ascii="Arial" w:hAnsi="Arial" w:cs="Arial"/>
          <w:sz w:val="24"/>
          <w:szCs w:val="24"/>
        </w:rPr>
        <w:t>¿</w:t>
      </w:r>
      <w:r w:rsidR="00C042CA" w:rsidRPr="00D41FE9">
        <w:rPr>
          <w:rFonts w:ascii="Arial" w:hAnsi="Arial" w:cs="Arial"/>
          <w:sz w:val="24"/>
          <w:szCs w:val="24"/>
        </w:rPr>
        <w:t>La incidencia de divorcios  dentro del instituto armado principalmente</w:t>
      </w:r>
      <w:r>
        <w:rPr>
          <w:rFonts w:ascii="Arial" w:hAnsi="Arial" w:cs="Arial"/>
          <w:sz w:val="24"/>
          <w:szCs w:val="24"/>
        </w:rPr>
        <w:t xml:space="preserve"> en el nivel de tropa de debe a c</w:t>
      </w:r>
      <w:r w:rsidR="009C16E2" w:rsidRPr="00D41FE9">
        <w:rPr>
          <w:rFonts w:ascii="Arial" w:hAnsi="Arial" w:cs="Arial"/>
          <w:sz w:val="24"/>
          <w:szCs w:val="24"/>
        </w:rPr>
        <w:t>onstantes</w:t>
      </w:r>
      <w:r w:rsidR="00C042CA" w:rsidRPr="00D41FE9">
        <w:rPr>
          <w:rFonts w:ascii="Arial" w:hAnsi="Arial" w:cs="Arial"/>
          <w:sz w:val="24"/>
          <w:szCs w:val="24"/>
        </w:rPr>
        <w:t xml:space="preserve"> comisiones fuera de la ciudad?</w:t>
      </w:r>
    </w:p>
    <w:p w:rsidR="00D41FE9" w:rsidRDefault="009B32FC" w:rsidP="0050582C">
      <w:pPr>
        <w:spacing w:line="360" w:lineRule="auto"/>
        <w:ind w:left="708"/>
        <w:jc w:val="both"/>
        <w:rPr>
          <w:rFonts w:ascii="Arial" w:hAnsi="Arial" w:cs="Arial"/>
          <w:sz w:val="24"/>
          <w:szCs w:val="24"/>
        </w:rPr>
      </w:pPr>
      <w:r>
        <w:rPr>
          <w:rFonts w:ascii="Arial" w:hAnsi="Arial" w:cs="Arial"/>
          <w:sz w:val="24"/>
          <w:szCs w:val="24"/>
        </w:rPr>
        <w:t>¿</w:t>
      </w:r>
      <w:r w:rsidRPr="00D41FE9">
        <w:rPr>
          <w:rFonts w:ascii="Arial" w:hAnsi="Arial" w:cs="Arial"/>
          <w:sz w:val="24"/>
          <w:szCs w:val="24"/>
        </w:rPr>
        <w:t>La incidencia de divorcios  dentro del instituto armado principalmente</w:t>
      </w:r>
      <w:r>
        <w:rPr>
          <w:rFonts w:ascii="Arial" w:hAnsi="Arial" w:cs="Arial"/>
          <w:sz w:val="24"/>
          <w:szCs w:val="24"/>
        </w:rPr>
        <w:t xml:space="preserve"> en el nivel de tropa de debe a</w:t>
      </w:r>
      <w:r w:rsidR="00C042CA" w:rsidRPr="00D41FE9">
        <w:rPr>
          <w:rFonts w:ascii="Arial" w:hAnsi="Arial" w:cs="Arial"/>
          <w:sz w:val="24"/>
          <w:szCs w:val="24"/>
        </w:rPr>
        <w:t xml:space="preserve"> </w:t>
      </w:r>
      <w:r w:rsidR="009C16E2" w:rsidRPr="00D41FE9">
        <w:rPr>
          <w:rFonts w:ascii="Arial" w:hAnsi="Arial" w:cs="Arial"/>
          <w:sz w:val="24"/>
          <w:szCs w:val="24"/>
        </w:rPr>
        <w:t>Tiempos</w:t>
      </w:r>
      <w:r w:rsidR="00C042CA" w:rsidRPr="00D41FE9">
        <w:rPr>
          <w:rFonts w:ascii="Arial" w:hAnsi="Arial" w:cs="Arial"/>
          <w:sz w:val="24"/>
          <w:szCs w:val="24"/>
        </w:rPr>
        <w:t xml:space="preserve"> prolongados en</w:t>
      </w:r>
      <w:r>
        <w:rPr>
          <w:rFonts w:ascii="Arial" w:hAnsi="Arial" w:cs="Arial"/>
          <w:sz w:val="24"/>
          <w:szCs w:val="24"/>
        </w:rPr>
        <w:t xml:space="preserve"> servicios y </w:t>
      </w:r>
      <w:r w:rsidR="00C042CA" w:rsidRPr="00D41FE9">
        <w:rPr>
          <w:rFonts w:ascii="Arial" w:hAnsi="Arial" w:cs="Arial"/>
          <w:sz w:val="24"/>
          <w:szCs w:val="24"/>
        </w:rPr>
        <w:t>comisiones?</w:t>
      </w:r>
    </w:p>
    <w:p w:rsidR="00D41FE9" w:rsidRDefault="009B32FC" w:rsidP="0050582C">
      <w:pPr>
        <w:spacing w:line="360" w:lineRule="auto"/>
        <w:ind w:left="708"/>
        <w:jc w:val="both"/>
        <w:rPr>
          <w:rFonts w:ascii="Arial" w:hAnsi="Arial" w:cs="Arial"/>
          <w:sz w:val="24"/>
          <w:szCs w:val="24"/>
        </w:rPr>
      </w:pPr>
      <w:r>
        <w:rPr>
          <w:rFonts w:ascii="Arial" w:hAnsi="Arial" w:cs="Arial"/>
          <w:sz w:val="24"/>
          <w:szCs w:val="24"/>
        </w:rPr>
        <w:t>¿</w:t>
      </w:r>
      <w:r w:rsidRPr="00D41FE9">
        <w:rPr>
          <w:rFonts w:ascii="Arial" w:hAnsi="Arial" w:cs="Arial"/>
          <w:sz w:val="24"/>
          <w:szCs w:val="24"/>
        </w:rPr>
        <w:t>La incidencia de divorcios  dentro del instituto armado principalmente</w:t>
      </w:r>
      <w:r>
        <w:rPr>
          <w:rFonts w:ascii="Arial" w:hAnsi="Arial" w:cs="Arial"/>
          <w:sz w:val="24"/>
          <w:szCs w:val="24"/>
        </w:rPr>
        <w:t xml:space="preserve"> en el nivel de tropa de debe a</w:t>
      </w:r>
      <w:r w:rsidR="00C042CA" w:rsidRPr="00D41FE9">
        <w:rPr>
          <w:rFonts w:ascii="Arial" w:hAnsi="Arial" w:cs="Arial"/>
          <w:sz w:val="24"/>
          <w:szCs w:val="24"/>
        </w:rPr>
        <w:t xml:space="preserve"> </w:t>
      </w:r>
      <w:r>
        <w:rPr>
          <w:rFonts w:ascii="Arial" w:hAnsi="Arial" w:cs="Arial"/>
          <w:sz w:val="24"/>
          <w:szCs w:val="24"/>
        </w:rPr>
        <w:t>g</w:t>
      </w:r>
      <w:r w:rsidR="009C16E2">
        <w:rPr>
          <w:rFonts w:ascii="Arial" w:hAnsi="Arial" w:cs="Arial"/>
          <w:sz w:val="24"/>
          <w:szCs w:val="24"/>
        </w:rPr>
        <w:t xml:space="preserve">uardias </w:t>
      </w:r>
      <w:r w:rsidR="00C042CA" w:rsidRPr="00D41FE9">
        <w:rPr>
          <w:rFonts w:ascii="Arial" w:hAnsi="Arial" w:cs="Arial"/>
          <w:sz w:val="24"/>
          <w:szCs w:val="24"/>
        </w:rPr>
        <w:t xml:space="preserve"> de 24 horas constantes?</w:t>
      </w:r>
    </w:p>
    <w:p w:rsidR="00295520" w:rsidRDefault="009C16E2" w:rsidP="0050582C">
      <w:pPr>
        <w:spacing w:line="360" w:lineRule="auto"/>
        <w:ind w:left="708"/>
        <w:jc w:val="both"/>
        <w:rPr>
          <w:rFonts w:ascii="Arial" w:hAnsi="Arial" w:cs="Arial"/>
          <w:sz w:val="24"/>
          <w:szCs w:val="24"/>
        </w:rPr>
      </w:pPr>
      <w:r>
        <w:rPr>
          <w:rFonts w:ascii="Arial" w:hAnsi="Arial" w:cs="Arial"/>
          <w:sz w:val="24"/>
          <w:szCs w:val="24"/>
        </w:rPr>
        <w:t xml:space="preserve"> </w:t>
      </w:r>
      <w:r w:rsidR="009B32FC">
        <w:rPr>
          <w:rFonts w:ascii="Arial" w:hAnsi="Arial" w:cs="Arial"/>
          <w:sz w:val="24"/>
          <w:szCs w:val="24"/>
        </w:rPr>
        <w:t>¿</w:t>
      </w:r>
      <w:r w:rsidR="009B32FC" w:rsidRPr="00D41FE9">
        <w:rPr>
          <w:rFonts w:ascii="Arial" w:hAnsi="Arial" w:cs="Arial"/>
          <w:sz w:val="24"/>
          <w:szCs w:val="24"/>
        </w:rPr>
        <w:t>La incidencia de divorcios  dentro del instituto armado principalmente</w:t>
      </w:r>
      <w:r w:rsidR="009B32FC">
        <w:rPr>
          <w:rFonts w:ascii="Arial" w:hAnsi="Arial" w:cs="Arial"/>
          <w:sz w:val="24"/>
          <w:szCs w:val="24"/>
        </w:rPr>
        <w:t xml:space="preserve"> en el nivel de tropa de debe a </w:t>
      </w:r>
      <w:r>
        <w:rPr>
          <w:rFonts w:ascii="Arial" w:hAnsi="Arial" w:cs="Arial"/>
          <w:sz w:val="24"/>
          <w:szCs w:val="24"/>
        </w:rPr>
        <w:t>Horario laboral</w:t>
      </w:r>
      <w:r w:rsidR="009B32FC">
        <w:rPr>
          <w:rFonts w:ascii="Arial" w:hAnsi="Arial" w:cs="Arial"/>
          <w:sz w:val="24"/>
          <w:szCs w:val="24"/>
        </w:rPr>
        <w:t xml:space="preserve"> prolongado</w:t>
      </w:r>
      <w:r>
        <w:rPr>
          <w:rFonts w:ascii="Arial" w:hAnsi="Arial" w:cs="Arial"/>
          <w:sz w:val="24"/>
          <w:szCs w:val="24"/>
        </w:rPr>
        <w:t>?</w:t>
      </w:r>
    </w:p>
    <w:p w:rsidR="0023158C" w:rsidRDefault="0023158C" w:rsidP="0050582C">
      <w:pPr>
        <w:rPr>
          <w:rFonts w:ascii="Arial" w:hAnsi="Arial" w:cs="Arial"/>
          <w:sz w:val="24"/>
          <w:szCs w:val="24"/>
        </w:rPr>
      </w:pPr>
    </w:p>
    <w:p w:rsidR="0050582C" w:rsidRPr="00D41FE9" w:rsidRDefault="0050582C" w:rsidP="0050582C">
      <w:pPr>
        <w:rPr>
          <w:rFonts w:ascii="Arial" w:hAnsi="Arial" w:cs="Arial"/>
          <w:sz w:val="24"/>
          <w:szCs w:val="24"/>
        </w:rPr>
      </w:pPr>
    </w:p>
    <w:p w:rsidR="000D440F" w:rsidRPr="00D41FE9" w:rsidRDefault="009C16E2" w:rsidP="00C042CA">
      <w:pPr>
        <w:ind w:left="360" w:firstLine="348"/>
        <w:rPr>
          <w:rFonts w:ascii="Arial" w:hAnsi="Arial" w:cs="Arial"/>
          <w:sz w:val="24"/>
          <w:szCs w:val="24"/>
        </w:rPr>
      </w:pPr>
      <w:r w:rsidRPr="00D41FE9">
        <w:rPr>
          <w:rFonts w:ascii="Arial" w:hAnsi="Arial" w:cs="Arial"/>
          <w:sz w:val="24"/>
          <w:szCs w:val="24"/>
        </w:rPr>
        <w:lastRenderedPageBreak/>
        <w:t>Justificación</w:t>
      </w:r>
      <w:r w:rsidR="00C042CA" w:rsidRPr="00D41FE9">
        <w:rPr>
          <w:rFonts w:ascii="Arial" w:hAnsi="Arial" w:cs="Arial"/>
          <w:sz w:val="24"/>
          <w:szCs w:val="24"/>
        </w:rPr>
        <w:t>.</w:t>
      </w:r>
    </w:p>
    <w:p w:rsidR="000D440F" w:rsidRDefault="00C042CA" w:rsidP="0050582C">
      <w:pPr>
        <w:spacing w:line="360" w:lineRule="auto"/>
        <w:ind w:left="708"/>
        <w:jc w:val="both"/>
        <w:rPr>
          <w:rFonts w:ascii="Arial" w:hAnsi="Arial" w:cs="Arial"/>
          <w:sz w:val="24"/>
          <w:szCs w:val="24"/>
        </w:rPr>
      </w:pPr>
      <w:r w:rsidRPr="00D41FE9">
        <w:rPr>
          <w:rFonts w:ascii="Arial" w:hAnsi="Arial" w:cs="Arial"/>
          <w:sz w:val="24"/>
          <w:szCs w:val="24"/>
        </w:rPr>
        <w:t xml:space="preserve">Esta investigación se lleva a cabo con la finalidad de determinar porque existe un alto índice de </w:t>
      </w:r>
      <w:r w:rsidR="009C16E2" w:rsidRPr="00D41FE9">
        <w:rPr>
          <w:rFonts w:ascii="Arial" w:hAnsi="Arial" w:cs="Arial"/>
          <w:sz w:val="24"/>
          <w:szCs w:val="24"/>
        </w:rPr>
        <w:t>divorcios</w:t>
      </w:r>
      <w:r w:rsidRPr="00D41FE9">
        <w:rPr>
          <w:rFonts w:ascii="Arial" w:hAnsi="Arial" w:cs="Arial"/>
          <w:sz w:val="24"/>
          <w:szCs w:val="24"/>
        </w:rPr>
        <w:t xml:space="preserve"> y </w:t>
      </w:r>
      <w:r w:rsidR="009C16E2" w:rsidRPr="00D41FE9">
        <w:rPr>
          <w:rFonts w:ascii="Arial" w:hAnsi="Arial" w:cs="Arial"/>
          <w:sz w:val="24"/>
          <w:szCs w:val="24"/>
        </w:rPr>
        <w:t>desintegración</w:t>
      </w:r>
      <w:r w:rsidRPr="00D41FE9">
        <w:rPr>
          <w:rFonts w:ascii="Arial" w:hAnsi="Arial" w:cs="Arial"/>
          <w:sz w:val="24"/>
          <w:szCs w:val="24"/>
        </w:rPr>
        <w:t xml:space="preserve"> familiar en </w:t>
      </w:r>
      <w:r w:rsidR="009C16E2" w:rsidRPr="00D41FE9">
        <w:rPr>
          <w:rFonts w:ascii="Arial" w:hAnsi="Arial" w:cs="Arial"/>
          <w:sz w:val="24"/>
          <w:szCs w:val="24"/>
        </w:rPr>
        <w:t>elementos que</w:t>
      </w:r>
      <w:r w:rsidRPr="00D41FE9">
        <w:rPr>
          <w:rFonts w:ascii="Arial" w:hAnsi="Arial" w:cs="Arial"/>
          <w:sz w:val="24"/>
          <w:szCs w:val="24"/>
        </w:rPr>
        <w:t xml:space="preserve"> </w:t>
      </w:r>
      <w:r w:rsidR="009C16E2" w:rsidRPr="00D41FE9">
        <w:rPr>
          <w:rFonts w:ascii="Arial" w:hAnsi="Arial" w:cs="Arial"/>
          <w:sz w:val="24"/>
          <w:szCs w:val="24"/>
        </w:rPr>
        <w:t>pertenecen</w:t>
      </w:r>
      <w:r w:rsidRPr="00D41FE9">
        <w:rPr>
          <w:rFonts w:ascii="Arial" w:hAnsi="Arial" w:cs="Arial"/>
          <w:sz w:val="24"/>
          <w:szCs w:val="24"/>
        </w:rPr>
        <w:t xml:space="preserve"> al instituto armado (</w:t>
      </w:r>
      <w:r w:rsidR="009C16E2" w:rsidRPr="00D41FE9">
        <w:rPr>
          <w:rFonts w:ascii="Arial" w:hAnsi="Arial" w:cs="Arial"/>
          <w:sz w:val="24"/>
          <w:szCs w:val="24"/>
        </w:rPr>
        <w:t>ejército</w:t>
      </w:r>
      <w:r w:rsidR="00D41FE9">
        <w:rPr>
          <w:rFonts w:ascii="Arial" w:hAnsi="Arial" w:cs="Arial"/>
          <w:sz w:val="24"/>
          <w:szCs w:val="24"/>
        </w:rPr>
        <w:t xml:space="preserve"> y fuerza aérea mexicanos</w:t>
      </w:r>
      <w:r w:rsidRPr="00D41FE9">
        <w:rPr>
          <w:rFonts w:ascii="Arial" w:hAnsi="Arial" w:cs="Arial"/>
          <w:sz w:val="24"/>
          <w:szCs w:val="24"/>
        </w:rPr>
        <w:t>), principalmente</w:t>
      </w:r>
      <w:r w:rsidR="00D41FE9">
        <w:rPr>
          <w:rFonts w:ascii="Arial" w:hAnsi="Arial" w:cs="Arial"/>
          <w:sz w:val="24"/>
          <w:szCs w:val="24"/>
        </w:rPr>
        <w:t xml:space="preserve"> en el </w:t>
      </w:r>
      <w:r w:rsidRPr="00D41FE9">
        <w:rPr>
          <w:rFonts w:ascii="Arial" w:hAnsi="Arial" w:cs="Arial"/>
          <w:sz w:val="24"/>
          <w:szCs w:val="24"/>
        </w:rPr>
        <w:t xml:space="preserve"> </w:t>
      </w:r>
      <w:r w:rsidR="009C16E2" w:rsidRPr="00D41FE9">
        <w:rPr>
          <w:rFonts w:ascii="Arial" w:hAnsi="Arial" w:cs="Arial"/>
          <w:sz w:val="24"/>
          <w:szCs w:val="24"/>
        </w:rPr>
        <w:t>nivel</w:t>
      </w:r>
      <w:r w:rsidRPr="00D41FE9">
        <w:rPr>
          <w:rFonts w:ascii="Arial" w:hAnsi="Arial" w:cs="Arial"/>
          <w:sz w:val="24"/>
          <w:szCs w:val="24"/>
        </w:rPr>
        <w:t xml:space="preserve"> de </w:t>
      </w:r>
      <w:r w:rsidR="009C16E2" w:rsidRPr="00D41FE9">
        <w:rPr>
          <w:rFonts w:ascii="Arial" w:hAnsi="Arial" w:cs="Arial"/>
          <w:sz w:val="24"/>
          <w:szCs w:val="24"/>
        </w:rPr>
        <w:t>tropa</w:t>
      </w:r>
      <w:r w:rsidRPr="00D41FE9">
        <w:rPr>
          <w:rFonts w:ascii="Arial" w:hAnsi="Arial" w:cs="Arial"/>
          <w:sz w:val="24"/>
          <w:szCs w:val="24"/>
        </w:rPr>
        <w:t xml:space="preserve"> (de soldado a </w:t>
      </w:r>
      <w:r w:rsidR="009C16E2" w:rsidRPr="00D41FE9">
        <w:rPr>
          <w:rFonts w:ascii="Arial" w:hAnsi="Arial" w:cs="Arial"/>
          <w:sz w:val="24"/>
          <w:szCs w:val="24"/>
        </w:rPr>
        <w:t>sargento</w:t>
      </w:r>
      <w:r w:rsidRPr="00D41FE9">
        <w:rPr>
          <w:rFonts w:ascii="Arial" w:hAnsi="Arial" w:cs="Arial"/>
          <w:sz w:val="24"/>
          <w:szCs w:val="24"/>
        </w:rPr>
        <w:t xml:space="preserve"> 1/o.)</w:t>
      </w:r>
    </w:p>
    <w:p w:rsidR="009C16E2" w:rsidRPr="00D41FE9" w:rsidRDefault="009C16E2" w:rsidP="0050582C">
      <w:pPr>
        <w:spacing w:line="360" w:lineRule="auto"/>
        <w:ind w:left="708"/>
        <w:rPr>
          <w:rFonts w:ascii="Arial" w:hAnsi="Arial" w:cs="Arial"/>
          <w:sz w:val="24"/>
          <w:szCs w:val="24"/>
        </w:rPr>
      </w:pPr>
    </w:p>
    <w:p w:rsidR="000D440F" w:rsidRPr="00863D45" w:rsidRDefault="009C16E2" w:rsidP="000D440F">
      <w:pPr>
        <w:pStyle w:val="Prrafodelista"/>
        <w:numPr>
          <w:ilvl w:val="1"/>
          <w:numId w:val="6"/>
        </w:numPr>
        <w:rPr>
          <w:rFonts w:ascii="Arial" w:hAnsi="Arial" w:cs="Arial"/>
          <w:b/>
          <w:sz w:val="24"/>
          <w:szCs w:val="24"/>
        </w:rPr>
      </w:pPr>
      <w:r w:rsidRPr="00863D45">
        <w:rPr>
          <w:rFonts w:ascii="Arial" w:hAnsi="Arial" w:cs="Arial"/>
          <w:b/>
          <w:sz w:val="24"/>
          <w:szCs w:val="24"/>
        </w:rPr>
        <w:t>formulación</w:t>
      </w:r>
      <w:r w:rsidR="00483633" w:rsidRPr="00863D45">
        <w:rPr>
          <w:rFonts w:ascii="Arial" w:hAnsi="Arial" w:cs="Arial"/>
          <w:b/>
          <w:sz w:val="24"/>
          <w:szCs w:val="24"/>
        </w:rPr>
        <w:t xml:space="preserve"> del problema.</w:t>
      </w:r>
    </w:p>
    <w:p w:rsidR="00483633" w:rsidRDefault="00382DA8" w:rsidP="0050582C">
      <w:pPr>
        <w:spacing w:line="360" w:lineRule="auto"/>
        <w:ind w:left="708"/>
        <w:jc w:val="both"/>
        <w:rPr>
          <w:rFonts w:ascii="Arial" w:hAnsi="Arial" w:cs="Arial"/>
          <w:sz w:val="24"/>
          <w:szCs w:val="24"/>
        </w:rPr>
      </w:pPr>
      <w:r w:rsidRPr="00D41FE9">
        <w:rPr>
          <w:rFonts w:ascii="Arial" w:hAnsi="Arial" w:cs="Arial"/>
          <w:sz w:val="24"/>
          <w:szCs w:val="24"/>
        </w:rPr>
        <w:t>Son los tiempo</w:t>
      </w:r>
      <w:r w:rsidR="009645AF">
        <w:rPr>
          <w:rFonts w:ascii="Arial" w:hAnsi="Arial" w:cs="Arial"/>
          <w:sz w:val="24"/>
          <w:szCs w:val="24"/>
        </w:rPr>
        <w:t>s</w:t>
      </w:r>
      <w:r w:rsidRPr="00D41FE9">
        <w:rPr>
          <w:rFonts w:ascii="Arial" w:hAnsi="Arial" w:cs="Arial"/>
          <w:sz w:val="24"/>
          <w:szCs w:val="24"/>
        </w:rPr>
        <w:t xml:space="preserve"> prolongados fuera de la </w:t>
      </w:r>
      <w:r w:rsidR="009C16E2" w:rsidRPr="00D41FE9">
        <w:rPr>
          <w:rFonts w:ascii="Arial" w:hAnsi="Arial" w:cs="Arial"/>
          <w:sz w:val="24"/>
          <w:szCs w:val="24"/>
        </w:rPr>
        <w:t>ciudad,</w:t>
      </w:r>
      <w:r w:rsidRPr="00D41FE9">
        <w:rPr>
          <w:rFonts w:ascii="Arial" w:hAnsi="Arial" w:cs="Arial"/>
          <w:sz w:val="24"/>
          <w:szCs w:val="24"/>
        </w:rPr>
        <w:t xml:space="preserve"> servicios y comisiones constantes, </w:t>
      </w:r>
      <w:proofErr w:type="gramStart"/>
      <w:r w:rsidR="009C16E2" w:rsidRPr="00D41FE9">
        <w:rPr>
          <w:rFonts w:ascii="Arial" w:hAnsi="Arial" w:cs="Arial"/>
          <w:sz w:val="24"/>
          <w:szCs w:val="24"/>
        </w:rPr>
        <w:t>horarios</w:t>
      </w:r>
      <w:proofErr w:type="gramEnd"/>
      <w:r w:rsidRPr="00D41FE9">
        <w:rPr>
          <w:rFonts w:ascii="Arial" w:hAnsi="Arial" w:cs="Arial"/>
          <w:sz w:val="24"/>
          <w:szCs w:val="24"/>
        </w:rPr>
        <w:t xml:space="preserve"> prolongados de actividad, los que de alguna manera provocan </w:t>
      </w:r>
      <w:r w:rsidR="0060647F">
        <w:rPr>
          <w:rFonts w:ascii="Arial" w:hAnsi="Arial" w:cs="Arial"/>
          <w:sz w:val="24"/>
          <w:szCs w:val="24"/>
        </w:rPr>
        <w:t xml:space="preserve">los divorcios </w:t>
      </w:r>
      <w:r w:rsidRPr="00D41FE9">
        <w:rPr>
          <w:rFonts w:ascii="Arial" w:hAnsi="Arial" w:cs="Arial"/>
          <w:sz w:val="24"/>
          <w:szCs w:val="24"/>
        </w:rPr>
        <w:t xml:space="preserve"> y por ende la </w:t>
      </w:r>
      <w:r w:rsidR="009C16E2" w:rsidRPr="00D41FE9">
        <w:rPr>
          <w:rFonts w:ascii="Arial" w:hAnsi="Arial" w:cs="Arial"/>
          <w:sz w:val="24"/>
          <w:szCs w:val="24"/>
        </w:rPr>
        <w:t>desintegración</w:t>
      </w:r>
      <w:r w:rsidRPr="00D41FE9">
        <w:rPr>
          <w:rFonts w:ascii="Arial" w:hAnsi="Arial" w:cs="Arial"/>
          <w:sz w:val="24"/>
          <w:szCs w:val="24"/>
        </w:rPr>
        <w:t xml:space="preserve"> familiar</w:t>
      </w:r>
      <w:r w:rsidR="0060647F">
        <w:rPr>
          <w:rFonts w:ascii="Arial" w:hAnsi="Arial" w:cs="Arial"/>
          <w:sz w:val="24"/>
          <w:szCs w:val="24"/>
        </w:rPr>
        <w:t xml:space="preserve"> del militar</w:t>
      </w:r>
      <w:r w:rsidRPr="00D41FE9">
        <w:rPr>
          <w:rFonts w:ascii="Arial" w:hAnsi="Arial" w:cs="Arial"/>
          <w:sz w:val="24"/>
          <w:szCs w:val="24"/>
        </w:rPr>
        <w:t>.</w:t>
      </w:r>
    </w:p>
    <w:p w:rsidR="00D41FE9" w:rsidRPr="00D41FE9" w:rsidRDefault="00D41FE9" w:rsidP="00483633">
      <w:pPr>
        <w:ind w:left="708"/>
        <w:rPr>
          <w:rFonts w:ascii="Arial" w:hAnsi="Arial" w:cs="Arial"/>
          <w:sz w:val="24"/>
          <w:szCs w:val="24"/>
        </w:rPr>
      </w:pPr>
    </w:p>
    <w:p w:rsidR="00483633" w:rsidRPr="00863D45" w:rsidRDefault="00382DA8" w:rsidP="000D440F">
      <w:pPr>
        <w:pStyle w:val="Prrafodelista"/>
        <w:numPr>
          <w:ilvl w:val="1"/>
          <w:numId w:val="6"/>
        </w:numPr>
        <w:rPr>
          <w:rFonts w:ascii="Arial" w:hAnsi="Arial" w:cs="Arial"/>
          <w:b/>
          <w:sz w:val="24"/>
          <w:szCs w:val="24"/>
        </w:rPr>
      </w:pPr>
      <w:r w:rsidRPr="00863D45">
        <w:rPr>
          <w:rFonts w:ascii="Arial" w:hAnsi="Arial" w:cs="Arial"/>
          <w:b/>
          <w:sz w:val="24"/>
          <w:szCs w:val="24"/>
        </w:rPr>
        <w:t>Objetivo de la información.</w:t>
      </w:r>
    </w:p>
    <w:p w:rsidR="00382DA8" w:rsidRPr="00D41FE9" w:rsidRDefault="00382DA8" w:rsidP="00382DA8">
      <w:pPr>
        <w:ind w:left="708"/>
        <w:rPr>
          <w:rFonts w:ascii="Arial" w:hAnsi="Arial" w:cs="Arial"/>
          <w:sz w:val="24"/>
          <w:szCs w:val="24"/>
        </w:rPr>
      </w:pPr>
      <w:r w:rsidRPr="00D41FE9">
        <w:rPr>
          <w:rFonts w:ascii="Arial" w:hAnsi="Arial" w:cs="Arial"/>
          <w:sz w:val="24"/>
          <w:szCs w:val="24"/>
        </w:rPr>
        <w:t>Objetivo  general</w:t>
      </w:r>
      <w:r w:rsidR="009645AF">
        <w:rPr>
          <w:rFonts w:ascii="Arial" w:hAnsi="Arial" w:cs="Arial"/>
          <w:sz w:val="24"/>
          <w:szCs w:val="24"/>
        </w:rPr>
        <w:t>.</w:t>
      </w:r>
    </w:p>
    <w:p w:rsidR="00382DA8" w:rsidRPr="00D41FE9" w:rsidRDefault="00382DA8" w:rsidP="0050582C">
      <w:pPr>
        <w:spacing w:line="360" w:lineRule="auto"/>
        <w:ind w:left="708"/>
        <w:jc w:val="both"/>
        <w:rPr>
          <w:rFonts w:ascii="Arial" w:hAnsi="Arial" w:cs="Arial"/>
          <w:sz w:val="24"/>
          <w:szCs w:val="24"/>
        </w:rPr>
      </w:pPr>
      <w:r w:rsidRPr="00D41FE9">
        <w:rPr>
          <w:rFonts w:ascii="Arial" w:hAnsi="Arial" w:cs="Arial"/>
          <w:sz w:val="24"/>
          <w:szCs w:val="24"/>
        </w:rPr>
        <w:t xml:space="preserve">Determinar la o las causas que originan un </w:t>
      </w:r>
      <w:r w:rsidR="009C16E2" w:rsidRPr="00D41FE9">
        <w:rPr>
          <w:rFonts w:ascii="Arial" w:hAnsi="Arial" w:cs="Arial"/>
          <w:sz w:val="24"/>
          <w:szCs w:val="24"/>
        </w:rPr>
        <w:t>número</w:t>
      </w:r>
      <w:r w:rsidRPr="00D41FE9">
        <w:rPr>
          <w:rFonts w:ascii="Arial" w:hAnsi="Arial" w:cs="Arial"/>
          <w:sz w:val="24"/>
          <w:szCs w:val="24"/>
        </w:rPr>
        <w:t xml:space="preserve"> s</w:t>
      </w:r>
      <w:r w:rsidR="007549E4">
        <w:rPr>
          <w:rFonts w:ascii="Arial" w:hAnsi="Arial" w:cs="Arial"/>
          <w:sz w:val="24"/>
          <w:szCs w:val="24"/>
        </w:rPr>
        <w:t xml:space="preserve">ignificativo de divorcios </w:t>
      </w:r>
      <w:r w:rsidRPr="00D41FE9">
        <w:rPr>
          <w:rFonts w:ascii="Arial" w:hAnsi="Arial" w:cs="Arial"/>
          <w:sz w:val="24"/>
          <w:szCs w:val="24"/>
        </w:rPr>
        <w:t xml:space="preserve"> en los elementos del instituto armado (</w:t>
      </w:r>
      <w:r w:rsidR="008A66B9" w:rsidRPr="00D41FE9">
        <w:rPr>
          <w:rFonts w:ascii="Arial" w:hAnsi="Arial" w:cs="Arial"/>
          <w:sz w:val="24"/>
          <w:szCs w:val="24"/>
        </w:rPr>
        <w:t>ejército</w:t>
      </w:r>
      <w:r w:rsidRPr="00D41FE9">
        <w:rPr>
          <w:rFonts w:ascii="Arial" w:hAnsi="Arial" w:cs="Arial"/>
          <w:sz w:val="24"/>
          <w:szCs w:val="24"/>
        </w:rPr>
        <w:t xml:space="preserve"> </w:t>
      </w:r>
      <w:r w:rsidR="009C16E2">
        <w:rPr>
          <w:rFonts w:ascii="Arial" w:hAnsi="Arial" w:cs="Arial"/>
          <w:sz w:val="24"/>
          <w:szCs w:val="24"/>
        </w:rPr>
        <w:t xml:space="preserve">y fuerza </w:t>
      </w:r>
      <w:r w:rsidR="008A66B9">
        <w:rPr>
          <w:rFonts w:ascii="Arial" w:hAnsi="Arial" w:cs="Arial"/>
          <w:sz w:val="24"/>
          <w:szCs w:val="24"/>
        </w:rPr>
        <w:t xml:space="preserve">aérea </w:t>
      </w:r>
      <w:r w:rsidRPr="00D41FE9">
        <w:rPr>
          <w:rFonts w:ascii="Arial" w:hAnsi="Arial" w:cs="Arial"/>
          <w:sz w:val="24"/>
          <w:szCs w:val="24"/>
        </w:rPr>
        <w:t>mexicano), 2/</w:t>
      </w:r>
      <w:r w:rsidR="007549E4">
        <w:rPr>
          <w:rFonts w:ascii="Arial" w:hAnsi="Arial" w:cs="Arial"/>
          <w:sz w:val="24"/>
          <w:szCs w:val="24"/>
        </w:rPr>
        <w:t>a</w:t>
      </w:r>
      <w:r w:rsidRPr="00D41FE9">
        <w:rPr>
          <w:rFonts w:ascii="Arial" w:hAnsi="Arial" w:cs="Arial"/>
          <w:sz w:val="24"/>
          <w:szCs w:val="24"/>
        </w:rPr>
        <w:t>.</w:t>
      </w:r>
      <w:r w:rsidR="007549E4">
        <w:rPr>
          <w:rFonts w:ascii="Arial" w:hAnsi="Arial" w:cs="Arial"/>
          <w:sz w:val="24"/>
          <w:szCs w:val="24"/>
        </w:rPr>
        <w:t xml:space="preserve"> sección del 1/</w:t>
      </w:r>
      <w:proofErr w:type="spellStart"/>
      <w:r w:rsidR="007549E4">
        <w:rPr>
          <w:rFonts w:ascii="Arial" w:hAnsi="Arial" w:cs="Arial"/>
          <w:sz w:val="24"/>
          <w:szCs w:val="24"/>
        </w:rPr>
        <w:t>er</w:t>
      </w:r>
      <w:proofErr w:type="spellEnd"/>
      <w:r w:rsidR="007549E4">
        <w:rPr>
          <w:rFonts w:ascii="Arial" w:hAnsi="Arial" w:cs="Arial"/>
          <w:sz w:val="24"/>
          <w:szCs w:val="24"/>
        </w:rPr>
        <w:t>.</w:t>
      </w:r>
      <w:r w:rsidRPr="00D41FE9">
        <w:rPr>
          <w:rFonts w:ascii="Arial" w:hAnsi="Arial" w:cs="Arial"/>
          <w:sz w:val="24"/>
          <w:szCs w:val="24"/>
        </w:rPr>
        <w:t xml:space="preserve"> </w:t>
      </w:r>
      <w:r w:rsidR="008A66B9" w:rsidRPr="00D41FE9">
        <w:rPr>
          <w:rFonts w:ascii="Arial" w:hAnsi="Arial" w:cs="Arial"/>
          <w:sz w:val="24"/>
          <w:szCs w:val="24"/>
        </w:rPr>
        <w:t>Escuadrón</w:t>
      </w:r>
      <w:r w:rsidRPr="00D41FE9">
        <w:rPr>
          <w:rFonts w:ascii="Arial" w:hAnsi="Arial" w:cs="Arial"/>
          <w:sz w:val="24"/>
          <w:szCs w:val="24"/>
        </w:rPr>
        <w:t xml:space="preserve"> del 4/o. regimiento de caballería motorizada con </w:t>
      </w:r>
      <w:proofErr w:type="spellStart"/>
      <w:r w:rsidRPr="00D41FE9">
        <w:rPr>
          <w:rFonts w:ascii="Arial" w:hAnsi="Arial" w:cs="Arial"/>
          <w:sz w:val="24"/>
          <w:szCs w:val="24"/>
        </w:rPr>
        <w:t>cede</w:t>
      </w:r>
      <w:proofErr w:type="spellEnd"/>
      <w:r w:rsidRPr="00D41FE9">
        <w:rPr>
          <w:rFonts w:ascii="Arial" w:hAnsi="Arial" w:cs="Arial"/>
          <w:sz w:val="24"/>
          <w:szCs w:val="24"/>
        </w:rPr>
        <w:t xml:space="preserve"> en</w:t>
      </w:r>
      <w:r w:rsidR="007549E4">
        <w:rPr>
          <w:rFonts w:ascii="Arial" w:hAnsi="Arial" w:cs="Arial"/>
          <w:sz w:val="24"/>
          <w:szCs w:val="24"/>
        </w:rPr>
        <w:t xml:space="preserve"> la ciudad de</w:t>
      </w:r>
      <w:r w:rsidRPr="00D41FE9">
        <w:rPr>
          <w:rFonts w:ascii="Arial" w:hAnsi="Arial" w:cs="Arial"/>
          <w:sz w:val="24"/>
          <w:szCs w:val="24"/>
        </w:rPr>
        <w:t xml:space="preserve"> Tapachula, chis.</w:t>
      </w:r>
    </w:p>
    <w:p w:rsidR="00382DA8" w:rsidRPr="00D41FE9" w:rsidRDefault="00382DA8" w:rsidP="0050582C">
      <w:pPr>
        <w:spacing w:line="360" w:lineRule="auto"/>
        <w:ind w:left="708"/>
        <w:rPr>
          <w:rFonts w:ascii="Arial" w:hAnsi="Arial" w:cs="Arial"/>
          <w:sz w:val="24"/>
          <w:szCs w:val="24"/>
        </w:rPr>
      </w:pPr>
      <w:r w:rsidRPr="00D41FE9">
        <w:rPr>
          <w:rFonts w:ascii="Arial" w:hAnsi="Arial" w:cs="Arial"/>
          <w:sz w:val="24"/>
          <w:szCs w:val="24"/>
        </w:rPr>
        <w:t>Objetivos específicos.</w:t>
      </w:r>
    </w:p>
    <w:p w:rsidR="00382DA8" w:rsidRDefault="0023158C" w:rsidP="0050582C">
      <w:pPr>
        <w:spacing w:line="360" w:lineRule="auto"/>
        <w:ind w:left="708"/>
        <w:rPr>
          <w:rFonts w:ascii="Arial" w:hAnsi="Arial" w:cs="Arial"/>
          <w:sz w:val="24"/>
          <w:szCs w:val="24"/>
        </w:rPr>
      </w:pPr>
      <w:r>
        <w:rPr>
          <w:rFonts w:ascii="Arial" w:hAnsi="Arial" w:cs="Arial"/>
          <w:sz w:val="24"/>
          <w:szCs w:val="24"/>
        </w:rPr>
        <w:t xml:space="preserve">Que tanto el </w:t>
      </w:r>
      <w:r w:rsidR="00666DA9">
        <w:rPr>
          <w:rFonts w:ascii="Arial" w:hAnsi="Arial" w:cs="Arial"/>
          <w:sz w:val="24"/>
          <w:szCs w:val="24"/>
        </w:rPr>
        <w:t>personal</w:t>
      </w:r>
      <w:r>
        <w:rPr>
          <w:rFonts w:ascii="Arial" w:hAnsi="Arial" w:cs="Arial"/>
          <w:sz w:val="24"/>
          <w:szCs w:val="24"/>
        </w:rPr>
        <w:t xml:space="preserve"> militar como su familia gocen de una mejor calidad de vida.</w:t>
      </w:r>
    </w:p>
    <w:p w:rsidR="00E863F1" w:rsidRDefault="00DF5553" w:rsidP="0050582C">
      <w:pPr>
        <w:spacing w:line="360" w:lineRule="auto"/>
        <w:ind w:left="708"/>
        <w:jc w:val="both"/>
        <w:rPr>
          <w:rFonts w:ascii="Arial" w:hAnsi="Arial" w:cs="Arial"/>
          <w:sz w:val="24"/>
          <w:szCs w:val="24"/>
        </w:rPr>
      </w:pPr>
      <w:r>
        <w:rPr>
          <w:rFonts w:ascii="Arial" w:hAnsi="Arial" w:cs="Arial"/>
          <w:sz w:val="24"/>
          <w:szCs w:val="24"/>
        </w:rPr>
        <w:t>El</w:t>
      </w:r>
      <w:r w:rsidR="00666DA9">
        <w:rPr>
          <w:rFonts w:ascii="Arial" w:hAnsi="Arial" w:cs="Arial"/>
          <w:sz w:val="24"/>
          <w:szCs w:val="24"/>
        </w:rPr>
        <w:t xml:space="preserve"> personal militar al  no tener problemas de índole familiar </w:t>
      </w:r>
      <w:r>
        <w:rPr>
          <w:rFonts w:ascii="Arial" w:hAnsi="Arial" w:cs="Arial"/>
          <w:sz w:val="24"/>
          <w:szCs w:val="24"/>
        </w:rPr>
        <w:t xml:space="preserve">coadyuva en el cumplimiento de las misiones del </w:t>
      </w:r>
      <w:r w:rsidR="0023158C">
        <w:rPr>
          <w:rFonts w:ascii="Arial" w:hAnsi="Arial" w:cs="Arial"/>
          <w:sz w:val="24"/>
          <w:szCs w:val="24"/>
        </w:rPr>
        <w:t xml:space="preserve"> instituto armado (</w:t>
      </w:r>
      <w:r w:rsidR="00666DA9">
        <w:rPr>
          <w:rFonts w:ascii="Arial" w:hAnsi="Arial" w:cs="Arial"/>
          <w:sz w:val="24"/>
          <w:szCs w:val="24"/>
        </w:rPr>
        <w:t>ejército</w:t>
      </w:r>
      <w:r w:rsidR="0023158C">
        <w:rPr>
          <w:rFonts w:ascii="Arial" w:hAnsi="Arial" w:cs="Arial"/>
          <w:sz w:val="24"/>
          <w:szCs w:val="24"/>
        </w:rPr>
        <w:t xml:space="preserve"> y fuerza aérea mexicanos</w:t>
      </w:r>
      <w:r w:rsidR="00666DA9">
        <w:rPr>
          <w:rFonts w:ascii="Arial" w:hAnsi="Arial" w:cs="Arial"/>
          <w:sz w:val="24"/>
          <w:szCs w:val="24"/>
        </w:rPr>
        <w:t>)</w:t>
      </w:r>
      <w:r>
        <w:rPr>
          <w:rFonts w:ascii="Arial" w:hAnsi="Arial" w:cs="Arial"/>
          <w:sz w:val="24"/>
          <w:szCs w:val="24"/>
        </w:rPr>
        <w:t>.</w:t>
      </w:r>
    </w:p>
    <w:p w:rsidR="00DF5553" w:rsidRDefault="00DF5553" w:rsidP="0050582C">
      <w:pPr>
        <w:jc w:val="both"/>
        <w:rPr>
          <w:rFonts w:ascii="Arial" w:hAnsi="Arial" w:cs="Arial"/>
          <w:sz w:val="24"/>
          <w:szCs w:val="24"/>
        </w:rPr>
      </w:pPr>
    </w:p>
    <w:p w:rsidR="0050582C" w:rsidRDefault="0050582C" w:rsidP="0050582C">
      <w:pPr>
        <w:jc w:val="both"/>
        <w:rPr>
          <w:rFonts w:ascii="Arial" w:hAnsi="Arial" w:cs="Arial"/>
          <w:sz w:val="24"/>
          <w:szCs w:val="24"/>
        </w:rPr>
      </w:pPr>
    </w:p>
    <w:p w:rsidR="0060647F" w:rsidRPr="00D41FE9" w:rsidRDefault="0060647F" w:rsidP="0050582C">
      <w:pPr>
        <w:jc w:val="both"/>
        <w:rPr>
          <w:rFonts w:ascii="Arial" w:hAnsi="Arial" w:cs="Arial"/>
          <w:sz w:val="24"/>
          <w:szCs w:val="24"/>
        </w:rPr>
      </w:pPr>
    </w:p>
    <w:p w:rsidR="00483633" w:rsidRPr="00950EB5" w:rsidRDefault="00382DA8" w:rsidP="000D440F">
      <w:pPr>
        <w:pStyle w:val="Prrafodelista"/>
        <w:numPr>
          <w:ilvl w:val="1"/>
          <w:numId w:val="6"/>
        </w:numPr>
        <w:rPr>
          <w:rFonts w:ascii="Arial" w:hAnsi="Arial" w:cs="Arial"/>
          <w:b/>
          <w:sz w:val="24"/>
          <w:szCs w:val="24"/>
        </w:rPr>
      </w:pPr>
      <w:r w:rsidRPr="00950EB5">
        <w:rPr>
          <w:rFonts w:ascii="Arial" w:hAnsi="Arial" w:cs="Arial"/>
          <w:b/>
          <w:sz w:val="24"/>
          <w:szCs w:val="24"/>
        </w:rPr>
        <w:lastRenderedPageBreak/>
        <w:t>Importancia y alcance de la investigación.</w:t>
      </w:r>
    </w:p>
    <w:p w:rsidR="00382DA8" w:rsidRPr="00D41FE9" w:rsidRDefault="00382DA8" w:rsidP="00382DA8">
      <w:pPr>
        <w:ind w:left="708"/>
        <w:rPr>
          <w:rFonts w:ascii="Arial" w:hAnsi="Arial" w:cs="Arial"/>
          <w:sz w:val="24"/>
          <w:szCs w:val="24"/>
        </w:rPr>
      </w:pPr>
      <w:r w:rsidRPr="00C64846">
        <w:rPr>
          <w:rFonts w:ascii="Arial" w:hAnsi="Arial" w:cs="Arial"/>
          <w:b/>
          <w:sz w:val="24"/>
          <w:szCs w:val="24"/>
        </w:rPr>
        <w:t>Alcances</w:t>
      </w:r>
      <w:r w:rsidRPr="00D41FE9">
        <w:rPr>
          <w:rFonts w:ascii="Arial" w:hAnsi="Arial" w:cs="Arial"/>
          <w:sz w:val="24"/>
          <w:szCs w:val="24"/>
        </w:rPr>
        <w:t>:</w:t>
      </w:r>
    </w:p>
    <w:p w:rsidR="00382DA8" w:rsidRPr="00D41FE9" w:rsidRDefault="00382DA8" w:rsidP="00382DA8">
      <w:pPr>
        <w:ind w:left="708"/>
        <w:rPr>
          <w:rFonts w:ascii="Arial" w:hAnsi="Arial" w:cs="Arial"/>
          <w:sz w:val="24"/>
          <w:szCs w:val="24"/>
        </w:rPr>
      </w:pPr>
      <w:r w:rsidRPr="00D41FE9">
        <w:rPr>
          <w:rFonts w:ascii="Arial" w:hAnsi="Arial" w:cs="Arial"/>
          <w:sz w:val="24"/>
          <w:szCs w:val="24"/>
        </w:rPr>
        <w:t>Humanos.-</w:t>
      </w:r>
      <w:r w:rsidR="001C0882" w:rsidRPr="00D41FE9">
        <w:rPr>
          <w:rFonts w:ascii="Arial" w:hAnsi="Arial" w:cs="Arial"/>
          <w:sz w:val="24"/>
          <w:szCs w:val="24"/>
        </w:rPr>
        <w:t xml:space="preserve"> encuestadores.</w:t>
      </w:r>
    </w:p>
    <w:p w:rsidR="008A66B9" w:rsidRDefault="00382DA8" w:rsidP="0050582C">
      <w:pPr>
        <w:spacing w:line="360" w:lineRule="auto"/>
        <w:ind w:left="708"/>
        <w:rPr>
          <w:rFonts w:ascii="Arial" w:hAnsi="Arial" w:cs="Arial"/>
          <w:sz w:val="24"/>
          <w:szCs w:val="24"/>
        </w:rPr>
      </w:pPr>
      <w:r w:rsidRPr="00D41FE9">
        <w:rPr>
          <w:rFonts w:ascii="Arial" w:hAnsi="Arial" w:cs="Arial"/>
          <w:sz w:val="24"/>
          <w:szCs w:val="24"/>
        </w:rPr>
        <w:t>Institucionales</w:t>
      </w:r>
      <w:r w:rsidR="008A66B9">
        <w:rPr>
          <w:rFonts w:ascii="Arial" w:hAnsi="Arial" w:cs="Arial"/>
          <w:sz w:val="24"/>
          <w:szCs w:val="24"/>
        </w:rPr>
        <w:t xml:space="preserve">: </w:t>
      </w:r>
      <w:r w:rsidR="001C0882" w:rsidRPr="00D41FE9">
        <w:rPr>
          <w:rFonts w:ascii="Arial" w:hAnsi="Arial" w:cs="Arial"/>
          <w:sz w:val="24"/>
          <w:szCs w:val="24"/>
        </w:rPr>
        <w:t>materiales de información</w:t>
      </w:r>
      <w:r w:rsidR="008A66B9">
        <w:rPr>
          <w:rFonts w:ascii="Arial" w:hAnsi="Arial" w:cs="Arial"/>
          <w:sz w:val="24"/>
          <w:szCs w:val="24"/>
        </w:rPr>
        <w:t>, h</w:t>
      </w:r>
      <w:r w:rsidR="001C0882" w:rsidRPr="00D41FE9">
        <w:rPr>
          <w:rFonts w:ascii="Arial" w:hAnsi="Arial" w:cs="Arial"/>
          <w:sz w:val="24"/>
          <w:szCs w:val="24"/>
        </w:rPr>
        <w:t>ojas</w:t>
      </w:r>
      <w:r w:rsidR="008A66B9">
        <w:rPr>
          <w:rFonts w:ascii="Arial" w:hAnsi="Arial" w:cs="Arial"/>
          <w:sz w:val="24"/>
          <w:szCs w:val="24"/>
        </w:rPr>
        <w:t>, g</w:t>
      </w:r>
      <w:r w:rsidR="001C0882" w:rsidRPr="00D41FE9">
        <w:rPr>
          <w:rFonts w:ascii="Arial" w:hAnsi="Arial" w:cs="Arial"/>
          <w:sz w:val="24"/>
          <w:szCs w:val="24"/>
        </w:rPr>
        <w:t>rabadora</w:t>
      </w:r>
      <w:r w:rsidR="008A66B9">
        <w:rPr>
          <w:rFonts w:ascii="Arial" w:hAnsi="Arial" w:cs="Arial"/>
          <w:sz w:val="24"/>
          <w:szCs w:val="24"/>
        </w:rPr>
        <w:t xml:space="preserve">, computadora, </w:t>
      </w:r>
      <w:r w:rsidR="001C0882" w:rsidRPr="00D41FE9">
        <w:rPr>
          <w:rFonts w:ascii="Arial" w:hAnsi="Arial" w:cs="Arial"/>
          <w:sz w:val="24"/>
          <w:szCs w:val="24"/>
        </w:rPr>
        <w:t>impresora.</w:t>
      </w:r>
    </w:p>
    <w:p w:rsidR="008A66B9" w:rsidRDefault="008A66B9" w:rsidP="008A66B9">
      <w:pPr>
        <w:ind w:left="708"/>
        <w:rPr>
          <w:rFonts w:ascii="Arial" w:hAnsi="Arial" w:cs="Arial"/>
          <w:sz w:val="24"/>
          <w:szCs w:val="24"/>
        </w:rPr>
      </w:pPr>
    </w:p>
    <w:p w:rsidR="008A2D1D" w:rsidRPr="00D41FE9" w:rsidRDefault="008A2D1D" w:rsidP="0050582C">
      <w:pPr>
        <w:rPr>
          <w:rFonts w:ascii="Arial" w:hAnsi="Arial" w:cs="Arial"/>
          <w:sz w:val="24"/>
          <w:szCs w:val="24"/>
        </w:rPr>
      </w:pPr>
    </w:p>
    <w:p w:rsidR="008A66B9" w:rsidRPr="00C64846" w:rsidRDefault="007549E4" w:rsidP="008A66B9">
      <w:pPr>
        <w:ind w:left="708"/>
        <w:rPr>
          <w:rFonts w:ascii="Arial" w:hAnsi="Arial" w:cs="Arial"/>
          <w:b/>
          <w:sz w:val="24"/>
          <w:szCs w:val="24"/>
        </w:rPr>
      </w:pPr>
      <w:r w:rsidRPr="00C64846">
        <w:rPr>
          <w:rFonts w:ascii="Arial" w:hAnsi="Arial" w:cs="Arial"/>
          <w:b/>
          <w:sz w:val="24"/>
          <w:szCs w:val="24"/>
        </w:rPr>
        <w:t>Económicos</w:t>
      </w:r>
      <w:r w:rsidR="008A66B9" w:rsidRPr="00C64846">
        <w:rPr>
          <w:rFonts w:ascii="Arial" w:hAnsi="Arial" w:cs="Arial"/>
          <w:b/>
          <w:sz w:val="24"/>
          <w:szCs w:val="24"/>
        </w:rPr>
        <w:t>:</w:t>
      </w:r>
    </w:p>
    <w:p w:rsidR="001C0882" w:rsidRPr="00D41FE9" w:rsidRDefault="00C64846" w:rsidP="00382DA8">
      <w:pPr>
        <w:ind w:left="708"/>
        <w:rPr>
          <w:rFonts w:ascii="Arial" w:hAnsi="Arial" w:cs="Arial"/>
          <w:sz w:val="24"/>
          <w:szCs w:val="24"/>
        </w:rPr>
      </w:pPr>
      <w:r>
        <w:rPr>
          <w:rFonts w:ascii="Arial" w:hAnsi="Arial" w:cs="Arial"/>
          <w:sz w:val="24"/>
          <w:szCs w:val="24"/>
        </w:rPr>
        <w:t>Material bibliográfico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$50.00</w:t>
      </w:r>
    </w:p>
    <w:p w:rsidR="001C0882" w:rsidRPr="00D41FE9" w:rsidRDefault="001C0882" w:rsidP="00382DA8">
      <w:pPr>
        <w:ind w:left="708"/>
        <w:rPr>
          <w:rFonts w:ascii="Arial" w:hAnsi="Arial" w:cs="Arial"/>
          <w:sz w:val="24"/>
          <w:szCs w:val="24"/>
        </w:rPr>
      </w:pPr>
      <w:r w:rsidRPr="00D41FE9">
        <w:rPr>
          <w:rFonts w:ascii="Arial" w:hAnsi="Arial" w:cs="Arial"/>
          <w:sz w:val="24"/>
          <w:szCs w:val="24"/>
        </w:rPr>
        <w:t>Material de escritorio</w:t>
      </w:r>
      <w:r w:rsidRPr="00D41FE9">
        <w:rPr>
          <w:rFonts w:ascii="Arial" w:hAnsi="Arial" w:cs="Arial"/>
          <w:sz w:val="24"/>
          <w:szCs w:val="24"/>
        </w:rPr>
        <w:tab/>
      </w:r>
      <w:r w:rsidR="00C64846">
        <w:rPr>
          <w:rFonts w:ascii="Arial" w:hAnsi="Arial" w:cs="Arial"/>
          <w:sz w:val="24"/>
          <w:szCs w:val="24"/>
        </w:rPr>
        <w:tab/>
      </w:r>
      <w:r w:rsidR="00C64846">
        <w:rPr>
          <w:rFonts w:ascii="Arial" w:hAnsi="Arial" w:cs="Arial"/>
          <w:sz w:val="24"/>
          <w:szCs w:val="24"/>
        </w:rPr>
        <w:tab/>
      </w:r>
      <w:r w:rsidR="00C64846">
        <w:rPr>
          <w:rFonts w:ascii="Arial" w:hAnsi="Arial" w:cs="Arial"/>
          <w:sz w:val="24"/>
          <w:szCs w:val="24"/>
        </w:rPr>
        <w:tab/>
      </w:r>
      <w:r w:rsidR="00C64846">
        <w:rPr>
          <w:rFonts w:ascii="Arial" w:hAnsi="Arial" w:cs="Arial"/>
          <w:sz w:val="24"/>
          <w:szCs w:val="24"/>
        </w:rPr>
        <w:tab/>
      </w:r>
      <w:r w:rsidR="00C64846">
        <w:rPr>
          <w:rFonts w:ascii="Arial" w:hAnsi="Arial" w:cs="Arial"/>
          <w:sz w:val="24"/>
          <w:szCs w:val="24"/>
        </w:rPr>
        <w:tab/>
        <w:t>$25.00</w:t>
      </w:r>
    </w:p>
    <w:p w:rsidR="001C0882" w:rsidRPr="00D41FE9" w:rsidRDefault="001C0882" w:rsidP="00382DA8">
      <w:pPr>
        <w:ind w:left="708"/>
        <w:rPr>
          <w:rFonts w:ascii="Arial" w:hAnsi="Arial" w:cs="Arial"/>
          <w:sz w:val="24"/>
          <w:szCs w:val="24"/>
        </w:rPr>
      </w:pPr>
      <w:r w:rsidRPr="00D41FE9">
        <w:rPr>
          <w:rFonts w:ascii="Arial" w:hAnsi="Arial" w:cs="Arial"/>
          <w:sz w:val="24"/>
          <w:szCs w:val="24"/>
        </w:rPr>
        <w:t>Material impreso</w:t>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00C64846">
        <w:rPr>
          <w:rFonts w:ascii="Arial" w:hAnsi="Arial" w:cs="Arial"/>
          <w:sz w:val="24"/>
          <w:szCs w:val="24"/>
        </w:rPr>
        <w:t>$30.00</w:t>
      </w:r>
    </w:p>
    <w:p w:rsidR="001C0882" w:rsidRPr="00D41FE9" w:rsidRDefault="001C0882" w:rsidP="00C64846">
      <w:pPr>
        <w:rPr>
          <w:rFonts w:ascii="Arial" w:hAnsi="Arial" w:cs="Arial"/>
          <w:sz w:val="24"/>
          <w:szCs w:val="24"/>
        </w:rPr>
      </w:pPr>
    </w:p>
    <w:p w:rsidR="001C0882" w:rsidRPr="00D41FE9" w:rsidRDefault="001C0882" w:rsidP="00382DA8">
      <w:pPr>
        <w:ind w:left="708"/>
        <w:rPr>
          <w:rFonts w:ascii="Arial" w:hAnsi="Arial" w:cs="Arial"/>
          <w:sz w:val="24"/>
          <w:szCs w:val="24"/>
        </w:rPr>
      </w:pPr>
      <w:r w:rsidRPr="00D41FE9">
        <w:rPr>
          <w:rFonts w:ascii="Arial" w:hAnsi="Arial" w:cs="Arial"/>
          <w:sz w:val="24"/>
          <w:szCs w:val="24"/>
        </w:rPr>
        <w:t>Servicio de computación</w:t>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00C64846">
        <w:rPr>
          <w:rFonts w:ascii="Arial" w:hAnsi="Arial" w:cs="Arial"/>
          <w:sz w:val="24"/>
          <w:szCs w:val="24"/>
        </w:rPr>
        <w:t>$75.00</w:t>
      </w:r>
    </w:p>
    <w:p w:rsidR="001C0882" w:rsidRDefault="001C0882" w:rsidP="00382DA8">
      <w:pPr>
        <w:ind w:left="708"/>
        <w:rPr>
          <w:rFonts w:ascii="Arial" w:hAnsi="Arial" w:cs="Arial"/>
          <w:sz w:val="24"/>
          <w:szCs w:val="24"/>
        </w:rPr>
      </w:pPr>
      <w:r w:rsidRPr="00D41FE9">
        <w:rPr>
          <w:rFonts w:ascii="Arial" w:hAnsi="Arial" w:cs="Arial"/>
          <w:sz w:val="24"/>
          <w:szCs w:val="24"/>
        </w:rPr>
        <w:t>Servicio de internet.</w:t>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Pr="00D41FE9">
        <w:rPr>
          <w:rFonts w:ascii="Arial" w:hAnsi="Arial" w:cs="Arial"/>
          <w:sz w:val="24"/>
          <w:szCs w:val="24"/>
        </w:rPr>
        <w:tab/>
      </w:r>
      <w:r w:rsidR="00C64846">
        <w:rPr>
          <w:rFonts w:ascii="Arial" w:hAnsi="Arial" w:cs="Arial"/>
          <w:sz w:val="24"/>
          <w:szCs w:val="24"/>
        </w:rPr>
        <w:t>$95.00</w:t>
      </w:r>
    </w:p>
    <w:p w:rsidR="00E863F1" w:rsidRDefault="00E863F1" w:rsidP="00382DA8">
      <w:pPr>
        <w:ind w:left="708"/>
        <w:rPr>
          <w:rFonts w:ascii="Arial" w:hAnsi="Arial" w:cs="Arial"/>
          <w:sz w:val="24"/>
          <w:szCs w:val="24"/>
        </w:rPr>
      </w:pPr>
    </w:p>
    <w:p w:rsidR="00E863F1" w:rsidRPr="00D41FE9" w:rsidRDefault="00E863F1" w:rsidP="00382DA8">
      <w:pPr>
        <w:ind w:left="708"/>
        <w:rPr>
          <w:rFonts w:ascii="Arial" w:hAnsi="Arial" w:cs="Arial"/>
          <w:sz w:val="24"/>
          <w:szCs w:val="24"/>
        </w:rPr>
      </w:pPr>
    </w:p>
    <w:p w:rsidR="00C64846" w:rsidRPr="00C64846" w:rsidRDefault="00C64846" w:rsidP="00382DA8">
      <w:pPr>
        <w:ind w:left="708"/>
        <w:rPr>
          <w:rFonts w:ascii="Arial" w:hAnsi="Arial" w:cs="Arial"/>
          <w:b/>
          <w:sz w:val="24"/>
          <w:szCs w:val="24"/>
        </w:rPr>
      </w:pPr>
      <w:r>
        <w:rPr>
          <w:rFonts w:ascii="Arial" w:hAnsi="Arial" w:cs="Arial"/>
          <w:sz w:val="24"/>
          <w:szCs w:val="24"/>
        </w:rPr>
        <w:tab/>
      </w:r>
      <w:r>
        <w:rPr>
          <w:rFonts w:ascii="Arial" w:hAnsi="Arial" w:cs="Arial"/>
          <w:sz w:val="24"/>
          <w:szCs w:val="24"/>
        </w:rPr>
        <w:tab/>
      </w:r>
      <w:r w:rsidRPr="00C64846">
        <w:rPr>
          <w:rFonts w:ascii="Arial" w:hAnsi="Arial" w:cs="Arial"/>
          <w:b/>
          <w:sz w:val="24"/>
          <w:szCs w:val="24"/>
        </w:rPr>
        <w:t>Total general……………………………………</w:t>
      </w:r>
      <w:proofErr w:type="gramStart"/>
      <w:r w:rsidRPr="00C64846">
        <w:rPr>
          <w:rFonts w:ascii="Arial" w:hAnsi="Arial" w:cs="Arial"/>
          <w:b/>
          <w:sz w:val="24"/>
          <w:szCs w:val="24"/>
        </w:rPr>
        <w:t>.$</w:t>
      </w:r>
      <w:proofErr w:type="gramEnd"/>
      <w:r w:rsidRPr="00C64846">
        <w:rPr>
          <w:rFonts w:ascii="Arial" w:hAnsi="Arial" w:cs="Arial"/>
          <w:b/>
          <w:sz w:val="24"/>
          <w:szCs w:val="24"/>
        </w:rPr>
        <w:t>275.00</w:t>
      </w:r>
    </w:p>
    <w:p w:rsidR="001C0882" w:rsidRDefault="001C0882" w:rsidP="00382DA8">
      <w:pPr>
        <w:ind w:left="708"/>
        <w:rPr>
          <w:rFonts w:ascii="Arial" w:hAnsi="Arial" w:cs="Arial"/>
          <w:sz w:val="24"/>
          <w:szCs w:val="24"/>
        </w:rPr>
      </w:pPr>
    </w:p>
    <w:p w:rsidR="008F53F6" w:rsidRDefault="008F53F6" w:rsidP="00C64846">
      <w:pPr>
        <w:rPr>
          <w:rFonts w:ascii="Arial" w:hAnsi="Arial" w:cs="Arial"/>
          <w:sz w:val="24"/>
          <w:szCs w:val="24"/>
        </w:rPr>
      </w:pPr>
    </w:p>
    <w:p w:rsidR="00E863F1" w:rsidRDefault="00E863F1" w:rsidP="00C64846">
      <w:pPr>
        <w:rPr>
          <w:rFonts w:ascii="Arial" w:hAnsi="Arial" w:cs="Arial"/>
          <w:sz w:val="24"/>
          <w:szCs w:val="24"/>
        </w:rPr>
      </w:pPr>
    </w:p>
    <w:p w:rsidR="00E863F1" w:rsidRDefault="00E863F1" w:rsidP="00C64846">
      <w:pPr>
        <w:rPr>
          <w:rFonts w:ascii="Arial" w:hAnsi="Arial" w:cs="Arial"/>
          <w:sz w:val="24"/>
          <w:szCs w:val="24"/>
        </w:rPr>
      </w:pPr>
    </w:p>
    <w:p w:rsidR="00E863F1" w:rsidRDefault="00E863F1" w:rsidP="00C64846">
      <w:pPr>
        <w:rPr>
          <w:rFonts w:ascii="Arial" w:hAnsi="Arial" w:cs="Arial"/>
          <w:sz w:val="24"/>
          <w:szCs w:val="24"/>
        </w:rPr>
      </w:pPr>
    </w:p>
    <w:p w:rsidR="0050582C" w:rsidRDefault="0050582C" w:rsidP="00C64846">
      <w:pPr>
        <w:rPr>
          <w:rFonts w:ascii="Arial" w:hAnsi="Arial" w:cs="Arial"/>
          <w:sz w:val="24"/>
          <w:szCs w:val="24"/>
        </w:rPr>
      </w:pPr>
    </w:p>
    <w:p w:rsidR="0050582C" w:rsidRDefault="0050582C" w:rsidP="00C64846">
      <w:pPr>
        <w:rPr>
          <w:rFonts w:ascii="Arial" w:hAnsi="Arial" w:cs="Arial"/>
          <w:sz w:val="24"/>
          <w:szCs w:val="24"/>
        </w:rPr>
      </w:pPr>
    </w:p>
    <w:p w:rsidR="00E863F1" w:rsidRPr="00D41FE9" w:rsidRDefault="00E863F1" w:rsidP="00C64846">
      <w:pPr>
        <w:rPr>
          <w:rFonts w:ascii="Arial" w:hAnsi="Arial" w:cs="Arial"/>
          <w:sz w:val="24"/>
          <w:szCs w:val="24"/>
        </w:rPr>
      </w:pPr>
    </w:p>
    <w:p w:rsidR="00A14518" w:rsidRPr="002937EC" w:rsidRDefault="00C64846" w:rsidP="002937EC">
      <w:pPr>
        <w:ind w:left="708"/>
        <w:rPr>
          <w:rFonts w:ascii="Arial" w:hAnsi="Arial" w:cs="Arial"/>
          <w:b/>
          <w:sz w:val="24"/>
          <w:szCs w:val="24"/>
        </w:rPr>
      </w:pPr>
      <w:r w:rsidRPr="00C64846">
        <w:rPr>
          <w:rFonts w:ascii="Arial" w:hAnsi="Arial" w:cs="Arial"/>
          <w:b/>
          <w:sz w:val="24"/>
          <w:szCs w:val="24"/>
        </w:rPr>
        <w:lastRenderedPageBreak/>
        <w:t>Cronograma.</w:t>
      </w:r>
    </w:p>
    <w:p w:rsidR="00C070B1" w:rsidRDefault="00C070B1" w:rsidP="00382DA8">
      <w:pPr>
        <w:ind w:left="708"/>
        <w:rPr>
          <w:rFonts w:ascii="Arial" w:hAnsi="Arial" w:cs="Arial"/>
          <w:sz w:val="24"/>
          <w:szCs w:val="24"/>
        </w:rPr>
      </w:pPr>
    </w:p>
    <w:tbl>
      <w:tblPr>
        <w:tblStyle w:val="Tablaconcuadrcula"/>
        <w:tblW w:w="9356" w:type="dxa"/>
        <w:tblInd w:w="250" w:type="dxa"/>
        <w:tblLayout w:type="fixed"/>
        <w:tblLook w:val="04A0" w:firstRow="1" w:lastRow="0" w:firstColumn="1" w:lastColumn="0" w:noHBand="0" w:noVBand="1"/>
      </w:tblPr>
      <w:tblGrid>
        <w:gridCol w:w="5954"/>
        <w:gridCol w:w="567"/>
        <w:gridCol w:w="567"/>
        <w:gridCol w:w="567"/>
        <w:gridCol w:w="567"/>
        <w:gridCol w:w="567"/>
        <w:gridCol w:w="567"/>
      </w:tblGrid>
      <w:tr w:rsidR="006405BB" w:rsidTr="002937EC">
        <w:tc>
          <w:tcPr>
            <w:tcW w:w="5954" w:type="dxa"/>
          </w:tcPr>
          <w:p w:rsidR="006405BB" w:rsidRDefault="006405BB" w:rsidP="00176F9E">
            <w:pPr>
              <w:jc w:val="center"/>
              <w:rPr>
                <w:rFonts w:ascii="Arial" w:hAnsi="Arial" w:cs="Arial"/>
                <w:sz w:val="24"/>
                <w:szCs w:val="24"/>
              </w:rPr>
            </w:pPr>
            <w:r>
              <w:rPr>
                <w:rFonts w:ascii="Arial" w:hAnsi="Arial" w:cs="Arial"/>
                <w:sz w:val="24"/>
                <w:szCs w:val="24"/>
              </w:rPr>
              <w:t>ACTIVIDAD</w:t>
            </w:r>
          </w:p>
        </w:tc>
        <w:tc>
          <w:tcPr>
            <w:tcW w:w="3402" w:type="dxa"/>
            <w:gridSpan w:val="6"/>
          </w:tcPr>
          <w:p w:rsidR="006405BB" w:rsidRDefault="006405BB" w:rsidP="00176F9E">
            <w:pPr>
              <w:jc w:val="center"/>
              <w:rPr>
                <w:rFonts w:ascii="Arial" w:hAnsi="Arial" w:cs="Arial"/>
                <w:sz w:val="24"/>
                <w:szCs w:val="24"/>
              </w:rPr>
            </w:pPr>
            <w:r>
              <w:rPr>
                <w:rFonts w:ascii="Arial" w:hAnsi="Arial" w:cs="Arial"/>
                <w:sz w:val="24"/>
                <w:szCs w:val="24"/>
              </w:rPr>
              <w:t>DURACION (EN DIAS)</w:t>
            </w:r>
          </w:p>
        </w:tc>
      </w:tr>
      <w:tr w:rsidR="006405BB" w:rsidTr="002937EC">
        <w:trPr>
          <w:trHeight w:val="42"/>
        </w:trPr>
        <w:tc>
          <w:tcPr>
            <w:tcW w:w="5954" w:type="dxa"/>
          </w:tcPr>
          <w:p w:rsidR="006405BB" w:rsidRDefault="006405BB" w:rsidP="00382DA8">
            <w:pPr>
              <w:rPr>
                <w:rFonts w:ascii="Arial" w:hAnsi="Arial" w:cs="Arial"/>
                <w:sz w:val="24"/>
                <w:szCs w:val="24"/>
              </w:rPr>
            </w:pPr>
          </w:p>
          <w:p w:rsidR="00176F9E" w:rsidRDefault="00176F9E"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r>
              <w:rPr>
                <w:rFonts w:ascii="Arial" w:hAnsi="Arial" w:cs="Arial"/>
                <w:sz w:val="24"/>
                <w:szCs w:val="24"/>
              </w:rPr>
              <w:t>1</w:t>
            </w:r>
          </w:p>
        </w:tc>
        <w:tc>
          <w:tcPr>
            <w:tcW w:w="567" w:type="dxa"/>
          </w:tcPr>
          <w:p w:rsidR="006405BB" w:rsidRDefault="006405BB" w:rsidP="00382DA8">
            <w:pPr>
              <w:rPr>
                <w:rFonts w:ascii="Arial" w:hAnsi="Arial" w:cs="Arial"/>
                <w:sz w:val="24"/>
                <w:szCs w:val="24"/>
              </w:rPr>
            </w:pPr>
            <w:r>
              <w:rPr>
                <w:rFonts w:ascii="Arial" w:hAnsi="Arial" w:cs="Arial"/>
                <w:sz w:val="24"/>
                <w:szCs w:val="24"/>
              </w:rPr>
              <w:t>2</w:t>
            </w:r>
          </w:p>
        </w:tc>
        <w:tc>
          <w:tcPr>
            <w:tcW w:w="567" w:type="dxa"/>
          </w:tcPr>
          <w:p w:rsidR="006405BB" w:rsidRDefault="006405BB" w:rsidP="00382DA8">
            <w:pPr>
              <w:rPr>
                <w:rFonts w:ascii="Arial" w:hAnsi="Arial" w:cs="Arial"/>
                <w:sz w:val="24"/>
                <w:szCs w:val="24"/>
              </w:rPr>
            </w:pPr>
            <w:r>
              <w:rPr>
                <w:rFonts w:ascii="Arial" w:hAnsi="Arial" w:cs="Arial"/>
                <w:sz w:val="24"/>
                <w:szCs w:val="24"/>
              </w:rPr>
              <w:t>3</w:t>
            </w:r>
          </w:p>
        </w:tc>
        <w:tc>
          <w:tcPr>
            <w:tcW w:w="567" w:type="dxa"/>
          </w:tcPr>
          <w:p w:rsidR="006405BB" w:rsidRDefault="006405BB" w:rsidP="00382DA8">
            <w:pPr>
              <w:rPr>
                <w:rFonts w:ascii="Arial" w:hAnsi="Arial" w:cs="Arial"/>
                <w:sz w:val="24"/>
                <w:szCs w:val="24"/>
              </w:rPr>
            </w:pPr>
            <w:r>
              <w:rPr>
                <w:rFonts w:ascii="Arial" w:hAnsi="Arial" w:cs="Arial"/>
                <w:sz w:val="24"/>
                <w:szCs w:val="24"/>
              </w:rPr>
              <w:t>4</w:t>
            </w:r>
          </w:p>
        </w:tc>
        <w:tc>
          <w:tcPr>
            <w:tcW w:w="567" w:type="dxa"/>
          </w:tcPr>
          <w:p w:rsidR="006405BB" w:rsidRDefault="006405BB" w:rsidP="00382DA8">
            <w:pPr>
              <w:rPr>
                <w:rFonts w:ascii="Arial" w:hAnsi="Arial" w:cs="Arial"/>
                <w:sz w:val="24"/>
                <w:szCs w:val="24"/>
              </w:rPr>
            </w:pPr>
            <w:r>
              <w:rPr>
                <w:rFonts w:ascii="Arial" w:hAnsi="Arial" w:cs="Arial"/>
                <w:sz w:val="24"/>
                <w:szCs w:val="24"/>
              </w:rPr>
              <w:t>5</w:t>
            </w:r>
          </w:p>
        </w:tc>
        <w:tc>
          <w:tcPr>
            <w:tcW w:w="567" w:type="dxa"/>
          </w:tcPr>
          <w:p w:rsidR="006405BB" w:rsidRDefault="006405BB" w:rsidP="00382DA8">
            <w:pPr>
              <w:rPr>
                <w:rFonts w:ascii="Arial" w:hAnsi="Arial" w:cs="Arial"/>
                <w:sz w:val="24"/>
                <w:szCs w:val="24"/>
              </w:rPr>
            </w:pPr>
            <w:r>
              <w:rPr>
                <w:rFonts w:ascii="Arial" w:hAnsi="Arial" w:cs="Arial"/>
                <w:sz w:val="24"/>
                <w:szCs w:val="24"/>
              </w:rPr>
              <w:t>6</w:t>
            </w:r>
          </w:p>
        </w:tc>
      </w:tr>
      <w:tr w:rsidR="00176F9E" w:rsidTr="002937EC">
        <w:trPr>
          <w:trHeight w:val="38"/>
        </w:trPr>
        <w:tc>
          <w:tcPr>
            <w:tcW w:w="5954" w:type="dxa"/>
          </w:tcPr>
          <w:p w:rsidR="006405BB" w:rsidRDefault="00176F9E" w:rsidP="00382DA8">
            <w:pPr>
              <w:rPr>
                <w:rFonts w:ascii="Arial" w:hAnsi="Arial" w:cs="Arial"/>
                <w:sz w:val="24"/>
                <w:szCs w:val="24"/>
              </w:rPr>
            </w:pPr>
            <w:r>
              <w:rPr>
                <w:rFonts w:ascii="Arial" w:hAnsi="Arial" w:cs="Arial"/>
                <w:sz w:val="24"/>
                <w:szCs w:val="24"/>
              </w:rPr>
              <w:t>1.- AJUSTES DE LA INVESTIGACION</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176F9E" w:rsidTr="002937EC">
        <w:trPr>
          <w:trHeight w:val="38"/>
        </w:trPr>
        <w:tc>
          <w:tcPr>
            <w:tcW w:w="5954" w:type="dxa"/>
          </w:tcPr>
          <w:p w:rsidR="006405BB" w:rsidRDefault="00176F9E" w:rsidP="00382DA8">
            <w:pPr>
              <w:rPr>
                <w:rFonts w:ascii="Arial" w:hAnsi="Arial" w:cs="Arial"/>
                <w:sz w:val="24"/>
                <w:szCs w:val="24"/>
              </w:rPr>
            </w:pPr>
            <w:r>
              <w:rPr>
                <w:rFonts w:ascii="Arial" w:hAnsi="Arial" w:cs="Arial"/>
                <w:sz w:val="24"/>
                <w:szCs w:val="24"/>
              </w:rPr>
              <w:t>2.-ELABORAR CUESTIONARIO.</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176F9E" w:rsidTr="002937EC">
        <w:trPr>
          <w:trHeight w:val="38"/>
        </w:trPr>
        <w:tc>
          <w:tcPr>
            <w:tcW w:w="5954" w:type="dxa"/>
          </w:tcPr>
          <w:p w:rsidR="006405BB" w:rsidRDefault="00176F9E" w:rsidP="00382DA8">
            <w:pPr>
              <w:rPr>
                <w:rFonts w:ascii="Arial" w:hAnsi="Arial" w:cs="Arial"/>
                <w:sz w:val="24"/>
                <w:szCs w:val="24"/>
              </w:rPr>
            </w:pPr>
            <w:r>
              <w:rPr>
                <w:rFonts w:ascii="Arial" w:hAnsi="Arial" w:cs="Arial"/>
                <w:sz w:val="24"/>
                <w:szCs w:val="24"/>
              </w:rPr>
              <w:t>3.-ELABORAR MARCO TEORICO.</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176F9E" w:rsidTr="002937EC">
        <w:trPr>
          <w:trHeight w:val="38"/>
        </w:trPr>
        <w:tc>
          <w:tcPr>
            <w:tcW w:w="5954" w:type="dxa"/>
          </w:tcPr>
          <w:p w:rsidR="006405BB" w:rsidRDefault="00176F9E" w:rsidP="00382DA8">
            <w:pPr>
              <w:rPr>
                <w:rFonts w:ascii="Arial" w:hAnsi="Arial" w:cs="Arial"/>
                <w:sz w:val="24"/>
                <w:szCs w:val="24"/>
              </w:rPr>
            </w:pPr>
            <w:r>
              <w:rPr>
                <w:rFonts w:ascii="Arial" w:hAnsi="Arial" w:cs="Arial"/>
                <w:sz w:val="24"/>
                <w:szCs w:val="24"/>
              </w:rPr>
              <w:t>4.-PROCESAR LOS DATOS.</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176F9E" w:rsidTr="002937EC">
        <w:trPr>
          <w:trHeight w:val="38"/>
        </w:trPr>
        <w:tc>
          <w:tcPr>
            <w:tcW w:w="5954" w:type="dxa"/>
          </w:tcPr>
          <w:p w:rsidR="006405BB" w:rsidRDefault="00176F9E" w:rsidP="00382DA8">
            <w:pPr>
              <w:rPr>
                <w:rFonts w:ascii="Arial" w:hAnsi="Arial" w:cs="Arial"/>
                <w:sz w:val="24"/>
                <w:szCs w:val="24"/>
              </w:rPr>
            </w:pPr>
            <w:r>
              <w:rPr>
                <w:rFonts w:ascii="Arial" w:hAnsi="Arial" w:cs="Arial"/>
                <w:sz w:val="24"/>
                <w:szCs w:val="24"/>
              </w:rPr>
              <w:t>5.-ANALIZAR RESULTADOS.</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176F9E" w:rsidTr="002937EC">
        <w:trPr>
          <w:trHeight w:val="70"/>
        </w:trPr>
        <w:tc>
          <w:tcPr>
            <w:tcW w:w="5954" w:type="dxa"/>
          </w:tcPr>
          <w:p w:rsidR="006405BB" w:rsidRDefault="00176F9E" w:rsidP="00382DA8">
            <w:pPr>
              <w:rPr>
                <w:rFonts w:ascii="Arial" w:hAnsi="Arial" w:cs="Arial"/>
                <w:sz w:val="24"/>
                <w:szCs w:val="24"/>
              </w:rPr>
            </w:pPr>
            <w:r>
              <w:rPr>
                <w:rFonts w:ascii="Arial" w:hAnsi="Arial" w:cs="Arial"/>
                <w:sz w:val="24"/>
                <w:szCs w:val="24"/>
              </w:rPr>
              <w:t>6.-ELABORAR INFORME FINAL.</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r w:rsidR="006405BB" w:rsidTr="002937EC">
        <w:trPr>
          <w:trHeight w:val="70"/>
        </w:trPr>
        <w:tc>
          <w:tcPr>
            <w:tcW w:w="5954" w:type="dxa"/>
          </w:tcPr>
          <w:p w:rsidR="006405BB" w:rsidRDefault="00176F9E" w:rsidP="00382DA8">
            <w:pPr>
              <w:rPr>
                <w:rFonts w:ascii="Arial" w:hAnsi="Arial" w:cs="Arial"/>
                <w:sz w:val="24"/>
                <w:szCs w:val="24"/>
              </w:rPr>
            </w:pPr>
            <w:r>
              <w:rPr>
                <w:rFonts w:ascii="Arial" w:hAnsi="Arial" w:cs="Arial"/>
                <w:sz w:val="24"/>
                <w:szCs w:val="24"/>
              </w:rPr>
              <w:t xml:space="preserve">7.-ENTREGA INFORMER FINAL </w:t>
            </w:r>
          </w:p>
          <w:p w:rsidR="00176F9E" w:rsidRDefault="00176F9E" w:rsidP="00382DA8">
            <w:pPr>
              <w:rPr>
                <w:rFonts w:ascii="Arial" w:hAnsi="Arial" w:cs="Arial"/>
                <w:sz w:val="24"/>
                <w:szCs w:val="24"/>
              </w:rPr>
            </w:pPr>
          </w:p>
        </w:tc>
        <w:tc>
          <w:tcPr>
            <w:tcW w:w="567" w:type="dxa"/>
          </w:tcPr>
          <w:p w:rsidR="006405BB" w:rsidRDefault="008F53F6" w:rsidP="00382DA8">
            <w:pPr>
              <w:rPr>
                <w:rFonts w:ascii="Arial" w:hAnsi="Arial" w:cs="Arial"/>
                <w:sz w:val="24"/>
                <w:szCs w:val="24"/>
              </w:rPr>
            </w:pPr>
            <w:r>
              <w:rPr>
                <w:rFonts w:ascii="Arial" w:hAnsi="Arial" w:cs="Arial"/>
                <w:sz w:val="24"/>
                <w:szCs w:val="24"/>
              </w:rPr>
              <w:t>X</w:t>
            </w: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c>
          <w:tcPr>
            <w:tcW w:w="567" w:type="dxa"/>
          </w:tcPr>
          <w:p w:rsidR="006405BB" w:rsidRDefault="006405BB" w:rsidP="00382DA8">
            <w:pPr>
              <w:rPr>
                <w:rFonts w:ascii="Arial" w:hAnsi="Arial" w:cs="Arial"/>
                <w:sz w:val="24"/>
                <w:szCs w:val="24"/>
              </w:rPr>
            </w:pPr>
          </w:p>
        </w:tc>
      </w:tr>
    </w:tbl>
    <w:p w:rsidR="00C070B1" w:rsidRDefault="00C070B1" w:rsidP="00382DA8">
      <w:pPr>
        <w:ind w:left="708"/>
        <w:rPr>
          <w:rFonts w:ascii="Arial" w:hAnsi="Arial" w:cs="Arial"/>
          <w:sz w:val="24"/>
          <w:szCs w:val="24"/>
        </w:rPr>
      </w:pPr>
    </w:p>
    <w:p w:rsidR="00C64846" w:rsidRPr="00D41FE9" w:rsidRDefault="00C64846" w:rsidP="00C64846">
      <w:pPr>
        <w:rPr>
          <w:rFonts w:ascii="Arial" w:hAnsi="Arial" w:cs="Arial"/>
          <w:sz w:val="24"/>
          <w:szCs w:val="24"/>
        </w:rPr>
      </w:pPr>
    </w:p>
    <w:p w:rsidR="00483633" w:rsidRPr="001B1EB7" w:rsidRDefault="007549E4" w:rsidP="000D440F">
      <w:pPr>
        <w:pStyle w:val="Prrafodelista"/>
        <w:numPr>
          <w:ilvl w:val="1"/>
          <w:numId w:val="6"/>
        </w:numPr>
        <w:rPr>
          <w:rFonts w:ascii="Arial" w:hAnsi="Arial" w:cs="Arial"/>
          <w:b/>
          <w:sz w:val="24"/>
          <w:szCs w:val="24"/>
        </w:rPr>
      </w:pPr>
      <w:r w:rsidRPr="001B1EB7">
        <w:rPr>
          <w:rFonts w:ascii="Arial" w:hAnsi="Arial" w:cs="Arial"/>
          <w:b/>
          <w:sz w:val="24"/>
          <w:szCs w:val="24"/>
        </w:rPr>
        <w:t>Límites</w:t>
      </w:r>
      <w:r w:rsidR="00382DA8" w:rsidRPr="001B1EB7">
        <w:rPr>
          <w:rFonts w:ascii="Arial" w:hAnsi="Arial" w:cs="Arial"/>
          <w:b/>
          <w:sz w:val="24"/>
          <w:szCs w:val="24"/>
        </w:rPr>
        <w:t xml:space="preserve"> de la investigación.</w:t>
      </w:r>
    </w:p>
    <w:p w:rsidR="00E863F1" w:rsidRDefault="00C0071D" w:rsidP="001B1EB7">
      <w:pPr>
        <w:spacing w:line="360" w:lineRule="auto"/>
        <w:ind w:left="708"/>
        <w:jc w:val="both"/>
      </w:pPr>
      <w:r w:rsidRPr="00D41FE9">
        <w:rPr>
          <w:rFonts w:ascii="Arial" w:hAnsi="Arial" w:cs="Arial"/>
          <w:sz w:val="24"/>
          <w:szCs w:val="24"/>
        </w:rPr>
        <w:t xml:space="preserve">La investigación se lleva a cabo con un </w:t>
      </w:r>
      <w:r w:rsidR="007549E4" w:rsidRPr="00D41FE9">
        <w:rPr>
          <w:rFonts w:ascii="Arial" w:hAnsi="Arial" w:cs="Arial"/>
          <w:sz w:val="24"/>
          <w:szCs w:val="24"/>
        </w:rPr>
        <w:t>número</w:t>
      </w:r>
      <w:r w:rsidRPr="00D41FE9">
        <w:rPr>
          <w:rFonts w:ascii="Arial" w:hAnsi="Arial" w:cs="Arial"/>
          <w:sz w:val="24"/>
          <w:szCs w:val="24"/>
        </w:rPr>
        <w:t xml:space="preserve"> reducido de elementos del </w:t>
      </w:r>
      <w:r w:rsidR="00295520" w:rsidRPr="00D41FE9">
        <w:rPr>
          <w:rFonts w:ascii="Arial" w:hAnsi="Arial" w:cs="Arial"/>
          <w:sz w:val="24"/>
          <w:szCs w:val="24"/>
        </w:rPr>
        <w:t>ejército</w:t>
      </w:r>
      <w:r w:rsidR="007549E4">
        <w:rPr>
          <w:rFonts w:ascii="Arial" w:hAnsi="Arial" w:cs="Arial"/>
          <w:sz w:val="24"/>
          <w:szCs w:val="24"/>
        </w:rPr>
        <w:t xml:space="preserve"> y fuerza </w:t>
      </w:r>
      <w:r w:rsidR="00295520">
        <w:rPr>
          <w:rFonts w:ascii="Arial" w:hAnsi="Arial" w:cs="Arial"/>
          <w:sz w:val="24"/>
          <w:szCs w:val="24"/>
        </w:rPr>
        <w:t>aérea</w:t>
      </w:r>
      <w:r w:rsidRPr="00D41FE9">
        <w:rPr>
          <w:rFonts w:ascii="Arial" w:hAnsi="Arial" w:cs="Arial"/>
          <w:sz w:val="24"/>
          <w:szCs w:val="24"/>
        </w:rPr>
        <w:t xml:space="preserve"> mexicano</w:t>
      </w:r>
      <w:r w:rsidR="007549E4">
        <w:rPr>
          <w:rFonts w:ascii="Arial" w:hAnsi="Arial" w:cs="Arial"/>
          <w:sz w:val="24"/>
          <w:szCs w:val="24"/>
        </w:rPr>
        <w:t>s</w:t>
      </w:r>
      <w:r w:rsidRPr="00D41FE9">
        <w:rPr>
          <w:rFonts w:ascii="Arial" w:hAnsi="Arial" w:cs="Arial"/>
          <w:sz w:val="24"/>
          <w:szCs w:val="24"/>
        </w:rPr>
        <w:t xml:space="preserve"> (una sección del 4/o. r</w:t>
      </w:r>
      <w:r w:rsidR="007549E4">
        <w:rPr>
          <w:rFonts w:ascii="Arial" w:hAnsi="Arial" w:cs="Arial"/>
          <w:sz w:val="24"/>
          <w:szCs w:val="24"/>
        </w:rPr>
        <w:t xml:space="preserve">egimiento de caballería motorizada, </w:t>
      </w:r>
      <w:r w:rsidRPr="00D41FE9">
        <w:rPr>
          <w:rFonts w:ascii="Arial" w:hAnsi="Arial" w:cs="Arial"/>
          <w:sz w:val="24"/>
          <w:szCs w:val="24"/>
        </w:rPr>
        <w:t xml:space="preserve"> la cual </w:t>
      </w:r>
      <w:r w:rsidR="007549E4" w:rsidRPr="00D41FE9">
        <w:rPr>
          <w:rFonts w:ascii="Arial" w:hAnsi="Arial" w:cs="Arial"/>
          <w:sz w:val="24"/>
          <w:szCs w:val="24"/>
        </w:rPr>
        <w:t>está</w:t>
      </w:r>
      <w:r w:rsidRPr="00D41FE9">
        <w:rPr>
          <w:rFonts w:ascii="Arial" w:hAnsi="Arial" w:cs="Arial"/>
          <w:sz w:val="24"/>
          <w:szCs w:val="24"/>
        </w:rPr>
        <w:t xml:space="preserve"> integrada por 33 elementos) en el concepto de que el </w:t>
      </w:r>
      <w:r w:rsidR="007549E4" w:rsidRPr="00D41FE9">
        <w:rPr>
          <w:rFonts w:ascii="Arial" w:hAnsi="Arial" w:cs="Arial"/>
          <w:sz w:val="24"/>
          <w:szCs w:val="24"/>
        </w:rPr>
        <w:t>número</w:t>
      </w:r>
      <w:r w:rsidRPr="00D41FE9">
        <w:rPr>
          <w:rFonts w:ascii="Arial" w:hAnsi="Arial" w:cs="Arial"/>
          <w:sz w:val="24"/>
          <w:szCs w:val="24"/>
        </w:rPr>
        <w:t xml:space="preserve"> de elementos que integran un regimiento de </w:t>
      </w:r>
      <w:r w:rsidR="007549E4" w:rsidRPr="00D41FE9">
        <w:rPr>
          <w:rFonts w:ascii="Arial" w:hAnsi="Arial" w:cs="Arial"/>
          <w:sz w:val="24"/>
          <w:szCs w:val="24"/>
        </w:rPr>
        <w:t>caballería</w:t>
      </w:r>
      <w:r w:rsidRPr="00D41FE9">
        <w:rPr>
          <w:rFonts w:ascii="Arial" w:hAnsi="Arial" w:cs="Arial"/>
          <w:sz w:val="24"/>
          <w:szCs w:val="24"/>
        </w:rPr>
        <w:t xml:space="preserve"> es de aproximadamente</w:t>
      </w:r>
      <w:r w:rsidR="007549E4">
        <w:rPr>
          <w:rFonts w:ascii="Arial" w:hAnsi="Arial" w:cs="Arial"/>
          <w:sz w:val="24"/>
          <w:szCs w:val="24"/>
        </w:rPr>
        <w:t xml:space="preserve"> 400 </w:t>
      </w:r>
      <w:r w:rsidRPr="00D41FE9">
        <w:rPr>
          <w:rFonts w:ascii="Arial" w:hAnsi="Arial" w:cs="Arial"/>
          <w:sz w:val="24"/>
          <w:szCs w:val="24"/>
        </w:rPr>
        <w:t xml:space="preserve">y el </w:t>
      </w:r>
      <w:r w:rsidR="007549E4" w:rsidRPr="00D41FE9">
        <w:rPr>
          <w:rFonts w:ascii="Arial" w:hAnsi="Arial" w:cs="Arial"/>
          <w:sz w:val="24"/>
          <w:szCs w:val="24"/>
        </w:rPr>
        <w:t>ejército</w:t>
      </w:r>
      <w:r w:rsidR="007549E4">
        <w:rPr>
          <w:rFonts w:ascii="Arial" w:hAnsi="Arial" w:cs="Arial"/>
          <w:sz w:val="24"/>
          <w:szCs w:val="24"/>
        </w:rPr>
        <w:t xml:space="preserve"> y fuerza aérea mexicanos </w:t>
      </w:r>
      <w:r w:rsidRPr="00D41FE9">
        <w:rPr>
          <w:rFonts w:ascii="Arial" w:hAnsi="Arial" w:cs="Arial"/>
          <w:sz w:val="24"/>
          <w:szCs w:val="24"/>
        </w:rPr>
        <w:t xml:space="preserve"> </w:t>
      </w:r>
      <w:r w:rsidR="007549E4" w:rsidRPr="00D41FE9">
        <w:rPr>
          <w:rFonts w:ascii="Arial" w:hAnsi="Arial" w:cs="Arial"/>
          <w:sz w:val="24"/>
          <w:szCs w:val="24"/>
        </w:rPr>
        <w:t>está</w:t>
      </w:r>
      <w:r w:rsidRPr="00D41FE9">
        <w:rPr>
          <w:rFonts w:ascii="Arial" w:hAnsi="Arial" w:cs="Arial"/>
          <w:sz w:val="24"/>
          <w:szCs w:val="24"/>
        </w:rPr>
        <w:t xml:space="preserve"> integrado por aproximadamente</w:t>
      </w:r>
      <w:r w:rsidR="007549E4">
        <w:rPr>
          <w:rFonts w:ascii="Arial" w:hAnsi="Arial" w:cs="Arial"/>
          <w:sz w:val="24"/>
          <w:szCs w:val="24"/>
        </w:rPr>
        <w:t xml:space="preserve"> 210,000</w:t>
      </w:r>
      <w:r w:rsidRPr="00D41FE9">
        <w:rPr>
          <w:rFonts w:ascii="Arial" w:hAnsi="Arial" w:cs="Arial"/>
          <w:sz w:val="24"/>
          <w:szCs w:val="24"/>
        </w:rPr>
        <w:t xml:space="preserve"> </w:t>
      </w:r>
      <w:r w:rsidR="007549E4">
        <w:rPr>
          <w:rFonts w:ascii="Arial" w:hAnsi="Arial" w:cs="Arial"/>
          <w:sz w:val="24"/>
          <w:szCs w:val="24"/>
        </w:rPr>
        <w:t xml:space="preserve">elementos </w:t>
      </w:r>
      <w:r w:rsidRPr="00D41FE9">
        <w:rPr>
          <w:rFonts w:ascii="Arial" w:hAnsi="Arial" w:cs="Arial"/>
          <w:sz w:val="24"/>
          <w:szCs w:val="24"/>
        </w:rPr>
        <w:t xml:space="preserve"> entre </w:t>
      </w:r>
      <w:r w:rsidR="007549E4" w:rsidRPr="00D41FE9">
        <w:rPr>
          <w:rFonts w:ascii="Arial" w:hAnsi="Arial" w:cs="Arial"/>
          <w:sz w:val="24"/>
          <w:szCs w:val="24"/>
        </w:rPr>
        <w:t>generales</w:t>
      </w:r>
      <w:r w:rsidRPr="00D41FE9">
        <w:rPr>
          <w:rFonts w:ascii="Arial" w:hAnsi="Arial" w:cs="Arial"/>
          <w:sz w:val="24"/>
          <w:szCs w:val="24"/>
        </w:rPr>
        <w:t xml:space="preserve">, jefes, oficiales y personal de tropa. La cantidad de unidades tipo </w:t>
      </w:r>
      <w:r w:rsidR="007549E4" w:rsidRPr="00D41FE9">
        <w:rPr>
          <w:rFonts w:ascii="Arial" w:hAnsi="Arial" w:cs="Arial"/>
          <w:sz w:val="24"/>
          <w:szCs w:val="24"/>
        </w:rPr>
        <w:t>corporación</w:t>
      </w:r>
      <w:r w:rsidRPr="00D41FE9">
        <w:rPr>
          <w:rFonts w:ascii="Arial" w:hAnsi="Arial" w:cs="Arial"/>
          <w:sz w:val="24"/>
          <w:szCs w:val="24"/>
        </w:rPr>
        <w:t xml:space="preserve"> que se designan para cada ciudad depende de: </w:t>
      </w:r>
      <w:r w:rsidR="00295520" w:rsidRPr="00D41FE9">
        <w:rPr>
          <w:rFonts w:ascii="Arial" w:hAnsi="Arial" w:cs="Arial"/>
          <w:sz w:val="24"/>
          <w:szCs w:val="24"/>
        </w:rPr>
        <w:t>número</w:t>
      </w:r>
      <w:r w:rsidRPr="00D41FE9">
        <w:rPr>
          <w:rFonts w:ascii="Arial" w:hAnsi="Arial" w:cs="Arial"/>
          <w:sz w:val="24"/>
          <w:szCs w:val="24"/>
        </w:rPr>
        <w:t xml:space="preserve"> de habitantes, orografía, colindancias, situación </w:t>
      </w:r>
      <w:r w:rsidR="007549E4" w:rsidRPr="00D41FE9">
        <w:rPr>
          <w:rFonts w:ascii="Arial" w:hAnsi="Arial" w:cs="Arial"/>
          <w:sz w:val="24"/>
          <w:szCs w:val="24"/>
        </w:rPr>
        <w:t>problemática</w:t>
      </w:r>
      <w:r w:rsidR="001B1EB7">
        <w:rPr>
          <w:rFonts w:ascii="Arial" w:hAnsi="Arial" w:cs="Arial"/>
          <w:sz w:val="24"/>
          <w:szCs w:val="24"/>
        </w:rPr>
        <w:t>, etc.</w:t>
      </w:r>
    </w:p>
    <w:p w:rsidR="00E863F1" w:rsidRDefault="00E863F1" w:rsidP="000D440F">
      <w:pPr>
        <w:pStyle w:val="Prrafodelista"/>
      </w:pPr>
    </w:p>
    <w:p w:rsidR="009645AF" w:rsidRDefault="009645AF" w:rsidP="000D440F">
      <w:pPr>
        <w:pStyle w:val="Prrafodelista"/>
      </w:pPr>
    </w:p>
    <w:p w:rsidR="009645AF" w:rsidRDefault="009645AF" w:rsidP="000D440F">
      <w:pPr>
        <w:pStyle w:val="Prrafodelista"/>
      </w:pPr>
    </w:p>
    <w:p w:rsidR="009645AF" w:rsidRDefault="009645AF" w:rsidP="000D440F">
      <w:pPr>
        <w:pStyle w:val="Prrafodelista"/>
      </w:pPr>
    </w:p>
    <w:p w:rsidR="00DA12A9" w:rsidRDefault="00C64846">
      <w:pPr>
        <w:rPr>
          <w:rFonts w:ascii="Arial" w:hAnsi="Arial" w:cs="Arial"/>
          <w:b/>
          <w:sz w:val="24"/>
          <w:szCs w:val="24"/>
        </w:rPr>
      </w:pPr>
      <w:r>
        <w:rPr>
          <w:rFonts w:ascii="Arial" w:hAnsi="Arial" w:cs="Arial"/>
          <w:b/>
          <w:sz w:val="24"/>
          <w:szCs w:val="24"/>
        </w:rPr>
        <w:lastRenderedPageBreak/>
        <w:t>Aplicación real del  proyecto.</w:t>
      </w:r>
    </w:p>
    <w:p w:rsidR="00950EB5" w:rsidRDefault="00950EB5" w:rsidP="00950EB5">
      <w:pPr>
        <w:pStyle w:val="Prrafodelista"/>
        <w:numPr>
          <w:ilvl w:val="1"/>
          <w:numId w:val="8"/>
        </w:numPr>
        <w:ind w:left="851" w:hanging="425"/>
        <w:rPr>
          <w:rFonts w:ascii="Arial" w:hAnsi="Arial" w:cs="Arial"/>
          <w:sz w:val="24"/>
          <w:szCs w:val="24"/>
        </w:rPr>
      </w:pPr>
      <w:r>
        <w:rPr>
          <w:rFonts w:ascii="Arial" w:hAnsi="Arial" w:cs="Arial"/>
          <w:sz w:val="24"/>
          <w:szCs w:val="24"/>
        </w:rPr>
        <w:t>Metodología.</w:t>
      </w:r>
    </w:p>
    <w:p w:rsidR="000D7A1D" w:rsidRDefault="000D7A1D" w:rsidP="0050582C">
      <w:pPr>
        <w:spacing w:line="360" w:lineRule="auto"/>
        <w:ind w:left="709"/>
        <w:jc w:val="both"/>
        <w:rPr>
          <w:rFonts w:ascii="Arial" w:hAnsi="Arial" w:cs="Arial"/>
          <w:sz w:val="24"/>
        </w:rPr>
      </w:pPr>
      <w:r w:rsidRPr="000D7A1D">
        <w:rPr>
          <w:rFonts w:ascii="Arial" w:hAnsi="Arial" w:cs="Arial"/>
          <w:sz w:val="24"/>
        </w:rPr>
        <w:t>Para la realización del presente trabajo</w:t>
      </w:r>
      <w:r>
        <w:rPr>
          <w:rFonts w:ascii="Arial" w:hAnsi="Arial" w:cs="Arial"/>
          <w:sz w:val="24"/>
        </w:rPr>
        <w:t xml:space="preserve"> de investigación, se definió al 4/o. regimiento de caballería motorizado como</w:t>
      </w:r>
      <w:r w:rsidRPr="000D7A1D">
        <w:rPr>
          <w:rFonts w:ascii="Arial" w:hAnsi="Arial" w:cs="Arial"/>
          <w:sz w:val="24"/>
        </w:rPr>
        <w:t xml:space="preserve"> la unidad de análisis; por lo tanto, al delimitarse </w:t>
      </w:r>
      <w:r>
        <w:rPr>
          <w:rFonts w:ascii="Arial" w:hAnsi="Arial" w:cs="Arial"/>
          <w:sz w:val="24"/>
        </w:rPr>
        <w:t>la investigación como ya anteriormente se comentó a una sección que consta de 33 elementos</w:t>
      </w:r>
      <w:r w:rsidRPr="000D7A1D">
        <w:rPr>
          <w:rFonts w:ascii="Arial" w:hAnsi="Arial" w:cs="Arial"/>
          <w:sz w:val="24"/>
        </w:rPr>
        <w:t>, la</w:t>
      </w:r>
      <w:r>
        <w:rPr>
          <w:rFonts w:ascii="Arial" w:hAnsi="Arial" w:cs="Arial"/>
          <w:sz w:val="24"/>
        </w:rPr>
        <w:t xml:space="preserve"> </w:t>
      </w:r>
      <w:r w:rsidR="0036145B">
        <w:rPr>
          <w:rFonts w:ascii="Arial" w:hAnsi="Arial" w:cs="Arial"/>
          <w:sz w:val="24"/>
        </w:rPr>
        <w:t xml:space="preserve">población </w:t>
      </w:r>
      <w:r w:rsidRPr="000D7A1D">
        <w:rPr>
          <w:rFonts w:ascii="Arial" w:hAnsi="Arial" w:cs="Arial"/>
          <w:sz w:val="24"/>
        </w:rPr>
        <w:t xml:space="preserve"> objetivo serán </w:t>
      </w:r>
      <w:r>
        <w:rPr>
          <w:rFonts w:ascii="Arial" w:hAnsi="Arial" w:cs="Arial"/>
          <w:sz w:val="24"/>
        </w:rPr>
        <w:t>los 33 elementos</w:t>
      </w:r>
      <w:r w:rsidRPr="000D7A1D">
        <w:rPr>
          <w:rFonts w:ascii="Arial" w:hAnsi="Arial" w:cs="Arial"/>
          <w:sz w:val="24"/>
        </w:rPr>
        <w:t xml:space="preserve">. Considerando que la </w:t>
      </w:r>
      <w:r w:rsidR="0036145B">
        <w:rPr>
          <w:rFonts w:ascii="Arial" w:hAnsi="Arial" w:cs="Arial"/>
          <w:sz w:val="24"/>
        </w:rPr>
        <w:t>población</w:t>
      </w:r>
      <w:r w:rsidRPr="000D7A1D">
        <w:rPr>
          <w:rFonts w:ascii="Arial" w:hAnsi="Arial" w:cs="Arial"/>
          <w:sz w:val="24"/>
        </w:rPr>
        <w:t xml:space="preserve"> es pequeña y si se aplica una fórmula de tipo probabilístico para obtener una muestra, esta será relativamente grande con respecto al tamaño de la población;</w:t>
      </w:r>
      <w:r w:rsidR="003C6126">
        <w:rPr>
          <w:rFonts w:ascii="Arial" w:hAnsi="Arial" w:cs="Arial"/>
          <w:sz w:val="24"/>
        </w:rPr>
        <w:t xml:space="preserve"> por lo anterior </w:t>
      </w:r>
      <w:r w:rsidRPr="000D7A1D">
        <w:rPr>
          <w:rFonts w:ascii="Arial" w:hAnsi="Arial" w:cs="Arial"/>
          <w:sz w:val="24"/>
        </w:rPr>
        <w:t xml:space="preserve">  se optó por no aplicar la fórmula y definir la muestra tomando como base el </w:t>
      </w:r>
      <w:r w:rsidR="0036145B">
        <w:rPr>
          <w:rFonts w:ascii="Arial" w:hAnsi="Arial" w:cs="Arial"/>
          <w:sz w:val="24"/>
        </w:rPr>
        <w:t>resultado de las encuestas.</w:t>
      </w:r>
    </w:p>
    <w:p w:rsidR="003C6126" w:rsidRDefault="003C6126" w:rsidP="0050582C">
      <w:pPr>
        <w:spacing w:line="360" w:lineRule="auto"/>
        <w:ind w:left="709"/>
        <w:jc w:val="both"/>
        <w:rPr>
          <w:rFonts w:ascii="Arial" w:eastAsia="Times New Roman" w:hAnsi="Arial" w:cs="Arial"/>
          <w:color w:val="000000"/>
          <w:sz w:val="24"/>
          <w:lang w:eastAsia="es-MX"/>
        </w:rPr>
      </w:pPr>
      <w:r>
        <w:rPr>
          <w:rFonts w:ascii="Arial" w:eastAsia="Times New Roman" w:hAnsi="Arial" w:cs="Arial"/>
          <w:color w:val="000000"/>
          <w:sz w:val="24"/>
          <w:lang w:eastAsia="es-MX"/>
        </w:rPr>
        <w:t>Para la recolección de información, se realizarán consultas vía internet; así mismo, y en los casos que no se tenga información a través de este medio, se realizarán entrevistas y/o aplicación de encuestas personalizadas en los lugares en donde el personal se encuentre laborando.</w:t>
      </w:r>
    </w:p>
    <w:p w:rsidR="003C6126" w:rsidRPr="000D7A1D" w:rsidRDefault="003C6126" w:rsidP="0050582C">
      <w:pPr>
        <w:spacing w:line="360" w:lineRule="auto"/>
        <w:ind w:left="709" w:hanging="1"/>
        <w:jc w:val="both"/>
        <w:rPr>
          <w:rFonts w:ascii="Arial" w:hAnsi="Arial" w:cs="Arial"/>
          <w:sz w:val="24"/>
        </w:rPr>
      </w:pPr>
      <w:r>
        <w:rPr>
          <w:rFonts w:ascii="Arial" w:hAnsi="Arial" w:cs="Arial"/>
          <w:sz w:val="24"/>
        </w:rPr>
        <w:t>Las encuestas se llevaran a cabo de manera aleatoria e incluso si las circunstancias lo permiten se realizaran estas no solo al personal militar sino a las conyugues de estos.</w:t>
      </w:r>
    </w:p>
    <w:p w:rsidR="00950EB5" w:rsidRPr="00950EB5" w:rsidRDefault="00950EB5" w:rsidP="0050582C">
      <w:pPr>
        <w:spacing w:line="360" w:lineRule="auto"/>
        <w:rPr>
          <w:rFonts w:ascii="Arial" w:hAnsi="Arial" w:cs="Arial"/>
          <w:sz w:val="24"/>
          <w:szCs w:val="24"/>
        </w:rPr>
      </w:pPr>
    </w:p>
    <w:p w:rsidR="00950EB5" w:rsidRPr="0036145B" w:rsidRDefault="00950EB5" w:rsidP="0036145B">
      <w:pPr>
        <w:pStyle w:val="Prrafodelista"/>
        <w:numPr>
          <w:ilvl w:val="1"/>
          <w:numId w:val="8"/>
        </w:numPr>
        <w:ind w:left="851" w:hanging="425"/>
        <w:rPr>
          <w:rFonts w:ascii="Arial" w:hAnsi="Arial" w:cs="Arial"/>
          <w:sz w:val="24"/>
          <w:szCs w:val="24"/>
        </w:rPr>
      </w:pPr>
      <w:r>
        <w:rPr>
          <w:rFonts w:ascii="Arial" w:hAnsi="Arial" w:cs="Arial"/>
          <w:sz w:val="24"/>
          <w:szCs w:val="24"/>
        </w:rPr>
        <w:t>Propuesta.</w:t>
      </w:r>
    </w:p>
    <w:p w:rsidR="00950EB5" w:rsidRDefault="00950EB5" w:rsidP="00950EB5">
      <w:pPr>
        <w:pStyle w:val="Prrafodelista"/>
        <w:ind w:left="405"/>
        <w:rPr>
          <w:rFonts w:ascii="Arial" w:hAnsi="Arial" w:cs="Arial"/>
          <w:sz w:val="24"/>
          <w:szCs w:val="24"/>
        </w:rPr>
      </w:pPr>
    </w:p>
    <w:p w:rsidR="0036145B" w:rsidRDefault="002937EC" w:rsidP="0050582C">
      <w:pPr>
        <w:spacing w:line="360" w:lineRule="auto"/>
        <w:ind w:left="709"/>
        <w:jc w:val="both"/>
        <w:rPr>
          <w:rFonts w:ascii="Arial" w:hAnsi="Arial" w:cs="Arial"/>
          <w:sz w:val="24"/>
          <w:szCs w:val="24"/>
        </w:rPr>
      </w:pPr>
      <w:r>
        <w:rPr>
          <w:rFonts w:ascii="Arial" w:hAnsi="Arial" w:cs="Arial"/>
          <w:sz w:val="24"/>
          <w:szCs w:val="24"/>
        </w:rPr>
        <w:t xml:space="preserve">En virtud de que las </w:t>
      </w:r>
      <w:r w:rsidR="0036145B">
        <w:rPr>
          <w:rFonts w:ascii="Arial" w:hAnsi="Arial" w:cs="Arial"/>
          <w:sz w:val="24"/>
          <w:szCs w:val="24"/>
        </w:rPr>
        <w:t xml:space="preserve"> medidas o acciones tomadas por los altos mandos </w:t>
      </w:r>
      <w:r>
        <w:rPr>
          <w:rFonts w:ascii="Arial" w:hAnsi="Arial" w:cs="Arial"/>
          <w:sz w:val="24"/>
          <w:szCs w:val="24"/>
        </w:rPr>
        <w:t xml:space="preserve">solo </w:t>
      </w:r>
      <w:r w:rsidR="0036145B">
        <w:rPr>
          <w:rFonts w:ascii="Arial" w:hAnsi="Arial" w:cs="Arial"/>
          <w:sz w:val="24"/>
          <w:szCs w:val="24"/>
        </w:rPr>
        <w:t>atenúan el efecto negativo tanto para la institución c</w:t>
      </w:r>
      <w:r>
        <w:rPr>
          <w:rFonts w:ascii="Arial" w:hAnsi="Arial" w:cs="Arial"/>
          <w:sz w:val="24"/>
          <w:szCs w:val="24"/>
        </w:rPr>
        <w:t xml:space="preserve">omo para el militar, se hace de necesario que se </w:t>
      </w:r>
      <w:r w:rsidR="0036145B">
        <w:rPr>
          <w:rFonts w:ascii="Arial" w:hAnsi="Arial" w:cs="Arial"/>
          <w:sz w:val="24"/>
          <w:szCs w:val="24"/>
        </w:rPr>
        <w:t xml:space="preserve"> tomen  acciones contundentes y se elimine por completo tal situación lo cual se puede lograr </w:t>
      </w:r>
      <w:r>
        <w:rPr>
          <w:rFonts w:ascii="Arial" w:hAnsi="Arial" w:cs="Arial"/>
          <w:sz w:val="24"/>
          <w:szCs w:val="24"/>
        </w:rPr>
        <w:t xml:space="preserve">aplicando </w:t>
      </w:r>
      <w:r w:rsidR="0036145B">
        <w:rPr>
          <w:rFonts w:ascii="Arial" w:hAnsi="Arial" w:cs="Arial"/>
          <w:sz w:val="24"/>
          <w:szCs w:val="24"/>
        </w:rPr>
        <w:t xml:space="preserve"> las siguientes acciones:</w:t>
      </w:r>
    </w:p>
    <w:p w:rsidR="009645AF" w:rsidRDefault="009645AF" w:rsidP="0050582C">
      <w:pPr>
        <w:spacing w:line="360" w:lineRule="auto"/>
        <w:ind w:left="709"/>
        <w:jc w:val="both"/>
        <w:rPr>
          <w:rFonts w:ascii="Arial" w:hAnsi="Arial" w:cs="Arial"/>
          <w:sz w:val="24"/>
          <w:szCs w:val="24"/>
        </w:rPr>
      </w:pPr>
    </w:p>
    <w:p w:rsidR="009645AF" w:rsidRDefault="009645AF" w:rsidP="0050582C">
      <w:pPr>
        <w:spacing w:line="360" w:lineRule="auto"/>
        <w:ind w:left="709"/>
        <w:jc w:val="both"/>
        <w:rPr>
          <w:rFonts w:ascii="Arial" w:hAnsi="Arial" w:cs="Arial"/>
          <w:sz w:val="24"/>
          <w:szCs w:val="24"/>
        </w:rPr>
      </w:pPr>
    </w:p>
    <w:p w:rsidR="0036145B" w:rsidRDefault="0036145B" w:rsidP="0036145B">
      <w:pPr>
        <w:ind w:firstLine="709"/>
        <w:rPr>
          <w:rFonts w:ascii="Arial" w:hAnsi="Arial" w:cs="Arial"/>
          <w:sz w:val="24"/>
          <w:szCs w:val="24"/>
        </w:rPr>
      </w:pPr>
      <w:r>
        <w:rPr>
          <w:rFonts w:ascii="Arial" w:hAnsi="Arial" w:cs="Arial"/>
          <w:sz w:val="24"/>
          <w:szCs w:val="24"/>
        </w:rPr>
        <w:lastRenderedPageBreak/>
        <w:t>Primero.</w:t>
      </w:r>
    </w:p>
    <w:p w:rsidR="0036145B" w:rsidRDefault="0036145B" w:rsidP="0050582C">
      <w:pPr>
        <w:spacing w:line="360" w:lineRule="auto"/>
        <w:ind w:left="709"/>
        <w:jc w:val="both"/>
        <w:rPr>
          <w:rFonts w:ascii="Arial" w:hAnsi="Arial" w:cs="Arial"/>
          <w:sz w:val="24"/>
          <w:szCs w:val="24"/>
        </w:rPr>
      </w:pPr>
      <w:r>
        <w:rPr>
          <w:rFonts w:ascii="Arial" w:hAnsi="Arial" w:cs="Arial"/>
          <w:sz w:val="24"/>
          <w:szCs w:val="24"/>
        </w:rPr>
        <w:t>Que el  personal militar no sea cambiado de adscripción o por lo menos no con tanta frecuencia, esto permitirá al militar tener una vida familiar más estable.</w:t>
      </w:r>
    </w:p>
    <w:p w:rsidR="0036145B" w:rsidRDefault="0036145B" w:rsidP="0050582C">
      <w:pPr>
        <w:spacing w:line="360" w:lineRule="auto"/>
        <w:ind w:firstLine="709"/>
        <w:rPr>
          <w:rFonts w:ascii="Arial" w:hAnsi="Arial" w:cs="Arial"/>
          <w:sz w:val="24"/>
          <w:szCs w:val="24"/>
        </w:rPr>
      </w:pPr>
      <w:r>
        <w:rPr>
          <w:rFonts w:ascii="Arial" w:hAnsi="Arial" w:cs="Arial"/>
          <w:sz w:val="24"/>
          <w:szCs w:val="24"/>
        </w:rPr>
        <w:t>Segundo.</w:t>
      </w:r>
    </w:p>
    <w:p w:rsidR="0036145B" w:rsidRDefault="0036145B" w:rsidP="0050582C">
      <w:pPr>
        <w:spacing w:line="360" w:lineRule="auto"/>
        <w:ind w:left="709"/>
        <w:jc w:val="both"/>
        <w:rPr>
          <w:rFonts w:ascii="Arial" w:hAnsi="Arial" w:cs="Arial"/>
          <w:sz w:val="24"/>
          <w:szCs w:val="24"/>
        </w:rPr>
      </w:pPr>
      <w:r>
        <w:rPr>
          <w:rFonts w:ascii="Arial" w:hAnsi="Arial" w:cs="Arial"/>
          <w:sz w:val="24"/>
          <w:szCs w:val="24"/>
        </w:rPr>
        <w:t>Que las comisiones y servicios fuera de plaza se supriman y que estas sean cubiertas por personal militar que pertenece a la plaza que requiere dichas comisiones o servicios.</w:t>
      </w:r>
    </w:p>
    <w:p w:rsidR="0036145B" w:rsidRDefault="0036145B" w:rsidP="0050582C">
      <w:pPr>
        <w:spacing w:line="360" w:lineRule="auto"/>
        <w:ind w:firstLine="709"/>
        <w:rPr>
          <w:rFonts w:ascii="Arial" w:hAnsi="Arial" w:cs="Arial"/>
          <w:sz w:val="24"/>
          <w:szCs w:val="24"/>
        </w:rPr>
      </w:pPr>
      <w:r>
        <w:rPr>
          <w:rFonts w:ascii="Arial" w:hAnsi="Arial" w:cs="Arial"/>
          <w:sz w:val="24"/>
          <w:szCs w:val="24"/>
        </w:rPr>
        <w:t>Tercero.</w:t>
      </w:r>
    </w:p>
    <w:p w:rsidR="0036145B" w:rsidRDefault="0036145B" w:rsidP="0050582C">
      <w:pPr>
        <w:spacing w:line="360" w:lineRule="auto"/>
        <w:ind w:left="709"/>
        <w:jc w:val="both"/>
        <w:rPr>
          <w:rFonts w:ascii="Arial" w:hAnsi="Arial" w:cs="Arial"/>
          <w:sz w:val="24"/>
          <w:szCs w:val="24"/>
        </w:rPr>
      </w:pPr>
      <w:r>
        <w:rPr>
          <w:rFonts w:ascii="Arial" w:hAnsi="Arial" w:cs="Arial"/>
          <w:sz w:val="24"/>
          <w:szCs w:val="24"/>
        </w:rPr>
        <w:t>Que el personal militar realice actividades que le competen con lo cual se reduciría la cantidad de servicios o guardias que realizan estos (excluir servicios para petróleos mexicanos, comisión federal de electricidad, grandes presas, etc.).</w:t>
      </w:r>
    </w:p>
    <w:p w:rsidR="0036145B" w:rsidRDefault="0036145B" w:rsidP="0050582C">
      <w:pPr>
        <w:spacing w:line="360" w:lineRule="auto"/>
        <w:ind w:firstLine="709"/>
        <w:rPr>
          <w:rFonts w:ascii="Arial" w:hAnsi="Arial" w:cs="Arial"/>
          <w:sz w:val="24"/>
          <w:szCs w:val="24"/>
        </w:rPr>
      </w:pPr>
      <w:r>
        <w:rPr>
          <w:rFonts w:ascii="Arial" w:hAnsi="Arial" w:cs="Arial"/>
          <w:sz w:val="24"/>
          <w:szCs w:val="24"/>
        </w:rPr>
        <w:t>Cuarto.</w:t>
      </w:r>
    </w:p>
    <w:p w:rsidR="0036145B" w:rsidRDefault="0036145B" w:rsidP="0050582C">
      <w:pPr>
        <w:spacing w:line="360" w:lineRule="auto"/>
        <w:ind w:left="709"/>
        <w:rPr>
          <w:rFonts w:ascii="Arial" w:hAnsi="Arial" w:cs="Arial"/>
          <w:sz w:val="24"/>
          <w:szCs w:val="24"/>
        </w:rPr>
      </w:pPr>
      <w:r>
        <w:rPr>
          <w:rFonts w:ascii="Arial" w:hAnsi="Arial" w:cs="Arial"/>
          <w:sz w:val="24"/>
          <w:szCs w:val="24"/>
        </w:rPr>
        <w:t>Disminución de tiempos de arresto para el personal de tropa de 15 días que pase a ser de 5 días como máximo excluyendo los sábados y domingos, ya que estos días son más familiares.</w:t>
      </w: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950EB5" w:rsidRDefault="00950EB5" w:rsidP="00950EB5">
      <w:pPr>
        <w:pStyle w:val="Prrafodelista"/>
        <w:ind w:left="405"/>
        <w:rPr>
          <w:rFonts w:ascii="Arial" w:hAnsi="Arial" w:cs="Arial"/>
          <w:sz w:val="24"/>
          <w:szCs w:val="24"/>
        </w:rPr>
      </w:pPr>
    </w:p>
    <w:p w:rsidR="00E863F1" w:rsidRDefault="00E863F1" w:rsidP="00950EB5">
      <w:pPr>
        <w:pStyle w:val="Prrafodelista"/>
        <w:ind w:left="405"/>
        <w:rPr>
          <w:rFonts w:ascii="Arial" w:hAnsi="Arial" w:cs="Arial"/>
          <w:sz w:val="24"/>
          <w:szCs w:val="24"/>
        </w:rPr>
      </w:pPr>
    </w:p>
    <w:p w:rsidR="00E863F1" w:rsidRDefault="00E863F1" w:rsidP="00950EB5">
      <w:pPr>
        <w:pStyle w:val="Prrafodelista"/>
        <w:ind w:left="405"/>
        <w:rPr>
          <w:rFonts w:ascii="Arial" w:hAnsi="Arial" w:cs="Arial"/>
          <w:sz w:val="24"/>
          <w:szCs w:val="24"/>
        </w:rPr>
      </w:pPr>
    </w:p>
    <w:p w:rsidR="00E863F1" w:rsidRDefault="00E863F1" w:rsidP="00950EB5">
      <w:pPr>
        <w:pStyle w:val="Prrafodelista"/>
        <w:ind w:left="405"/>
        <w:rPr>
          <w:rFonts w:ascii="Arial" w:hAnsi="Arial" w:cs="Arial"/>
          <w:sz w:val="24"/>
          <w:szCs w:val="24"/>
        </w:rPr>
      </w:pPr>
    </w:p>
    <w:p w:rsidR="00E863F1" w:rsidRDefault="00E863F1" w:rsidP="00950EB5">
      <w:pPr>
        <w:pStyle w:val="Prrafodelista"/>
        <w:ind w:left="405"/>
        <w:rPr>
          <w:rFonts w:ascii="Arial" w:hAnsi="Arial" w:cs="Arial"/>
          <w:sz w:val="24"/>
          <w:szCs w:val="24"/>
        </w:rPr>
      </w:pPr>
    </w:p>
    <w:p w:rsidR="001B1EB7" w:rsidRDefault="001B1EB7" w:rsidP="00950EB5">
      <w:pPr>
        <w:pStyle w:val="Prrafodelista"/>
        <w:ind w:left="405"/>
        <w:rPr>
          <w:rFonts w:ascii="Arial" w:hAnsi="Arial" w:cs="Arial"/>
          <w:sz w:val="24"/>
          <w:szCs w:val="24"/>
        </w:rPr>
      </w:pPr>
    </w:p>
    <w:p w:rsidR="00E863F1" w:rsidRDefault="00E863F1" w:rsidP="00950EB5">
      <w:pPr>
        <w:pStyle w:val="Prrafodelista"/>
        <w:ind w:left="405"/>
        <w:rPr>
          <w:rFonts w:ascii="Arial" w:hAnsi="Arial" w:cs="Arial"/>
          <w:sz w:val="24"/>
          <w:szCs w:val="24"/>
        </w:rPr>
      </w:pPr>
    </w:p>
    <w:p w:rsidR="00950EB5" w:rsidRPr="0050582C" w:rsidRDefault="00950EB5" w:rsidP="0050582C">
      <w:pPr>
        <w:rPr>
          <w:rFonts w:ascii="Arial" w:hAnsi="Arial" w:cs="Arial"/>
          <w:sz w:val="24"/>
          <w:szCs w:val="24"/>
        </w:rPr>
      </w:pPr>
    </w:p>
    <w:p w:rsidR="00950EB5" w:rsidRDefault="00950EB5" w:rsidP="00950EB5">
      <w:pPr>
        <w:pStyle w:val="Prrafodelista"/>
        <w:ind w:left="405" w:hanging="405"/>
        <w:rPr>
          <w:rFonts w:ascii="Arial" w:hAnsi="Arial" w:cs="Arial"/>
          <w:b/>
          <w:sz w:val="24"/>
          <w:szCs w:val="24"/>
        </w:rPr>
      </w:pPr>
      <w:r w:rsidRPr="00950EB5">
        <w:rPr>
          <w:rFonts w:ascii="Arial" w:hAnsi="Arial" w:cs="Arial"/>
          <w:b/>
          <w:sz w:val="24"/>
          <w:szCs w:val="24"/>
        </w:rPr>
        <w:t xml:space="preserve"> </w:t>
      </w:r>
      <w:r w:rsidR="0060647F">
        <w:rPr>
          <w:rFonts w:ascii="Arial" w:hAnsi="Arial" w:cs="Arial"/>
          <w:b/>
          <w:sz w:val="24"/>
          <w:szCs w:val="24"/>
        </w:rPr>
        <w:t>G</w:t>
      </w:r>
      <w:r w:rsidR="009645AF">
        <w:rPr>
          <w:rFonts w:ascii="Arial" w:hAnsi="Arial" w:cs="Arial"/>
          <w:b/>
          <w:sz w:val="24"/>
          <w:szCs w:val="24"/>
        </w:rPr>
        <w:t>ráfica</w:t>
      </w:r>
      <w:r w:rsidRPr="00950EB5">
        <w:rPr>
          <w:rFonts w:ascii="Arial" w:hAnsi="Arial" w:cs="Arial"/>
          <w:b/>
          <w:sz w:val="24"/>
          <w:szCs w:val="24"/>
        </w:rPr>
        <w:t>.</w:t>
      </w:r>
    </w:p>
    <w:p w:rsidR="00950EB5" w:rsidRPr="00950EB5" w:rsidRDefault="00950EB5" w:rsidP="00950EB5">
      <w:pPr>
        <w:rPr>
          <w:rFonts w:ascii="Arial" w:hAnsi="Arial" w:cs="Arial"/>
          <w:b/>
          <w:sz w:val="24"/>
          <w:szCs w:val="24"/>
        </w:rPr>
      </w:pPr>
    </w:p>
    <w:p w:rsidR="00950EB5" w:rsidRDefault="00950EB5" w:rsidP="00950EB5">
      <w:pPr>
        <w:pStyle w:val="Prrafodelista"/>
        <w:ind w:left="405" w:hanging="405"/>
        <w:rPr>
          <w:rFonts w:ascii="Arial" w:hAnsi="Arial" w:cs="Arial"/>
          <w:b/>
          <w:sz w:val="24"/>
          <w:szCs w:val="24"/>
        </w:rPr>
      </w:pPr>
      <w:r w:rsidRPr="0060647F">
        <w:rPr>
          <w:rFonts w:ascii="Arial" w:hAnsi="Arial" w:cs="Arial"/>
          <w:b/>
          <w:noProof/>
          <w:sz w:val="24"/>
          <w:szCs w:val="24"/>
          <w:lang w:eastAsia="es-MX"/>
        </w:rPr>
        <w:drawing>
          <wp:inline distT="0" distB="0" distL="0" distR="0" wp14:anchorId="058202C0" wp14:editId="67B03D44">
            <wp:extent cx="5612130" cy="3086100"/>
            <wp:effectExtent l="0" t="0" r="2667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2D1D" w:rsidRPr="00054C13" w:rsidRDefault="008A2D1D" w:rsidP="00054C13">
      <w:pPr>
        <w:rPr>
          <w:rFonts w:ascii="Arial" w:hAnsi="Arial" w:cs="Arial"/>
          <w:b/>
          <w:sz w:val="24"/>
          <w:szCs w:val="24"/>
        </w:rPr>
      </w:pPr>
    </w:p>
    <w:p w:rsidR="008A2D1D" w:rsidRPr="0023158C" w:rsidRDefault="008A2D1D" w:rsidP="0023158C">
      <w:pPr>
        <w:rPr>
          <w:rFonts w:ascii="Arial" w:hAnsi="Arial" w:cs="Arial"/>
          <w:b/>
          <w:sz w:val="24"/>
          <w:szCs w:val="24"/>
        </w:rPr>
      </w:pPr>
    </w:p>
    <w:p w:rsidR="00950EB5" w:rsidRDefault="00950EB5" w:rsidP="003015CB">
      <w:pPr>
        <w:pStyle w:val="Prrafodelista"/>
        <w:ind w:left="405" w:hanging="405"/>
        <w:rPr>
          <w:rFonts w:ascii="Arial" w:hAnsi="Arial" w:cs="Arial"/>
          <w:b/>
          <w:sz w:val="24"/>
          <w:szCs w:val="24"/>
        </w:rPr>
      </w:pPr>
      <w:r w:rsidRPr="00950EB5">
        <w:rPr>
          <w:rFonts w:ascii="Arial" w:hAnsi="Arial" w:cs="Arial"/>
          <w:b/>
          <w:sz w:val="24"/>
          <w:szCs w:val="24"/>
        </w:rPr>
        <w:t>Conclusiones.</w:t>
      </w:r>
    </w:p>
    <w:p w:rsidR="003015CB" w:rsidRPr="003015CB" w:rsidRDefault="003015CB" w:rsidP="003015CB">
      <w:pPr>
        <w:pStyle w:val="Prrafodelista"/>
        <w:ind w:left="405" w:hanging="405"/>
        <w:rPr>
          <w:rFonts w:ascii="Arial" w:hAnsi="Arial" w:cs="Arial"/>
          <w:b/>
          <w:sz w:val="24"/>
          <w:szCs w:val="24"/>
        </w:rPr>
      </w:pPr>
    </w:p>
    <w:p w:rsidR="00054C13" w:rsidRDefault="003015CB" w:rsidP="0050582C">
      <w:pPr>
        <w:pStyle w:val="Prrafodelista"/>
        <w:spacing w:line="360" w:lineRule="auto"/>
        <w:ind w:left="405"/>
        <w:jc w:val="both"/>
        <w:rPr>
          <w:rFonts w:ascii="Arial" w:hAnsi="Arial" w:cs="Arial"/>
          <w:sz w:val="24"/>
          <w:szCs w:val="24"/>
        </w:rPr>
      </w:pPr>
      <w:r>
        <w:rPr>
          <w:rFonts w:ascii="Arial" w:hAnsi="Arial" w:cs="Arial"/>
          <w:sz w:val="24"/>
          <w:szCs w:val="24"/>
        </w:rPr>
        <w:t>Es de suma importancia llevar a cabo las acciones citadas en la propuesta del presente trabajo de investigación ya que de ello depende la estabilidad familiar de los militares que forman parte del instituto armado (ejército mexicano), además de que con ello se contribuye con dicha  institución,  a tener militares más eficientes y  dedicados totalmente al cumplimiento de sus respectivas misiones.</w:t>
      </w:r>
    </w:p>
    <w:p w:rsidR="00972AA9" w:rsidRPr="00972AA9" w:rsidRDefault="00972AA9" w:rsidP="00972AA9">
      <w:pPr>
        <w:pStyle w:val="Prrafodelista"/>
        <w:ind w:left="405"/>
        <w:jc w:val="both"/>
        <w:rPr>
          <w:rFonts w:ascii="Arial" w:hAnsi="Arial" w:cs="Arial"/>
          <w:sz w:val="24"/>
          <w:szCs w:val="24"/>
        </w:rPr>
      </w:pPr>
    </w:p>
    <w:p w:rsidR="00054C13" w:rsidRDefault="00054C13" w:rsidP="0050582C">
      <w:pPr>
        <w:rPr>
          <w:rFonts w:ascii="Arial" w:hAnsi="Arial" w:cs="Arial"/>
          <w:b/>
          <w:sz w:val="24"/>
          <w:szCs w:val="24"/>
        </w:rPr>
      </w:pPr>
    </w:p>
    <w:p w:rsidR="0050582C" w:rsidRDefault="0050582C" w:rsidP="0050582C">
      <w:pPr>
        <w:rPr>
          <w:rFonts w:ascii="Arial" w:hAnsi="Arial" w:cs="Arial"/>
          <w:b/>
          <w:sz w:val="24"/>
          <w:szCs w:val="24"/>
        </w:rPr>
      </w:pPr>
    </w:p>
    <w:p w:rsidR="0050582C" w:rsidRDefault="0050582C" w:rsidP="0050582C">
      <w:pPr>
        <w:rPr>
          <w:rFonts w:ascii="Arial" w:hAnsi="Arial" w:cs="Arial"/>
          <w:b/>
          <w:sz w:val="24"/>
          <w:szCs w:val="24"/>
        </w:rPr>
      </w:pPr>
    </w:p>
    <w:p w:rsidR="0050582C" w:rsidRPr="0050582C" w:rsidRDefault="0050582C" w:rsidP="0050582C">
      <w:pPr>
        <w:rPr>
          <w:rFonts w:ascii="Arial" w:hAnsi="Arial" w:cs="Arial"/>
          <w:b/>
          <w:sz w:val="24"/>
          <w:szCs w:val="24"/>
        </w:rPr>
      </w:pPr>
    </w:p>
    <w:p w:rsidR="00950EB5" w:rsidRDefault="00950EB5" w:rsidP="00950EB5">
      <w:pPr>
        <w:pStyle w:val="Prrafodelista"/>
        <w:ind w:left="405" w:hanging="405"/>
        <w:rPr>
          <w:rFonts w:ascii="Arial" w:hAnsi="Arial" w:cs="Arial"/>
          <w:sz w:val="24"/>
          <w:szCs w:val="24"/>
        </w:rPr>
      </w:pPr>
      <w:r w:rsidRPr="00950EB5">
        <w:rPr>
          <w:rFonts w:ascii="Arial" w:hAnsi="Arial" w:cs="Arial"/>
          <w:b/>
          <w:sz w:val="24"/>
          <w:szCs w:val="24"/>
        </w:rPr>
        <w:t>Referencias bibliográficas</w:t>
      </w:r>
      <w:r>
        <w:rPr>
          <w:rFonts w:ascii="Arial" w:hAnsi="Arial" w:cs="Arial"/>
          <w:sz w:val="24"/>
          <w:szCs w:val="24"/>
        </w:rPr>
        <w:t>.</w:t>
      </w:r>
    </w:p>
    <w:p w:rsidR="00972AA9" w:rsidRDefault="00972AA9" w:rsidP="00950EB5">
      <w:pPr>
        <w:pStyle w:val="Prrafodelista"/>
        <w:ind w:left="405" w:hanging="405"/>
        <w:rPr>
          <w:rFonts w:ascii="Arial" w:hAnsi="Arial" w:cs="Arial"/>
          <w:sz w:val="24"/>
          <w:szCs w:val="24"/>
        </w:rPr>
      </w:pPr>
    </w:p>
    <w:p w:rsidR="00972AA9" w:rsidRDefault="00972AA9" w:rsidP="00972AA9">
      <w:pPr>
        <w:pStyle w:val="Prrafodelista"/>
        <w:ind w:left="405" w:firstLine="21"/>
        <w:rPr>
          <w:rFonts w:ascii="Arial" w:hAnsi="Arial" w:cs="Arial"/>
          <w:sz w:val="24"/>
          <w:szCs w:val="24"/>
        </w:rPr>
      </w:pPr>
      <w:r>
        <w:rPr>
          <w:rFonts w:ascii="Arial" w:hAnsi="Arial" w:cs="Arial"/>
          <w:sz w:val="24"/>
          <w:szCs w:val="24"/>
        </w:rPr>
        <w:t>Ley del instituto de seguridad social para las fuerzas armadas mexicanas.</w:t>
      </w:r>
      <w:r w:rsidR="0060647F">
        <w:rPr>
          <w:rFonts w:ascii="Arial" w:hAnsi="Arial" w:cs="Arial"/>
          <w:sz w:val="24"/>
          <w:szCs w:val="24"/>
        </w:rPr>
        <w:t xml:space="preserve"> </w:t>
      </w:r>
      <w:r w:rsidR="0060647F" w:rsidRPr="0060647F">
        <w:rPr>
          <w:rFonts w:ascii="Arial" w:hAnsi="Arial" w:cs="Arial"/>
          <w:sz w:val="24"/>
          <w:szCs w:val="24"/>
        </w:rPr>
        <w:t>Última reforma publicada DOF 27-01-2015</w:t>
      </w:r>
    </w:p>
    <w:p w:rsidR="00972AA9" w:rsidRDefault="00972AA9" w:rsidP="00950EB5">
      <w:pPr>
        <w:pStyle w:val="Prrafodelista"/>
        <w:ind w:left="405" w:hanging="405"/>
        <w:rPr>
          <w:rFonts w:ascii="Arial" w:hAnsi="Arial" w:cs="Arial"/>
          <w:sz w:val="24"/>
          <w:szCs w:val="24"/>
        </w:rPr>
      </w:pPr>
    </w:p>
    <w:p w:rsidR="00972AA9" w:rsidRPr="00972AA9" w:rsidRDefault="00972AA9" w:rsidP="00972AA9">
      <w:pPr>
        <w:pStyle w:val="Prrafodelista"/>
        <w:ind w:left="405" w:firstLine="21"/>
        <w:rPr>
          <w:rFonts w:ascii="Arial" w:hAnsi="Arial" w:cs="Arial"/>
          <w:sz w:val="24"/>
          <w:szCs w:val="24"/>
        </w:rPr>
      </w:pPr>
      <w:r>
        <w:rPr>
          <w:rFonts w:ascii="Arial" w:hAnsi="Arial" w:cs="Arial"/>
          <w:sz w:val="24"/>
          <w:szCs w:val="24"/>
        </w:rPr>
        <w:t>Código civil en materia de matrimonio.</w:t>
      </w:r>
    </w:p>
    <w:p w:rsidR="00DA12A9" w:rsidRPr="0060647F" w:rsidRDefault="00DD16D5" w:rsidP="0060647F">
      <w:pPr>
        <w:ind w:left="405" w:firstLine="21"/>
        <w:rPr>
          <w:rFonts w:ascii="Arial" w:hAnsi="Arial" w:cs="Arial"/>
          <w:sz w:val="24"/>
          <w:szCs w:val="24"/>
        </w:rPr>
      </w:pPr>
      <w:r w:rsidRPr="00972AA9">
        <w:rPr>
          <w:rFonts w:ascii="Arial" w:hAnsi="Arial" w:cs="Arial"/>
          <w:sz w:val="24"/>
          <w:szCs w:val="24"/>
        </w:rPr>
        <w:t>Código civil para el distrito federal.</w:t>
      </w:r>
      <w:r w:rsidR="0060647F">
        <w:rPr>
          <w:rFonts w:ascii="Arial" w:hAnsi="Arial" w:cs="Arial"/>
          <w:sz w:val="24"/>
          <w:szCs w:val="24"/>
        </w:rPr>
        <w:t xml:space="preserve">  </w:t>
      </w:r>
      <w:r w:rsidR="0060647F" w:rsidRPr="0060647F">
        <w:rPr>
          <w:rFonts w:ascii="Arial" w:hAnsi="Arial" w:cs="Arial"/>
          <w:sz w:val="24"/>
          <w:szCs w:val="24"/>
        </w:rPr>
        <w:t>Código publicado en la Sección Tercera del Diario Oficial de la Federación los días sábado 26 de mayo; sábado 14 de julio; viernes 3 de agosto y viernes 31 de agosto, todos de 1928.</w:t>
      </w:r>
    </w:p>
    <w:p w:rsidR="00D52D90" w:rsidRPr="0060647F" w:rsidRDefault="00D52D90">
      <w:pPr>
        <w:rPr>
          <w:rFonts w:ascii="Arial" w:hAnsi="Arial" w:cs="Arial"/>
        </w:rPr>
      </w:pPr>
    </w:p>
    <w:p w:rsidR="00D52D90" w:rsidRDefault="00D52D90"/>
    <w:p w:rsidR="00D52D90" w:rsidRDefault="00D52D90"/>
    <w:p w:rsidR="00D52D90" w:rsidRDefault="00D52D90"/>
    <w:p w:rsidR="00D52D90" w:rsidRDefault="00D52D90"/>
    <w:p w:rsidR="00D52D90" w:rsidRDefault="00D52D90"/>
    <w:p w:rsidR="00996FF0" w:rsidRDefault="00996FF0"/>
    <w:p w:rsidR="00996FF0" w:rsidRDefault="00996FF0"/>
    <w:p w:rsidR="00996FF0" w:rsidRDefault="00996FF0"/>
    <w:p w:rsidR="00996FF0" w:rsidRDefault="00996FF0"/>
    <w:p w:rsidR="00996FF0" w:rsidRDefault="00996FF0"/>
    <w:p w:rsidR="00996FF0" w:rsidRDefault="00996FF0"/>
    <w:p w:rsidR="00996FF0" w:rsidRDefault="00996FF0"/>
    <w:p w:rsidR="00996FF0" w:rsidRDefault="00996FF0"/>
    <w:p w:rsidR="00996FF0" w:rsidRDefault="00996FF0" w:rsidP="00054C13">
      <w:pPr>
        <w:ind w:right="-1510"/>
      </w:pPr>
    </w:p>
    <w:sectPr w:rsidR="00996FF0" w:rsidSect="00E863F1">
      <w:footerReference w:type="default" r:id="rId1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05B" w:rsidRDefault="006B205B" w:rsidP="00E863F1">
      <w:pPr>
        <w:spacing w:after="0" w:line="240" w:lineRule="auto"/>
      </w:pPr>
      <w:r>
        <w:separator/>
      </w:r>
    </w:p>
  </w:endnote>
  <w:endnote w:type="continuationSeparator" w:id="0">
    <w:p w:rsidR="006B205B" w:rsidRDefault="006B205B" w:rsidP="00E8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518170"/>
      <w:docPartObj>
        <w:docPartGallery w:val="Page Numbers (Bottom of Page)"/>
        <w:docPartUnique/>
      </w:docPartObj>
    </w:sdtPr>
    <w:sdtEndPr/>
    <w:sdtContent>
      <w:p w:rsidR="001B1EB7" w:rsidRDefault="001B1EB7">
        <w:pPr>
          <w:pStyle w:val="Piedepgina"/>
          <w:jc w:val="center"/>
        </w:pPr>
        <w:r>
          <w:fldChar w:fldCharType="begin"/>
        </w:r>
        <w:r>
          <w:instrText>PAGE   \* MERGEFORMAT</w:instrText>
        </w:r>
        <w:r>
          <w:fldChar w:fldCharType="separate"/>
        </w:r>
        <w:r w:rsidR="00F05891" w:rsidRPr="00F05891">
          <w:rPr>
            <w:noProof/>
            <w:lang w:val="es-ES"/>
          </w:rPr>
          <w:t>2</w:t>
        </w:r>
        <w:r>
          <w:fldChar w:fldCharType="end"/>
        </w:r>
      </w:p>
    </w:sdtContent>
  </w:sdt>
  <w:p w:rsidR="00E863F1" w:rsidRDefault="00E863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05B" w:rsidRDefault="006B205B" w:rsidP="00E863F1">
      <w:pPr>
        <w:spacing w:after="0" w:line="240" w:lineRule="auto"/>
      </w:pPr>
      <w:r>
        <w:separator/>
      </w:r>
    </w:p>
  </w:footnote>
  <w:footnote w:type="continuationSeparator" w:id="0">
    <w:p w:rsidR="006B205B" w:rsidRDefault="006B205B" w:rsidP="00E86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8DD"/>
    <w:multiLevelType w:val="hybridMultilevel"/>
    <w:tmpl w:val="F5C2A5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F65B2C"/>
    <w:multiLevelType w:val="multilevel"/>
    <w:tmpl w:val="FDE4BBF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FA93457"/>
    <w:multiLevelType w:val="hybridMultilevel"/>
    <w:tmpl w:val="7A1ADD9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0293171"/>
    <w:multiLevelType w:val="hybridMultilevel"/>
    <w:tmpl w:val="E68878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1BF7F91"/>
    <w:multiLevelType w:val="hybridMultilevel"/>
    <w:tmpl w:val="8A6E14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CC67D70"/>
    <w:multiLevelType w:val="multilevel"/>
    <w:tmpl w:val="1FC08B8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E3D488A"/>
    <w:multiLevelType w:val="hybridMultilevel"/>
    <w:tmpl w:val="4FCCAC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E4F7FC0"/>
    <w:multiLevelType w:val="multilevel"/>
    <w:tmpl w:val="6CC40E0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A9"/>
    <w:rsid w:val="00054C13"/>
    <w:rsid w:val="000D440F"/>
    <w:rsid w:val="000D7A1D"/>
    <w:rsid w:val="000E4A69"/>
    <w:rsid w:val="00176F9E"/>
    <w:rsid w:val="001B1EB7"/>
    <w:rsid w:val="001B6EB3"/>
    <w:rsid w:val="001C0882"/>
    <w:rsid w:val="0023158C"/>
    <w:rsid w:val="002937EC"/>
    <w:rsid w:val="00295520"/>
    <w:rsid w:val="002A2A1E"/>
    <w:rsid w:val="002E1044"/>
    <w:rsid w:val="002E190B"/>
    <w:rsid w:val="003015CB"/>
    <w:rsid w:val="00350EE1"/>
    <w:rsid w:val="0036145B"/>
    <w:rsid w:val="00382DA8"/>
    <w:rsid w:val="003B5F8F"/>
    <w:rsid w:val="003C602C"/>
    <w:rsid w:val="003C6126"/>
    <w:rsid w:val="004048FA"/>
    <w:rsid w:val="00483633"/>
    <w:rsid w:val="004C5C75"/>
    <w:rsid w:val="004D576D"/>
    <w:rsid w:val="0050582C"/>
    <w:rsid w:val="00521DBB"/>
    <w:rsid w:val="00542E14"/>
    <w:rsid w:val="00566C2F"/>
    <w:rsid w:val="005A78B5"/>
    <w:rsid w:val="0060647F"/>
    <w:rsid w:val="006405BB"/>
    <w:rsid w:val="00666DA9"/>
    <w:rsid w:val="006B205B"/>
    <w:rsid w:val="006D1C94"/>
    <w:rsid w:val="006D43CF"/>
    <w:rsid w:val="006D6B4C"/>
    <w:rsid w:val="006E177B"/>
    <w:rsid w:val="00712035"/>
    <w:rsid w:val="0073414D"/>
    <w:rsid w:val="007549E4"/>
    <w:rsid w:val="007A33D4"/>
    <w:rsid w:val="008575A3"/>
    <w:rsid w:val="00863D45"/>
    <w:rsid w:val="008931C9"/>
    <w:rsid w:val="008A2D1D"/>
    <w:rsid w:val="008A66B9"/>
    <w:rsid w:val="008F53F6"/>
    <w:rsid w:val="00950EB5"/>
    <w:rsid w:val="009645AF"/>
    <w:rsid w:val="00972AA9"/>
    <w:rsid w:val="00996FF0"/>
    <w:rsid w:val="009A7ECE"/>
    <w:rsid w:val="009B32FC"/>
    <w:rsid w:val="009C16E2"/>
    <w:rsid w:val="009D5A5E"/>
    <w:rsid w:val="00A14518"/>
    <w:rsid w:val="00BA07A3"/>
    <w:rsid w:val="00C0071D"/>
    <w:rsid w:val="00C042CA"/>
    <w:rsid w:val="00C070B1"/>
    <w:rsid w:val="00C15CA1"/>
    <w:rsid w:val="00C52D60"/>
    <w:rsid w:val="00C64846"/>
    <w:rsid w:val="00D41FE9"/>
    <w:rsid w:val="00D52D90"/>
    <w:rsid w:val="00D8570E"/>
    <w:rsid w:val="00DA12A9"/>
    <w:rsid w:val="00DC4A6A"/>
    <w:rsid w:val="00DD16D5"/>
    <w:rsid w:val="00DF5553"/>
    <w:rsid w:val="00E863F1"/>
    <w:rsid w:val="00F05891"/>
    <w:rsid w:val="00F5750B"/>
    <w:rsid w:val="00F86E22"/>
    <w:rsid w:val="00FF43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2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2A9"/>
    <w:pPr>
      <w:ind w:left="720"/>
      <w:contextualSpacing/>
    </w:pPr>
  </w:style>
  <w:style w:type="paragraph" w:styleId="Textodeglobo">
    <w:name w:val="Balloon Text"/>
    <w:basedOn w:val="Normal"/>
    <w:link w:val="TextodegloboCar"/>
    <w:uiPriority w:val="99"/>
    <w:semiHidden/>
    <w:unhideWhenUsed/>
    <w:rsid w:val="00996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FF0"/>
    <w:rPr>
      <w:rFonts w:ascii="Tahoma" w:hAnsi="Tahoma" w:cs="Tahoma"/>
      <w:sz w:val="16"/>
      <w:szCs w:val="16"/>
    </w:rPr>
  </w:style>
  <w:style w:type="table" w:styleId="Tablaconcuadrcula">
    <w:name w:val="Table Grid"/>
    <w:basedOn w:val="Tablanormal"/>
    <w:uiPriority w:val="59"/>
    <w:rsid w:val="0064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6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63F1"/>
  </w:style>
  <w:style w:type="paragraph" w:styleId="Piedepgina">
    <w:name w:val="footer"/>
    <w:basedOn w:val="Normal"/>
    <w:link w:val="PiedepginaCar"/>
    <w:uiPriority w:val="99"/>
    <w:unhideWhenUsed/>
    <w:rsid w:val="00E86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63F1"/>
  </w:style>
  <w:style w:type="paragraph" w:styleId="NormalWeb">
    <w:name w:val="Normal (Web)"/>
    <w:basedOn w:val="Normal"/>
    <w:uiPriority w:val="99"/>
    <w:semiHidden/>
    <w:unhideWhenUsed/>
    <w:rsid w:val="00DD16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D1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2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2A9"/>
    <w:pPr>
      <w:ind w:left="720"/>
      <w:contextualSpacing/>
    </w:pPr>
  </w:style>
  <w:style w:type="paragraph" w:styleId="Textodeglobo">
    <w:name w:val="Balloon Text"/>
    <w:basedOn w:val="Normal"/>
    <w:link w:val="TextodegloboCar"/>
    <w:uiPriority w:val="99"/>
    <w:semiHidden/>
    <w:unhideWhenUsed/>
    <w:rsid w:val="00996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FF0"/>
    <w:rPr>
      <w:rFonts w:ascii="Tahoma" w:hAnsi="Tahoma" w:cs="Tahoma"/>
      <w:sz w:val="16"/>
      <w:szCs w:val="16"/>
    </w:rPr>
  </w:style>
  <w:style w:type="table" w:styleId="Tablaconcuadrcula">
    <w:name w:val="Table Grid"/>
    <w:basedOn w:val="Tablanormal"/>
    <w:uiPriority w:val="59"/>
    <w:rsid w:val="0064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6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63F1"/>
  </w:style>
  <w:style w:type="paragraph" w:styleId="Piedepgina">
    <w:name w:val="footer"/>
    <w:basedOn w:val="Normal"/>
    <w:link w:val="PiedepginaCar"/>
    <w:uiPriority w:val="99"/>
    <w:unhideWhenUsed/>
    <w:rsid w:val="00E86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63F1"/>
  </w:style>
  <w:style w:type="paragraph" w:styleId="NormalWeb">
    <w:name w:val="Normal (Web)"/>
    <w:basedOn w:val="Normal"/>
    <w:uiPriority w:val="99"/>
    <w:semiHidden/>
    <w:unhideWhenUsed/>
    <w:rsid w:val="00DD16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D1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8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Serie 1</c:v>
                </c:pt>
              </c:strCache>
            </c:strRef>
          </c:tx>
          <c:invertIfNegative val="0"/>
          <c:cat>
            <c:strRef>
              <c:f>Hoja1!$A$2:$A$5</c:f>
              <c:strCache>
                <c:ptCount val="3"/>
                <c:pt idx="0">
                  <c:v>1908-1910</c:v>
                </c:pt>
                <c:pt idx="1">
                  <c:v>1910-1912</c:v>
                </c:pt>
                <c:pt idx="2">
                  <c:v>1912-1914</c:v>
                </c:pt>
              </c:strCache>
            </c:strRef>
          </c:cat>
          <c:val>
            <c:numRef>
              <c:f>Hoja1!$B$2:$B$5</c:f>
              <c:numCache>
                <c:formatCode>General</c:formatCode>
                <c:ptCount val="4"/>
                <c:pt idx="0">
                  <c:v>1700</c:v>
                </c:pt>
              </c:numCache>
            </c:numRef>
          </c:val>
        </c:ser>
        <c:ser>
          <c:idx val="1"/>
          <c:order val="1"/>
          <c:tx>
            <c:strRef>
              <c:f>Hoja1!$C$1</c:f>
              <c:strCache>
                <c:ptCount val="1"/>
                <c:pt idx="0">
                  <c:v>Serie 2</c:v>
                </c:pt>
              </c:strCache>
            </c:strRef>
          </c:tx>
          <c:invertIfNegative val="0"/>
          <c:cat>
            <c:strRef>
              <c:f>Hoja1!$A$2:$A$5</c:f>
              <c:strCache>
                <c:ptCount val="3"/>
                <c:pt idx="0">
                  <c:v>1908-1910</c:v>
                </c:pt>
                <c:pt idx="1">
                  <c:v>1910-1912</c:v>
                </c:pt>
                <c:pt idx="2">
                  <c:v>1912-1914</c:v>
                </c:pt>
              </c:strCache>
            </c:strRef>
          </c:cat>
          <c:val>
            <c:numRef>
              <c:f>Hoja1!$C$2:$C$5</c:f>
              <c:numCache>
                <c:formatCode>General</c:formatCode>
                <c:ptCount val="4"/>
                <c:pt idx="1">
                  <c:v>1270</c:v>
                </c:pt>
              </c:numCache>
            </c:numRef>
          </c:val>
        </c:ser>
        <c:ser>
          <c:idx val="2"/>
          <c:order val="2"/>
          <c:tx>
            <c:strRef>
              <c:f>Hoja1!$D$1</c:f>
              <c:strCache>
                <c:ptCount val="1"/>
                <c:pt idx="0">
                  <c:v>Serie 3</c:v>
                </c:pt>
              </c:strCache>
            </c:strRef>
          </c:tx>
          <c:invertIfNegative val="0"/>
          <c:cat>
            <c:strRef>
              <c:f>Hoja1!$A$2:$A$5</c:f>
              <c:strCache>
                <c:ptCount val="3"/>
                <c:pt idx="0">
                  <c:v>1908-1910</c:v>
                </c:pt>
                <c:pt idx="1">
                  <c:v>1910-1912</c:v>
                </c:pt>
                <c:pt idx="2">
                  <c:v>1912-1914</c:v>
                </c:pt>
              </c:strCache>
            </c:strRef>
          </c:cat>
          <c:val>
            <c:numRef>
              <c:f>Hoja1!$D$2:$D$5</c:f>
              <c:numCache>
                <c:formatCode>General</c:formatCode>
                <c:ptCount val="4"/>
                <c:pt idx="0">
                  <c:v>2</c:v>
                </c:pt>
                <c:pt idx="1">
                  <c:v>2</c:v>
                </c:pt>
                <c:pt idx="2">
                  <c:v>900</c:v>
                </c:pt>
              </c:numCache>
            </c:numRef>
          </c:val>
        </c:ser>
        <c:dLbls>
          <c:showLegendKey val="0"/>
          <c:showVal val="0"/>
          <c:showCatName val="0"/>
          <c:showSerName val="0"/>
          <c:showPercent val="0"/>
          <c:showBubbleSize val="0"/>
        </c:dLbls>
        <c:gapWidth val="150"/>
        <c:axId val="101245696"/>
        <c:axId val="101247232"/>
      </c:barChart>
      <c:catAx>
        <c:axId val="101245696"/>
        <c:scaling>
          <c:orientation val="minMax"/>
        </c:scaling>
        <c:delete val="0"/>
        <c:axPos val="b"/>
        <c:numFmt formatCode="General" sourceLinked="1"/>
        <c:majorTickMark val="out"/>
        <c:minorTickMark val="none"/>
        <c:tickLblPos val="nextTo"/>
        <c:crossAx val="101247232"/>
        <c:crosses val="autoZero"/>
        <c:auto val="1"/>
        <c:lblAlgn val="ctr"/>
        <c:lblOffset val="100"/>
        <c:noMultiLvlLbl val="0"/>
      </c:catAx>
      <c:valAx>
        <c:axId val="101247232"/>
        <c:scaling>
          <c:orientation val="minMax"/>
        </c:scaling>
        <c:delete val="0"/>
        <c:axPos val="l"/>
        <c:majorGridlines/>
        <c:numFmt formatCode="General" sourceLinked="1"/>
        <c:majorTickMark val="out"/>
        <c:minorTickMark val="none"/>
        <c:tickLblPos val="nextTo"/>
        <c:crossAx val="101245696"/>
        <c:crosses val="autoZero"/>
        <c:crossBetween val="between"/>
      </c:valAx>
    </c:plotArea>
    <c:plotVisOnly val="1"/>
    <c:dispBlanksAs val="gap"/>
    <c:showDLblsOverMax val="0"/>
  </c:chart>
  <c:txPr>
    <a:bodyPr/>
    <a:lstStyle/>
    <a:p>
      <a:pPr>
        <a:defRPr sz="1800"/>
      </a:pPr>
      <a:endParaRPr lang="es-MX"/>
    </a:p>
  </c:txPr>
  <c:externalData r:id="rId1">
    <c:autoUpdate val="0"/>
  </c:externalData>
</c:chartSpace>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73096-E5BF-409C-9011-A8E8D214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12</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dc:creator>
  <cp:lastModifiedBy>erin</cp:lastModifiedBy>
  <cp:revision>33</cp:revision>
  <dcterms:created xsi:type="dcterms:W3CDTF">2015-09-30T00:29:00Z</dcterms:created>
  <dcterms:modified xsi:type="dcterms:W3CDTF">2015-10-05T01:00:00Z</dcterms:modified>
</cp:coreProperties>
</file>