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3F" w:rsidRDefault="00B55B3F" w:rsidP="00444409">
      <w:pPr>
        <w:spacing w:afterLines="150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3F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Pr="00A9349A" w:rsidRDefault="00B55B3F" w:rsidP="00444409">
      <w:pPr>
        <w:spacing w:afterLines="150"/>
        <w:jc w:val="both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>TRABAJO: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VENTAJAS DE UTILIZACIÓN DEL MÉTODO DELPHI EN UNA PROPUESTA DE POLÍTICA PÚBLICA</w:t>
      </w:r>
      <w:r w:rsidRPr="00A9349A">
        <w:rPr>
          <w:rFonts w:ascii="Arial" w:hAnsi="Arial" w:cs="Arial"/>
          <w:b/>
        </w:rPr>
        <w:t>.</w:t>
      </w: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 xml:space="preserve">ASIGNATURA: </w:t>
      </w:r>
      <w:r>
        <w:rPr>
          <w:rFonts w:ascii="Arial" w:hAnsi="Arial" w:cs="Arial"/>
          <w:b/>
        </w:rPr>
        <w:t>ANALISIS Y DISEÑO DE POLITICAS PUBLICAS.</w:t>
      </w: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>MAESTRO: DR</w:t>
      </w:r>
      <w:r>
        <w:rPr>
          <w:rFonts w:ascii="Arial" w:hAnsi="Arial" w:cs="Arial"/>
          <w:b/>
        </w:rPr>
        <w:t>A</w:t>
      </w:r>
      <w:r w:rsidRPr="00630927">
        <w:rPr>
          <w:rFonts w:ascii="Arial" w:hAnsi="Arial" w:cs="Arial"/>
          <w:b/>
        </w:rPr>
        <w:t xml:space="preserve">. </w:t>
      </w:r>
      <w:r w:rsidR="00FE27C2">
        <w:rPr>
          <w:rFonts w:ascii="Arial" w:hAnsi="Arial" w:cs="Arial"/>
          <w:b/>
        </w:rPr>
        <w:t>C. ODALYS PEÑ</w:t>
      </w:r>
      <w:r>
        <w:rPr>
          <w:rFonts w:ascii="Arial" w:hAnsi="Arial" w:cs="Arial"/>
          <w:b/>
        </w:rPr>
        <w:t>ATE LOPEZ.</w:t>
      </w: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 xml:space="preserve">ALUMNO: </w:t>
      </w:r>
      <w:r w:rsidR="00FE27C2">
        <w:rPr>
          <w:rFonts w:ascii="Arial" w:hAnsi="Arial" w:cs="Arial"/>
          <w:b/>
        </w:rPr>
        <w:t>MAYOR ING. SANTIAGO OSCAR C</w:t>
      </w:r>
      <w:r>
        <w:rPr>
          <w:rFonts w:ascii="Arial" w:hAnsi="Arial" w:cs="Arial"/>
          <w:b/>
        </w:rPr>
        <w:t>ASTILLO CALDERON</w:t>
      </w:r>
      <w:r w:rsidR="00163DD5">
        <w:rPr>
          <w:rFonts w:ascii="Arial" w:hAnsi="Arial" w:cs="Arial"/>
          <w:b/>
        </w:rPr>
        <w:t>.</w:t>
      </w:r>
    </w:p>
    <w:p w:rsidR="00B55B3F" w:rsidRPr="00630927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Default="00B55B3F" w:rsidP="00444409">
      <w:pPr>
        <w:spacing w:afterLines="15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ENTREGA: 17 DE MAYO 2015.</w:t>
      </w:r>
    </w:p>
    <w:p w:rsidR="00B55B3F" w:rsidRDefault="00B55B3F" w:rsidP="00444409">
      <w:pPr>
        <w:spacing w:afterLines="150"/>
        <w:jc w:val="both"/>
        <w:rPr>
          <w:rFonts w:ascii="Arial" w:hAnsi="Arial" w:cs="Arial"/>
          <w:b/>
        </w:rPr>
      </w:pPr>
    </w:p>
    <w:p w:rsidR="00B55B3F" w:rsidRPr="006F5396" w:rsidRDefault="00B55B3F" w:rsidP="00444409">
      <w:pPr>
        <w:spacing w:afterLines="150"/>
        <w:ind w:left="637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Tapachula., Chis.</w:t>
      </w:r>
    </w:p>
    <w:p w:rsidR="00B55B3F" w:rsidRDefault="00B55B3F" w:rsidP="00B55B3F">
      <w:pPr>
        <w:spacing w:after="0" w:line="360" w:lineRule="auto"/>
        <w:jc w:val="both"/>
      </w:pPr>
    </w:p>
    <w:p w:rsidR="004D5910" w:rsidRDefault="004D5910" w:rsidP="00B55B3F">
      <w:pPr>
        <w:spacing w:after="0" w:line="360" w:lineRule="auto"/>
        <w:jc w:val="both"/>
      </w:pPr>
    </w:p>
    <w:p w:rsidR="004D5910" w:rsidRPr="00C9337F" w:rsidRDefault="00877CE2" w:rsidP="00877CE2">
      <w:pPr>
        <w:spacing w:after="0" w:line="360" w:lineRule="auto"/>
        <w:jc w:val="center"/>
        <w:rPr>
          <w:rFonts w:ascii="Arial" w:hAnsi="Arial" w:cs="Arial"/>
          <w:b/>
        </w:rPr>
      </w:pPr>
      <w:r w:rsidRPr="00C9337F">
        <w:rPr>
          <w:rFonts w:ascii="Arial" w:hAnsi="Arial" w:cs="Arial"/>
          <w:b/>
        </w:rPr>
        <w:lastRenderedPageBreak/>
        <w:t>VENTAJAS DE LA UTILIZACIÓN DEL MÉTODO DELPHI EN UNA PROPUESTA DE POLÍTICAS PÚBLICAS.</w:t>
      </w:r>
    </w:p>
    <w:p w:rsidR="004D5910" w:rsidRDefault="004D5910" w:rsidP="00B55B3F">
      <w:pPr>
        <w:spacing w:after="0" w:line="360" w:lineRule="auto"/>
        <w:jc w:val="both"/>
        <w:rPr>
          <w:rFonts w:ascii="Arial" w:hAnsi="Arial" w:cs="Arial"/>
        </w:rPr>
      </w:pPr>
    </w:p>
    <w:p w:rsidR="004D5910" w:rsidRDefault="004D5910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método </w:t>
      </w:r>
      <w:r w:rsidR="00877CE2">
        <w:rPr>
          <w:rFonts w:ascii="Arial" w:hAnsi="Arial" w:cs="Arial"/>
        </w:rPr>
        <w:t>DELPHI</w:t>
      </w:r>
      <w:r>
        <w:rPr>
          <w:rFonts w:ascii="Arial" w:hAnsi="Arial" w:cs="Arial"/>
        </w:rPr>
        <w:t xml:space="preserve"> en </w:t>
      </w:r>
      <w:r w:rsidR="00877CE2">
        <w:rPr>
          <w:rFonts w:ascii="Arial" w:hAnsi="Arial" w:cs="Arial"/>
        </w:rPr>
        <w:t>las propuestas</w:t>
      </w:r>
      <w:r>
        <w:rPr>
          <w:rFonts w:ascii="Arial" w:hAnsi="Arial" w:cs="Arial"/>
        </w:rPr>
        <w:t xml:space="preserve"> de políticas </w:t>
      </w:r>
      <w:r w:rsidR="00877CE2">
        <w:rPr>
          <w:rFonts w:ascii="Arial" w:hAnsi="Arial" w:cs="Arial"/>
        </w:rPr>
        <w:t>públicas,</w:t>
      </w:r>
      <w:r>
        <w:rPr>
          <w:rFonts w:ascii="Arial" w:hAnsi="Arial" w:cs="Arial"/>
        </w:rPr>
        <w:t xml:space="preserve"> permite la participación </w:t>
      </w:r>
      <w:r w:rsidR="00877CE2">
        <w:rPr>
          <w:rFonts w:ascii="Arial" w:hAnsi="Arial" w:cs="Arial"/>
        </w:rPr>
        <w:t>de un gr</w:t>
      </w:r>
      <w:r>
        <w:rPr>
          <w:rFonts w:ascii="Arial" w:hAnsi="Arial" w:cs="Arial"/>
        </w:rPr>
        <w:t xml:space="preserve">an </w:t>
      </w:r>
      <w:r w:rsidR="00877CE2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personas.</w:t>
      </w:r>
    </w:p>
    <w:p w:rsidR="0007652E" w:rsidRDefault="0007652E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horizonte del análisis de una propuesta de política pública puede ser variado.</w:t>
      </w:r>
    </w:p>
    <w:p w:rsidR="004D5910" w:rsidRDefault="00111025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método permite</w:t>
      </w:r>
      <w:r w:rsidR="00877CE2">
        <w:rPr>
          <w:rFonts w:ascii="Arial" w:hAnsi="Arial" w:cs="Arial"/>
        </w:rPr>
        <w:t xml:space="preserve"> obtener información de puntos d</w:t>
      </w:r>
      <w:r w:rsidR="0007652E">
        <w:rPr>
          <w:rFonts w:ascii="Arial" w:hAnsi="Arial" w:cs="Arial"/>
        </w:rPr>
        <w:t>e vista sobre temas muy amplios, que permiten la correcta toma de decisión de una política pública.</w:t>
      </w:r>
    </w:p>
    <w:p w:rsidR="00877CE2" w:rsidRDefault="00877CE2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 o aminora los efectos negativos de las reuniones de grupos</w:t>
      </w:r>
      <w:r w:rsidR="00163DD5">
        <w:rPr>
          <w:rFonts w:ascii="Arial" w:hAnsi="Arial" w:cs="Arial"/>
        </w:rPr>
        <w:t xml:space="preserve"> que participan en la elaboración de una propuesta de políticas </w:t>
      </w:r>
      <w:r w:rsidR="00506177">
        <w:rPr>
          <w:rFonts w:ascii="Arial" w:hAnsi="Arial" w:cs="Arial"/>
        </w:rPr>
        <w:t>públicas</w:t>
      </w:r>
      <w:r w:rsidR="00163DD5">
        <w:rPr>
          <w:rFonts w:ascii="Arial" w:hAnsi="Arial" w:cs="Arial"/>
        </w:rPr>
        <w:t>.</w:t>
      </w:r>
    </w:p>
    <w:p w:rsidR="00506177" w:rsidRDefault="00444409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06177">
        <w:rPr>
          <w:rFonts w:ascii="Arial" w:hAnsi="Arial" w:cs="Arial"/>
        </w:rPr>
        <w:t>uede utilizarse en la planificación para establecer hipótesis acerca de cómo pueden ser desarrollados los escenarios y sus consecuencias socio-económicas</w:t>
      </w:r>
      <w:r w:rsidR="0007652E">
        <w:rPr>
          <w:rFonts w:ascii="Arial" w:hAnsi="Arial" w:cs="Arial"/>
        </w:rPr>
        <w:t>, en las propuestas de políticas públicas.</w:t>
      </w:r>
    </w:p>
    <w:p w:rsidR="00E017A6" w:rsidRDefault="00E017A6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con</w:t>
      </w:r>
      <w:r w:rsidR="0007652E">
        <w:rPr>
          <w:rFonts w:ascii="Arial" w:hAnsi="Arial" w:cs="Arial"/>
        </w:rPr>
        <w:t>struir escenarios a largo plazo, en una propuesta de política pública.</w:t>
      </w:r>
    </w:p>
    <w:p w:rsidR="00506177" w:rsidRPr="00101E20" w:rsidRDefault="00E017A6" w:rsidP="00E017A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01E20">
        <w:rPr>
          <w:rFonts w:ascii="Arial" w:hAnsi="Arial" w:cs="Arial"/>
        </w:rPr>
        <w:t>P</w:t>
      </w:r>
      <w:r w:rsidR="00506177" w:rsidRPr="00101E20">
        <w:rPr>
          <w:rFonts w:ascii="Arial" w:hAnsi="Arial" w:cs="Arial"/>
        </w:rPr>
        <w:t>uede extraer y maximizar las ventajas que presentan los métodos basados en juicios de expertos y minimizar sus inconvenientes.</w:t>
      </w:r>
    </w:p>
    <w:p w:rsidR="00877CE2" w:rsidRDefault="00877CE2" w:rsidP="004D59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 llegar a una toma de decisión final sin forzar falsos consensos.</w:t>
      </w:r>
    </w:p>
    <w:p w:rsidR="00877CE2" w:rsidRDefault="00877CE2" w:rsidP="00877CE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anonimato de los expertos evita presiones hacia la conformidad  con las ideas de los otros, evitándose el efecto autoridad.</w:t>
      </w:r>
    </w:p>
    <w:p w:rsidR="00877CE2" w:rsidRPr="00877CE2" w:rsidRDefault="00877CE2" w:rsidP="00877CE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evita la retroalimentación no controlada mediante el uso de un cuestionario estructurado y el suministro de información filtrada por el comité de dirección del estudio.</w:t>
      </w:r>
    </w:p>
    <w:p w:rsidR="004D5910" w:rsidRDefault="004D5910" w:rsidP="00B55B3F">
      <w:pPr>
        <w:spacing w:after="0" w:line="360" w:lineRule="auto"/>
        <w:jc w:val="both"/>
        <w:rPr>
          <w:rFonts w:ascii="Arial" w:hAnsi="Arial" w:cs="Arial"/>
        </w:rPr>
      </w:pPr>
    </w:p>
    <w:p w:rsidR="00C600A9" w:rsidRDefault="00C600A9"/>
    <w:sectPr w:rsidR="00C600A9" w:rsidSect="002D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F500D"/>
    <w:multiLevelType w:val="hybridMultilevel"/>
    <w:tmpl w:val="9CC224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55B3F"/>
    <w:rsid w:val="0007652E"/>
    <w:rsid w:val="00101E20"/>
    <w:rsid w:val="00111025"/>
    <w:rsid w:val="00163DD5"/>
    <w:rsid w:val="002B6547"/>
    <w:rsid w:val="002D3025"/>
    <w:rsid w:val="00444409"/>
    <w:rsid w:val="004D5910"/>
    <w:rsid w:val="00506177"/>
    <w:rsid w:val="0074375A"/>
    <w:rsid w:val="00877CE2"/>
    <w:rsid w:val="00B55B3F"/>
    <w:rsid w:val="00C600A9"/>
    <w:rsid w:val="00C9337F"/>
    <w:rsid w:val="00E017A6"/>
    <w:rsid w:val="00FE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B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5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</dc:creator>
  <cp:keywords/>
  <dc:description/>
  <cp:lastModifiedBy>castillo</cp:lastModifiedBy>
  <cp:revision>7</cp:revision>
  <dcterms:created xsi:type="dcterms:W3CDTF">2015-05-14T23:29:00Z</dcterms:created>
  <dcterms:modified xsi:type="dcterms:W3CDTF">2015-05-15T18:56:00Z</dcterms:modified>
</cp:coreProperties>
</file>