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979" w:rsidRDefault="00076979" w:rsidP="00076979">
      <w:pPr>
        <w:rPr>
          <w:rFonts w:ascii="Arial" w:hAnsi="Arial" w:cs="Arial"/>
        </w:rPr>
      </w:pPr>
      <w:r>
        <w:rPr>
          <w:noProof/>
          <w:lang w:eastAsia="es-MX"/>
        </w:rPr>
        <w:drawing>
          <wp:anchor distT="0" distB="0" distL="114300" distR="114300" simplePos="0" relativeHeight="251659264" behindDoc="1" locked="0" layoutInCell="1" allowOverlap="1" wp14:anchorId="145AB540" wp14:editId="76E81DA1">
            <wp:simplePos x="0" y="0"/>
            <wp:positionH relativeFrom="column">
              <wp:posOffset>1709420</wp:posOffset>
            </wp:positionH>
            <wp:positionV relativeFrom="paragraph">
              <wp:posOffset>-243205</wp:posOffset>
            </wp:positionV>
            <wp:extent cx="2324100" cy="1790700"/>
            <wp:effectExtent l="0" t="0" r="0" b="0"/>
            <wp:wrapNone/>
            <wp:docPr id="3" name="Imagen 3" descr="http://seeklogo.com/images/I/iap-chiapas-logo-D64A86D887-seeklogo.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eklogo.com/images/I/iap-chiapas-logo-D64A86D887-seeklogo.com.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179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6979" w:rsidRDefault="00076979" w:rsidP="00076979">
      <w:pPr>
        <w:rPr>
          <w:rFonts w:ascii="Arial" w:hAnsi="Arial" w:cs="Arial"/>
        </w:rPr>
      </w:pPr>
    </w:p>
    <w:p w:rsidR="00076979" w:rsidRDefault="00076979" w:rsidP="00076979">
      <w:pPr>
        <w:rPr>
          <w:rFonts w:ascii="Arial" w:hAnsi="Arial" w:cs="Arial"/>
        </w:rPr>
      </w:pPr>
    </w:p>
    <w:p w:rsidR="00076979" w:rsidRDefault="00076979" w:rsidP="00076979">
      <w:pPr>
        <w:jc w:val="center"/>
        <w:rPr>
          <w:rFonts w:ascii="Arial" w:hAnsi="Arial" w:cs="Arial"/>
          <w:sz w:val="24"/>
          <w:szCs w:val="24"/>
        </w:rPr>
      </w:pPr>
    </w:p>
    <w:p w:rsidR="00076979" w:rsidRDefault="00076979" w:rsidP="00076979">
      <w:pPr>
        <w:jc w:val="center"/>
        <w:rPr>
          <w:rFonts w:ascii="Arial" w:hAnsi="Arial" w:cs="Arial"/>
          <w:sz w:val="24"/>
          <w:szCs w:val="24"/>
        </w:rPr>
      </w:pPr>
    </w:p>
    <w:p w:rsidR="00076979" w:rsidRDefault="00076979" w:rsidP="00076979">
      <w:pPr>
        <w:jc w:val="center"/>
        <w:rPr>
          <w:rFonts w:ascii="Arial" w:hAnsi="Arial" w:cs="Arial"/>
          <w:sz w:val="24"/>
          <w:szCs w:val="24"/>
        </w:rPr>
      </w:pPr>
      <w:r w:rsidRPr="00882B72">
        <w:rPr>
          <w:rFonts w:ascii="Arial" w:hAnsi="Arial" w:cs="Arial"/>
          <w:sz w:val="24"/>
          <w:szCs w:val="24"/>
        </w:rPr>
        <w:t>MAESTRIA EN ADMINISTRACION Y POLITICAS PÚBLICAS</w:t>
      </w:r>
    </w:p>
    <w:p w:rsidR="00076979" w:rsidRDefault="00076979" w:rsidP="00076979">
      <w:pPr>
        <w:jc w:val="center"/>
        <w:rPr>
          <w:rFonts w:ascii="Arial" w:hAnsi="Arial" w:cs="Arial"/>
          <w:b/>
        </w:rPr>
      </w:pPr>
    </w:p>
    <w:p w:rsidR="00076979" w:rsidRDefault="0030686D" w:rsidP="0030686D">
      <w:pPr>
        <w:ind w:firstLine="708"/>
        <w:jc w:val="center"/>
        <w:rPr>
          <w:rFonts w:ascii="Arial" w:hAnsi="Arial" w:cs="Arial"/>
          <w:b/>
        </w:rPr>
      </w:pPr>
      <w:r>
        <w:rPr>
          <w:rFonts w:ascii="Arial" w:hAnsi="Arial" w:cs="Arial"/>
          <w:b/>
        </w:rPr>
        <w:t xml:space="preserve">FUNDAMENTOS JURIDICOS </w:t>
      </w:r>
    </w:p>
    <w:p w:rsidR="00076979" w:rsidRDefault="00076979" w:rsidP="00076979">
      <w:pPr>
        <w:jc w:val="center"/>
        <w:rPr>
          <w:rFonts w:ascii="Arial" w:hAnsi="Arial" w:cs="Arial"/>
          <w:b/>
        </w:rPr>
      </w:pPr>
    </w:p>
    <w:p w:rsidR="00076979" w:rsidRDefault="00076979" w:rsidP="00076979">
      <w:pPr>
        <w:jc w:val="center"/>
        <w:rPr>
          <w:rFonts w:ascii="Arial" w:hAnsi="Arial" w:cs="Arial"/>
          <w:b/>
        </w:rPr>
      </w:pPr>
    </w:p>
    <w:p w:rsidR="00076979" w:rsidRDefault="0030686D" w:rsidP="00076979">
      <w:pPr>
        <w:jc w:val="both"/>
        <w:rPr>
          <w:rFonts w:ascii="Arial" w:hAnsi="Arial" w:cs="Arial"/>
        </w:rPr>
      </w:pPr>
      <w:r>
        <w:rPr>
          <w:rFonts w:ascii="Arial" w:hAnsi="Arial" w:cs="Arial"/>
        </w:rPr>
        <w:t>LA ADMINISTRACION PÚBLICA</w:t>
      </w:r>
    </w:p>
    <w:p w:rsidR="0030686D" w:rsidRDefault="0030686D" w:rsidP="00076979">
      <w:pPr>
        <w:jc w:val="both"/>
        <w:rPr>
          <w:rFonts w:ascii="Arial" w:hAnsi="Arial" w:cs="Arial"/>
        </w:rPr>
      </w:pPr>
      <w:r>
        <w:rPr>
          <w:rFonts w:ascii="Arial" w:hAnsi="Arial" w:cs="Arial"/>
        </w:rPr>
        <w:t>EL ESTADO DE LAS REFORMAS DEL ESTADO EN AMERICA LATINA</w:t>
      </w:r>
    </w:p>
    <w:p w:rsidR="0030686D" w:rsidRDefault="0030686D" w:rsidP="0030686D">
      <w:pPr>
        <w:spacing w:line="360" w:lineRule="auto"/>
        <w:rPr>
          <w:rFonts w:ascii="Times New Roman" w:hAnsi="Times New Roman" w:cs="Times New Roman"/>
          <w:sz w:val="24"/>
          <w:szCs w:val="24"/>
        </w:rPr>
      </w:pPr>
    </w:p>
    <w:p w:rsidR="0030686D" w:rsidRPr="0030686D" w:rsidRDefault="0030686D" w:rsidP="0030686D">
      <w:pPr>
        <w:spacing w:line="360" w:lineRule="auto"/>
        <w:rPr>
          <w:rFonts w:ascii="Times New Roman" w:hAnsi="Times New Roman" w:cs="Times New Roman"/>
          <w:sz w:val="24"/>
          <w:szCs w:val="24"/>
        </w:rPr>
      </w:pPr>
      <w:r w:rsidRPr="0030686D">
        <w:rPr>
          <w:rFonts w:ascii="Times New Roman" w:hAnsi="Times New Roman" w:cs="Times New Roman"/>
          <w:sz w:val="24"/>
          <w:szCs w:val="24"/>
        </w:rPr>
        <w:t>RESPONDIENDO A LAS PREGUNTAS</w:t>
      </w:r>
    </w:p>
    <w:p w:rsidR="0030686D" w:rsidRPr="0030686D" w:rsidRDefault="0030686D" w:rsidP="0030686D">
      <w:pPr>
        <w:jc w:val="both"/>
        <w:rPr>
          <w:rFonts w:ascii="Arial" w:hAnsi="Arial" w:cs="Arial"/>
        </w:rPr>
      </w:pPr>
      <w:proofErr w:type="gramStart"/>
      <w:r w:rsidRPr="0030686D">
        <w:rPr>
          <w:rFonts w:ascii="Times New Roman" w:hAnsi="Times New Roman" w:cs="Times New Roman"/>
          <w:sz w:val="24"/>
          <w:szCs w:val="24"/>
        </w:rPr>
        <w:t>¿ Por</w:t>
      </w:r>
      <w:proofErr w:type="gramEnd"/>
      <w:r w:rsidRPr="0030686D">
        <w:rPr>
          <w:rFonts w:ascii="Times New Roman" w:hAnsi="Times New Roman" w:cs="Times New Roman"/>
          <w:sz w:val="24"/>
          <w:szCs w:val="24"/>
        </w:rPr>
        <w:t xml:space="preserve"> qué se precisa señalar que aunque la estructura y la actividad de la Administración Publica se ubican en el ámbito del poder Ejecutivo, no impide que esté presente en los órganos legislativo y Judicial ?</w:t>
      </w:r>
    </w:p>
    <w:p w:rsidR="00076979" w:rsidRPr="0030686D" w:rsidRDefault="0030686D" w:rsidP="00076979">
      <w:pPr>
        <w:jc w:val="both"/>
        <w:rPr>
          <w:rFonts w:ascii="Times New Roman" w:hAnsi="Times New Roman" w:cs="Times New Roman"/>
          <w:sz w:val="24"/>
          <w:szCs w:val="24"/>
        </w:rPr>
      </w:pPr>
      <w:r w:rsidRPr="0030686D">
        <w:rPr>
          <w:rFonts w:ascii="Times New Roman" w:hAnsi="Times New Roman" w:cs="Times New Roman"/>
          <w:sz w:val="24"/>
          <w:szCs w:val="24"/>
        </w:rPr>
        <w:t>Cuáles son las formas de organización administrativa</w:t>
      </w:r>
      <w:proofErr w:type="gramStart"/>
      <w:r w:rsidRPr="0030686D">
        <w:rPr>
          <w:rFonts w:ascii="Times New Roman" w:hAnsi="Times New Roman" w:cs="Times New Roman"/>
          <w:sz w:val="24"/>
          <w:szCs w:val="24"/>
        </w:rPr>
        <w:t>?</w:t>
      </w:r>
      <w:proofErr w:type="gramEnd"/>
      <w:r w:rsidRPr="0030686D">
        <w:rPr>
          <w:rFonts w:ascii="Times New Roman" w:hAnsi="Times New Roman" w:cs="Times New Roman"/>
          <w:sz w:val="24"/>
          <w:szCs w:val="24"/>
        </w:rPr>
        <w:t xml:space="preserve"> </w:t>
      </w:r>
    </w:p>
    <w:p w:rsidR="0030686D" w:rsidRPr="0030686D" w:rsidRDefault="0030686D" w:rsidP="00076979">
      <w:pPr>
        <w:jc w:val="both"/>
        <w:rPr>
          <w:rFonts w:ascii="Arial" w:hAnsi="Arial" w:cs="Arial"/>
        </w:rPr>
      </w:pPr>
      <w:r w:rsidRPr="0030686D">
        <w:rPr>
          <w:rFonts w:ascii="Times New Roman" w:hAnsi="Times New Roman" w:cs="Times New Roman"/>
          <w:sz w:val="24"/>
          <w:szCs w:val="24"/>
        </w:rPr>
        <w:t>Menciona las modalidades de la descentralización</w:t>
      </w:r>
      <w:proofErr w:type="gramStart"/>
      <w:r w:rsidRPr="0030686D">
        <w:rPr>
          <w:rFonts w:ascii="Times New Roman" w:hAnsi="Times New Roman" w:cs="Times New Roman"/>
          <w:sz w:val="24"/>
          <w:szCs w:val="24"/>
        </w:rPr>
        <w:t>?</w:t>
      </w:r>
      <w:proofErr w:type="gramEnd"/>
    </w:p>
    <w:p w:rsidR="0030686D" w:rsidRDefault="0030686D" w:rsidP="00076979">
      <w:pPr>
        <w:jc w:val="both"/>
        <w:rPr>
          <w:rFonts w:ascii="Arial" w:hAnsi="Arial" w:cs="Arial"/>
        </w:rPr>
      </w:pPr>
    </w:p>
    <w:p w:rsidR="0030686D" w:rsidRDefault="0030686D" w:rsidP="00076979">
      <w:pPr>
        <w:jc w:val="both"/>
        <w:rPr>
          <w:rFonts w:ascii="Arial" w:hAnsi="Arial" w:cs="Arial"/>
        </w:rPr>
      </w:pPr>
    </w:p>
    <w:p w:rsidR="00076979" w:rsidRDefault="00076979" w:rsidP="00076979">
      <w:pPr>
        <w:jc w:val="both"/>
        <w:rPr>
          <w:rFonts w:ascii="Arial" w:hAnsi="Arial" w:cs="Arial"/>
        </w:rPr>
      </w:pPr>
      <w:r>
        <w:rPr>
          <w:rFonts w:ascii="Arial" w:hAnsi="Arial" w:cs="Arial"/>
        </w:rPr>
        <w:t>JORGE LUIS DE CUESTA ZAVALA</w:t>
      </w:r>
    </w:p>
    <w:p w:rsidR="0030686D" w:rsidRDefault="0030686D" w:rsidP="00076979">
      <w:pPr>
        <w:jc w:val="both"/>
        <w:rPr>
          <w:rFonts w:ascii="Arial" w:hAnsi="Arial" w:cs="Arial"/>
        </w:rPr>
      </w:pPr>
      <w:proofErr w:type="spellStart"/>
      <w:r>
        <w:rPr>
          <w:rFonts w:ascii="Arial" w:hAnsi="Arial" w:cs="Arial"/>
        </w:rPr>
        <w:t>Act</w:t>
      </w:r>
      <w:proofErr w:type="spellEnd"/>
      <w:r>
        <w:rPr>
          <w:rFonts w:ascii="Arial" w:hAnsi="Arial" w:cs="Arial"/>
        </w:rPr>
        <w:t>. 2</w:t>
      </w:r>
    </w:p>
    <w:p w:rsidR="00076979" w:rsidRDefault="00076979" w:rsidP="00076979">
      <w:pPr>
        <w:jc w:val="both"/>
        <w:rPr>
          <w:rFonts w:ascii="Arial" w:hAnsi="Arial" w:cs="Arial"/>
        </w:rPr>
      </w:pPr>
    </w:p>
    <w:p w:rsidR="00076979" w:rsidRDefault="00076979" w:rsidP="00076979">
      <w:pPr>
        <w:jc w:val="right"/>
        <w:rPr>
          <w:rFonts w:ascii="Arial" w:hAnsi="Arial" w:cs="Arial"/>
        </w:rPr>
      </w:pPr>
      <w:r>
        <w:rPr>
          <w:rFonts w:ascii="Arial" w:hAnsi="Arial" w:cs="Arial"/>
        </w:rPr>
        <w:t xml:space="preserve">Tapachula, Chiapas; </w:t>
      </w:r>
      <w:r w:rsidR="0030686D">
        <w:rPr>
          <w:rFonts w:ascii="Arial" w:hAnsi="Arial" w:cs="Arial"/>
        </w:rPr>
        <w:t>Dicie</w:t>
      </w:r>
      <w:r>
        <w:rPr>
          <w:rFonts w:ascii="Arial" w:hAnsi="Arial" w:cs="Arial"/>
        </w:rPr>
        <w:t xml:space="preserve">mbre de 2014. </w:t>
      </w:r>
    </w:p>
    <w:p w:rsidR="0030686D" w:rsidRDefault="0030686D" w:rsidP="00C027C7">
      <w:pPr>
        <w:spacing w:line="360" w:lineRule="auto"/>
        <w:jc w:val="center"/>
        <w:rPr>
          <w:rFonts w:ascii="Times New Roman" w:hAnsi="Times New Roman" w:cs="Times New Roman"/>
          <w:b/>
          <w:sz w:val="24"/>
          <w:szCs w:val="24"/>
        </w:rPr>
      </w:pPr>
    </w:p>
    <w:p w:rsidR="00C027C7" w:rsidRPr="00FE45B2" w:rsidRDefault="00951BCB" w:rsidP="00C027C7">
      <w:pPr>
        <w:spacing w:line="360" w:lineRule="auto"/>
        <w:jc w:val="center"/>
        <w:rPr>
          <w:rFonts w:ascii="Times New Roman" w:hAnsi="Times New Roman" w:cs="Times New Roman"/>
          <w:b/>
          <w:sz w:val="24"/>
          <w:szCs w:val="24"/>
        </w:rPr>
      </w:pPr>
      <w:r w:rsidRPr="00FE45B2">
        <w:rPr>
          <w:rFonts w:ascii="Times New Roman" w:hAnsi="Times New Roman" w:cs="Times New Roman"/>
          <w:b/>
          <w:sz w:val="24"/>
          <w:szCs w:val="24"/>
        </w:rPr>
        <w:lastRenderedPageBreak/>
        <w:t xml:space="preserve">La Administración Pública </w:t>
      </w:r>
    </w:p>
    <w:p w:rsidR="00BA5328" w:rsidRPr="00FE45B2" w:rsidRDefault="00851D81" w:rsidP="00C814E3">
      <w:pPr>
        <w:tabs>
          <w:tab w:val="left" w:pos="3315"/>
        </w:tabs>
        <w:spacing w:line="360" w:lineRule="auto"/>
        <w:jc w:val="both"/>
        <w:rPr>
          <w:rFonts w:ascii="Times New Roman" w:hAnsi="Times New Roman" w:cs="Times New Roman"/>
          <w:sz w:val="24"/>
          <w:szCs w:val="24"/>
        </w:rPr>
      </w:pPr>
      <w:r w:rsidRPr="00FE45B2">
        <w:rPr>
          <w:rFonts w:ascii="Times New Roman" w:hAnsi="Times New Roman" w:cs="Times New Roman"/>
          <w:sz w:val="24"/>
          <w:szCs w:val="24"/>
        </w:rPr>
        <w:t xml:space="preserve">La administración pública, es la actividad administrativa cuya competencia recae en el Estado, y que tiene como gestión principal, la satisfacción de los intereses de sus miembros.  Esta administración pública, corresponde principalmente y en mayor medida, al poder ejecutivo, </w:t>
      </w:r>
      <w:r w:rsidR="00B15EEB" w:rsidRPr="00FE45B2">
        <w:rPr>
          <w:rFonts w:ascii="Times New Roman" w:hAnsi="Times New Roman" w:cs="Times New Roman"/>
          <w:sz w:val="24"/>
          <w:szCs w:val="24"/>
        </w:rPr>
        <w:t>así</w:t>
      </w:r>
      <w:r w:rsidRPr="00FE45B2">
        <w:rPr>
          <w:rFonts w:ascii="Times New Roman" w:hAnsi="Times New Roman" w:cs="Times New Roman"/>
          <w:sz w:val="24"/>
          <w:szCs w:val="24"/>
        </w:rPr>
        <w:t xml:space="preserve"> como al poder legislativo y poder judicial; en estos dos últimos en menor medida. El ejecutivo federal para llevar a cabo las funciones </w:t>
      </w:r>
      <w:r w:rsidR="000D79A7" w:rsidRPr="00FE45B2">
        <w:rPr>
          <w:rFonts w:ascii="Times New Roman" w:hAnsi="Times New Roman" w:cs="Times New Roman"/>
          <w:sz w:val="24"/>
          <w:szCs w:val="24"/>
        </w:rPr>
        <w:t xml:space="preserve">asignadas, se sirve de la administración pública federal y se apoya directamente de las secretarias y dependencias del estado. </w:t>
      </w:r>
      <w:r w:rsidR="002C26CF" w:rsidRPr="00FE45B2">
        <w:rPr>
          <w:rFonts w:ascii="Times New Roman" w:hAnsi="Times New Roman" w:cs="Times New Roman"/>
          <w:sz w:val="24"/>
          <w:szCs w:val="24"/>
        </w:rPr>
        <w:t xml:space="preserve">La administración pública federal, tiene su fundamento jurídico en el artículo 90 de la Constitución </w:t>
      </w:r>
      <w:r w:rsidR="002D2DBB" w:rsidRPr="00FE45B2">
        <w:rPr>
          <w:rFonts w:ascii="Times New Roman" w:hAnsi="Times New Roman" w:cs="Times New Roman"/>
          <w:sz w:val="24"/>
          <w:szCs w:val="24"/>
        </w:rPr>
        <w:t>G</w:t>
      </w:r>
      <w:r w:rsidR="002C26CF" w:rsidRPr="00FE45B2">
        <w:rPr>
          <w:rFonts w:ascii="Times New Roman" w:hAnsi="Times New Roman" w:cs="Times New Roman"/>
          <w:sz w:val="24"/>
          <w:szCs w:val="24"/>
        </w:rPr>
        <w:t xml:space="preserve">eneral de la </w:t>
      </w:r>
      <w:r w:rsidR="002D2DBB" w:rsidRPr="00FE45B2">
        <w:rPr>
          <w:rFonts w:ascii="Times New Roman" w:hAnsi="Times New Roman" w:cs="Times New Roman"/>
          <w:sz w:val="24"/>
          <w:szCs w:val="24"/>
        </w:rPr>
        <w:t>R</w:t>
      </w:r>
      <w:r w:rsidR="002C26CF" w:rsidRPr="00FE45B2">
        <w:rPr>
          <w:rFonts w:ascii="Times New Roman" w:hAnsi="Times New Roman" w:cs="Times New Roman"/>
          <w:sz w:val="24"/>
          <w:szCs w:val="24"/>
        </w:rPr>
        <w:t>epublica que señala: la administración pública federal es centralizada y paraestatal. Su estructura e integración, se encu</w:t>
      </w:r>
      <w:r w:rsidR="00B15EEB" w:rsidRPr="00FE45B2">
        <w:rPr>
          <w:rFonts w:ascii="Times New Roman" w:hAnsi="Times New Roman" w:cs="Times New Roman"/>
          <w:sz w:val="24"/>
          <w:szCs w:val="24"/>
        </w:rPr>
        <w:t>e</w:t>
      </w:r>
      <w:r w:rsidR="002C26CF" w:rsidRPr="00FE45B2">
        <w:rPr>
          <w:rFonts w:ascii="Times New Roman" w:hAnsi="Times New Roman" w:cs="Times New Roman"/>
          <w:sz w:val="24"/>
          <w:szCs w:val="24"/>
        </w:rPr>
        <w:t xml:space="preserve">ntran de manera detallada en el </w:t>
      </w:r>
      <w:r w:rsidR="00B15EEB" w:rsidRPr="00FE45B2">
        <w:rPr>
          <w:rFonts w:ascii="Times New Roman" w:hAnsi="Times New Roman" w:cs="Times New Roman"/>
          <w:sz w:val="24"/>
          <w:szCs w:val="24"/>
        </w:rPr>
        <w:t>artículo</w:t>
      </w:r>
      <w:r w:rsidR="002C26CF" w:rsidRPr="00FE45B2">
        <w:rPr>
          <w:rFonts w:ascii="Times New Roman" w:hAnsi="Times New Roman" w:cs="Times New Roman"/>
          <w:sz w:val="24"/>
          <w:szCs w:val="24"/>
        </w:rPr>
        <w:t xml:space="preserve"> 1°. </w:t>
      </w:r>
      <w:proofErr w:type="gramStart"/>
      <w:r w:rsidR="002C26CF" w:rsidRPr="00FE45B2">
        <w:rPr>
          <w:rFonts w:ascii="Times New Roman" w:hAnsi="Times New Roman" w:cs="Times New Roman"/>
          <w:sz w:val="24"/>
          <w:szCs w:val="24"/>
        </w:rPr>
        <w:t>de</w:t>
      </w:r>
      <w:proofErr w:type="gramEnd"/>
      <w:r w:rsidR="002C26CF" w:rsidRPr="00FE45B2">
        <w:rPr>
          <w:rFonts w:ascii="Times New Roman" w:hAnsi="Times New Roman" w:cs="Times New Roman"/>
          <w:sz w:val="24"/>
          <w:szCs w:val="24"/>
        </w:rPr>
        <w:t xml:space="preserve"> la Ley </w:t>
      </w:r>
      <w:r w:rsidR="00B15EEB" w:rsidRPr="00FE45B2">
        <w:rPr>
          <w:rFonts w:ascii="Times New Roman" w:hAnsi="Times New Roman" w:cs="Times New Roman"/>
          <w:sz w:val="24"/>
          <w:szCs w:val="24"/>
        </w:rPr>
        <w:t>Orgánica</w:t>
      </w:r>
      <w:r w:rsidR="002C26CF" w:rsidRPr="00FE45B2">
        <w:rPr>
          <w:rFonts w:ascii="Times New Roman" w:hAnsi="Times New Roman" w:cs="Times New Roman"/>
          <w:sz w:val="24"/>
          <w:szCs w:val="24"/>
        </w:rPr>
        <w:t xml:space="preserve"> de la </w:t>
      </w:r>
      <w:r w:rsidR="00B15EEB" w:rsidRPr="00FE45B2">
        <w:rPr>
          <w:rFonts w:ascii="Times New Roman" w:hAnsi="Times New Roman" w:cs="Times New Roman"/>
          <w:sz w:val="24"/>
          <w:szCs w:val="24"/>
        </w:rPr>
        <w:t>Administración</w:t>
      </w:r>
      <w:r w:rsidR="002C26CF" w:rsidRPr="00FE45B2">
        <w:rPr>
          <w:rFonts w:ascii="Times New Roman" w:hAnsi="Times New Roman" w:cs="Times New Roman"/>
          <w:sz w:val="24"/>
          <w:szCs w:val="24"/>
        </w:rPr>
        <w:t xml:space="preserve"> Publica Federal. </w:t>
      </w:r>
    </w:p>
    <w:p w:rsidR="00114546" w:rsidRPr="00FE45B2" w:rsidRDefault="00B15EEB" w:rsidP="00B15EEB">
      <w:pPr>
        <w:spacing w:line="360" w:lineRule="auto"/>
        <w:jc w:val="center"/>
        <w:rPr>
          <w:rFonts w:ascii="Times New Roman" w:hAnsi="Times New Roman" w:cs="Times New Roman"/>
          <w:b/>
          <w:sz w:val="24"/>
          <w:szCs w:val="24"/>
        </w:rPr>
      </w:pPr>
      <w:r w:rsidRPr="00FE45B2">
        <w:rPr>
          <w:rFonts w:ascii="Times New Roman" w:hAnsi="Times New Roman" w:cs="Times New Roman"/>
          <w:b/>
          <w:sz w:val="24"/>
          <w:szCs w:val="24"/>
        </w:rPr>
        <w:t>Formas de organización administrativa</w:t>
      </w:r>
    </w:p>
    <w:p w:rsidR="00B15EEB" w:rsidRPr="00FE45B2" w:rsidRDefault="00B83470" w:rsidP="00B15EEB">
      <w:pPr>
        <w:spacing w:line="360" w:lineRule="auto"/>
        <w:jc w:val="both"/>
        <w:rPr>
          <w:rFonts w:ascii="Times New Roman" w:hAnsi="Times New Roman" w:cs="Times New Roman"/>
          <w:sz w:val="24"/>
          <w:szCs w:val="24"/>
        </w:rPr>
      </w:pPr>
      <w:r w:rsidRPr="00FE45B2">
        <w:rPr>
          <w:rFonts w:ascii="Times New Roman" w:hAnsi="Times New Roman" w:cs="Times New Roman"/>
          <w:sz w:val="24"/>
          <w:szCs w:val="24"/>
        </w:rPr>
        <w:t xml:space="preserve">La concentración, la desconcentración, la descentralización y la centralización administrativa, son las formas en que se encuentra organizada la administración pública. </w:t>
      </w:r>
    </w:p>
    <w:p w:rsidR="00B83470" w:rsidRPr="00FE45B2" w:rsidRDefault="003057C3" w:rsidP="00B15EEB">
      <w:pPr>
        <w:spacing w:line="360" w:lineRule="auto"/>
        <w:jc w:val="both"/>
        <w:rPr>
          <w:rFonts w:ascii="Times New Roman" w:hAnsi="Times New Roman" w:cs="Times New Roman"/>
          <w:sz w:val="24"/>
          <w:szCs w:val="24"/>
        </w:rPr>
      </w:pPr>
      <w:r w:rsidRPr="00FE45B2">
        <w:rPr>
          <w:rFonts w:ascii="Times New Roman" w:hAnsi="Times New Roman" w:cs="Times New Roman"/>
          <w:sz w:val="24"/>
          <w:szCs w:val="24"/>
        </w:rPr>
        <w:t>C</w:t>
      </w:r>
      <w:r w:rsidR="00A852D9" w:rsidRPr="00FE45B2">
        <w:rPr>
          <w:rFonts w:ascii="Times New Roman" w:hAnsi="Times New Roman" w:cs="Times New Roman"/>
          <w:sz w:val="24"/>
          <w:szCs w:val="24"/>
        </w:rPr>
        <w:t xml:space="preserve">oncentración </w:t>
      </w:r>
      <w:r w:rsidR="00C91396" w:rsidRPr="00FE45B2">
        <w:rPr>
          <w:rFonts w:ascii="Times New Roman" w:hAnsi="Times New Roman" w:cs="Times New Roman"/>
          <w:sz w:val="24"/>
          <w:szCs w:val="24"/>
        </w:rPr>
        <w:t>administrativa.- S</w:t>
      </w:r>
      <w:r w:rsidR="00836D70" w:rsidRPr="00FE45B2">
        <w:rPr>
          <w:rFonts w:ascii="Times New Roman" w:hAnsi="Times New Roman" w:cs="Times New Roman"/>
          <w:sz w:val="24"/>
          <w:szCs w:val="24"/>
        </w:rPr>
        <w:t xml:space="preserve">ignifica reunir en un solo órgano superior, la actividad gestora de la administración pública, en donde todas las decisiones emanan de ese órgano </w:t>
      </w:r>
      <w:r w:rsidR="00C91396" w:rsidRPr="00FE45B2">
        <w:rPr>
          <w:rFonts w:ascii="Times New Roman" w:hAnsi="Times New Roman" w:cs="Times New Roman"/>
          <w:sz w:val="24"/>
          <w:szCs w:val="24"/>
        </w:rPr>
        <w:t xml:space="preserve">superior. </w:t>
      </w:r>
    </w:p>
    <w:p w:rsidR="00C91396" w:rsidRPr="00FE45B2" w:rsidRDefault="003057C3" w:rsidP="00B15EEB">
      <w:pPr>
        <w:spacing w:line="360" w:lineRule="auto"/>
        <w:jc w:val="both"/>
        <w:rPr>
          <w:rFonts w:ascii="Times New Roman" w:hAnsi="Times New Roman" w:cs="Times New Roman"/>
          <w:sz w:val="24"/>
          <w:szCs w:val="24"/>
        </w:rPr>
      </w:pPr>
      <w:r w:rsidRPr="00FE45B2">
        <w:rPr>
          <w:rFonts w:ascii="Times New Roman" w:hAnsi="Times New Roman" w:cs="Times New Roman"/>
          <w:sz w:val="24"/>
          <w:szCs w:val="24"/>
        </w:rPr>
        <w:t>Desconcentración</w:t>
      </w:r>
      <w:r w:rsidR="00C91396" w:rsidRPr="00FE45B2">
        <w:rPr>
          <w:rFonts w:ascii="Times New Roman" w:hAnsi="Times New Roman" w:cs="Times New Roman"/>
          <w:sz w:val="24"/>
          <w:szCs w:val="24"/>
        </w:rPr>
        <w:t xml:space="preserve"> administrativa.- </w:t>
      </w:r>
      <w:r w:rsidRPr="00FE45B2">
        <w:rPr>
          <w:rFonts w:ascii="Times New Roman" w:hAnsi="Times New Roman" w:cs="Times New Roman"/>
          <w:sz w:val="24"/>
          <w:szCs w:val="24"/>
        </w:rPr>
        <w:t xml:space="preserve">Consiste en el traslado parcial de la competencia y el poder de un órgano superior a uno inferior. </w:t>
      </w:r>
    </w:p>
    <w:p w:rsidR="003057C3" w:rsidRPr="00FE45B2" w:rsidRDefault="003057C3" w:rsidP="00B15EEB">
      <w:pPr>
        <w:spacing w:line="360" w:lineRule="auto"/>
        <w:jc w:val="both"/>
        <w:rPr>
          <w:rFonts w:ascii="Times New Roman" w:hAnsi="Times New Roman" w:cs="Times New Roman"/>
          <w:sz w:val="24"/>
          <w:szCs w:val="24"/>
        </w:rPr>
      </w:pPr>
      <w:r w:rsidRPr="00FE45B2">
        <w:rPr>
          <w:rFonts w:ascii="Times New Roman" w:hAnsi="Times New Roman" w:cs="Times New Roman"/>
          <w:sz w:val="24"/>
          <w:szCs w:val="24"/>
        </w:rPr>
        <w:t xml:space="preserve">Descentralización administrativa.- Esta se desprende necesariamente de la centralización administrativa, en donde esta última confía la realización de algunas actividades administrativas a órganos que guardan una relación de cierta subordinación con la administración centralizada, </w:t>
      </w:r>
      <w:r w:rsidR="0069622F" w:rsidRPr="00FE45B2">
        <w:rPr>
          <w:rFonts w:ascii="Times New Roman" w:hAnsi="Times New Roman" w:cs="Times New Roman"/>
          <w:sz w:val="24"/>
          <w:szCs w:val="24"/>
        </w:rPr>
        <w:t>más</w:t>
      </w:r>
      <w:r w:rsidRPr="00FE45B2">
        <w:rPr>
          <w:rFonts w:ascii="Times New Roman" w:hAnsi="Times New Roman" w:cs="Times New Roman"/>
          <w:sz w:val="24"/>
          <w:szCs w:val="24"/>
        </w:rPr>
        <w:t xml:space="preserve"> no una relación jerárquica. </w:t>
      </w:r>
      <w:r w:rsidR="00047694" w:rsidRPr="00FE45B2">
        <w:rPr>
          <w:rFonts w:ascii="Times New Roman" w:hAnsi="Times New Roman" w:cs="Times New Roman"/>
          <w:sz w:val="24"/>
          <w:szCs w:val="24"/>
        </w:rPr>
        <w:t xml:space="preserve">Estas pueden ser, por colaboración, por región o por servicio. </w:t>
      </w:r>
      <w:r w:rsidR="00DB6859" w:rsidRPr="00FE45B2">
        <w:rPr>
          <w:rFonts w:ascii="Times New Roman" w:hAnsi="Times New Roman" w:cs="Times New Roman"/>
          <w:sz w:val="24"/>
          <w:szCs w:val="24"/>
        </w:rPr>
        <w:t xml:space="preserve">Estos organismos adquieren personalidad jurídica y patrimonio propios. </w:t>
      </w:r>
    </w:p>
    <w:p w:rsidR="00C814E3" w:rsidRDefault="00DB6859" w:rsidP="00C814E3">
      <w:pPr>
        <w:spacing w:line="360" w:lineRule="auto"/>
        <w:jc w:val="both"/>
        <w:rPr>
          <w:rFonts w:ascii="Times New Roman" w:hAnsi="Times New Roman" w:cs="Times New Roman"/>
          <w:sz w:val="24"/>
          <w:szCs w:val="24"/>
        </w:rPr>
      </w:pPr>
      <w:r w:rsidRPr="00FE45B2">
        <w:rPr>
          <w:rFonts w:ascii="Times New Roman" w:hAnsi="Times New Roman" w:cs="Times New Roman"/>
          <w:sz w:val="24"/>
          <w:szCs w:val="24"/>
        </w:rPr>
        <w:t xml:space="preserve">Centralización administrativa.- Se caracteriza por el establecimiento de una estructura jerárquica, en virtud de la cual los órganos inferiores </w:t>
      </w:r>
      <w:r w:rsidR="00AC3BA4">
        <w:rPr>
          <w:rFonts w:ascii="Times New Roman" w:hAnsi="Times New Roman" w:cs="Times New Roman"/>
          <w:sz w:val="24"/>
          <w:szCs w:val="24"/>
        </w:rPr>
        <w:t>s</w:t>
      </w:r>
      <w:r w:rsidRPr="00FE45B2">
        <w:rPr>
          <w:rFonts w:ascii="Times New Roman" w:hAnsi="Times New Roman" w:cs="Times New Roman"/>
          <w:sz w:val="24"/>
          <w:szCs w:val="24"/>
        </w:rPr>
        <w:t>e encuentran subordinados a los órganos superiores, y estos a su vez se subordina</w:t>
      </w:r>
      <w:r w:rsidR="007B7ED9" w:rsidRPr="00FE45B2">
        <w:rPr>
          <w:rFonts w:ascii="Times New Roman" w:hAnsi="Times New Roman" w:cs="Times New Roman"/>
          <w:sz w:val="24"/>
          <w:szCs w:val="24"/>
        </w:rPr>
        <w:t>n</w:t>
      </w:r>
      <w:r w:rsidRPr="00FE45B2">
        <w:rPr>
          <w:rFonts w:ascii="Times New Roman" w:hAnsi="Times New Roman" w:cs="Times New Roman"/>
          <w:sz w:val="24"/>
          <w:szCs w:val="24"/>
        </w:rPr>
        <w:t xml:space="preserve"> a los de mayor jerarquía </w:t>
      </w:r>
      <w:r w:rsidR="007B7ED9" w:rsidRPr="00FE45B2">
        <w:rPr>
          <w:rFonts w:ascii="Times New Roman" w:hAnsi="Times New Roman" w:cs="Times New Roman"/>
          <w:sz w:val="24"/>
          <w:szCs w:val="24"/>
        </w:rPr>
        <w:t xml:space="preserve">y así sucesivamente. </w:t>
      </w:r>
    </w:p>
    <w:p w:rsidR="00C814E3" w:rsidRDefault="00FE45B2" w:rsidP="00C814E3">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BIBLIOGRAFIA</w:t>
      </w:r>
    </w:p>
    <w:p w:rsidR="00FE45B2" w:rsidRDefault="00C814E3" w:rsidP="00C814E3">
      <w:pPr>
        <w:spacing w:line="240" w:lineRule="auto"/>
        <w:contextualSpacing/>
        <w:rPr>
          <w:rFonts w:ascii="Times New Roman" w:hAnsi="Times New Roman" w:cs="Times New Roman"/>
          <w:sz w:val="24"/>
          <w:szCs w:val="24"/>
        </w:rPr>
      </w:pPr>
      <w:r>
        <w:rPr>
          <w:rFonts w:ascii="Times New Roman" w:hAnsi="Times New Roman" w:cs="Times New Roman"/>
          <w:sz w:val="24"/>
          <w:szCs w:val="24"/>
        </w:rPr>
        <w:t>Hernández</w:t>
      </w:r>
      <w:r w:rsidR="002D238D">
        <w:rPr>
          <w:rFonts w:ascii="Times New Roman" w:hAnsi="Times New Roman" w:cs="Times New Roman"/>
          <w:sz w:val="24"/>
          <w:szCs w:val="24"/>
        </w:rPr>
        <w:t xml:space="preserve"> </w:t>
      </w:r>
      <w:r>
        <w:rPr>
          <w:rFonts w:ascii="Times New Roman" w:hAnsi="Times New Roman" w:cs="Times New Roman"/>
          <w:sz w:val="24"/>
          <w:szCs w:val="24"/>
        </w:rPr>
        <w:t>Sánchez Mónica</w:t>
      </w:r>
      <w:r w:rsidR="002D238D">
        <w:rPr>
          <w:rFonts w:ascii="Times New Roman" w:hAnsi="Times New Roman" w:cs="Times New Roman"/>
          <w:sz w:val="24"/>
          <w:szCs w:val="24"/>
        </w:rPr>
        <w:t xml:space="preserve"> Alejandra</w:t>
      </w:r>
      <w:r w:rsidR="008538C0">
        <w:rPr>
          <w:rFonts w:ascii="Times New Roman" w:hAnsi="Times New Roman" w:cs="Times New Roman"/>
          <w:sz w:val="24"/>
          <w:szCs w:val="24"/>
        </w:rPr>
        <w:t xml:space="preserve"> y </w:t>
      </w:r>
      <w:proofErr w:type="spellStart"/>
      <w:r w:rsidR="008538C0">
        <w:rPr>
          <w:rFonts w:ascii="Times New Roman" w:hAnsi="Times New Roman" w:cs="Times New Roman"/>
          <w:sz w:val="24"/>
          <w:szCs w:val="24"/>
        </w:rPr>
        <w:t>Maria</w:t>
      </w:r>
      <w:proofErr w:type="spellEnd"/>
      <w:r w:rsidR="008538C0">
        <w:rPr>
          <w:rFonts w:ascii="Times New Roman" w:hAnsi="Times New Roman" w:cs="Times New Roman"/>
          <w:sz w:val="24"/>
          <w:szCs w:val="24"/>
        </w:rPr>
        <w:t xml:space="preserve"> Elena Leal Gutiérrez</w:t>
      </w:r>
      <w:r w:rsidR="002D238D">
        <w:rPr>
          <w:rFonts w:ascii="Times New Roman" w:hAnsi="Times New Roman" w:cs="Times New Roman"/>
          <w:sz w:val="24"/>
          <w:szCs w:val="24"/>
        </w:rPr>
        <w:t xml:space="preserve">, La Administración Pública. </w:t>
      </w:r>
    </w:p>
    <w:p w:rsidR="001106FF" w:rsidRDefault="001106FF" w:rsidP="001106FF">
      <w:pPr>
        <w:spacing w:line="360" w:lineRule="auto"/>
        <w:jc w:val="center"/>
        <w:rPr>
          <w:rFonts w:ascii="Times New Roman" w:hAnsi="Times New Roman" w:cs="Times New Roman"/>
          <w:b/>
          <w:sz w:val="24"/>
          <w:szCs w:val="24"/>
        </w:rPr>
      </w:pPr>
      <w:r w:rsidRPr="001106FF">
        <w:rPr>
          <w:rFonts w:ascii="Times New Roman" w:hAnsi="Times New Roman" w:cs="Times New Roman"/>
          <w:b/>
          <w:sz w:val="24"/>
          <w:szCs w:val="24"/>
        </w:rPr>
        <w:lastRenderedPageBreak/>
        <w:t>El Estado de las reformas del Estado en América Latina</w:t>
      </w:r>
    </w:p>
    <w:p w:rsidR="001106FF" w:rsidRDefault="00A3519A" w:rsidP="001106FF">
      <w:pPr>
        <w:spacing w:line="360" w:lineRule="auto"/>
        <w:jc w:val="both"/>
        <w:rPr>
          <w:rFonts w:ascii="Times New Roman" w:hAnsi="Times New Roman" w:cs="Times New Roman"/>
          <w:sz w:val="24"/>
          <w:szCs w:val="24"/>
        </w:rPr>
      </w:pPr>
      <w:r>
        <w:rPr>
          <w:rFonts w:ascii="Times New Roman" w:hAnsi="Times New Roman" w:cs="Times New Roman"/>
          <w:sz w:val="24"/>
          <w:szCs w:val="24"/>
        </w:rPr>
        <w:t>Los nuevos gobiernos democráticos han declarado como objetivos importantes de sus políticas la implantación de</w:t>
      </w:r>
      <w:r w:rsidR="00E40EB0">
        <w:rPr>
          <w:rFonts w:ascii="Times New Roman" w:hAnsi="Times New Roman" w:cs="Times New Roman"/>
          <w:sz w:val="24"/>
          <w:szCs w:val="24"/>
        </w:rPr>
        <w:t>l</w:t>
      </w:r>
      <w:r>
        <w:rPr>
          <w:rFonts w:ascii="Times New Roman" w:hAnsi="Times New Roman" w:cs="Times New Roman"/>
          <w:sz w:val="24"/>
          <w:szCs w:val="24"/>
        </w:rPr>
        <w:t xml:space="preserve"> imperio de la ley, un sistema judicial independiente y un sistema de cortes y tribunales de buen</w:t>
      </w:r>
      <w:r w:rsidR="00E40EB0">
        <w:rPr>
          <w:rFonts w:ascii="Times New Roman" w:hAnsi="Times New Roman" w:cs="Times New Roman"/>
          <w:sz w:val="24"/>
          <w:szCs w:val="24"/>
        </w:rPr>
        <w:t xml:space="preserve"> </w:t>
      </w:r>
      <w:r>
        <w:rPr>
          <w:rFonts w:ascii="Times New Roman" w:hAnsi="Times New Roman" w:cs="Times New Roman"/>
          <w:sz w:val="24"/>
          <w:szCs w:val="24"/>
        </w:rPr>
        <w:t xml:space="preserve">funcionamiento, por lo que desde mediados </w:t>
      </w:r>
      <w:r w:rsidR="00E40EB0">
        <w:rPr>
          <w:rFonts w:ascii="Times New Roman" w:hAnsi="Times New Roman" w:cs="Times New Roman"/>
          <w:sz w:val="24"/>
          <w:szCs w:val="24"/>
        </w:rPr>
        <w:t xml:space="preserve">de la década de 1980 muchos países latinoamericanos han tomado medidas importantes para transformar el sistema judicial. </w:t>
      </w:r>
      <w:r w:rsidR="00BB1AE0">
        <w:rPr>
          <w:rFonts w:ascii="Times New Roman" w:hAnsi="Times New Roman" w:cs="Times New Roman"/>
          <w:sz w:val="24"/>
          <w:szCs w:val="24"/>
        </w:rPr>
        <w:t xml:space="preserve">Estas reformas buscaron </w:t>
      </w:r>
      <w:r w:rsidR="001106FF">
        <w:rPr>
          <w:rFonts w:ascii="Times New Roman" w:hAnsi="Times New Roman" w:cs="Times New Roman"/>
          <w:sz w:val="24"/>
          <w:szCs w:val="24"/>
        </w:rPr>
        <w:t xml:space="preserve">lograr sistemas judiciales </w:t>
      </w:r>
      <w:r w:rsidR="00FD0CF7">
        <w:rPr>
          <w:rFonts w:ascii="Times New Roman" w:hAnsi="Times New Roman" w:cs="Times New Roman"/>
          <w:sz w:val="24"/>
          <w:szCs w:val="24"/>
        </w:rPr>
        <w:t>más</w:t>
      </w:r>
      <w:r w:rsidR="001106FF">
        <w:rPr>
          <w:rFonts w:ascii="Times New Roman" w:hAnsi="Times New Roman" w:cs="Times New Roman"/>
          <w:sz w:val="24"/>
          <w:szCs w:val="24"/>
        </w:rPr>
        <w:t xml:space="preserve"> eficientes, independientes y responsables, mediante medidas tales como la incorporación de nuevas tecnologías y sistemas de información, la </w:t>
      </w:r>
      <w:r w:rsidR="00FD0CF7">
        <w:rPr>
          <w:rFonts w:ascii="Times New Roman" w:hAnsi="Times New Roman" w:cs="Times New Roman"/>
          <w:sz w:val="24"/>
          <w:szCs w:val="24"/>
        </w:rPr>
        <w:t>implementación</w:t>
      </w:r>
      <w:r w:rsidR="001106FF">
        <w:rPr>
          <w:rFonts w:ascii="Times New Roman" w:hAnsi="Times New Roman" w:cs="Times New Roman"/>
          <w:sz w:val="24"/>
          <w:szCs w:val="24"/>
        </w:rPr>
        <w:t xml:space="preserve"> de métodos de capacitación para la </w:t>
      </w:r>
      <w:r w:rsidR="00FD0CF7">
        <w:rPr>
          <w:rFonts w:ascii="Times New Roman" w:hAnsi="Times New Roman" w:cs="Times New Roman"/>
          <w:sz w:val="24"/>
          <w:szCs w:val="24"/>
        </w:rPr>
        <w:t>profesionalización</w:t>
      </w:r>
      <w:r w:rsidR="001106FF">
        <w:rPr>
          <w:rFonts w:ascii="Times New Roman" w:hAnsi="Times New Roman" w:cs="Times New Roman"/>
          <w:sz w:val="24"/>
          <w:szCs w:val="24"/>
        </w:rPr>
        <w:t xml:space="preserve"> de los estrados judiciales, la modernización de códigos de procedimiento y la creación de nuevos tribunales. </w:t>
      </w:r>
      <w:r w:rsidR="007F6F21">
        <w:rPr>
          <w:rFonts w:ascii="Times New Roman" w:hAnsi="Times New Roman" w:cs="Times New Roman"/>
          <w:sz w:val="24"/>
          <w:szCs w:val="24"/>
        </w:rPr>
        <w:t xml:space="preserve">El éxito de estas reformas </w:t>
      </w:r>
      <w:proofErr w:type="gramStart"/>
      <w:r w:rsidR="007F6F21">
        <w:rPr>
          <w:rFonts w:ascii="Times New Roman" w:hAnsi="Times New Roman" w:cs="Times New Roman"/>
          <w:sz w:val="24"/>
          <w:szCs w:val="24"/>
        </w:rPr>
        <w:t>variaron</w:t>
      </w:r>
      <w:proofErr w:type="gramEnd"/>
      <w:r w:rsidR="007F6F21">
        <w:rPr>
          <w:rFonts w:ascii="Times New Roman" w:hAnsi="Times New Roman" w:cs="Times New Roman"/>
          <w:sz w:val="24"/>
          <w:szCs w:val="24"/>
        </w:rPr>
        <w:t xml:space="preserve"> de un país a otro, viéndose afectadas principalmente por los intereses propios de grupos políticos. </w:t>
      </w:r>
    </w:p>
    <w:p w:rsidR="00783F51" w:rsidRDefault="00783F51" w:rsidP="00783F51">
      <w:pPr>
        <w:spacing w:line="360" w:lineRule="auto"/>
        <w:jc w:val="center"/>
        <w:rPr>
          <w:rFonts w:ascii="Times New Roman" w:hAnsi="Times New Roman" w:cs="Times New Roman"/>
          <w:b/>
          <w:sz w:val="24"/>
          <w:szCs w:val="24"/>
        </w:rPr>
      </w:pPr>
      <w:r w:rsidRPr="00783F51">
        <w:rPr>
          <w:rFonts w:ascii="Times New Roman" w:hAnsi="Times New Roman" w:cs="Times New Roman"/>
          <w:b/>
          <w:sz w:val="24"/>
          <w:szCs w:val="24"/>
        </w:rPr>
        <w:t>Tipos de reformas judiciales y reformadores</w:t>
      </w:r>
    </w:p>
    <w:p w:rsidR="00647F7B" w:rsidRDefault="00783F51" w:rsidP="00B655EE">
      <w:pPr>
        <w:spacing w:line="360" w:lineRule="auto"/>
        <w:jc w:val="both"/>
        <w:rPr>
          <w:rFonts w:ascii="Times New Roman" w:hAnsi="Times New Roman" w:cs="Times New Roman"/>
          <w:sz w:val="24"/>
          <w:szCs w:val="24"/>
        </w:rPr>
      </w:pPr>
      <w:r>
        <w:rPr>
          <w:rFonts w:ascii="Times New Roman" w:hAnsi="Times New Roman" w:cs="Times New Roman"/>
          <w:sz w:val="24"/>
          <w:szCs w:val="24"/>
        </w:rPr>
        <w:t>Los esfuerzos para reformar el sector judicial equivalen a un proceso en curso de cambios acumulativos en la ley misma, a lo que se le conoce como reformas de tipo I</w:t>
      </w:r>
      <w:r w:rsidR="003C40FC">
        <w:rPr>
          <w:rFonts w:ascii="Times New Roman" w:hAnsi="Times New Roman" w:cs="Times New Roman"/>
          <w:sz w:val="24"/>
          <w:szCs w:val="24"/>
        </w:rPr>
        <w:t xml:space="preserve">; reformas en instituciones relacionadas con la ley, reformas de tipo II, y reformas en el papel del sistema judicial como actor independiente en el proceso de diseño de políticas, reformas de tipo III. En cada uno de estos tipos de reforma, se fomentan diversos objetivos y medios para lograrlos. Las reformas de tipo I incluyen modificaciones importantes de la legislación </w:t>
      </w:r>
      <w:r w:rsidR="00A90793">
        <w:rPr>
          <w:rFonts w:ascii="Times New Roman" w:hAnsi="Times New Roman" w:cs="Times New Roman"/>
          <w:sz w:val="24"/>
          <w:szCs w:val="24"/>
        </w:rPr>
        <w:t>o de los códigos sustantivos y de procedimiento, bien sean parciales o completas. Las reformas de tipo II incluyen esfuerzos para fortalecer el funcionamiento de las cortes, la policía u otras instituciones judiciales por medio de sistema</w:t>
      </w:r>
      <w:r w:rsidR="008F1341">
        <w:rPr>
          <w:rFonts w:ascii="Times New Roman" w:hAnsi="Times New Roman" w:cs="Times New Roman"/>
          <w:sz w:val="24"/>
          <w:szCs w:val="24"/>
        </w:rPr>
        <w:t>s</w:t>
      </w:r>
      <w:r w:rsidR="00A90793">
        <w:rPr>
          <w:rFonts w:ascii="Times New Roman" w:hAnsi="Times New Roman" w:cs="Times New Roman"/>
          <w:sz w:val="24"/>
          <w:szCs w:val="24"/>
        </w:rPr>
        <w:t xml:space="preserve"> de información, cambios en la gestión organizativa, programas mejorados de capacitación de recursos humanos y creación de organismos como el consejo judicial y la oficina del defensor público. </w:t>
      </w:r>
      <w:r w:rsidR="008F1341">
        <w:rPr>
          <w:rFonts w:ascii="Times New Roman" w:hAnsi="Times New Roman" w:cs="Times New Roman"/>
          <w:sz w:val="24"/>
          <w:szCs w:val="24"/>
        </w:rPr>
        <w:t>Las reformas de tipo III incluyen cualquier cambio al proceso de nombramiento, promoción y evaluación de jueces, modificaciones que afectan el tiempo de ejercicio y remuneración de los jueces; garantías al sistema judicial de mayor autonomía en sus presupuestos, reformas en el tamaño y estructura de la corte superior. Todas estas</w:t>
      </w:r>
      <w:r w:rsidR="00647F7B">
        <w:rPr>
          <w:rFonts w:ascii="Times New Roman" w:hAnsi="Times New Roman" w:cs="Times New Roman"/>
          <w:sz w:val="24"/>
          <w:szCs w:val="24"/>
        </w:rPr>
        <w:t>,</w:t>
      </w:r>
      <w:r w:rsidR="008F1341">
        <w:rPr>
          <w:rFonts w:ascii="Times New Roman" w:hAnsi="Times New Roman" w:cs="Times New Roman"/>
          <w:sz w:val="24"/>
          <w:szCs w:val="24"/>
        </w:rPr>
        <w:t xml:space="preserve"> encaminadas a obtener mayores niveles de independencia judicial. </w:t>
      </w:r>
      <w:r w:rsidR="00647F7B">
        <w:rPr>
          <w:rFonts w:ascii="Times New Roman" w:hAnsi="Times New Roman" w:cs="Times New Roman"/>
          <w:sz w:val="24"/>
          <w:szCs w:val="24"/>
        </w:rPr>
        <w:t xml:space="preserve">Como resultado de estas reformas, pueden verse algunas mejoras parciales en protección de derechos humano. </w:t>
      </w:r>
    </w:p>
    <w:p w:rsidR="00647F7B" w:rsidRDefault="00647F7B" w:rsidP="00B655EE">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BIBLIOGRAFIA</w:t>
      </w:r>
    </w:p>
    <w:p w:rsidR="00647F7B" w:rsidRDefault="00CC1A68" w:rsidP="00647F7B">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Sousa Mariana, El estado de las reformas al Estado en  América Latina. </w:t>
      </w:r>
    </w:p>
    <w:p w:rsidR="00571AB2" w:rsidRDefault="00571AB2" w:rsidP="00571AB2">
      <w:pPr>
        <w:spacing w:line="360" w:lineRule="auto"/>
        <w:jc w:val="center"/>
        <w:rPr>
          <w:rFonts w:ascii="Times New Roman" w:hAnsi="Times New Roman" w:cs="Times New Roman"/>
          <w:b/>
          <w:sz w:val="24"/>
          <w:szCs w:val="24"/>
        </w:rPr>
      </w:pPr>
      <w:r w:rsidRPr="00571AB2">
        <w:rPr>
          <w:rFonts w:ascii="Times New Roman" w:hAnsi="Times New Roman" w:cs="Times New Roman"/>
          <w:b/>
          <w:sz w:val="24"/>
          <w:szCs w:val="24"/>
        </w:rPr>
        <w:lastRenderedPageBreak/>
        <w:t>Respondiendo a las preguntas</w:t>
      </w:r>
    </w:p>
    <w:p w:rsidR="00662361" w:rsidRPr="001B3923" w:rsidRDefault="00571AB2" w:rsidP="00571AB2">
      <w:pPr>
        <w:spacing w:line="360" w:lineRule="auto"/>
        <w:jc w:val="both"/>
        <w:rPr>
          <w:rFonts w:ascii="Times New Roman" w:hAnsi="Times New Roman" w:cs="Times New Roman"/>
          <w:sz w:val="24"/>
          <w:szCs w:val="24"/>
        </w:rPr>
      </w:pPr>
      <w:proofErr w:type="gramStart"/>
      <w:r w:rsidRPr="00662361">
        <w:rPr>
          <w:rFonts w:ascii="Times New Roman" w:hAnsi="Times New Roman" w:cs="Times New Roman"/>
          <w:b/>
          <w:sz w:val="24"/>
          <w:szCs w:val="24"/>
        </w:rPr>
        <w:t xml:space="preserve">¿ </w:t>
      </w:r>
      <w:r w:rsidR="002114CD" w:rsidRPr="00662361">
        <w:rPr>
          <w:rFonts w:ascii="Times New Roman" w:hAnsi="Times New Roman" w:cs="Times New Roman"/>
          <w:b/>
          <w:sz w:val="24"/>
          <w:szCs w:val="24"/>
        </w:rPr>
        <w:t>Por</w:t>
      </w:r>
      <w:proofErr w:type="gramEnd"/>
      <w:r w:rsidRPr="00662361">
        <w:rPr>
          <w:rFonts w:ascii="Times New Roman" w:hAnsi="Times New Roman" w:cs="Times New Roman"/>
          <w:b/>
          <w:sz w:val="24"/>
          <w:szCs w:val="24"/>
        </w:rPr>
        <w:t xml:space="preserve"> qué se precisa señalar que aunque la estructura y la actividad de la </w:t>
      </w:r>
      <w:r w:rsidR="002114CD" w:rsidRPr="00662361">
        <w:rPr>
          <w:rFonts w:ascii="Times New Roman" w:hAnsi="Times New Roman" w:cs="Times New Roman"/>
          <w:b/>
          <w:sz w:val="24"/>
          <w:szCs w:val="24"/>
        </w:rPr>
        <w:t>Administración</w:t>
      </w:r>
      <w:r w:rsidRPr="00662361">
        <w:rPr>
          <w:rFonts w:ascii="Times New Roman" w:hAnsi="Times New Roman" w:cs="Times New Roman"/>
          <w:b/>
          <w:sz w:val="24"/>
          <w:szCs w:val="24"/>
        </w:rPr>
        <w:t xml:space="preserve"> Publica se ubican en el ámbito del poder Ejecutivo, no impide que esté presente en los órganos legislativo y Judicial ?</w:t>
      </w:r>
      <w:r w:rsidR="001B3923">
        <w:rPr>
          <w:rFonts w:ascii="Times New Roman" w:hAnsi="Times New Roman" w:cs="Times New Roman"/>
          <w:b/>
          <w:sz w:val="24"/>
          <w:szCs w:val="24"/>
        </w:rPr>
        <w:t xml:space="preserve"> </w:t>
      </w:r>
      <w:r w:rsidR="001B3923" w:rsidRPr="001B3923">
        <w:rPr>
          <w:rFonts w:ascii="Times New Roman" w:hAnsi="Times New Roman" w:cs="Times New Roman"/>
          <w:sz w:val="24"/>
          <w:szCs w:val="24"/>
        </w:rPr>
        <w:t xml:space="preserve">Resulta inconcebible pensar la existencia de estas dependencias, sin que necesariamente esté presente en ellas la </w:t>
      </w:r>
      <w:r w:rsidR="003E3DF4" w:rsidRPr="001B3923">
        <w:rPr>
          <w:rFonts w:ascii="Times New Roman" w:hAnsi="Times New Roman" w:cs="Times New Roman"/>
          <w:sz w:val="24"/>
          <w:szCs w:val="24"/>
        </w:rPr>
        <w:t>Administración</w:t>
      </w:r>
      <w:r w:rsidR="001B3923" w:rsidRPr="001B3923">
        <w:rPr>
          <w:rFonts w:ascii="Times New Roman" w:hAnsi="Times New Roman" w:cs="Times New Roman"/>
          <w:sz w:val="24"/>
          <w:szCs w:val="24"/>
        </w:rPr>
        <w:t xml:space="preserve"> </w:t>
      </w:r>
      <w:r w:rsidR="003E3DF4" w:rsidRPr="001B3923">
        <w:rPr>
          <w:rFonts w:ascii="Times New Roman" w:hAnsi="Times New Roman" w:cs="Times New Roman"/>
          <w:sz w:val="24"/>
          <w:szCs w:val="24"/>
        </w:rPr>
        <w:t>pública</w:t>
      </w:r>
      <w:r w:rsidR="003E3DF4">
        <w:rPr>
          <w:rFonts w:ascii="Times New Roman" w:hAnsi="Times New Roman" w:cs="Times New Roman"/>
          <w:sz w:val="24"/>
          <w:szCs w:val="24"/>
        </w:rPr>
        <w:t xml:space="preserve">, en primer lugar porque forman parte de la misma Administración pública y en segundo lugar porque como todo ente, requieren de una estructura administrativa, planeación, dirección, control, presupuestos y normatividades aplicables en su actuación, en donde se precisa la aplicación de la administración pública. </w:t>
      </w:r>
      <w:r w:rsidR="0081212E">
        <w:rPr>
          <w:rFonts w:ascii="Times New Roman" w:hAnsi="Times New Roman" w:cs="Times New Roman"/>
          <w:sz w:val="24"/>
          <w:szCs w:val="24"/>
        </w:rPr>
        <w:t xml:space="preserve">Considerando además, que realizan funciones administrativas del estado, tendientes a satisfacer intereses públicos de forma mediata. </w:t>
      </w:r>
    </w:p>
    <w:p w:rsidR="00571AB2" w:rsidRDefault="002114CD" w:rsidP="001106FF">
      <w:pPr>
        <w:spacing w:line="360" w:lineRule="auto"/>
        <w:jc w:val="both"/>
        <w:rPr>
          <w:rFonts w:ascii="Times New Roman" w:hAnsi="Times New Roman" w:cs="Times New Roman"/>
          <w:b/>
          <w:sz w:val="24"/>
          <w:szCs w:val="24"/>
        </w:rPr>
      </w:pPr>
      <w:r w:rsidRPr="00662361">
        <w:rPr>
          <w:rFonts w:ascii="Times New Roman" w:hAnsi="Times New Roman" w:cs="Times New Roman"/>
          <w:b/>
          <w:sz w:val="24"/>
          <w:szCs w:val="24"/>
        </w:rPr>
        <w:t>Cuáles son las formas de organización administrativa</w:t>
      </w:r>
      <w:proofErr w:type="gramStart"/>
      <w:r w:rsidRPr="00662361">
        <w:rPr>
          <w:rFonts w:ascii="Times New Roman" w:hAnsi="Times New Roman" w:cs="Times New Roman"/>
          <w:b/>
          <w:sz w:val="24"/>
          <w:szCs w:val="24"/>
        </w:rPr>
        <w:t>?</w:t>
      </w:r>
      <w:proofErr w:type="gramEnd"/>
      <w:r w:rsidR="003B7098">
        <w:rPr>
          <w:rFonts w:ascii="Times New Roman" w:hAnsi="Times New Roman" w:cs="Times New Roman"/>
          <w:b/>
          <w:sz w:val="24"/>
          <w:szCs w:val="24"/>
        </w:rPr>
        <w:t xml:space="preserve"> </w:t>
      </w:r>
      <w:r w:rsidR="00BF5315">
        <w:rPr>
          <w:rFonts w:ascii="Times New Roman" w:hAnsi="Times New Roman" w:cs="Times New Roman"/>
          <w:b/>
          <w:sz w:val="24"/>
          <w:szCs w:val="24"/>
        </w:rPr>
        <w:t>La organización administrativa se presenta en diversas formas destacando, la Concentración</w:t>
      </w:r>
      <w:r w:rsidR="007A68B1">
        <w:rPr>
          <w:rFonts w:ascii="Times New Roman" w:hAnsi="Times New Roman" w:cs="Times New Roman"/>
          <w:b/>
          <w:sz w:val="24"/>
          <w:szCs w:val="24"/>
        </w:rPr>
        <w:t xml:space="preserve">, la desconcentración, la descentralización y la centralización administrativa. </w:t>
      </w:r>
    </w:p>
    <w:p w:rsidR="007A68B1" w:rsidRPr="00FE45B2" w:rsidRDefault="001076FC" w:rsidP="007A68B1">
      <w:pPr>
        <w:spacing w:line="360" w:lineRule="auto"/>
        <w:jc w:val="both"/>
        <w:rPr>
          <w:rFonts w:ascii="Times New Roman" w:hAnsi="Times New Roman" w:cs="Times New Roman"/>
          <w:sz w:val="24"/>
          <w:szCs w:val="24"/>
        </w:rPr>
      </w:pPr>
      <w:r>
        <w:rPr>
          <w:rFonts w:ascii="Times New Roman" w:hAnsi="Times New Roman" w:cs="Times New Roman"/>
          <w:b/>
          <w:sz w:val="24"/>
          <w:szCs w:val="24"/>
        </w:rPr>
        <w:t>C</w:t>
      </w:r>
      <w:r w:rsidR="007A68B1">
        <w:rPr>
          <w:rFonts w:ascii="Times New Roman" w:hAnsi="Times New Roman" w:cs="Times New Roman"/>
          <w:b/>
          <w:sz w:val="24"/>
          <w:szCs w:val="24"/>
        </w:rPr>
        <w:t xml:space="preserve">oncentración administrativa.- </w:t>
      </w:r>
      <w:r w:rsidR="007A68B1" w:rsidRPr="00FE45B2">
        <w:rPr>
          <w:rFonts w:ascii="Times New Roman" w:hAnsi="Times New Roman" w:cs="Times New Roman"/>
          <w:sz w:val="24"/>
          <w:szCs w:val="24"/>
        </w:rPr>
        <w:t xml:space="preserve">Significa reunir en un solo órgano superior, la actividad gestora de la administración pública, en donde todas las decisiones emanan de ese órgano </w:t>
      </w:r>
      <w:r w:rsidR="007A68B1">
        <w:rPr>
          <w:rFonts w:ascii="Times New Roman" w:hAnsi="Times New Roman" w:cs="Times New Roman"/>
          <w:sz w:val="24"/>
          <w:szCs w:val="24"/>
        </w:rPr>
        <w:t xml:space="preserve">superior, es decir, el poder recae en un solo órgano, el superior, y todos los </w:t>
      </w:r>
      <w:r>
        <w:rPr>
          <w:rFonts w:ascii="Times New Roman" w:hAnsi="Times New Roman" w:cs="Times New Roman"/>
          <w:sz w:val="24"/>
          <w:szCs w:val="24"/>
        </w:rPr>
        <w:t xml:space="preserve">subordinados sin importar jerarquías tiene el deber de obedecer todas las instrucciones emanadas de ese órgano central. </w:t>
      </w:r>
    </w:p>
    <w:p w:rsidR="001076FC" w:rsidRPr="00FE45B2" w:rsidRDefault="007A68B1" w:rsidP="007A68B1">
      <w:pPr>
        <w:spacing w:line="360" w:lineRule="auto"/>
        <w:jc w:val="both"/>
        <w:rPr>
          <w:rFonts w:ascii="Times New Roman" w:hAnsi="Times New Roman" w:cs="Times New Roman"/>
          <w:sz w:val="24"/>
          <w:szCs w:val="24"/>
        </w:rPr>
      </w:pPr>
      <w:r w:rsidRPr="001076FC">
        <w:rPr>
          <w:rFonts w:ascii="Times New Roman" w:hAnsi="Times New Roman" w:cs="Times New Roman"/>
          <w:b/>
          <w:sz w:val="24"/>
          <w:szCs w:val="24"/>
        </w:rPr>
        <w:t>Desconcentración administrativa.-</w:t>
      </w:r>
      <w:r w:rsidRPr="00FE45B2">
        <w:rPr>
          <w:rFonts w:ascii="Times New Roman" w:hAnsi="Times New Roman" w:cs="Times New Roman"/>
          <w:sz w:val="24"/>
          <w:szCs w:val="24"/>
        </w:rPr>
        <w:t xml:space="preserve"> Consiste en el traslado parcial de la competencia y el poder de un órgano superior a uno inferior. </w:t>
      </w:r>
      <w:r w:rsidR="001076FC">
        <w:rPr>
          <w:rFonts w:ascii="Times New Roman" w:hAnsi="Times New Roman" w:cs="Times New Roman"/>
          <w:sz w:val="24"/>
          <w:szCs w:val="24"/>
        </w:rPr>
        <w:t xml:space="preserve">El órgano superior delega esta función con el afán de repartir las múltiples labores de su competencia, </w:t>
      </w:r>
      <w:proofErr w:type="gramStart"/>
      <w:r w:rsidR="001076FC">
        <w:rPr>
          <w:rFonts w:ascii="Times New Roman" w:hAnsi="Times New Roman" w:cs="Times New Roman"/>
          <w:sz w:val="24"/>
          <w:szCs w:val="24"/>
        </w:rPr>
        <w:t>permitiéndole</w:t>
      </w:r>
      <w:proofErr w:type="gramEnd"/>
      <w:r w:rsidR="001076FC">
        <w:rPr>
          <w:rFonts w:ascii="Times New Roman" w:hAnsi="Times New Roman" w:cs="Times New Roman"/>
          <w:sz w:val="24"/>
          <w:szCs w:val="24"/>
        </w:rPr>
        <w:t xml:space="preserve"> a las autoridades de menor categoría tomar decisiones más rápidas para </w:t>
      </w:r>
      <w:proofErr w:type="spellStart"/>
      <w:r w:rsidR="001076FC">
        <w:rPr>
          <w:rFonts w:ascii="Times New Roman" w:hAnsi="Times New Roman" w:cs="Times New Roman"/>
          <w:sz w:val="24"/>
          <w:szCs w:val="24"/>
        </w:rPr>
        <w:t>eficientar</w:t>
      </w:r>
      <w:proofErr w:type="spellEnd"/>
      <w:r w:rsidR="001076FC">
        <w:rPr>
          <w:rFonts w:ascii="Times New Roman" w:hAnsi="Times New Roman" w:cs="Times New Roman"/>
          <w:sz w:val="24"/>
          <w:szCs w:val="24"/>
        </w:rPr>
        <w:t xml:space="preserve"> su desempeño. Esta forma de organización tiene asignado bienes patrimoniales, tiene facultades para la toma de decisiones en d</w:t>
      </w:r>
      <w:r w:rsidR="000B1546">
        <w:rPr>
          <w:rFonts w:ascii="Times New Roman" w:hAnsi="Times New Roman" w:cs="Times New Roman"/>
          <w:sz w:val="24"/>
          <w:szCs w:val="24"/>
        </w:rPr>
        <w:t xml:space="preserve">eterminada materia o territorio, son creados mediante ley del Congreso o por acto del Poder Ejecutivo, pero carecen de personalidad jurídica propia. </w:t>
      </w:r>
    </w:p>
    <w:p w:rsidR="007A68B1" w:rsidRPr="00FE45B2" w:rsidRDefault="007A68B1" w:rsidP="007A68B1">
      <w:pPr>
        <w:spacing w:line="360" w:lineRule="auto"/>
        <w:jc w:val="both"/>
        <w:rPr>
          <w:rFonts w:ascii="Times New Roman" w:hAnsi="Times New Roman" w:cs="Times New Roman"/>
          <w:sz w:val="24"/>
          <w:szCs w:val="24"/>
        </w:rPr>
      </w:pPr>
      <w:r w:rsidRPr="000B1546">
        <w:rPr>
          <w:rFonts w:ascii="Times New Roman" w:hAnsi="Times New Roman" w:cs="Times New Roman"/>
          <w:b/>
          <w:sz w:val="24"/>
          <w:szCs w:val="24"/>
        </w:rPr>
        <w:t>Descentralización administrativa.-</w:t>
      </w:r>
      <w:r w:rsidRPr="00FE45B2">
        <w:rPr>
          <w:rFonts w:ascii="Times New Roman" w:hAnsi="Times New Roman" w:cs="Times New Roman"/>
          <w:sz w:val="24"/>
          <w:szCs w:val="24"/>
        </w:rPr>
        <w:t xml:space="preserve"> Esta se desprende necesariamente de la centralización administrativa, en donde esta última confía la realización de algunas actividades administrativas a órganos que guardan una relación de cierta subordinación con la administración centralizada, más no una relación jerárquica. Estas pueden ser, por colaboración, por región o por servicio. Estos organismos adquieren personalidad jurídica y patrimonio propios. </w:t>
      </w:r>
    </w:p>
    <w:p w:rsidR="007A68B1" w:rsidRDefault="007A68B1" w:rsidP="007A68B1">
      <w:pPr>
        <w:spacing w:line="360" w:lineRule="auto"/>
        <w:jc w:val="both"/>
        <w:rPr>
          <w:rFonts w:ascii="Times New Roman" w:hAnsi="Times New Roman" w:cs="Times New Roman"/>
          <w:sz w:val="24"/>
          <w:szCs w:val="24"/>
        </w:rPr>
      </w:pPr>
      <w:r w:rsidRPr="00AC3BA4">
        <w:rPr>
          <w:rFonts w:ascii="Times New Roman" w:hAnsi="Times New Roman" w:cs="Times New Roman"/>
          <w:b/>
          <w:sz w:val="24"/>
          <w:szCs w:val="24"/>
        </w:rPr>
        <w:lastRenderedPageBreak/>
        <w:t>Centralización administrativa.-</w:t>
      </w:r>
      <w:r w:rsidRPr="00FE45B2">
        <w:rPr>
          <w:rFonts w:ascii="Times New Roman" w:hAnsi="Times New Roman" w:cs="Times New Roman"/>
          <w:sz w:val="24"/>
          <w:szCs w:val="24"/>
        </w:rPr>
        <w:t xml:space="preserve"> Se caracteriza por el establecimiento de una estructura jerárquica, en virtud de la cual los órganos inferiores </w:t>
      </w:r>
      <w:r w:rsidR="00AC3BA4">
        <w:rPr>
          <w:rFonts w:ascii="Times New Roman" w:hAnsi="Times New Roman" w:cs="Times New Roman"/>
          <w:sz w:val="24"/>
          <w:szCs w:val="24"/>
        </w:rPr>
        <w:t>s</w:t>
      </w:r>
      <w:r w:rsidRPr="00FE45B2">
        <w:rPr>
          <w:rFonts w:ascii="Times New Roman" w:hAnsi="Times New Roman" w:cs="Times New Roman"/>
          <w:sz w:val="24"/>
          <w:szCs w:val="24"/>
        </w:rPr>
        <w:t xml:space="preserve">e encuentran subordinados a los órganos superiores, y estos a su vez se subordinan a los de mayor jerarquía y así sucesivamente. </w:t>
      </w:r>
      <w:r w:rsidR="008A5E88">
        <w:rPr>
          <w:rFonts w:ascii="Times New Roman" w:hAnsi="Times New Roman" w:cs="Times New Roman"/>
          <w:sz w:val="24"/>
          <w:szCs w:val="24"/>
        </w:rPr>
        <w:t xml:space="preserve">El titular de la administración pública federal centralizada es la máxima autoridad, y está dotada de una amplia potestad sobre sus subalternos, que le permite designarlos, mandarlos, organizarlos, supervisarlos, disciplinarlos y removerlos, conforme a un esquema de relación jerárquica, mediante el ejercicio de los poderes de nombramiento, de mando, de decisión, de vigilancia, de disciplina y de revisión, así como el poder para la resolución de conflictos de competencia. </w:t>
      </w:r>
    </w:p>
    <w:p w:rsidR="002114CD" w:rsidRDefault="002114CD" w:rsidP="001106FF">
      <w:pPr>
        <w:spacing w:line="360" w:lineRule="auto"/>
        <w:jc w:val="both"/>
        <w:rPr>
          <w:rFonts w:ascii="Times New Roman" w:hAnsi="Times New Roman" w:cs="Times New Roman"/>
          <w:sz w:val="24"/>
          <w:szCs w:val="24"/>
        </w:rPr>
      </w:pPr>
      <w:r w:rsidRPr="00662361">
        <w:rPr>
          <w:rFonts w:ascii="Times New Roman" w:hAnsi="Times New Roman" w:cs="Times New Roman"/>
          <w:b/>
          <w:sz w:val="24"/>
          <w:szCs w:val="24"/>
        </w:rPr>
        <w:t>Menciona las modalidades de la descentralización</w:t>
      </w:r>
      <w:proofErr w:type="gramStart"/>
      <w:r w:rsidRPr="00662361">
        <w:rPr>
          <w:rFonts w:ascii="Times New Roman" w:hAnsi="Times New Roman" w:cs="Times New Roman"/>
          <w:b/>
          <w:sz w:val="24"/>
          <w:szCs w:val="24"/>
        </w:rPr>
        <w:t>?</w:t>
      </w:r>
      <w:proofErr w:type="gramEnd"/>
      <w:r w:rsidRPr="00662361">
        <w:rPr>
          <w:rFonts w:ascii="Times New Roman" w:hAnsi="Times New Roman" w:cs="Times New Roman"/>
          <w:b/>
          <w:sz w:val="24"/>
          <w:szCs w:val="24"/>
        </w:rPr>
        <w:t xml:space="preserve"> </w:t>
      </w:r>
      <w:r w:rsidR="005970C0">
        <w:rPr>
          <w:rFonts w:ascii="Times New Roman" w:hAnsi="Times New Roman" w:cs="Times New Roman"/>
          <w:b/>
          <w:sz w:val="24"/>
          <w:szCs w:val="24"/>
        </w:rPr>
        <w:t xml:space="preserve"> </w:t>
      </w:r>
      <w:r w:rsidR="005970C0" w:rsidRPr="005970C0">
        <w:rPr>
          <w:rFonts w:ascii="Times New Roman" w:hAnsi="Times New Roman" w:cs="Times New Roman"/>
          <w:sz w:val="24"/>
          <w:szCs w:val="24"/>
        </w:rPr>
        <w:t>Las modalidades de la descentralización, pueden ser por colaboración,</w:t>
      </w:r>
      <w:r w:rsidR="005970C0">
        <w:rPr>
          <w:rFonts w:ascii="Times New Roman" w:hAnsi="Times New Roman" w:cs="Times New Roman"/>
          <w:sz w:val="24"/>
          <w:szCs w:val="24"/>
        </w:rPr>
        <w:t xml:space="preserve"> por región </w:t>
      </w:r>
      <w:r w:rsidR="005970C0" w:rsidRPr="005970C0">
        <w:rPr>
          <w:rFonts w:ascii="Times New Roman" w:hAnsi="Times New Roman" w:cs="Times New Roman"/>
          <w:sz w:val="24"/>
          <w:szCs w:val="24"/>
        </w:rPr>
        <w:t xml:space="preserve">y por servicio. </w:t>
      </w:r>
    </w:p>
    <w:p w:rsidR="005970C0" w:rsidRDefault="005970C0" w:rsidP="001106F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Descentralización por colaboración.- Es aquella modalidad de la descentralización que atribuye los servicios públicos mediante la concesión de los mismos a los particulares. </w:t>
      </w:r>
    </w:p>
    <w:p w:rsidR="005970C0" w:rsidRDefault="00855424" w:rsidP="001106FF">
      <w:pPr>
        <w:spacing w:line="360" w:lineRule="auto"/>
        <w:jc w:val="both"/>
        <w:rPr>
          <w:rFonts w:ascii="Times New Roman" w:hAnsi="Times New Roman" w:cs="Times New Roman"/>
          <w:sz w:val="24"/>
          <w:szCs w:val="24"/>
        </w:rPr>
      </w:pPr>
      <w:r>
        <w:rPr>
          <w:rFonts w:ascii="Times New Roman" w:hAnsi="Times New Roman" w:cs="Times New Roman"/>
          <w:sz w:val="24"/>
          <w:szCs w:val="24"/>
        </w:rPr>
        <w:t>Descentralización</w:t>
      </w:r>
      <w:r w:rsidR="005970C0">
        <w:rPr>
          <w:rFonts w:ascii="Times New Roman" w:hAnsi="Times New Roman" w:cs="Times New Roman"/>
          <w:sz w:val="24"/>
          <w:szCs w:val="24"/>
        </w:rPr>
        <w:t xml:space="preserve"> por región.- </w:t>
      </w:r>
      <w:r>
        <w:rPr>
          <w:rFonts w:ascii="Times New Roman" w:hAnsi="Times New Roman" w:cs="Times New Roman"/>
          <w:sz w:val="24"/>
          <w:szCs w:val="24"/>
        </w:rPr>
        <w:t xml:space="preserve">Son aquellos que atienden y satisfacen las necesidades públicas de una región, como es el caso del municipio. </w:t>
      </w:r>
    </w:p>
    <w:p w:rsidR="00855424" w:rsidRDefault="00855424" w:rsidP="001106F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Descentralización por servicio.- </w:t>
      </w:r>
      <w:r w:rsidR="005E73AB">
        <w:rPr>
          <w:rFonts w:ascii="Times New Roman" w:hAnsi="Times New Roman" w:cs="Times New Roman"/>
          <w:sz w:val="24"/>
          <w:szCs w:val="24"/>
        </w:rPr>
        <w:t>Destinada a la realización de un servicio público</w:t>
      </w:r>
      <w:r w:rsidR="004C7DF4">
        <w:rPr>
          <w:rFonts w:ascii="Times New Roman" w:hAnsi="Times New Roman" w:cs="Times New Roman"/>
          <w:sz w:val="24"/>
          <w:szCs w:val="24"/>
        </w:rPr>
        <w:t xml:space="preserve">. </w:t>
      </w:r>
      <w:r w:rsidR="005E73AB">
        <w:rPr>
          <w:rFonts w:ascii="Times New Roman" w:hAnsi="Times New Roman" w:cs="Times New Roman"/>
          <w:sz w:val="24"/>
          <w:szCs w:val="24"/>
        </w:rPr>
        <w:t xml:space="preserve"> </w:t>
      </w:r>
    </w:p>
    <w:p w:rsidR="001A4617" w:rsidRDefault="001A4617" w:rsidP="001106FF">
      <w:pPr>
        <w:spacing w:line="360" w:lineRule="auto"/>
        <w:jc w:val="both"/>
        <w:rPr>
          <w:rFonts w:ascii="Times New Roman" w:hAnsi="Times New Roman" w:cs="Times New Roman"/>
          <w:sz w:val="24"/>
          <w:szCs w:val="24"/>
        </w:rPr>
      </w:pPr>
    </w:p>
    <w:p w:rsidR="001A4617" w:rsidRDefault="001A4617" w:rsidP="001106FF">
      <w:pPr>
        <w:spacing w:line="360" w:lineRule="auto"/>
        <w:jc w:val="both"/>
        <w:rPr>
          <w:rFonts w:ascii="Times New Roman" w:hAnsi="Times New Roman" w:cs="Times New Roman"/>
          <w:sz w:val="24"/>
          <w:szCs w:val="24"/>
        </w:rPr>
      </w:pPr>
    </w:p>
    <w:p w:rsidR="001A4617" w:rsidRDefault="001A4617" w:rsidP="001A4617">
      <w:pPr>
        <w:spacing w:line="360" w:lineRule="auto"/>
        <w:jc w:val="right"/>
        <w:rPr>
          <w:rFonts w:ascii="Times New Roman" w:hAnsi="Times New Roman" w:cs="Times New Roman"/>
          <w:sz w:val="24"/>
          <w:szCs w:val="24"/>
        </w:rPr>
      </w:pPr>
      <w:r>
        <w:rPr>
          <w:rFonts w:ascii="Times New Roman" w:hAnsi="Times New Roman" w:cs="Times New Roman"/>
          <w:sz w:val="24"/>
          <w:szCs w:val="24"/>
        </w:rPr>
        <w:t>JORGE LUIS DE CUESTA ZAVALA</w:t>
      </w:r>
    </w:p>
    <w:p w:rsidR="001A4617" w:rsidRDefault="001A4617" w:rsidP="001A4617">
      <w:pPr>
        <w:spacing w:line="360" w:lineRule="auto"/>
        <w:jc w:val="right"/>
        <w:rPr>
          <w:rFonts w:ascii="Times New Roman" w:hAnsi="Times New Roman" w:cs="Times New Roman"/>
          <w:sz w:val="24"/>
          <w:szCs w:val="24"/>
        </w:rPr>
      </w:pPr>
      <w:proofErr w:type="spellStart"/>
      <w:r>
        <w:rPr>
          <w:rFonts w:ascii="Times New Roman" w:hAnsi="Times New Roman" w:cs="Times New Roman"/>
          <w:sz w:val="24"/>
          <w:szCs w:val="24"/>
        </w:rPr>
        <w:t>Act</w:t>
      </w:r>
      <w:proofErr w:type="spellEnd"/>
      <w:r>
        <w:rPr>
          <w:rFonts w:ascii="Times New Roman" w:hAnsi="Times New Roman" w:cs="Times New Roman"/>
          <w:sz w:val="24"/>
          <w:szCs w:val="24"/>
        </w:rPr>
        <w:t>. 2</w:t>
      </w:r>
    </w:p>
    <w:p w:rsidR="001A4617" w:rsidRDefault="001A4617" w:rsidP="001A4617">
      <w:pPr>
        <w:spacing w:line="360" w:lineRule="auto"/>
        <w:jc w:val="right"/>
        <w:rPr>
          <w:rFonts w:ascii="Times New Roman" w:hAnsi="Times New Roman" w:cs="Times New Roman"/>
          <w:sz w:val="24"/>
          <w:szCs w:val="24"/>
        </w:rPr>
      </w:pPr>
      <w:bookmarkStart w:id="0" w:name="_GoBack"/>
      <w:bookmarkEnd w:id="0"/>
    </w:p>
    <w:sectPr w:rsidR="001A4617" w:rsidSect="00C027C7">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86D" w:rsidRDefault="0030686D" w:rsidP="0030686D">
      <w:pPr>
        <w:spacing w:after="0" w:line="240" w:lineRule="auto"/>
      </w:pPr>
      <w:r>
        <w:separator/>
      </w:r>
    </w:p>
  </w:endnote>
  <w:endnote w:type="continuationSeparator" w:id="0">
    <w:p w:rsidR="0030686D" w:rsidRDefault="0030686D" w:rsidP="00306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86D" w:rsidRDefault="0030686D" w:rsidP="0030686D">
      <w:pPr>
        <w:spacing w:after="0" w:line="240" w:lineRule="auto"/>
      </w:pPr>
      <w:r>
        <w:separator/>
      </w:r>
    </w:p>
  </w:footnote>
  <w:footnote w:type="continuationSeparator" w:id="0">
    <w:p w:rsidR="0030686D" w:rsidRDefault="0030686D" w:rsidP="003068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712"/>
    <w:rsid w:val="00047694"/>
    <w:rsid w:val="00076979"/>
    <w:rsid w:val="000B1546"/>
    <w:rsid w:val="000D3864"/>
    <w:rsid w:val="000D79A7"/>
    <w:rsid w:val="001076FC"/>
    <w:rsid w:val="001106FF"/>
    <w:rsid w:val="00114546"/>
    <w:rsid w:val="001831B1"/>
    <w:rsid w:val="001A4617"/>
    <w:rsid w:val="001B0886"/>
    <w:rsid w:val="001B3923"/>
    <w:rsid w:val="002114CD"/>
    <w:rsid w:val="002C26CF"/>
    <w:rsid w:val="002D238D"/>
    <w:rsid w:val="002D2DBB"/>
    <w:rsid w:val="003057C3"/>
    <w:rsid w:val="0030686D"/>
    <w:rsid w:val="003B6712"/>
    <w:rsid w:val="003B7098"/>
    <w:rsid w:val="003C40FC"/>
    <w:rsid w:val="003E3DF4"/>
    <w:rsid w:val="003E5181"/>
    <w:rsid w:val="00433CC9"/>
    <w:rsid w:val="004702E5"/>
    <w:rsid w:val="004C7DF4"/>
    <w:rsid w:val="00571AB2"/>
    <w:rsid w:val="005970C0"/>
    <w:rsid w:val="005D7150"/>
    <w:rsid w:val="005E73AB"/>
    <w:rsid w:val="00647F7B"/>
    <w:rsid w:val="00662361"/>
    <w:rsid w:val="0069622F"/>
    <w:rsid w:val="00783F51"/>
    <w:rsid w:val="007A68B1"/>
    <w:rsid w:val="007B7ED9"/>
    <w:rsid w:val="007D30B0"/>
    <w:rsid w:val="007F6F21"/>
    <w:rsid w:val="0081212E"/>
    <w:rsid w:val="008247B6"/>
    <w:rsid w:val="00836D70"/>
    <w:rsid w:val="00851D81"/>
    <w:rsid w:val="008538C0"/>
    <w:rsid w:val="00855424"/>
    <w:rsid w:val="008A5E88"/>
    <w:rsid w:val="008F1341"/>
    <w:rsid w:val="00951BCB"/>
    <w:rsid w:val="009540D2"/>
    <w:rsid w:val="009A0D23"/>
    <w:rsid w:val="009C3FB9"/>
    <w:rsid w:val="009F07AF"/>
    <w:rsid w:val="00A3519A"/>
    <w:rsid w:val="00A852D9"/>
    <w:rsid w:val="00A90793"/>
    <w:rsid w:val="00A90BF4"/>
    <w:rsid w:val="00AC3BA4"/>
    <w:rsid w:val="00B15EEB"/>
    <w:rsid w:val="00B655EE"/>
    <w:rsid w:val="00B83470"/>
    <w:rsid w:val="00BA5328"/>
    <w:rsid w:val="00BB1AE0"/>
    <w:rsid w:val="00BF5315"/>
    <w:rsid w:val="00C027C7"/>
    <w:rsid w:val="00C27377"/>
    <w:rsid w:val="00C814E3"/>
    <w:rsid w:val="00C91396"/>
    <w:rsid w:val="00CC1A68"/>
    <w:rsid w:val="00CC1A86"/>
    <w:rsid w:val="00D101C2"/>
    <w:rsid w:val="00DB6859"/>
    <w:rsid w:val="00DB7D4C"/>
    <w:rsid w:val="00DE08CF"/>
    <w:rsid w:val="00DF4100"/>
    <w:rsid w:val="00E40EB0"/>
    <w:rsid w:val="00E90C6D"/>
    <w:rsid w:val="00F1436A"/>
    <w:rsid w:val="00F84D9F"/>
    <w:rsid w:val="00FD0CF7"/>
    <w:rsid w:val="00FD28C4"/>
    <w:rsid w:val="00FE45B2"/>
    <w:rsid w:val="00FF76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068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0686D"/>
  </w:style>
  <w:style w:type="paragraph" w:styleId="Piedepgina">
    <w:name w:val="footer"/>
    <w:basedOn w:val="Normal"/>
    <w:link w:val="PiedepginaCar"/>
    <w:uiPriority w:val="99"/>
    <w:unhideWhenUsed/>
    <w:rsid w:val="003068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68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068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0686D"/>
  </w:style>
  <w:style w:type="paragraph" w:styleId="Piedepgina">
    <w:name w:val="footer"/>
    <w:basedOn w:val="Normal"/>
    <w:link w:val="PiedepginaCar"/>
    <w:uiPriority w:val="99"/>
    <w:unhideWhenUsed/>
    <w:rsid w:val="003068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6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17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513326-12CE-4E31-972E-50481273B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5</Pages>
  <Words>1419</Words>
  <Characters>7809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usuario</cp:lastModifiedBy>
  <cp:revision>50</cp:revision>
  <dcterms:created xsi:type="dcterms:W3CDTF">2014-10-15T23:09:00Z</dcterms:created>
  <dcterms:modified xsi:type="dcterms:W3CDTF">2014-12-28T23:02:00Z</dcterms:modified>
</cp:coreProperties>
</file>