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43A" w:rsidRDefault="003C243A" w:rsidP="003C243A">
      <w:pPr>
        <w:rPr>
          <w:rFonts w:ascii="Arial" w:hAnsi="Arial" w:cs="Arial"/>
        </w:rPr>
      </w:pPr>
    </w:p>
    <w:p w:rsidR="003C243A" w:rsidRDefault="003C243A" w:rsidP="00A107A4">
      <w:pPr>
        <w:pStyle w:val="Prrafodelista"/>
        <w:numPr>
          <w:ilvl w:val="0"/>
          <w:numId w:val="5"/>
        </w:numPr>
        <w:ind w:left="426" w:hanging="66"/>
        <w:jc w:val="both"/>
        <w:rPr>
          <w:rFonts w:ascii="Arial" w:hAnsi="Arial" w:cs="Arial"/>
        </w:rPr>
      </w:pPr>
      <w:r>
        <w:rPr>
          <w:rFonts w:ascii="Arial" w:hAnsi="Arial" w:cs="Arial"/>
        </w:rPr>
        <w:t>TEMA DE INVESTIGACION</w:t>
      </w:r>
    </w:p>
    <w:p w:rsidR="003C243A" w:rsidRPr="003C243A" w:rsidRDefault="00A107A4" w:rsidP="00A107A4">
      <w:pPr>
        <w:jc w:val="both"/>
        <w:rPr>
          <w:rFonts w:ascii="Arial" w:hAnsi="Arial" w:cs="Arial"/>
        </w:rPr>
      </w:pPr>
      <w:r>
        <w:rPr>
          <w:rFonts w:ascii="Arial" w:hAnsi="Arial" w:cs="Arial"/>
        </w:rPr>
        <w:t xml:space="preserve">Guía para la Comprobación y Justificación del Gasto del Capítulo 2000 del Clasificador por objeto del gasto. </w:t>
      </w:r>
    </w:p>
    <w:p w:rsidR="003C243A" w:rsidRDefault="00A107A4" w:rsidP="00A107A4">
      <w:pPr>
        <w:pStyle w:val="Prrafodelista"/>
        <w:numPr>
          <w:ilvl w:val="0"/>
          <w:numId w:val="5"/>
        </w:numPr>
        <w:tabs>
          <w:tab w:val="left" w:pos="0"/>
        </w:tabs>
        <w:jc w:val="both"/>
        <w:rPr>
          <w:rFonts w:ascii="Arial" w:hAnsi="Arial" w:cs="Arial"/>
        </w:rPr>
      </w:pPr>
      <w:r>
        <w:rPr>
          <w:rFonts w:ascii="Arial" w:hAnsi="Arial" w:cs="Arial"/>
        </w:rPr>
        <w:t>TITULO</w:t>
      </w:r>
    </w:p>
    <w:p w:rsidR="00A107A4" w:rsidRDefault="00A107A4" w:rsidP="00A107A4">
      <w:pPr>
        <w:tabs>
          <w:tab w:val="left" w:pos="0"/>
        </w:tabs>
        <w:jc w:val="both"/>
        <w:rPr>
          <w:rFonts w:ascii="Arial" w:hAnsi="Arial" w:cs="Arial"/>
        </w:rPr>
      </w:pPr>
      <w:r>
        <w:rPr>
          <w:rFonts w:ascii="Arial" w:hAnsi="Arial" w:cs="Arial"/>
        </w:rPr>
        <w:t xml:space="preserve">Elaboración de Guía para la </w:t>
      </w:r>
      <w:r w:rsidR="00416138">
        <w:rPr>
          <w:rFonts w:ascii="Arial" w:hAnsi="Arial" w:cs="Arial"/>
        </w:rPr>
        <w:t xml:space="preserve">integración de la documentación soporte para la </w:t>
      </w:r>
      <w:r>
        <w:rPr>
          <w:rFonts w:ascii="Arial" w:hAnsi="Arial" w:cs="Arial"/>
        </w:rPr>
        <w:t xml:space="preserve">Comprobación y Justificación del Gasto de las partidas del Capítulo 2000 del Clasificador por Objeto del Gasto, para el Municipio de Villa </w:t>
      </w:r>
      <w:proofErr w:type="spellStart"/>
      <w:r>
        <w:rPr>
          <w:rFonts w:ascii="Arial" w:hAnsi="Arial" w:cs="Arial"/>
        </w:rPr>
        <w:t>Comaltitlán</w:t>
      </w:r>
      <w:proofErr w:type="spellEnd"/>
      <w:r>
        <w:rPr>
          <w:rFonts w:ascii="Arial" w:hAnsi="Arial" w:cs="Arial"/>
        </w:rPr>
        <w:t>, Chiapas; administración</w:t>
      </w:r>
      <w:r w:rsidR="004233DB">
        <w:rPr>
          <w:rFonts w:ascii="Arial" w:hAnsi="Arial" w:cs="Arial"/>
        </w:rPr>
        <w:t xml:space="preserve"> 2015-2018. </w:t>
      </w:r>
    </w:p>
    <w:p w:rsidR="00416138" w:rsidRDefault="00416138" w:rsidP="00416138">
      <w:pPr>
        <w:pStyle w:val="Prrafodelista"/>
        <w:numPr>
          <w:ilvl w:val="0"/>
          <w:numId w:val="5"/>
        </w:numPr>
        <w:tabs>
          <w:tab w:val="left" w:pos="0"/>
        </w:tabs>
        <w:jc w:val="both"/>
        <w:rPr>
          <w:rFonts w:ascii="Arial" w:hAnsi="Arial" w:cs="Arial"/>
        </w:rPr>
      </w:pPr>
      <w:r>
        <w:rPr>
          <w:rFonts w:ascii="Arial" w:hAnsi="Arial" w:cs="Arial"/>
        </w:rPr>
        <w:t xml:space="preserve">OBJETO DE ESTUDIO </w:t>
      </w:r>
    </w:p>
    <w:p w:rsidR="00416138" w:rsidRDefault="00374280" w:rsidP="00416138">
      <w:pPr>
        <w:tabs>
          <w:tab w:val="left" w:pos="0"/>
        </w:tabs>
        <w:jc w:val="both"/>
        <w:rPr>
          <w:rFonts w:ascii="Arial" w:hAnsi="Arial" w:cs="Arial"/>
        </w:rPr>
      </w:pPr>
      <w:r>
        <w:rPr>
          <w:rFonts w:ascii="Arial" w:hAnsi="Arial" w:cs="Arial"/>
        </w:rPr>
        <w:t xml:space="preserve">Elaborar una guía que pueda servir a los empleados del H. Ayuntamiento Municipal de Villa </w:t>
      </w:r>
      <w:proofErr w:type="spellStart"/>
      <w:r>
        <w:rPr>
          <w:rFonts w:ascii="Arial" w:hAnsi="Arial" w:cs="Arial"/>
        </w:rPr>
        <w:t>Comaltitlan</w:t>
      </w:r>
      <w:proofErr w:type="spellEnd"/>
      <w:r>
        <w:rPr>
          <w:rFonts w:ascii="Arial" w:hAnsi="Arial" w:cs="Arial"/>
        </w:rPr>
        <w:t xml:space="preserve">, Chiapas; como una base para la integración de la documentación soporte que deba llevar la </w:t>
      </w:r>
      <w:r w:rsidR="004254E6">
        <w:rPr>
          <w:rFonts w:ascii="Arial" w:hAnsi="Arial" w:cs="Arial"/>
        </w:rPr>
        <w:t>comprobación y justificación del gasto de las diferentes partidas del capítulo</w:t>
      </w:r>
      <w:r w:rsidR="008C4552">
        <w:rPr>
          <w:rFonts w:ascii="Arial" w:hAnsi="Arial" w:cs="Arial"/>
        </w:rPr>
        <w:t xml:space="preserve"> 2000, así como contar con documento normativo que pueda oficializarse y publicarse en el Periódico del Estado del Estado, y pueda servir como un documento normativo en futuras auditorías practicadas al Municipio, por par</w:t>
      </w:r>
      <w:r w:rsidR="006B13B8">
        <w:rPr>
          <w:rFonts w:ascii="Arial" w:hAnsi="Arial" w:cs="Arial"/>
        </w:rPr>
        <w:t xml:space="preserve">te de los entes fiscalizadores con facultades para ello.  </w:t>
      </w:r>
    </w:p>
    <w:p w:rsidR="006B13B8" w:rsidRDefault="006B13B8" w:rsidP="00416138">
      <w:pPr>
        <w:tabs>
          <w:tab w:val="left" w:pos="0"/>
        </w:tabs>
        <w:jc w:val="both"/>
        <w:rPr>
          <w:rFonts w:ascii="Arial" w:hAnsi="Arial" w:cs="Arial"/>
        </w:rPr>
      </w:pPr>
    </w:p>
    <w:p w:rsidR="006B13B8" w:rsidRDefault="006B13B8" w:rsidP="006B13B8">
      <w:pPr>
        <w:pStyle w:val="Prrafodelista"/>
        <w:numPr>
          <w:ilvl w:val="0"/>
          <w:numId w:val="5"/>
        </w:numPr>
        <w:tabs>
          <w:tab w:val="left" w:pos="0"/>
        </w:tabs>
        <w:jc w:val="both"/>
        <w:rPr>
          <w:rFonts w:ascii="Arial" w:hAnsi="Arial" w:cs="Arial"/>
        </w:rPr>
      </w:pPr>
      <w:r>
        <w:rPr>
          <w:rFonts w:ascii="Arial" w:hAnsi="Arial" w:cs="Arial"/>
        </w:rPr>
        <w:t xml:space="preserve">OBJETIVOS DE LA INVESTIGACION </w:t>
      </w:r>
    </w:p>
    <w:p w:rsidR="00FA251F" w:rsidRPr="00FA251F" w:rsidRDefault="00FA251F" w:rsidP="00FA251F">
      <w:pPr>
        <w:tabs>
          <w:tab w:val="left" w:pos="0"/>
        </w:tabs>
        <w:jc w:val="both"/>
        <w:rPr>
          <w:rFonts w:ascii="Arial" w:hAnsi="Arial" w:cs="Arial"/>
        </w:rPr>
      </w:pPr>
    </w:p>
    <w:p w:rsidR="00FA251F" w:rsidRDefault="00FA251F" w:rsidP="00FA251F">
      <w:pPr>
        <w:pStyle w:val="Prrafodelista"/>
        <w:numPr>
          <w:ilvl w:val="1"/>
          <w:numId w:val="5"/>
        </w:numPr>
        <w:tabs>
          <w:tab w:val="left" w:pos="0"/>
        </w:tabs>
        <w:jc w:val="both"/>
        <w:rPr>
          <w:rFonts w:ascii="Arial" w:hAnsi="Arial" w:cs="Arial"/>
        </w:rPr>
      </w:pPr>
      <w:r w:rsidRPr="00FA251F">
        <w:rPr>
          <w:rFonts w:ascii="Arial" w:hAnsi="Arial" w:cs="Arial"/>
        </w:rPr>
        <w:t>Objeti</w:t>
      </w:r>
      <w:r>
        <w:rPr>
          <w:rFonts w:ascii="Arial" w:hAnsi="Arial" w:cs="Arial"/>
        </w:rPr>
        <w:t>vo</w:t>
      </w:r>
      <w:r w:rsidRPr="00FA251F">
        <w:rPr>
          <w:rFonts w:ascii="Arial" w:hAnsi="Arial" w:cs="Arial"/>
        </w:rPr>
        <w:t xml:space="preserve"> General</w:t>
      </w:r>
    </w:p>
    <w:p w:rsidR="00DD581D" w:rsidRDefault="00FA251F" w:rsidP="00FA251F">
      <w:pPr>
        <w:ind w:left="851"/>
        <w:jc w:val="both"/>
        <w:rPr>
          <w:rFonts w:ascii="Arial" w:hAnsi="Arial" w:cs="Arial"/>
        </w:rPr>
      </w:pPr>
      <w:r>
        <w:rPr>
          <w:rFonts w:ascii="Arial" w:hAnsi="Arial" w:cs="Arial"/>
        </w:rPr>
        <w:t>Elaborar una Guía</w:t>
      </w:r>
      <w:r w:rsidR="00D82E5D">
        <w:rPr>
          <w:rFonts w:ascii="Arial" w:hAnsi="Arial" w:cs="Arial"/>
        </w:rPr>
        <w:t>, que pueda servir precisamente</w:t>
      </w:r>
      <w:r w:rsidR="005A7C0D">
        <w:rPr>
          <w:rFonts w:ascii="Arial" w:hAnsi="Arial" w:cs="Arial"/>
        </w:rPr>
        <w:t xml:space="preserve"> como tal</w:t>
      </w:r>
      <w:r w:rsidR="00D07481">
        <w:rPr>
          <w:rFonts w:ascii="Arial" w:hAnsi="Arial" w:cs="Arial"/>
        </w:rPr>
        <w:t>,</w:t>
      </w:r>
      <w:r w:rsidR="005A7C0D">
        <w:rPr>
          <w:rFonts w:ascii="Arial" w:hAnsi="Arial" w:cs="Arial"/>
        </w:rPr>
        <w:t xml:space="preserve"> para a</w:t>
      </w:r>
      <w:r w:rsidR="00D82E5D">
        <w:rPr>
          <w:rFonts w:ascii="Arial" w:hAnsi="Arial" w:cs="Arial"/>
        </w:rPr>
        <w:t>l personal del H. Ayuntamiento Municipal</w:t>
      </w:r>
      <w:r w:rsidR="005A7C0D">
        <w:rPr>
          <w:rFonts w:ascii="Arial" w:hAnsi="Arial" w:cs="Arial"/>
        </w:rPr>
        <w:t xml:space="preserve"> de Villa </w:t>
      </w:r>
      <w:proofErr w:type="spellStart"/>
      <w:r w:rsidR="005A7C0D">
        <w:rPr>
          <w:rFonts w:ascii="Arial" w:hAnsi="Arial" w:cs="Arial"/>
        </w:rPr>
        <w:t>Comaltitlan</w:t>
      </w:r>
      <w:proofErr w:type="spellEnd"/>
      <w:r w:rsidR="005A7C0D">
        <w:rPr>
          <w:rFonts w:ascii="Arial" w:hAnsi="Arial" w:cs="Arial"/>
        </w:rPr>
        <w:t xml:space="preserve">, Chiapas; </w:t>
      </w:r>
      <w:r w:rsidR="00D07481">
        <w:rPr>
          <w:rFonts w:ascii="Arial" w:hAnsi="Arial" w:cs="Arial"/>
        </w:rPr>
        <w:t>en</w:t>
      </w:r>
      <w:r w:rsidR="005A7C0D">
        <w:rPr>
          <w:rFonts w:ascii="Arial" w:hAnsi="Arial" w:cs="Arial"/>
        </w:rPr>
        <w:t xml:space="preserve"> la integración de la documentación soporte para la Comprobación y Justificación del Gasto de las diferentes partidas que integran Capítulo 2000 del Cla</w:t>
      </w:r>
      <w:r w:rsidR="00AB0B9B">
        <w:rPr>
          <w:rFonts w:ascii="Arial" w:hAnsi="Arial" w:cs="Arial"/>
        </w:rPr>
        <w:t>sificador por Objeto del Gasto. Asimismo, contar con un documento normativo que pueda servir como fundamento en futuras auditorias por parte de l</w:t>
      </w:r>
      <w:r w:rsidR="007A6CB5">
        <w:rPr>
          <w:rFonts w:ascii="Arial" w:hAnsi="Arial" w:cs="Arial"/>
        </w:rPr>
        <w:t xml:space="preserve">os entes fiscalizadores. </w:t>
      </w:r>
    </w:p>
    <w:p w:rsidR="00DD581D" w:rsidRPr="00DD581D" w:rsidRDefault="00DD581D" w:rsidP="00DD581D">
      <w:pPr>
        <w:pStyle w:val="Prrafodelista"/>
        <w:numPr>
          <w:ilvl w:val="1"/>
          <w:numId w:val="5"/>
        </w:numPr>
        <w:jc w:val="both"/>
        <w:rPr>
          <w:rFonts w:ascii="Arial" w:hAnsi="Arial" w:cs="Arial"/>
        </w:rPr>
      </w:pPr>
      <w:r w:rsidRPr="00DD581D">
        <w:rPr>
          <w:rFonts w:ascii="Arial" w:hAnsi="Arial" w:cs="Arial"/>
        </w:rPr>
        <w:t xml:space="preserve">Objetivos Particulares </w:t>
      </w:r>
    </w:p>
    <w:p w:rsidR="00F73CA5" w:rsidRPr="00F73CA5" w:rsidRDefault="003C7C3D" w:rsidP="00F73CA5">
      <w:pPr>
        <w:pStyle w:val="Prrafodelista"/>
        <w:numPr>
          <w:ilvl w:val="2"/>
          <w:numId w:val="5"/>
        </w:numPr>
        <w:jc w:val="both"/>
        <w:rPr>
          <w:rFonts w:ascii="Arial" w:hAnsi="Arial" w:cs="Arial"/>
        </w:rPr>
      </w:pPr>
      <w:r w:rsidRPr="00F73CA5">
        <w:rPr>
          <w:rFonts w:ascii="Arial" w:hAnsi="Arial" w:cs="Arial"/>
        </w:rPr>
        <w:t xml:space="preserve">Contar con un documento oficial aprobado por el Congreso del Estado y publicado en el Periódico Oficial del estado, </w:t>
      </w:r>
      <w:r w:rsidR="00F73CA5" w:rsidRPr="00F73CA5">
        <w:rPr>
          <w:rFonts w:ascii="Arial" w:hAnsi="Arial" w:cs="Arial"/>
        </w:rPr>
        <w:t xml:space="preserve">que pueda servir como fundamento legal para soportar la comprobación y justificación del gasto. </w:t>
      </w:r>
    </w:p>
    <w:p w:rsidR="00DD581D" w:rsidRDefault="00F26401" w:rsidP="00F73CA5">
      <w:pPr>
        <w:pStyle w:val="Prrafodelista"/>
        <w:numPr>
          <w:ilvl w:val="2"/>
          <w:numId w:val="5"/>
        </w:numPr>
        <w:jc w:val="both"/>
        <w:rPr>
          <w:rFonts w:ascii="Arial" w:hAnsi="Arial" w:cs="Arial"/>
        </w:rPr>
      </w:pPr>
      <w:r>
        <w:rPr>
          <w:rFonts w:ascii="Arial" w:hAnsi="Arial" w:cs="Arial"/>
        </w:rPr>
        <w:t xml:space="preserve">Proporcionar al personal del Ayuntamiento de Villa </w:t>
      </w:r>
      <w:proofErr w:type="spellStart"/>
      <w:r>
        <w:rPr>
          <w:rFonts w:ascii="Arial" w:hAnsi="Arial" w:cs="Arial"/>
        </w:rPr>
        <w:t>Comaltitlan</w:t>
      </w:r>
      <w:proofErr w:type="spellEnd"/>
      <w:r>
        <w:rPr>
          <w:rFonts w:ascii="Arial" w:hAnsi="Arial" w:cs="Arial"/>
        </w:rPr>
        <w:t xml:space="preserve">, Chiapas; un documento que </w:t>
      </w:r>
      <w:r w:rsidR="003C7C3D" w:rsidRPr="00F73CA5">
        <w:rPr>
          <w:rFonts w:ascii="Arial" w:hAnsi="Arial" w:cs="Arial"/>
        </w:rPr>
        <w:t xml:space="preserve"> </w:t>
      </w:r>
      <w:r w:rsidR="004122B4">
        <w:rPr>
          <w:rFonts w:ascii="Arial" w:hAnsi="Arial" w:cs="Arial"/>
        </w:rPr>
        <w:t xml:space="preserve">pueda servir para saber exactamente como soportar la comprobación y justificación del gasto de las diferentes partidas del capítulo 2000 del clasificador por objeto del gasto. </w:t>
      </w:r>
    </w:p>
    <w:p w:rsidR="004122B4" w:rsidRDefault="004122B4" w:rsidP="00F73CA5">
      <w:pPr>
        <w:pStyle w:val="Prrafodelista"/>
        <w:numPr>
          <w:ilvl w:val="2"/>
          <w:numId w:val="5"/>
        </w:numPr>
        <w:jc w:val="both"/>
        <w:rPr>
          <w:rFonts w:ascii="Arial" w:hAnsi="Arial" w:cs="Arial"/>
        </w:rPr>
      </w:pPr>
      <w:r>
        <w:rPr>
          <w:rFonts w:ascii="Arial" w:hAnsi="Arial" w:cs="Arial"/>
        </w:rPr>
        <w:t>Elaborar una guía que sirva para homologar los criterios y formas de comprobación y justificación del gasto.</w:t>
      </w:r>
    </w:p>
    <w:p w:rsidR="004122B4" w:rsidRDefault="004122B4" w:rsidP="004122B4">
      <w:pPr>
        <w:jc w:val="both"/>
        <w:rPr>
          <w:rFonts w:ascii="Arial" w:hAnsi="Arial" w:cs="Arial"/>
        </w:rPr>
      </w:pPr>
    </w:p>
    <w:p w:rsidR="004122B4" w:rsidRPr="004122B4" w:rsidRDefault="004122B4" w:rsidP="004122B4">
      <w:pPr>
        <w:jc w:val="both"/>
        <w:rPr>
          <w:rFonts w:ascii="Arial" w:hAnsi="Arial" w:cs="Arial"/>
        </w:rPr>
      </w:pPr>
    </w:p>
    <w:p w:rsidR="00DD581D" w:rsidRDefault="00066618" w:rsidP="00066618">
      <w:pPr>
        <w:pStyle w:val="Prrafodelista"/>
        <w:numPr>
          <w:ilvl w:val="0"/>
          <w:numId w:val="5"/>
        </w:numPr>
        <w:jc w:val="both"/>
        <w:rPr>
          <w:rFonts w:ascii="Arial" w:hAnsi="Arial" w:cs="Arial"/>
        </w:rPr>
      </w:pPr>
      <w:r>
        <w:rPr>
          <w:rFonts w:ascii="Arial" w:hAnsi="Arial" w:cs="Arial"/>
        </w:rPr>
        <w:t xml:space="preserve">PROBLEMA DE LA INVESTIGACION </w:t>
      </w:r>
    </w:p>
    <w:p w:rsidR="007836FE" w:rsidRDefault="00066618" w:rsidP="00066618">
      <w:pPr>
        <w:jc w:val="both"/>
        <w:rPr>
          <w:rFonts w:ascii="Arial" w:hAnsi="Arial" w:cs="Arial"/>
        </w:rPr>
      </w:pPr>
      <w:r>
        <w:rPr>
          <w:rFonts w:ascii="Arial" w:hAnsi="Arial" w:cs="Arial"/>
        </w:rPr>
        <w:t xml:space="preserve">A la fecha, no se cuenta con un documento normativo que señale de manera específica la forma y la documentación que deba llevar la comprobación y justificación del gasto, lo que genera controversias entre el personal del ayuntamiento al generarse diferentes criterios entre ellos. Al no contar con un documento como el presente, no se tiene la certeza de que la comprobación y justificación del gasto se esté realizando de manera correcta. Cuando </w:t>
      </w:r>
      <w:r w:rsidR="007836FE">
        <w:rPr>
          <w:rFonts w:ascii="Arial" w:hAnsi="Arial" w:cs="Arial"/>
        </w:rPr>
        <w:t xml:space="preserve">se presentan los entes fiscalizadores con facultades de revisión, no se cuenta con un documento normativo que pueda presentarse al auditor que pueda servir como </w:t>
      </w:r>
      <w:r w:rsidR="00487685">
        <w:rPr>
          <w:rFonts w:ascii="Arial" w:hAnsi="Arial" w:cs="Arial"/>
        </w:rPr>
        <w:t xml:space="preserve">fundamento legal para la comprobación y justificación del gasto, lo que provoca que el auditor de acuerdo a su criterio y experiencia pueda cuestionar y determinar observaciones de faltante de documentación comprobatoria. </w:t>
      </w:r>
    </w:p>
    <w:p w:rsidR="00487685" w:rsidRDefault="00487685" w:rsidP="00487685">
      <w:pPr>
        <w:pStyle w:val="Prrafodelista"/>
        <w:numPr>
          <w:ilvl w:val="0"/>
          <w:numId w:val="5"/>
        </w:numPr>
        <w:jc w:val="both"/>
        <w:rPr>
          <w:rFonts w:ascii="Arial" w:hAnsi="Arial" w:cs="Arial"/>
        </w:rPr>
      </w:pPr>
      <w:r>
        <w:rPr>
          <w:rFonts w:ascii="Arial" w:hAnsi="Arial" w:cs="Arial"/>
        </w:rPr>
        <w:t>PLANTEAMIENTO DEL PROBLEMA</w:t>
      </w:r>
    </w:p>
    <w:p w:rsidR="00487685" w:rsidRPr="00487685" w:rsidRDefault="00487685" w:rsidP="00487685">
      <w:pPr>
        <w:jc w:val="both"/>
        <w:rPr>
          <w:rFonts w:ascii="Arial" w:hAnsi="Arial" w:cs="Arial"/>
        </w:rPr>
      </w:pPr>
      <w:bookmarkStart w:id="0" w:name="_GoBack"/>
      <w:bookmarkEnd w:id="0"/>
    </w:p>
    <w:p w:rsidR="00DD581D" w:rsidRDefault="00DD581D" w:rsidP="00FA251F">
      <w:pPr>
        <w:ind w:left="851"/>
        <w:jc w:val="both"/>
        <w:rPr>
          <w:rFonts w:ascii="Arial" w:hAnsi="Arial" w:cs="Arial"/>
        </w:rPr>
      </w:pPr>
    </w:p>
    <w:p w:rsidR="00DD581D" w:rsidRDefault="00DD581D" w:rsidP="00FA251F">
      <w:pPr>
        <w:ind w:left="851"/>
        <w:jc w:val="both"/>
        <w:rPr>
          <w:rFonts w:ascii="Arial" w:hAnsi="Arial" w:cs="Arial"/>
        </w:rPr>
      </w:pPr>
    </w:p>
    <w:p w:rsidR="00DD581D" w:rsidRDefault="00DD581D" w:rsidP="00FA251F">
      <w:pPr>
        <w:ind w:left="851"/>
        <w:jc w:val="both"/>
        <w:rPr>
          <w:rFonts w:ascii="Arial" w:hAnsi="Arial" w:cs="Arial"/>
        </w:rPr>
      </w:pPr>
    </w:p>
    <w:p w:rsidR="00DD581D" w:rsidRDefault="00DD581D" w:rsidP="00FA251F">
      <w:pPr>
        <w:ind w:left="851"/>
        <w:jc w:val="both"/>
        <w:rPr>
          <w:rFonts w:ascii="Arial" w:hAnsi="Arial" w:cs="Arial"/>
        </w:rPr>
      </w:pPr>
    </w:p>
    <w:p w:rsidR="007D0B35" w:rsidRPr="00FA251F" w:rsidRDefault="005A7C0D" w:rsidP="00DD581D">
      <w:pPr>
        <w:jc w:val="both"/>
        <w:rPr>
          <w:rFonts w:ascii="Arial" w:hAnsi="Arial" w:cs="Arial"/>
        </w:rPr>
      </w:pPr>
      <w:r>
        <w:rPr>
          <w:rFonts w:ascii="Arial" w:hAnsi="Arial" w:cs="Arial"/>
        </w:rPr>
        <w:t xml:space="preserve"> </w:t>
      </w:r>
      <w:r w:rsidR="00D82E5D">
        <w:rPr>
          <w:rFonts w:ascii="Arial" w:hAnsi="Arial" w:cs="Arial"/>
        </w:rPr>
        <w:t xml:space="preserve"> </w:t>
      </w:r>
      <w:r w:rsidR="00FA251F">
        <w:rPr>
          <w:rFonts w:ascii="Arial" w:hAnsi="Arial" w:cs="Arial"/>
        </w:rPr>
        <w:t xml:space="preserve"> </w:t>
      </w:r>
      <w:r w:rsidR="00FA251F" w:rsidRPr="00FA251F">
        <w:rPr>
          <w:rFonts w:ascii="Arial" w:hAnsi="Arial" w:cs="Arial"/>
        </w:rPr>
        <w:t xml:space="preserve"> </w:t>
      </w:r>
    </w:p>
    <w:p w:rsidR="00FA251F" w:rsidRPr="00FA251F" w:rsidRDefault="00FA251F" w:rsidP="00FA251F">
      <w:pPr>
        <w:tabs>
          <w:tab w:val="left" w:pos="0"/>
        </w:tabs>
        <w:jc w:val="both"/>
        <w:rPr>
          <w:rFonts w:ascii="Arial" w:hAnsi="Arial" w:cs="Arial"/>
        </w:rPr>
      </w:pPr>
    </w:p>
    <w:sectPr w:rsidR="00FA251F" w:rsidRPr="00FA251F" w:rsidSect="00B60B04">
      <w:headerReference w:type="default" r:id="rId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7AB" w:rsidRDefault="00EB67AB" w:rsidP="00B60B04">
      <w:pPr>
        <w:spacing w:after="0" w:line="240" w:lineRule="auto"/>
      </w:pPr>
      <w:r>
        <w:separator/>
      </w:r>
    </w:p>
  </w:endnote>
  <w:endnote w:type="continuationSeparator" w:id="0">
    <w:p w:rsidR="00EB67AB" w:rsidRDefault="00EB67AB" w:rsidP="00B6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7AB" w:rsidRDefault="00EB67AB" w:rsidP="00B60B04">
      <w:pPr>
        <w:spacing w:after="0" w:line="240" w:lineRule="auto"/>
      </w:pPr>
      <w:r>
        <w:separator/>
      </w:r>
    </w:p>
  </w:footnote>
  <w:footnote w:type="continuationSeparator" w:id="0">
    <w:p w:rsidR="00EB67AB" w:rsidRDefault="00EB67AB" w:rsidP="00B6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B04" w:rsidRDefault="00B60B04">
    <w:pPr>
      <w:pStyle w:val="Encabezado"/>
    </w:pP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48128557" wp14:editId="09923B1E">
          <wp:simplePos x="0" y="0"/>
          <wp:positionH relativeFrom="column">
            <wp:posOffset>1748790</wp:posOffset>
          </wp:positionH>
          <wp:positionV relativeFrom="paragraph">
            <wp:posOffset>-287655</wp:posOffset>
          </wp:positionV>
          <wp:extent cx="1847850" cy="638175"/>
          <wp:effectExtent l="0" t="0" r="0" b="9525"/>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381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085C"/>
    <w:multiLevelType w:val="hybridMultilevel"/>
    <w:tmpl w:val="CB8424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831105"/>
    <w:multiLevelType w:val="multilevel"/>
    <w:tmpl w:val="D04E00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7145B93"/>
    <w:multiLevelType w:val="hybridMultilevel"/>
    <w:tmpl w:val="A2B8D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FB2D11"/>
    <w:multiLevelType w:val="hybridMultilevel"/>
    <w:tmpl w:val="754C5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85A7A18"/>
    <w:multiLevelType w:val="hybridMultilevel"/>
    <w:tmpl w:val="F32225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04"/>
    <w:rsid w:val="00066618"/>
    <w:rsid w:val="00134487"/>
    <w:rsid w:val="00225B18"/>
    <w:rsid w:val="00315263"/>
    <w:rsid w:val="00374280"/>
    <w:rsid w:val="003C243A"/>
    <w:rsid w:val="003C7C3D"/>
    <w:rsid w:val="004122B4"/>
    <w:rsid w:val="00416138"/>
    <w:rsid w:val="004233DB"/>
    <w:rsid w:val="004254E6"/>
    <w:rsid w:val="00453570"/>
    <w:rsid w:val="00472A85"/>
    <w:rsid w:val="00487685"/>
    <w:rsid w:val="005A7C0D"/>
    <w:rsid w:val="006B13B8"/>
    <w:rsid w:val="007836FE"/>
    <w:rsid w:val="007A6CB5"/>
    <w:rsid w:val="007D0B35"/>
    <w:rsid w:val="008C4552"/>
    <w:rsid w:val="00A107A4"/>
    <w:rsid w:val="00AB0B9B"/>
    <w:rsid w:val="00B60B04"/>
    <w:rsid w:val="00B91B45"/>
    <w:rsid w:val="00BC3894"/>
    <w:rsid w:val="00D07481"/>
    <w:rsid w:val="00D82E5D"/>
    <w:rsid w:val="00DD581D"/>
    <w:rsid w:val="00EB67AB"/>
    <w:rsid w:val="00F26401"/>
    <w:rsid w:val="00F73CA5"/>
    <w:rsid w:val="00FA25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0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B04"/>
  </w:style>
  <w:style w:type="paragraph" w:styleId="Piedepgina">
    <w:name w:val="footer"/>
    <w:basedOn w:val="Normal"/>
    <w:link w:val="PiedepginaCar"/>
    <w:uiPriority w:val="99"/>
    <w:unhideWhenUsed/>
    <w:rsid w:val="00B60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B04"/>
  </w:style>
  <w:style w:type="paragraph" w:styleId="Textodeglobo">
    <w:name w:val="Balloon Text"/>
    <w:basedOn w:val="Normal"/>
    <w:link w:val="TextodegloboCar"/>
    <w:uiPriority w:val="99"/>
    <w:semiHidden/>
    <w:unhideWhenUsed/>
    <w:rsid w:val="00B60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B04"/>
    <w:rPr>
      <w:rFonts w:ascii="Tahoma" w:hAnsi="Tahoma" w:cs="Tahoma"/>
      <w:sz w:val="16"/>
      <w:szCs w:val="16"/>
    </w:rPr>
  </w:style>
  <w:style w:type="paragraph" w:styleId="Prrafodelista">
    <w:name w:val="List Paragraph"/>
    <w:basedOn w:val="Normal"/>
    <w:uiPriority w:val="34"/>
    <w:qFormat/>
    <w:rsid w:val="003C24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0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B04"/>
  </w:style>
  <w:style w:type="paragraph" w:styleId="Piedepgina">
    <w:name w:val="footer"/>
    <w:basedOn w:val="Normal"/>
    <w:link w:val="PiedepginaCar"/>
    <w:uiPriority w:val="99"/>
    <w:unhideWhenUsed/>
    <w:rsid w:val="00B60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B04"/>
  </w:style>
  <w:style w:type="paragraph" w:styleId="Textodeglobo">
    <w:name w:val="Balloon Text"/>
    <w:basedOn w:val="Normal"/>
    <w:link w:val="TextodegloboCar"/>
    <w:uiPriority w:val="99"/>
    <w:semiHidden/>
    <w:unhideWhenUsed/>
    <w:rsid w:val="00B60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B04"/>
    <w:rPr>
      <w:rFonts w:ascii="Tahoma" w:hAnsi="Tahoma" w:cs="Tahoma"/>
      <w:sz w:val="16"/>
      <w:szCs w:val="16"/>
    </w:rPr>
  </w:style>
  <w:style w:type="paragraph" w:styleId="Prrafodelista">
    <w:name w:val="List Paragraph"/>
    <w:basedOn w:val="Normal"/>
    <w:uiPriority w:val="34"/>
    <w:qFormat/>
    <w:rsid w:val="003C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VILLA COMALTITLAN</dc:creator>
  <cp:lastModifiedBy>pc</cp:lastModifiedBy>
  <cp:revision>13</cp:revision>
  <dcterms:created xsi:type="dcterms:W3CDTF">2015-10-29T00:25:00Z</dcterms:created>
  <dcterms:modified xsi:type="dcterms:W3CDTF">2015-10-31T03:21:00Z</dcterms:modified>
</cp:coreProperties>
</file>