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BA" w:rsidRPr="00607010" w:rsidRDefault="00A804E5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  <w:r w:rsidRPr="00607010">
        <w:rPr>
          <w:rFonts w:ascii="Arial" w:eastAsia="Times New Roman" w:hAnsi="Arial" w:cs="Arial"/>
          <w:b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2DCD0688" wp14:editId="2D805B16">
            <wp:simplePos x="0" y="0"/>
            <wp:positionH relativeFrom="margin">
              <wp:posOffset>-24130</wp:posOffset>
            </wp:positionH>
            <wp:positionV relativeFrom="margin">
              <wp:posOffset>118745</wp:posOffset>
            </wp:positionV>
            <wp:extent cx="2743200" cy="676275"/>
            <wp:effectExtent l="0" t="0" r="0" b="9525"/>
            <wp:wrapNone/>
            <wp:docPr id="1" name="Imagen 1" descr="C:\Users\Antonio\Desktop\PLANEACION ESTRATEGICA, Dr. ANTONIO PEREZ GOMEZ, antonio@imagenidea.com.mx\logo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io\Desktop\PLANEACION ESTRATEGICA, Dr. ANTONIO PEREZ GOMEZ, antonio@imagenidea.com.mx\logo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74ABF">
        <w:rPr>
          <w:rFonts w:ascii="Arial" w:eastAsia="Times New Roman" w:hAnsi="Arial" w:cs="Arial"/>
          <w:color w:val="222222"/>
          <w:lang w:eastAsia="es-MX"/>
        </w:rPr>
        <w:t xml:space="preserve"> </w:t>
      </w:r>
    </w:p>
    <w:p w:rsidR="009B01BA" w:rsidRPr="00607010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9B01BA" w:rsidRPr="00607010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lang w:eastAsia="es-MX"/>
        </w:rPr>
      </w:pPr>
    </w:p>
    <w:p w:rsidR="009B01BA" w:rsidRPr="00B54E3D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ind w:firstLine="709"/>
        <w:jc w:val="both"/>
        <w:rPr>
          <w:rFonts w:ascii="Arial" w:eastAsia="Times New Roman" w:hAnsi="Arial" w:cs="Arial"/>
          <w:color w:val="222222"/>
          <w:sz w:val="70"/>
          <w:szCs w:val="70"/>
          <w:lang w:eastAsia="es-MX"/>
        </w:rPr>
      </w:pPr>
    </w:p>
    <w:p w:rsidR="009B01BA" w:rsidRPr="007850BA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 w:rsidRPr="007850BA">
        <w:rPr>
          <w:rFonts w:ascii="Arial" w:eastAsia="Times New Roman" w:hAnsi="Arial" w:cs="Arial"/>
          <w:b/>
          <w:lang w:eastAsia="es-MX"/>
        </w:rPr>
        <w:t>Maestría en Administración y Políticas Públicas</w:t>
      </w:r>
    </w:p>
    <w:p w:rsidR="009B01BA" w:rsidRPr="00B54E3D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70"/>
          <w:szCs w:val="70"/>
          <w:lang w:eastAsia="es-MX"/>
        </w:rPr>
      </w:pPr>
    </w:p>
    <w:p w:rsidR="009B01BA" w:rsidRPr="007850BA" w:rsidRDefault="00B54E3D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>Evaluación e Impacto de las Políticas Públicas</w:t>
      </w:r>
    </w:p>
    <w:p w:rsidR="009B01BA" w:rsidRPr="00B54E3D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sz w:val="70"/>
          <w:szCs w:val="70"/>
          <w:lang w:eastAsia="es-MX"/>
        </w:rPr>
      </w:pPr>
    </w:p>
    <w:p w:rsidR="009B01BA" w:rsidRPr="007850BA" w:rsidRDefault="00B54E3D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>Dra</w:t>
      </w:r>
      <w:r w:rsidR="007850BA" w:rsidRPr="007850BA">
        <w:rPr>
          <w:rFonts w:ascii="Arial" w:eastAsia="Times New Roman" w:hAnsi="Arial" w:cs="Arial"/>
          <w:b/>
          <w:lang w:eastAsia="es-MX"/>
        </w:rPr>
        <w:t>. M</w:t>
      </w:r>
      <w:r>
        <w:rPr>
          <w:rFonts w:ascii="Arial" w:eastAsia="Times New Roman" w:hAnsi="Arial" w:cs="Arial"/>
          <w:b/>
          <w:lang w:eastAsia="es-MX"/>
        </w:rPr>
        <w:t>agda Elizabeth Jan Argûello</w:t>
      </w:r>
    </w:p>
    <w:p w:rsidR="009B01BA" w:rsidRPr="00B54E3D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70"/>
          <w:szCs w:val="70"/>
          <w:lang w:eastAsia="es-MX"/>
        </w:rPr>
      </w:pPr>
    </w:p>
    <w:p w:rsidR="009B01BA" w:rsidRPr="007850BA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lang w:eastAsia="es-MX"/>
        </w:rPr>
      </w:pPr>
      <w:r w:rsidRPr="007850BA">
        <w:rPr>
          <w:rFonts w:ascii="Arial" w:eastAsia="Times New Roman" w:hAnsi="Arial" w:cs="Arial"/>
          <w:b/>
          <w:bCs/>
          <w:lang w:eastAsia="es-MX"/>
        </w:rPr>
        <w:t xml:space="preserve">Actividad </w:t>
      </w:r>
      <w:r w:rsidR="00316471">
        <w:rPr>
          <w:rFonts w:ascii="Arial" w:eastAsia="Times New Roman" w:hAnsi="Arial" w:cs="Arial"/>
          <w:b/>
          <w:bCs/>
          <w:lang w:eastAsia="es-MX"/>
        </w:rPr>
        <w:t>2</w:t>
      </w:r>
      <w:r w:rsidRPr="007850BA">
        <w:rPr>
          <w:rFonts w:ascii="Arial" w:eastAsia="Times New Roman" w:hAnsi="Arial" w:cs="Arial"/>
          <w:b/>
          <w:bCs/>
          <w:lang w:eastAsia="es-MX"/>
        </w:rPr>
        <w:t xml:space="preserve">,  </w:t>
      </w:r>
      <w:r w:rsidR="00316471">
        <w:rPr>
          <w:rFonts w:ascii="Arial" w:eastAsia="Times New Roman" w:hAnsi="Arial" w:cs="Arial"/>
          <w:b/>
          <w:bCs/>
          <w:lang w:eastAsia="es-MX"/>
        </w:rPr>
        <w:t>Políticas Públicas</w:t>
      </w:r>
      <w:r w:rsidR="0035412E">
        <w:rPr>
          <w:rFonts w:ascii="Arial" w:eastAsia="Times New Roman" w:hAnsi="Arial" w:cs="Arial"/>
          <w:b/>
          <w:bCs/>
          <w:lang w:eastAsia="es-MX"/>
        </w:rPr>
        <w:t>.</w:t>
      </w:r>
    </w:p>
    <w:p w:rsidR="009B01BA" w:rsidRPr="00B54E3D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70"/>
          <w:szCs w:val="70"/>
          <w:lang w:eastAsia="es-MX"/>
        </w:rPr>
      </w:pPr>
    </w:p>
    <w:p w:rsidR="00350940" w:rsidRDefault="00350940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>Equipo 3:</w:t>
      </w:r>
    </w:p>
    <w:p w:rsidR="00B54E3D" w:rsidRDefault="00B54E3D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>Giezi Sallu Jiménez Vázquez</w:t>
      </w:r>
    </w:p>
    <w:p w:rsidR="00B54E3D" w:rsidRDefault="00B54E3D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>Eloísa Reyes Saturno</w:t>
      </w:r>
    </w:p>
    <w:p w:rsidR="00B54E3D" w:rsidRDefault="00B54E3D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>Jorge Luis de Cuesta Zavala</w:t>
      </w:r>
    </w:p>
    <w:p w:rsidR="00B54E3D" w:rsidRDefault="00B54E3D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lang w:eastAsia="es-MX"/>
        </w:rPr>
      </w:pPr>
      <w:r>
        <w:rPr>
          <w:rFonts w:ascii="Arial" w:eastAsia="Times New Roman" w:hAnsi="Arial" w:cs="Arial"/>
          <w:b/>
          <w:lang w:eastAsia="es-MX"/>
        </w:rPr>
        <w:t>Mariel Asunción Córdova Morales</w:t>
      </w:r>
    </w:p>
    <w:p w:rsidR="009B01BA" w:rsidRPr="007850BA" w:rsidRDefault="009B01BA" w:rsidP="00A804E5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lang w:eastAsia="es-MX"/>
        </w:rPr>
      </w:pPr>
      <w:r w:rsidRPr="007850BA">
        <w:rPr>
          <w:rFonts w:ascii="Arial" w:eastAsia="Times New Roman" w:hAnsi="Arial" w:cs="Arial"/>
          <w:b/>
          <w:lang w:eastAsia="es-MX"/>
        </w:rPr>
        <w:t>Marco Antonio Cortes Velarde</w:t>
      </w:r>
    </w:p>
    <w:p w:rsidR="009B01BA" w:rsidRPr="00B54E3D" w:rsidRDefault="009B01BA" w:rsidP="00607010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sz w:val="70"/>
          <w:szCs w:val="70"/>
          <w:lang w:eastAsia="es-MX"/>
        </w:rPr>
      </w:pPr>
    </w:p>
    <w:p w:rsidR="007850BA" w:rsidRDefault="009B01BA" w:rsidP="007850BA">
      <w:pPr>
        <w:pBdr>
          <w:top w:val="threeDEmboss" w:sz="24" w:space="1" w:color="auto"/>
          <w:left w:val="threeDEmboss" w:sz="24" w:space="4" w:color="auto"/>
          <w:bottom w:val="threeDEmboss" w:sz="24" w:space="1" w:color="auto"/>
          <w:right w:val="threeDEmboss" w:sz="24" w:space="4" w:color="auto"/>
        </w:pBdr>
        <w:shd w:val="clear" w:color="auto" w:fill="FFFFFF"/>
        <w:spacing w:after="0" w:line="360" w:lineRule="auto"/>
        <w:jc w:val="right"/>
        <w:rPr>
          <w:rFonts w:ascii="Arial" w:eastAsia="Times New Roman" w:hAnsi="Arial" w:cs="Arial"/>
          <w:b/>
          <w:lang w:eastAsia="es-MX"/>
        </w:rPr>
      </w:pPr>
      <w:r w:rsidRPr="007850BA">
        <w:rPr>
          <w:rFonts w:ascii="Arial" w:eastAsia="Times New Roman" w:hAnsi="Arial" w:cs="Arial"/>
          <w:b/>
          <w:lang w:eastAsia="es-MX"/>
        </w:rPr>
        <w:t xml:space="preserve">Tapachula, Chiapas, México a, </w:t>
      </w:r>
      <w:r w:rsidR="00316471">
        <w:rPr>
          <w:rFonts w:ascii="Arial" w:eastAsia="Times New Roman" w:hAnsi="Arial" w:cs="Arial"/>
          <w:b/>
          <w:u w:val="single"/>
          <w:lang w:eastAsia="es-MX"/>
        </w:rPr>
        <w:t>02</w:t>
      </w:r>
      <w:r w:rsidRPr="007850BA">
        <w:rPr>
          <w:rFonts w:ascii="Arial" w:eastAsia="Times New Roman" w:hAnsi="Arial" w:cs="Arial"/>
          <w:b/>
          <w:lang w:eastAsia="es-MX"/>
        </w:rPr>
        <w:t xml:space="preserve"> de </w:t>
      </w:r>
      <w:r w:rsidR="00316471">
        <w:rPr>
          <w:rFonts w:ascii="Arial" w:eastAsia="Times New Roman" w:hAnsi="Arial" w:cs="Arial"/>
          <w:b/>
          <w:u w:val="single"/>
          <w:lang w:eastAsia="es-MX"/>
        </w:rPr>
        <w:t>Dic</w:t>
      </w:r>
      <w:r w:rsidR="00B54E3D">
        <w:rPr>
          <w:rFonts w:ascii="Arial" w:eastAsia="Times New Roman" w:hAnsi="Arial" w:cs="Arial"/>
          <w:b/>
          <w:u w:val="single"/>
          <w:lang w:eastAsia="es-MX"/>
        </w:rPr>
        <w:t>iembre</w:t>
      </w:r>
      <w:r w:rsidRPr="007850BA">
        <w:rPr>
          <w:rFonts w:ascii="Arial" w:eastAsia="Times New Roman" w:hAnsi="Arial" w:cs="Arial"/>
          <w:b/>
          <w:lang w:eastAsia="es-MX"/>
        </w:rPr>
        <w:t xml:space="preserve"> de </w:t>
      </w:r>
      <w:r w:rsidRPr="007850BA">
        <w:rPr>
          <w:rFonts w:ascii="Arial" w:eastAsia="Times New Roman" w:hAnsi="Arial" w:cs="Arial"/>
          <w:b/>
          <w:u w:val="single"/>
          <w:lang w:eastAsia="es-MX"/>
        </w:rPr>
        <w:t>201</w:t>
      </w:r>
      <w:r w:rsidR="00607010" w:rsidRPr="007850BA">
        <w:rPr>
          <w:rFonts w:ascii="Arial" w:eastAsia="Times New Roman" w:hAnsi="Arial" w:cs="Arial"/>
          <w:b/>
          <w:u w:val="single"/>
          <w:lang w:eastAsia="es-MX"/>
        </w:rPr>
        <w:t>5</w:t>
      </w:r>
      <w:r w:rsidRPr="007850BA">
        <w:rPr>
          <w:rFonts w:ascii="Arial" w:eastAsia="Times New Roman" w:hAnsi="Arial" w:cs="Arial"/>
          <w:b/>
          <w:lang w:eastAsia="es-MX"/>
        </w:rPr>
        <w:t>.</w:t>
      </w:r>
    </w:p>
    <w:p w:rsidR="00380CB9" w:rsidRDefault="00316471" w:rsidP="00380CB9">
      <w:pPr>
        <w:spacing w:after="0" w:line="360" w:lineRule="auto"/>
        <w:jc w:val="both"/>
        <w:rPr>
          <w:rFonts w:ascii="Arial" w:eastAsia="Times New Roman" w:hAnsi="Arial" w:cs="Arial"/>
          <w:b/>
          <w:lang w:eastAsia="es-MX"/>
        </w:rPr>
      </w:pPr>
      <w:r w:rsidRPr="00E94FD4">
        <w:rPr>
          <w:rFonts w:ascii="Arial" w:eastAsia="Times New Roman" w:hAnsi="Arial" w:cs="Arial"/>
          <w:b/>
          <w:lang w:eastAsia="es-MX"/>
        </w:rPr>
        <w:lastRenderedPageBreak/>
        <w:t xml:space="preserve">1.- </w:t>
      </w:r>
      <w:r w:rsidR="001D6550" w:rsidRPr="00E94FD4">
        <w:rPr>
          <w:rFonts w:ascii="Arial" w:eastAsia="Times New Roman" w:hAnsi="Arial" w:cs="Arial"/>
          <w:b/>
          <w:lang w:eastAsia="es-MX"/>
        </w:rPr>
        <w:t>L</w:t>
      </w:r>
      <w:r w:rsidRPr="00E94FD4">
        <w:rPr>
          <w:rFonts w:ascii="Arial" w:eastAsia="Times New Roman" w:hAnsi="Arial" w:cs="Arial"/>
          <w:b/>
          <w:lang w:eastAsia="es-MX"/>
        </w:rPr>
        <w:t>os objetivos y las líneas de acción de la política pública del actual gobierno fede</w:t>
      </w:r>
      <w:r w:rsidR="0035412E" w:rsidRPr="00E94FD4">
        <w:rPr>
          <w:rFonts w:ascii="Arial" w:eastAsia="Times New Roman" w:hAnsi="Arial" w:cs="Arial"/>
          <w:b/>
          <w:lang w:eastAsia="es-MX"/>
        </w:rPr>
        <w:t>r</w:t>
      </w:r>
      <w:r w:rsidRPr="00E94FD4">
        <w:rPr>
          <w:rFonts w:ascii="Arial" w:eastAsia="Times New Roman" w:hAnsi="Arial" w:cs="Arial"/>
          <w:b/>
          <w:lang w:eastAsia="es-MX"/>
        </w:rPr>
        <w:t>al</w:t>
      </w:r>
      <w:r w:rsidR="001D6550" w:rsidRPr="00E94FD4">
        <w:rPr>
          <w:rFonts w:ascii="Arial" w:eastAsia="Times New Roman" w:hAnsi="Arial" w:cs="Arial"/>
          <w:b/>
          <w:lang w:eastAsia="es-MX"/>
        </w:rPr>
        <w:t xml:space="preserve"> y </w:t>
      </w:r>
      <w:r w:rsidR="00271F68" w:rsidRPr="00E94FD4">
        <w:rPr>
          <w:rFonts w:ascii="Arial" w:eastAsia="Times New Roman" w:hAnsi="Arial" w:cs="Arial"/>
          <w:b/>
          <w:lang w:eastAsia="es-MX"/>
        </w:rPr>
        <w:t>sus líneas transversales</w:t>
      </w:r>
      <w:r w:rsidR="001D6550" w:rsidRPr="00E94FD4">
        <w:rPr>
          <w:rFonts w:ascii="Arial" w:eastAsia="Times New Roman" w:hAnsi="Arial" w:cs="Arial"/>
          <w:b/>
          <w:lang w:eastAsia="es-MX"/>
        </w:rPr>
        <w:t xml:space="preserve"> son:</w:t>
      </w:r>
    </w:p>
    <w:p w:rsidR="002423C0" w:rsidRDefault="002423C0" w:rsidP="00435C7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35C74" w:rsidRPr="0027307A" w:rsidRDefault="006F480A" w:rsidP="0027307A">
      <w:pPr>
        <w:spacing w:after="0" w:line="360" w:lineRule="auto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</w:rPr>
        <w:t>E</w:t>
      </w:r>
      <w:r w:rsidR="00380CB9" w:rsidRPr="0027307A">
        <w:rPr>
          <w:rFonts w:ascii="Arial" w:hAnsi="Arial" w:cs="Arial"/>
        </w:rPr>
        <w:t xml:space="preserve">l </w:t>
      </w:r>
      <w:r w:rsidR="00380CB9" w:rsidRPr="0027307A">
        <w:rPr>
          <w:rFonts w:ascii="Arial" w:hAnsi="Arial" w:cs="Arial"/>
          <w:iCs/>
        </w:rPr>
        <w:t xml:space="preserve">Plan </w:t>
      </w:r>
      <w:r w:rsidRPr="0027307A">
        <w:rPr>
          <w:rFonts w:ascii="Arial" w:hAnsi="Arial" w:cs="Arial"/>
          <w:iCs/>
        </w:rPr>
        <w:t>Nacional de Desarrollo 2013-2018</w:t>
      </w:r>
      <w:r w:rsidR="00380CB9" w:rsidRPr="0027307A">
        <w:rPr>
          <w:rFonts w:ascii="Arial" w:hAnsi="Arial" w:cs="Arial"/>
          <w:iCs/>
        </w:rPr>
        <w:t xml:space="preserve"> impulsado por el Presidente Enrique Peña Nieto cuenta con cinco ejes rectores los cuales son:</w:t>
      </w:r>
      <w:r w:rsidR="00380CB9" w:rsidRPr="0027307A">
        <w:rPr>
          <w:rFonts w:ascii="Arial" w:eastAsia="Times New Roman" w:hAnsi="Arial" w:cs="Arial"/>
          <w:lang w:eastAsia="es-MX"/>
        </w:rPr>
        <w:t xml:space="preserve"> </w:t>
      </w:r>
      <w:r w:rsidR="00380CB9" w:rsidRPr="0027307A">
        <w:rPr>
          <w:rFonts w:ascii="Arial" w:hAnsi="Arial" w:cs="Arial"/>
          <w:bCs/>
        </w:rPr>
        <w:t xml:space="preserve">México en Paz, México Incluyente, México con Educación de Calidad, México Próspero y México con Responsabilidad Global; </w:t>
      </w:r>
      <w:r w:rsidR="00A22154" w:rsidRPr="0027307A">
        <w:rPr>
          <w:rFonts w:ascii="Arial" w:hAnsi="Arial" w:cs="Arial"/>
          <w:bCs/>
        </w:rPr>
        <w:t>así</w:t>
      </w:r>
      <w:r w:rsidR="00380CB9" w:rsidRPr="0027307A">
        <w:rPr>
          <w:rFonts w:ascii="Arial" w:hAnsi="Arial" w:cs="Arial"/>
          <w:bCs/>
        </w:rPr>
        <w:t xml:space="preserve"> mismo para que </w:t>
      </w:r>
      <w:r w:rsidR="00A22154" w:rsidRPr="0027307A">
        <w:rPr>
          <w:rFonts w:ascii="Arial" w:hAnsi="Arial" w:cs="Arial"/>
          <w:bCs/>
        </w:rPr>
        <w:t>México</w:t>
      </w:r>
      <w:r w:rsidR="00380CB9" w:rsidRPr="0027307A">
        <w:rPr>
          <w:rFonts w:ascii="Arial" w:hAnsi="Arial" w:cs="Arial"/>
          <w:bCs/>
        </w:rPr>
        <w:t xml:space="preserve"> alcance su máximo potencial; dentro de </w:t>
      </w:r>
      <w:r w:rsidR="00107A77">
        <w:rPr>
          <w:rFonts w:ascii="Arial" w:hAnsi="Arial" w:cs="Arial"/>
          <w:bCs/>
        </w:rPr>
        <w:t xml:space="preserve">sus </w:t>
      </w:r>
      <w:r w:rsidR="00380CB9" w:rsidRPr="0027307A">
        <w:rPr>
          <w:rFonts w:ascii="Arial" w:hAnsi="Arial" w:cs="Arial"/>
          <w:bCs/>
        </w:rPr>
        <w:t xml:space="preserve">ejes rectores se proponen objetivos, estrategias y líneas de acción para poder alcanzar las metas y llevar a </w:t>
      </w:r>
      <w:r w:rsidR="00A22154" w:rsidRPr="0027307A">
        <w:rPr>
          <w:rFonts w:ascii="Arial" w:hAnsi="Arial" w:cs="Arial"/>
          <w:bCs/>
        </w:rPr>
        <w:t>México</w:t>
      </w:r>
      <w:r w:rsidR="00380CB9" w:rsidRPr="0027307A">
        <w:rPr>
          <w:rFonts w:ascii="Arial" w:hAnsi="Arial" w:cs="Arial"/>
          <w:bCs/>
        </w:rPr>
        <w:t xml:space="preserve"> a su máximo potencial.</w:t>
      </w:r>
    </w:p>
    <w:p w:rsidR="00435C74" w:rsidRPr="0027307A" w:rsidRDefault="00435C74" w:rsidP="0027307A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</w:p>
    <w:p w:rsidR="006F480A" w:rsidRPr="0027307A" w:rsidRDefault="00435C74" w:rsidP="0027307A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27307A">
        <w:rPr>
          <w:rFonts w:ascii="Arial" w:hAnsi="Arial" w:cs="Arial"/>
          <w:b/>
          <w:bCs/>
        </w:rPr>
        <w:t xml:space="preserve">Dentro de las </w:t>
      </w:r>
      <w:r w:rsidR="006F480A" w:rsidRPr="0027307A">
        <w:rPr>
          <w:rFonts w:ascii="Arial" w:hAnsi="Arial" w:cs="Arial"/>
          <w:b/>
          <w:bCs/>
        </w:rPr>
        <w:t>Estrategias y líneas de acción transversales</w:t>
      </w:r>
      <w:r w:rsidRPr="0027307A">
        <w:rPr>
          <w:rFonts w:ascii="Arial" w:hAnsi="Arial" w:cs="Arial"/>
          <w:b/>
          <w:bCs/>
        </w:rPr>
        <w:t xml:space="preserve"> se definen las siguientes:</w:t>
      </w:r>
    </w:p>
    <w:p w:rsidR="00435C74" w:rsidRPr="0027307A" w:rsidRDefault="00435C74" w:rsidP="0027307A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27307A">
        <w:rPr>
          <w:rFonts w:ascii="Arial" w:hAnsi="Arial" w:cs="Arial"/>
          <w:bCs/>
        </w:rPr>
        <w:t>Democratizar la Productividad.</w:t>
      </w:r>
    </w:p>
    <w:p w:rsidR="00435C74" w:rsidRPr="0027307A" w:rsidRDefault="006F480A" w:rsidP="0027307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641" w:hanging="357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Llevar a cabo políticas públicas que eliminen los obstáculos que limitan el potencial productivo</w:t>
      </w:r>
      <w:r w:rsidR="00435C7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de los ciudadanos y las empresas.</w:t>
      </w:r>
    </w:p>
    <w:p w:rsidR="00435C74" w:rsidRPr="0027307A" w:rsidRDefault="006F480A" w:rsidP="0027307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641" w:hanging="357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Incentivar entre todos los actores de la actividad económica el uso eficiente de los recursos</w:t>
      </w:r>
      <w:r w:rsidR="00435C7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productivos.</w:t>
      </w:r>
    </w:p>
    <w:p w:rsidR="00435C74" w:rsidRPr="0027307A" w:rsidRDefault="006F480A" w:rsidP="0027307A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641" w:hanging="357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Analizar de manera integral la política de ingresos y gastos para que las estrategias y programas</w:t>
      </w:r>
      <w:r w:rsidR="00435C7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de gobierno induzcan la formalidad.</w:t>
      </w:r>
    </w:p>
    <w:p w:rsidR="00435C74" w:rsidRPr="0027307A" w:rsidRDefault="006F480A" w:rsidP="0027307A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27307A">
        <w:rPr>
          <w:rFonts w:ascii="Arial" w:hAnsi="Arial" w:cs="Arial"/>
          <w:bCs/>
        </w:rPr>
        <w:t>Gobierno Cercano y Moderno</w:t>
      </w:r>
      <w:r w:rsidR="00435C74" w:rsidRPr="0027307A">
        <w:rPr>
          <w:rFonts w:ascii="Arial" w:hAnsi="Arial" w:cs="Arial"/>
          <w:bCs/>
        </w:rPr>
        <w:t>.</w:t>
      </w:r>
    </w:p>
    <w:p w:rsidR="00435C74" w:rsidRPr="0027307A" w:rsidRDefault="006F480A" w:rsidP="0027307A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641" w:hanging="357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Garantizar el acceso a la información y a la protección de los datos personales, fomentando la</w:t>
      </w:r>
      <w:r w:rsidR="00435C7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rendición de cuentas.</w:t>
      </w:r>
    </w:p>
    <w:p w:rsidR="00435C74" w:rsidRPr="0027307A" w:rsidRDefault="006F480A" w:rsidP="0027307A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641" w:hanging="357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Establecer una Estrategia Digital Nacional para fomentar la adopción y el desarrollo de las</w:t>
      </w:r>
      <w:r w:rsidR="00435C7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tecnologías de la información y la comunicación, e impulsar un gobierno eficaz que inserte a</w:t>
      </w:r>
      <w:r w:rsidR="00435C7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México en la Sociedad del Conocimiento.</w:t>
      </w:r>
    </w:p>
    <w:p w:rsidR="00435C74" w:rsidRPr="0027307A" w:rsidRDefault="006F480A" w:rsidP="0027307A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641" w:hanging="357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Consolidar un gobierno que sea productivo y eficaz en el logro de sus objetivos, mediante una</w:t>
      </w:r>
      <w:r w:rsidR="00435C7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adecuada racionalización de recursos, el reconocimiento del mérito, la reproducción de mejores</w:t>
      </w:r>
      <w:r w:rsidR="00435C7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prácticas y la implementación de sistemas de administración automatizados.</w:t>
      </w:r>
    </w:p>
    <w:p w:rsidR="00435C74" w:rsidRPr="0027307A" w:rsidRDefault="006F480A" w:rsidP="0027307A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Arial" w:hAnsi="Arial" w:cs="Arial"/>
        </w:rPr>
      </w:pPr>
      <w:r w:rsidRPr="0027307A">
        <w:rPr>
          <w:rFonts w:ascii="Arial" w:hAnsi="Arial" w:cs="Arial"/>
          <w:bCs/>
        </w:rPr>
        <w:t>Perspectiva de Género</w:t>
      </w:r>
      <w:r w:rsidR="00435C74" w:rsidRPr="0027307A">
        <w:rPr>
          <w:rFonts w:ascii="Arial" w:hAnsi="Arial" w:cs="Arial"/>
          <w:bCs/>
        </w:rPr>
        <w:t>.</w:t>
      </w:r>
    </w:p>
    <w:p w:rsidR="00435C74" w:rsidRPr="0027307A" w:rsidRDefault="006F480A" w:rsidP="0027307A">
      <w:pPr>
        <w:pStyle w:val="Prrafodelista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ind w:left="641" w:hanging="357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Incorporar la perspectiva de igualdad de género en las políticas públicas, programas, proyectos e</w:t>
      </w:r>
      <w:r w:rsidR="00435C7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instrumentos compensatorios como acciones afirmativas de la Administración Pública Federal.</w:t>
      </w:r>
    </w:p>
    <w:p w:rsidR="00435C74" w:rsidRPr="0027307A" w:rsidRDefault="00435C74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2423C0" w:rsidRPr="0027307A" w:rsidRDefault="002423C0" w:rsidP="0027307A">
      <w:pPr>
        <w:spacing w:after="0" w:line="360" w:lineRule="auto"/>
        <w:jc w:val="both"/>
        <w:rPr>
          <w:rFonts w:ascii="Arial" w:hAnsi="Arial" w:cs="Arial"/>
          <w:iCs/>
        </w:rPr>
      </w:pPr>
      <w:r w:rsidRPr="0027307A">
        <w:rPr>
          <w:rFonts w:ascii="Arial" w:hAnsi="Arial" w:cs="Arial"/>
        </w:rPr>
        <w:t xml:space="preserve">Los objetivos y líneas de acción </w:t>
      </w:r>
      <w:r w:rsidR="00A22154" w:rsidRPr="0027307A">
        <w:rPr>
          <w:rFonts w:ascii="Arial" w:hAnsi="Arial" w:cs="Arial"/>
        </w:rPr>
        <w:t>más</w:t>
      </w:r>
      <w:r w:rsidRPr="0027307A">
        <w:rPr>
          <w:rFonts w:ascii="Arial" w:hAnsi="Arial" w:cs="Arial"/>
        </w:rPr>
        <w:t xml:space="preserve"> importantes de los ejes rectores del </w:t>
      </w:r>
      <w:r w:rsidRPr="0027307A">
        <w:rPr>
          <w:rFonts w:ascii="Arial" w:hAnsi="Arial" w:cs="Arial"/>
          <w:iCs/>
        </w:rPr>
        <w:t xml:space="preserve">Plan Nacional de Desarrollo 2013-2018 se describen </w:t>
      </w:r>
      <w:r w:rsidR="00FA7C61" w:rsidRPr="0027307A">
        <w:rPr>
          <w:rFonts w:ascii="Arial" w:hAnsi="Arial" w:cs="Arial"/>
          <w:iCs/>
        </w:rPr>
        <w:t xml:space="preserve">a </w:t>
      </w:r>
      <w:r w:rsidR="00A22154" w:rsidRPr="0027307A">
        <w:rPr>
          <w:rFonts w:ascii="Arial" w:hAnsi="Arial" w:cs="Arial"/>
          <w:iCs/>
        </w:rPr>
        <w:t>continuación</w:t>
      </w:r>
      <w:r w:rsidRPr="0027307A">
        <w:rPr>
          <w:rFonts w:ascii="Arial" w:hAnsi="Arial" w:cs="Arial"/>
          <w:iCs/>
        </w:rPr>
        <w:t>.</w:t>
      </w:r>
    </w:p>
    <w:p w:rsidR="00661C84" w:rsidRPr="0027307A" w:rsidRDefault="00661C84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27307A">
        <w:rPr>
          <w:rFonts w:ascii="Arial" w:hAnsi="Arial" w:cs="Arial"/>
          <w:b/>
          <w:bCs/>
        </w:rPr>
        <w:lastRenderedPageBreak/>
        <w:t xml:space="preserve">Objetivos del eje 1 </w:t>
      </w:r>
      <w:r w:rsidR="00FA7C61" w:rsidRPr="0027307A">
        <w:rPr>
          <w:rFonts w:ascii="Arial" w:hAnsi="Arial" w:cs="Arial"/>
          <w:b/>
          <w:bCs/>
        </w:rPr>
        <w:t>México en Paz</w:t>
      </w:r>
      <w:r w:rsidRPr="0027307A">
        <w:rPr>
          <w:rFonts w:ascii="Arial" w:hAnsi="Arial" w:cs="Arial"/>
          <w:b/>
          <w:bCs/>
        </w:rPr>
        <w:t>:</w:t>
      </w:r>
    </w:p>
    <w:p w:rsidR="00FA7C61" w:rsidRPr="0027307A" w:rsidRDefault="00FA7C61" w:rsidP="0027307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Promover y fortalecer la gobernabilidad democrática.</w:t>
      </w:r>
    </w:p>
    <w:p w:rsidR="00FA7C61" w:rsidRPr="0027307A" w:rsidRDefault="00FA7C61" w:rsidP="0027307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Garantizar la Seguridad Nacional.</w:t>
      </w:r>
    </w:p>
    <w:p w:rsidR="00FA7C61" w:rsidRPr="0027307A" w:rsidRDefault="00FA7C61" w:rsidP="0027307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Mejorar las condiciones de seguridad pública.</w:t>
      </w:r>
    </w:p>
    <w:p w:rsidR="00FA7C61" w:rsidRPr="0027307A" w:rsidRDefault="00FA7C61" w:rsidP="0027307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Garantizar un Sistema de Justicia Pe</w:t>
      </w:r>
      <w:r w:rsidR="00661C84" w:rsidRPr="0027307A">
        <w:rPr>
          <w:rFonts w:ascii="Arial" w:hAnsi="Arial" w:cs="Arial"/>
          <w:bCs/>
        </w:rPr>
        <w:t xml:space="preserve">nal eficaz, expedito, imparcial </w:t>
      </w:r>
      <w:r w:rsidRPr="0027307A">
        <w:rPr>
          <w:rFonts w:ascii="Arial" w:hAnsi="Arial" w:cs="Arial"/>
          <w:bCs/>
        </w:rPr>
        <w:t>y transparente.</w:t>
      </w:r>
    </w:p>
    <w:p w:rsidR="00FA7C61" w:rsidRPr="0027307A" w:rsidRDefault="00FA7C61" w:rsidP="0027307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Garantizar el respeto y protecci</w:t>
      </w:r>
      <w:r w:rsidR="00661C84" w:rsidRPr="0027307A">
        <w:rPr>
          <w:rFonts w:ascii="Arial" w:hAnsi="Arial" w:cs="Arial"/>
          <w:bCs/>
        </w:rPr>
        <w:t xml:space="preserve">ón de los derechos humanos y la </w:t>
      </w:r>
      <w:r w:rsidRPr="0027307A">
        <w:rPr>
          <w:rFonts w:ascii="Arial" w:hAnsi="Arial" w:cs="Arial"/>
          <w:bCs/>
        </w:rPr>
        <w:t>erradicación de la discriminación.</w:t>
      </w:r>
    </w:p>
    <w:p w:rsidR="00FA7C61" w:rsidRPr="0027307A" w:rsidRDefault="00FA7C61" w:rsidP="0027307A">
      <w:pPr>
        <w:pStyle w:val="Prrafodelista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Salvaguardar a la población, a su</w:t>
      </w:r>
      <w:r w:rsidR="00661C84" w:rsidRPr="0027307A">
        <w:rPr>
          <w:rFonts w:ascii="Arial" w:hAnsi="Arial" w:cs="Arial"/>
          <w:bCs/>
        </w:rPr>
        <w:t xml:space="preserve">s bienes y a su entorno ante un </w:t>
      </w:r>
      <w:r w:rsidRPr="0027307A">
        <w:rPr>
          <w:rFonts w:ascii="Arial" w:hAnsi="Arial" w:cs="Arial"/>
          <w:bCs/>
        </w:rPr>
        <w:t>desastre de origen natural o humano.</w:t>
      </w:r>
    </w:p>
    <w:p w:rsidR="008D2151" w:rsidRPr="005B3E2B" w:rsidRDefault="00A22154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5B3E2B">
        <w:rPr>
          <w:rFonts w:ascii="Arial" w:hAnsi="Arial" w:cs="Arial"/>
          <w:b/>
          <w:bCs/>
        </w:rPr>
        <w:t>Líneas</w:t>
      </w:r>
      <w:r w:rsidR="008D2151" w:rsidRPr="005B3E2B">
        <w:rPr>
          <w:rFonts w:ascii="Arial" w:hAnsi="Arial" w:cs="Arial"/>
          <w:b/>
          <w:bCs/>
        </w:rPr>
        <w:t xml:space="preserve"> de acción:</w:t>
      </w:r>
    </w:p>
    <w:p w:rsidR="00FA7C61" w:rsidRPr="0027307A" w:rsidRDefault="00FA7C61" w:rsidP="0027307A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</w:rPr>
        <w:t xml:space="preserve">Impulsar la correcta implementación de las estrategias para </w:t>
      </w:r>
      <w:r w:rsidR="00661C84" w:rsidRPr="0027307A">
        <w:rPr>
          <w:rFonts w:ascii="Arial" w:hAnsi="Arial" w:cs="Arial"/>
        </w:rPr>
        <w:t xml:space="preserve">la construcción de un México en </w:t>
      </w:r>
      <w:r w:rsidRPr="0027307A">
        <w:rPr>
          <w:rFonts w:ascii="Arial" w:hAnsi="Arial" w:cs="Arial"/>
        </w:rPr>
        <w:t>Paz, con el objetivo de reducir el impacto de la inseguridad en los cost</w:t>
      </w:r>
      <w:r w:rsidR="00661C84" w:rsidRPr="0027307A">
        <w:rPr>
          <w:rFonts w:ascii="Arial" w:hAnsi="Arial" w:cs="Arial"/>
        </w:rPr>
        <w:t xml:space="preserve">os de operación de las </w:t>
      </w:r>
      <w:r w:rsidRPr="0027307A">
        <w:rPr>
          <w:rFonts w:ascii="Arial" w:hAnsi="Arial" w:cs="Arial"/>
        </w:rPr>
        <w:t>empresas y productores del país.</w:t>
      </w:r>
    </w:p>
    <w:p w:rsidR="005B3E2B" w:rsidRDefault="00FA7C61" w:rsidP="0027307A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Estrechar desde la Oficina de la Presidencia, la Secretaría de</w:t>
      </w:r>
      <w:r w:rsidR="00661C84" w:rsidRPr="0027307A">
        <w:rPr>
          <w:rFonts w:ascii="Arial" w:hAnsi="Arial" w:cs="Arial"/>
        </w:rPr>
        <w:t xml:space="preserve"> Gobernación y demás instancias </w:t>
      </w:r>
      <w:r w:rsidRPr="0027307A">
        <w:rPr>
          <w:rFonts w:ascii="Arial" w:hAnsi="Arial" w:cs="Arial"/>
        </w:rPr>
        <w:t>competentes, la vinculación con las organizaciones de la sociedad ci</w:t>
      </w:r>
      <w:r w:rsidR="00661C84" w:rsidRPr="0027307A">
        <w:rPr>
          <w:rFonts w:ascii="Arial" w:hAnsi="Arial" w:cs="Arial"/>
        </w:rPr>
        <w:t xml:space="preserve">vil y promover la participación </w:t>
      </w:r>
      <w:r w:rsidRPr="0027307A">
        <w:rPr>
          <w:rFonts w:ascii="Arial" w:hAnsi="Arial" w:cs="Arial"/>
        </w:rPr>
        <w:t>ciudadana en la gestión pública.</w:t>
      </w:r>
    </w:p>
    <w:p w:rsidR="008D2151" w:rsidRPr="0027307A" w:rsidRDefault="00FA7C61" w:rsidP="0027307A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Evaluar y retroalimentar las acciones de las fuerzas de seguridad con indicadores claros, medibles</w:t>
      </w:r>
      <w:r w:rsidR="00661C8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y transparentes.</w:t>
      </w:r>
    </w:p>
    <w:p w:rsidR="005B3E2B" w:rsidRDefault="00FA7C61" w:rsidP="0027307A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Fomentar la participación y representación política equilibrada entre mujeres y hombres.</w:t>
      </w:r>
    </w:p>
    <w:p w:rsidR="005B3E2B" w:rsidRDefault="00FA7C61" w:rsidP="0027307A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Establecer medidas especiales orientadas a la erradicación d</w:t>
      </w:r>
      <w:r w:rsidR="00661C84" w:rsidRPr="0027307A">
        <w:rPr>
          <w:rFonts w:ascii="Arial" w:hAnsi="Arial" w:cs="Arial"/>
        </w:rPr>
        <w:t xml:space="preserve">e la violencia de género en las </w:t>
      </w:r>
      <w:r w:rsidRPr="0027307A">
        <w:rPr>
          <w:rFonts w:ascii="Arial" w:hAnsi="Arial" w:cs="Arial"/>
        </w:rPr>
        <w:t xml:space="preserve">dependencias y entidades de la Administración Pública Federal, entidades </w:t>
      </w:r>
      <w:r w:rsidR="00661C84" w:rsidRPr="0027307A">
        <w:rPr>
          <w:rFonts w:ascii="Arial" w:hAnsi="Arial" w:cs="Arial"/>
        </w:rPr>
        <w:t xml:space="preserve">federativas y </w:t>
      </w:r>
      <w:r w:rsidRPr="0027307A">
        <w:rPr>
          <w:rFonts w:ascii="Arial" w:hAnsi="Arial" w:cs="Arial"/>
        </w:rPr>
        <w:t>municipios.</w:t>
      </w:r>
    </w:p>
    <w:p w:rsidR="00661C84" w:rsidRPr="0027307A" w:rsidRDefault="00FA7C61" w:rsidP="0027307A">
      <w:pPr>
        <w:pStyle w:val="Prrafodelista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Acelerar la aplicación cabal de las órdenes de protección para</w:t>
      </w:r>
      <w:r w:rsidR="00661C84" w:rsidRPr="0027307A">
        <w:rPr>
          <w:rFonts w:ascii="Arial" w:hAnsi="Arial" w:cs="Arial"/>
        </w:rPr>
        <w:t xml:space="preserve"> las mujeres que se enfrentan a </w:t>
      </w:r>
      <w:r w:rsidRPr="0027307A">
        <w:rPr>
          <w:rFonts w:ascii="Arial" w:hAnsi="Arial" w:cs="Arial"/>
        </w:rPr>
        <w:t>riesgos.</w:t>
      </w:r>
    </w:p>
    <w:p w:rsidR="008D2151" w:rsidRPr="0027307A" w:rsidRDefault="008D2151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</w:rPr>
      </w:pPr>
    </w:p>
    <w:p w:rsidR="00661C84" w:rsidRPr="0027307A" w:rsidRDefault="00661C84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27307A">
        <w:rPr>
          <w:rFonts w:ascii="Arial" w:hAnsi="Arial" w:cs="Arial"/>
          <w:b/>
          <w:bCs/>
        </w:rPr>
        <w:t xml:space="preserve">Objetivos del eje </w:t>
      </w:r>
      <w:r w:rsidR="00FA7C61" w:rsidRPr="0027307A">
        <w:rPr>
          <w:rFonts w:ascii="Arial" w:hAnsi="Arial" w:cs="Arial"/>
          <w:b/>
          <w:bCs/>
        </w:rPr>
        <w:t>2</w:t>
      </w:r>
      <w:r w:rsidRPr="0027307A">
        <w:rPr>
          <w:rFonts w:ascii="Arial" w:hAnsi="Arial" w:cs="Arial"/>
          <w:b/>
          <w:bCs/>
        </w:rPr>
        <w:t xml:space="preserve"> </w:t>
      </w:r>
      <w:r w:rsidR="00FA7C61" w:rsidRPr="0027307A">
        <w:rPr>
          <w:rFonts w:ascii="Arial" w:hAnsi="Arial" w:cs="Arial"/>
          <w:b/>
          <w:bCs/>
        </w:rPr>
        <w:t>México Incluyente</w:t>
      </w:r>
      <w:r w:rsidRPr="0027307A">
        <w:rPr>
          <w:rFonts w:ascii="Arial" w:hAnsi="Arial" w:cs="Arial"/>
          <w:b/>
          <w:bCs/>
        </w:rPr>
        <w:t>:</w:t>
      </w:r>
    </w:p>
    <w:p w:rsidR="00FA7C61" w:rsidRPr="0027307A" w:rsidRDefault="00FA7C61" w:rsidP="0027307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Garantizar el ejercicio efectivo de los derech</w:t>
      </w:r>
      <w:r w:rsidR="00661C84" w:rsidRPr="0027307A">
        <w:rPr>
          <w:rFonts w:ascii="Arial" w:hAnsi="Arial" w:cs="Arial"/>
          <w:bCs/>
        </w:rPr>
        <w:t xml:space="preserve">os sociales para toda </w:t>
      </w:r>
      <w:r w:rsidRPr="0027307A">
        <w:rPr>
          <w:rFonts w:ascii="Arial" w:hAnsi="Arial" w:cs="Arial"/>
          <w:bCs/>
        </w:rPr>
        <w:t>la población.</w:t>
      </w:r>
    </w:p>
    <w:p w:rsidR="00661C84" w:rsidRPr="0027307A" w:rsidRDefault="00FA7C61" w:rsidP="0027307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Transitar hacia una sociedad equitativa e incluyente.</w:t>
      </w:r>
    </w:p>
    <w:p w:rsidR="00FA7C61" w:rsidRPr="0027307A" w:rsidRDefault="00FA7C61" w:rsidP="0027307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Asegurar el acceso a los servicios de salud.</w:t>
      </w:r>
    </w:p>
    <w:p w:rsidR="00FA7C61" w:rsidRPr="0027307A" w:rsidRDefault="00FA7C61" w:rsidP="0027307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Ampliar el acceso a la seguridad social.</w:t>
      </w:r>
    </w:p>
    <w:p w:rsidR="00FA7C61" w:rsidRPr="0027307A" w:rsidRDefault="00FA7C61" w:rsidP="0027307A">
      <w:pPr>
        <w:pStyle w:val="Prrafodelista"/>
        <w:numPr>
          <w:ilvl w:val="0"/>
          <w:numId w:val="27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Proveer un entorno adecuado para el desarrollo de una vida digna.</w:t>
      </w:r>
    </w:p>
    <w:p w:rsidR="008D2151" w:rsidRPr="005B3E2B" w:rsidRDefault="00A22154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5B3E2B">
        <w:rPr>
          <w:rFonts w:ascii="Arial" w:hAnsi="Arial" w:cs="Arial"/>
          <w:b/>
          <w:bCs/>
        </w:rPr>
        <w:t>Líneas</w:t>
      </w:r>
      <w:r w:rsidR="008D2151" w:rsidRPr="005B3E2B">
        <w:rPr>
          <w:rFonts w:ascii="Arial" w:hAnsi="Arial" w:cs="Arial"/>
          <w:b/>
          <w:bCs/>
        </w:rPr>
        <w:t xml:space="preserve"> de acción:</w:t>
      </w:r>
    </w:p>
    <w:p w:rsidR="005B3E2B" w:rsidRDefault="00FA7C61" w:rsidP="0027307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Promover el uso eficiente del territorio nacional a t</w:t>
      </w:r>
      <w:r w:rsidR="00661C84" w:rsidRPr="0027307A">
        <w:rPr>
          <w:rFonts w:ascii="Arial" w:hAnsi="Arial" w:cs="Arial"/>
        </w:rPr>
        <w:t xml:space="preserve">ravés de programas que otorguen </w:t>
      </w:r>
      <w:r w:rsidRPr="0027307A">
        <w:rPr>
          <w:rFonts w:ascii="Arial" w:hAnsi="Arial" w:cs="Arial"/>
        </w:rPr>
        <w:t>certidumbre jurídica a la tenencia de la tierra, reduzcan la fragmen</w:t>
      </w:r>
      <w:r w:rsidR="00661C84" w:rsidRPr="0027307A">
        <w:rPr>
          <w:rFonts w:ascii="Arial" w:hAnsi="Arial" w:cs="Arial"/>
        </w:rPr>
        <w:t xml:space="preserve">tación de los predios </w:t>
      </w:r>
      <w:r w:rsidR="00661C84" w:rsidRPr="0027307A">
        <w:rPr>
          <w:rFonts w:ascii="Arial" w:hAnsi="Arial" w:cs="Arial"/>
        </w:rPr>
        <w:lastRenderedPageBreak/>
        <w:t xml:space="preserve">agrícolas </w:t>
      </w:r>
      <w:r w:rsidRPr="0027307A">
        <w:rPr>
          <w:rFonts w:ascii="Arial" w:hAnsi="Arial" w:cs="Arial"/>
        </w:rPr>
        <w:t>y promuevan el ordenamiento territorial en zonas urbanas, así como el desarrollo de ciudades</w:t>
      </w:r>
      <w:r w:rsidR="00661C8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más competitivas.</w:t>
      </w:r>
    </w:p>
    <w:p w:rsidR="00FA7C61" w:rsidRPr="0027307A" w:rsidRDefault="00FA7C61" w:rsidP="0027307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Fomentar la generación de fuentes de ingreso sostenibles, poniendo énfasis en la participación</w:t>
      </w:r>
      <w:r w:rsidR="00661C84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de la mujer en la producción en comunidades con altos niveles de marginación.</w:t>
      </w:r>
    </w:p>
    <w:p w:rsidR="005B3E2B" w:rsidRDefault="00FA7C61" w:rsidP="0027307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Desarrollar políticas públicas con base en evidencia y cuya</w:t>
      </w:r>
      <w:r w:rsidR="00661C84" w:rsidRPr="0027307A">
        <w:rPr>
          <w:rFonts w:ascii="Arial" w:hAnsi="Arial" w:cs="Arial"/>
        </w:rPr>
        <w:t xml:space="preserve"> planeación utilice los mejores </w:t>
      </w:r>
      <w:r w:rsidRPr="0027307A">
        <w:rPr>
          <w:rFonts w:ascii="Arial" w:hAnsi="Arial" w:cs="Arial"/>
        </w:rPr>
        <w:t>insumos de información y evaluación, así como las mejores prácticas a nivel internacional.</w:t>
      </w:r>
    </w:p>
    <w:p w:rsidR="005B3E2B" w:rsidRDefault="00FA7C61" w:rsidP="0027307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 xml:space="preserve">Incorporar la participación social desde el diseño y </w:t>
      </w:r>
      <w:r w:rsidR="00661C84" w:rsidRPr="0027307A">
        <w:rPr>
          <w:rFonts w:ascii="Arial" w:hAnsi="Arial" w:cs="Arial"/>
        </w:rPr>
        <w:t xml:space="preserve">ejecución hasta la evaluación y </w:t>
      </w:r>
      <w:r w:rsidRPr="0027307A">
        <w:rPr>
          <w:rFonts w:ascii="Arial" w:hAnsi="Arial" w:cs="Arial"/>
        </w:rPr>
        <w:t>retroalimentación de los programas sociales.</w:t>
      </w:r>
    </w:p>
    <w:p w:rsidR="005B3E2B" w:rsidRDefault="00FA7C61" w:rsidP="0027307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3E2B">
        <w:rPr>
          <w:rFonts w:ascii="Arial" w:hAnsi="Arial" w:cs="Arial"/>
        </w:rPr>
        <w:t>Optimizar el gasto operativo y los costos de atención, privile</w:t>
      </w:r>
      <w:r w:rsidR="00661C84" w:rsidRPr="005B3E2B">
        <w:rPr>
          <w:rFonts w:ascii="Arial" w:hAnsi="Arial" w:cs="Arial"/>
        </w:rPr>
        <w:t xml:space="preserve">giando el gasto de inversión de </w:t>
      </w:r>
      <w:r w:rsidRPr="005B3E2B">
        <w:rPr>
          <w:rFonts w:ascii="Arial" w:hAnsi="Arial" w:cs="Arial"/>
        </w:rPr>
        <w:t>carácter estratégico y/o prioritario.</w:t>
      </w:r>
    </w:p>
    <w:p w:rsidR="005B3E2B" w:rsidRDefault="00FA7C61" w:rsidP="0027307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3E2B">
        <w:rPr>
          <w:rFonts w:ascii="Arial" w:hAnsi="Arial" w:cs="Arial"/>
        </w:rPr>
        <w:t>Promover la igualdad de oportunidades entre mujeres y hom</w:t>
      </w:r>
      <w:r w:rsidR="00661C84" w:rsidRPr="005B3E2B">
        <w:rPr>
          <w:rFonts w:ascii="Arial" w:hAnsi="Arial" w:cs="Arial"/>
        </w:rPr>
        <w:t xml:space="preserve">bres para ejercer sus derechos, </w:t>
      </w:r>
      <w:r w:rsidRPr="005B3E2B">
        <w:rPr>
          <w:rFonts w:ascii="Arial" w:hAnsi="Arial" w:cs="Arial"/>
        </w:rPr>
        <w:t>reduciendo la brecha en materia de acceso y permanencia laboral.</w:t>
      </w:r>
    </w:p>
    <w:p w:rsidR="005B3E2B" w:rsidRDefault="00FA7C61" w:rsidP="0027307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3E2B">
        <w:rPr>
          <w:rFonts w:ascii="Arial" w:hAnsi="Arial" w:cs="Arial"/>
        </w:rPr>
        <w:t>Desarrollar y fortalecer esquemas de apoyo y atención que ayu</w:t>
      </w:r>
      <w:r w:rsidR="00661C84" w:rsidRPr="005B3E2B">
        <w:rPr>
          <w:rFonts w:ascii="Arial" w:hAnsi="Arial" w:cs="Arial"/>
        </w:rPr>
        <w:t xml:space="preserve">den a las mujeres a mejorar sus </w:t>
      </w:r>
      <w:r w:rsidRPr="005B3E2B">
        <w:rPr>
          <w:rFonts w:ascii="Arial" w:hAnsi="Arial" w:cs="Arial"/>
        </w:rPr>
        <w:t>condiciones de acceso a la seguridad s</w:t>
      </w:r>
      <w:r w:rsidR="008D2151" w:rsidRPr="005B3E2B">
        <w:rPr>
          <w:rFonts w:ascii="Arial" w:hAnsi="Arial" w:cs="Arial"/>
        </w:rPr>
        <w:t>ocial y su bienestar económico.</w:t>
      </w:r>
    </w:p>
    <w:p w:rsidR="00661C84" w:rsidRPr="005B3E2B" w:rsidRDefault="00FA7C61" w:rsidP="0027307A">
      <w:pPr>
        <w:pStyle w:val="Prrafodelista"/>
        <w:numPr>
          <w:ilvl w:val="0"/>
          <w:numId w:val="3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5B3E2B">
        <w:rPr>
          <w:rFonts w:ascii="Arial" w:hAnsi="Arial" w:cs="Arial"/>
        </w:rPr>
        <w:t>Fomentar políticas dirigidas a los hombres que favorezcan</w:t>
      </w:r>
      <w:r w:rsidR="00661C84" w:rsidRPr="005B3E2B">
        <w:rPr>
          <w:rFonts w:ascii="Arial" w:hAnsi="Arial" w:cs="Arial"/>
        </w:rPr>
        <w:t xml:space="preserve"> su participación en el trabajo </w:t>
      </w:r>
      <w:r w:rsidRPr="005B3E2B">
        <w:rPr>
          <w:rFonts w:ascii="Arial" w:hAnsi="Arial" w:cs="Arial"/>
        </w:rPr>
        <w:t>doméstico y de cuidados, así como sus derechos en el ámbito familiar.</w:t>
      </w:r>
    </w:p>
    <w:p w:rsidR="008D2151" w:rsidRPr="0027307A" w:rsidRDefault="008D2151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</w:rPr>
      </w:pPr>
    </w:p>
    <w:p w:rsidR="00FA7C61" w:rsidRPr="0027307A" w:rsidRDefault="00661C84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27307A">
        <w:rPr>
          <w:rFonts w:ascii="Arial" w:hAnsi="Arial" w:cs="Arial"/>
          <w:b/>
          <w:bCs/>
        </w:rPr>
        <w:t xml:space="preserve">Objetivos del eje </w:t>
      </w:r>
      <w:r w:rsidR="00FA7C61" w:rsidRPr="0027307A">
        <w:rPr>
          <w:rFonts w:ascii="Arial" w:hAnsi="Arial" w:cs="Arial"/>
          <w:b/>
          <w:bCs/>
        </w:rPr>
        <w:t>3 México con Educación de Calidad</w:t>
      </w:r>
      <w:r w:rsidRPr="0027307A">
        <w:rPr>
          <w:rFonts w:ascii="Arial" w:hAnsi="Arial" w:cs="Arial"/>
          <w:b/>
          <w:bCs/>
        </w:rPr>
        <w:t>:</w:t>
      </w:r>
    </w:p>
    <w:p w:rsidR="00FA7C61" w:rsidRPr="0027307A" w:rsidRDefault="00FA7C61" w:rsidP="0027307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Desarrollar el potencial humano</w:t>
      </w:r>
      <w:r w:rsidR="00661C84" w:rsidRPr="0027307A">
        <w:rPr>
          <w:rFonts w:ascii="Arial" w:hAnsi="Arial" w:cs="Arial"/>
          <w:bCs/>
        </w:rPr>
        <w:t xml:space="preserve"> de los mexicanos con educación </w:t>
      </w:r>
      <w:r w:rsidRPr="0027307A">
        <w:rPr>
          <w:rFonts w:ascii="Arial" w:hAnsi="Arial" w:cs="Arial"/>
          <w:bCs/>
        </w:rPr>
        <w:t>de calidad.</w:t>
      </w:r>
    </w:p>
    <w:p w:rsidR="00FA7C61" w:rsidRPr="0027307A" w:rsidRDefault="00FA7C61" w:rsidP="0027307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Garantizar la inclusión y la equidad en el Sistema Educativo.</w:t>
      </w:r>
    </w:p>
    <w:p w:rsidR="00FA7C61" w:rsidRPr="0027307A" w:rsidRDefault="00FA7C61" w:rsidP="0027307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 xml:space="preserve">Ampliar el acceso a la cultura </w:t>
      </w:r>
      <w:r w:rsidR="00661C84" w:rsidRPr="0027307A">
        <w:rPr>
          <w:rFonts w:ascii="Arial" w:hAnsi="Arial" w:cs="Arial"/>
          <w:bCs/>
        </w:rPr>
        <w:t xml:space="preserve">como un medio para la formación </w:t>
      </w:r>
      <w:r w:rsidRPr="0027307A">
        <w:rPr>
          <w:rFonts w:ascii="Arial" w:hAnsi="Arial" w:cs="Arial"/>
          <w:bCs/>
        </w:rPr>
        <w:t>integral de los ciudadanos.</w:t>
      </w:r>
    </w:p>
    <w:p w:rsidR="00FA7C61" w:rsidRPr="0027307A" w:rsidRDefault="00FA7C61" w:rsidP="0027307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Promover el deporte de mane</w:t>
      </w:r>
      <w:r w:rsidR="00661C84" w:rsidRPr="0027307A">
        <w:rPr>
          <w:rFonts w:ascii="Arial" w:hAnsi="Arial" w:cs="Arial"/>
          <w:bCs/>
        </w:rPr>
        <w:t xml:space="preserve">ra incluyente para fomentar una </w:t>
      </w:r>
      <w:r w:rsidRPr="0027307A">
        <w:rPr>
          <w:rFonts w:ascii="Arial" w:hAnsi="Arial" w:cs="Arial"/>
          <w:bCs/>
        </w:rPr>
        <w:t>cultura de salud.</w:t>
      </w:r>
    </w:p>
    <w:p w:rsidR="00FA7C61" w:rsidRPr="0027307A" w:rsidRDefault="00FA7C61" w:rsidP="0027307A">
      <w:pPr>
        <w:pStyle w:val="Prrafodelista"/>
        <w:numPr>
          <w:ilvl w:val="0"/>
          <w:numId w:val="28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Hacer del desarrollo científico, tecnológico y la innovación pil</w:t>
      </w:r>
      <w:r w:rsidR="00661C84" w:rsidRPr="0027307A">
        <w:rPr>
          <w:rFonts w:ascii="Arial" w:hAnsi="Arial" w:cs="Arial"/>
          <w:bCs/>
        </w:rPr>
        <w:t xml:space="preserve">ares </w:t>
      </w:r>
      <w:r w:rsidRPr="0027307A">
        <w:rPr>
          <w:rFonts w:ascii="Arial" w:hAnsi="Arial" w:cs="Arial"/>
          <w:bCs/>
        </w:rPr>
        <w:t>para el progreso económico y social sostenible.</w:t>
      </w:r>
    </w:p>
    <w:p w:rsidR="00FA7C61" w:rsidRPr="005B3E2B" w:rsidRDefault="00A22154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5B3E2B">
        <w:rPr>
          <w:rFonts w:ascii="Arial" w:hAnsi="Arial" w:cs="Arial"/>
          <w:b/>
          <w:bCs/>
        </w:rPr>
        <w:t>Líneas</w:t>
      </w:r>
      <w:r w:rsidR="008D2151" w:rsidRPr="005B3E2B">
        <w:rPr>
          <w:rFonts w:ascii="Arial" w:hAnsi="Arial" w:cs="Arial"/>
          <w:b/>
          <w:bCs/>
        </w:rPr>
        <w:t xml:space="preserve"> de acción:</w:t>
      </w:r>
    </w:p>
    <w:p w:rsidR="005B3E2B" w:rsidRDefault="00FA7C61" w:rsidP="0027307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 xml:space="preserve">Enfocar el esfuerzo educativo y de capacitación para el trabajo, </w:t>
      </w:r>
      <w:r w:rsidR="00282A86" w:rsidRPr="0027307A">
        <w:rPr>
          <w:rFonts w:ascii="Arial" w:hAnsi="Arial" w:cs="Arial"/>
        </w:rPr>
        <w:t xml:space="preserve">con el propósito de incrementar </w:t>
      </w:r>
      <w:r w:rsidRPr="0027307A">
        <w:rPr>
          <w:rFonts w:ascii="Arial" w:hAnsi="Arial" w:cs="Arial"/>
        </w:rPr>
        <w:t>la calidad del capital humano y vincularlo estrechamente con el sector productivo.</w:t>
      </w:r>
    </w:p>
    <w:p w:rsidR="005B3E2B" w:rsidRDefault="00FA7C61" w:rsidP="0027307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Coordinar los esfuerzos de política social y atención educativa</w:t>
      </w:r>
      <w:r w:rsidR="00282A86" w:rsidRPr="0027307A">
        <w:rPr>
          <w:rFonts w:ascii="Arial" w:hAnsi="Arial" w:cs="Arial"/>
        </w:rPr>
        <w:t xml:space="preserve"> a la población más pobre, para </w:t>
      </w:r>
      <w:r w:rsidRPr="0027307A">
        <w:rPr>
          <w:rFonts w:ascii="Arial" w:hAnsi="Arial" w:cs="Arial"/>
        </w:rPr>
        <w:t>crear condiciones que mejoren el ingreso, la retención y el</w:t>
      </w:r>
      <w:r w:rsidR="00282A86" w:rsidRPr="0027307A">
        <w:rPr>
          <w:rFonts w:ascii="Arial" w:hAnsi="Arial" w:cs="Arial"/>
        </w:rPr>
        <w:t xml:space="preserve"> aprovechamiento escolar de los </w:t>
      </w:r>
      <w:r w:rsidRPr="0027307A">
        <w:rPr>
          <w:rFonts w:ascii="Arial" w:hAnsi="Arial" w:cs="Arial"/>
        </w:rPr>
        <w:t>alumnos de familias de escasos recursos económicos.</w:t>
      </w:r>
    </w:p>
    <w:p w:rsidR="00FA7C61" w:rsidRPr="0027307A" w:rsidRDefault="00FA7C61" w:rsidP="0027307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lastRenderedPageBreak/>
        <w:t xml:space="preserve">Ampliar la jornada escolar para ofrecer más y mejor tiempo </w:t>
      </w:r>
      <w:r w:rsidR="00282A86" w:rsidRPr="0027307A">
        <w:rPr>
          <w:rFonts w:ascii="Arial" w:hAnsi="Arial" w:cs="Arial"/>
        </w:rPr>
        <w:t xml:space="preserve">educativo a los alumnos que más </w:t>
      </w:r>
      <w:r w:rsidRPr="0027307A">
        <w:rPr>
          <w:rFonts w:ascii="Arial" w:hAnsi="Arial" w:cs="Arial"/>
        </w:rPr>
        <w:t>lo requieren.</w:t>
      </w:r>
    </w:p>
    <w:p w:rsidR="005B3E2B" w:rsidRDefault="00FA7C61" w:rsidP="0027307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Operar un Sistema de Información y Gestión Educativa que perm</w:t>
      </w:r>
      <w:r w:rsidR="00282A86" w:rsidRPr="0027307A">
        <w:rPr>
          <w:rFonts w:ascii="Arial" w:hAnsi="Arial" w:cs="Arial"/>
        </w:rPr>
        <w:t xml:space="preserve">ita a la autoridad tener en una </w:t>
      </w:r>
      <w:r w:rsidRPr="0027307A">
        <w:rPr>
          <w:rFonts w:ascii="Arial" w:hAnsi="Arial" w:cs="Arial"/>
        </w:rPr>
        <w:t>sola plataforma datos para la planeación, administración y eval</w:t>
      </w:r>
      <w:r w:rsidR="00282A86" w:rsidRPr="0027307A">
        <w:rPr>
          <w:rFonts w:ascii="Arial" w:hAnsi="Arial" w:cs="Arial"/>
        </w:rPr>
        <w:t xml:space="preserve">uación del Sistema Educativo, y </w:t>
      </w:r>
      <w:r w:rsidRPr="0027307A">
        <w:rPr>
          <w:rFonts w:ascii="Arial" w:hAnsi="Arial" w:cs="Arial"/>
        </w:rPr>
        <w:t>facilite la transparencia y rendición de cuentas.</w:t>
      </w:r>
    </w:p>
    <w:p w:rsidR="005B3E2B" w:rsidRDefault="00FA7C61" w:rsidP="0027307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Conformar un Sistema Nacional de Planeación que promueva un mejor desarrollo del Sistema</w:t>
      </w:r>
      <w:r w:rsidR="008D2151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Educativo.</w:t>
      </w:r>
    </w:p>
    <w:p w:rsidR="00FA7C61" w:rsidRPr="0027307A" w:rsidRDefault="00FA7C61" w:rsidP="0027307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Avanzar en la conformación de un Sistema Integral de Evaluación, equitativo, amplio y adecuado</w:t>
      </w:r>
      <w:r w:rsidR="00282A86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a las necesidades y contextos regionales del país.</w:t>
      </w:r>
    </w:p>
    <w:p w:rsidR="005B3E2B" w:rsidRDefault="00FA7C61" w:rsidP="0027307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Impulsar en todos los niveles, particularmente en la educación media superior y su</w:t>
      </w:r>
      <w:r w:rsidR="00282A86" w:rsidRPr="0027307A">
        <w:rPr>
          <w:rFonts w:ascii="Arial" w:hAnsi="Arial" w:cs="Arial"/>
        </w:rPr>
        <w:t xml:space="preserve">perior, el </w:t>
      </w:r>
      <w:r w:rsidRPr="0027307A">
        <w:rPr>
          <w:rFonts w:ascii="Arial" w:hAnsi="Arial" w:cs="Arial"/>
        </w:rPr>
        <w:t xml:space="preserve">acceso y permanencia de las mujeres en el Sistema Educativo, </w:t>
      </w:r>
      <w:r w:rsidR="00282A86" w:rsidRPr="0027307A">
        <w:rPr>
          <w:rFonts w:ascii="Arial" w:hAnsi="Arial" w:cs="Arial"/>
        </w:rPr>
        <w:t xml:space="preserve">así como la conclusión oportuna </w:t>
      </w:r>
      <w:r w:rsidRPr="0027307A">
        <w:rPr>
          <w:rFonts w:ascii="Arial" w:hAnsi="Arial" w:cs="Arial"/>
        </w:rPr>
        <w:t>de sus estudios.</w:t>
      </w:r>
    </w:p>
    <w:p w:rsidR="005B3E2B" w:rsidRDefault="00FA7C61" w:rsidP="0027307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Fomentar que los planes de estudio de todos los niveles incorp</w:t>
      </w:r>
      <w:r w:rsidR="00282A86" w:rsidRPr="0027307A">
        <w:rPr>
          <w:rFonts w:ascii="Arial" w:hAnsi="Arial" w:cs="Arial"/>
        </w:rPr>
        <w:t xml:space="preserve">oren una perspectiva de género, </w:t>
      </w:r>
      <w:r w:rsidRPr="0027307A">
        <w:rPr>
          <w:rFonts w:ascii="Arial" w:hAnsi="Arial" w:cs="Arial"/>
        </w:rPr>
        <w:t>para inculcar desde una temprana edad la igualdad entre mujeres y hombres.</w:t>
      </w:r>
    </w:p>
    <w:p w:rsidR="005B3E2B" w:rsidRDefault="00FA7C61" w:rsidP="0027307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 xml:space="preserve">Fortalecer los mecanismos de seguimiento para impulsar a través de </w:t>
      </w:r>
      <w:r w:rsidR="00282A86" w:rsidRPr="0027307A">
        <w:rPr>
          <w:rFonts w:ascii="Arial" w:hAnsi="Arial" w:cs="Arial"/>
        </w:rPr>
        <w:t xml:space="preserve">la educación la participación </w:t>
      </w:r>
      <w:r w:rsidRPr="0027307A">
        <w:rPr>
          <w:rFonts w:ascii="Arial" w:hAnsi="Arial" w:cs="Arial"/>
        </w:rPr>
        <w:t>de las mujeres en la fuerza laboral.</w:t>
      </w:r>
    </w:p>
    <w:p w:rsidR="005B3E2B" w:rsidRDefault="00FA7C61" w:rsidP="0027307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Robustecer la participación de las niñas y mujeres en activida</w:t>
      </w:r>
      <w:r w:rsidR="00282A86" w:rsidRPr="0027307A">
        <w:rPr>
          <w:rFonts w:ascii="Arial" w:hAnsi="Arial" w:cs="Arial"/>
        </w:rPr>
        <w:t xml:space="preserve">des deportivas, para mejorar su </w:t>
      </w:r>
      <w:r w:rsidRPr="0027307A">
        <w:rPr>
          <w:rFonts w:ascii="Arial" w:hAnsi="Arial" w:cs="Arial"/>
        </w:rPr>
        <w:t>salud y su desarrollo humano.</w:t>
      </w:r>
    </w:p>
    <w:p w:rsidR="00FA7C61" w:rsidRPr="0027307A" w:rsidRDefault="00FA7C61" w:rsidP="0027307A">
      <w:pPr>
        <w:pStyle w:val="Prrafodelista"/>
        <w:numPr>
          <w:ilvl w:val="0"/>
          <w:numId w:val="3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Promover la participación equitativa de las mujeres en actividades culturales.</w:t>
      </w:r>
    </w:p>
    <w:p w:rsidR="00282A86" w:rsidRPr="0027307A" w:rsidRDefault="00282A86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</w:rPr>
      </w:pPr>
    </w:p>
    <w:p w:rsidR="00FA7C61" w:rsidRPr="0027307A" w:rsidRDefault="00282A86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27307A">
        <w:rPr>
          <w:rFonts w:ascii="Arial" w:hAnsi="Arial" w:cs="Arial"/>
          <w:b/>
          <w:bCs/>
        </w:rPr>
        <w:t xml:space="preserve">Objetivos del eje </w:t>
      </w:r>
      <w:r w:rsidR="00FA7C61" w:rsidRPr="0027307A">
        <w:rPr>
          <w:rFonts w:ascii="Arial" w:hAnsi="Arial" w:cs="Arial"/>
          <w:b/>
          <w:bCs/>
        </w:rPr>
        <w:t>4 México Próspero</w:t>
      </w:r>
      <w:r w:rsidRPr="0027307A">
        <w:rPr>
          <w:rFonts w:ascii="Arial" w:hAnsi="Arial" w:cs="Arial"/>
          <w:b/>
          <w:bCs/>
        </w:rPr>
        <w:t>:</w:t>
      </w:r>
    </w:p>
    <w:p w:rsidR="00282A86" w:rsidRPr="0027307A" w:rsidRDefault="00FA7C61" w:rsidP="0027307A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Mantener la estab</w:t>
      </w:r>
      <w:r w:rsidR="00282A86" w:rsidRPr="0027307A">
        <w:rPr>
          <w:rFonts w:ascii="Arial" w:hAnsi="Arial" w:cs="Arial"/>
          <w:bCs/>
        </w:rPr>
        <w:t>ilidad macroeconómica del país.</w:t>
      </w:r>
    </w:p>
    <w:p w:rsidR="00FA7C61" w:rsidRPr="0027307A" w:rsidRDefault="00FA7C61" w:rsidP="0027307A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Democratizar el acceso al financiami</w:t>
      </w:r>
      <w:r w:rsidR="00282A86" w:rsidRPr="0027307A">
        <w:rPr>
          <w:rFonts w:ascii="Arial" w:hAnsi="Arial" w:cs="Arial"/>
          <w:bCs/>
        </w:rPr>
        <w:t xml:space="preserve">ento de proyectos con potencial </w:t>
      </w:r>
      <w:r w:rsidRPr="0027307A">
        <w:rPr>
          <w:rFonts w:ascii="Arial" w:hAnsi="Arial" w:cs="Arial"/>
          <w:bCs/>
        </w:rPr>
        <w:t>de crecimiento.</w:t>
      </w:r>
    </w:p>
    <w:p w:rsidR="00FA7C61" w:rsidRPr="0027307A" w:rsidRDefault="00FA7C61" w:rsidP="0027307A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Promover el empleo de calidad.</w:t>
      </w:r>
    </w:p>
    <w:p w:rsidR="00FA7C61" w:rsidRPr="0027307A" w:rsidRDefault="00FA7C61" w:rsidP="0027307A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Impulsar y orientar un crecimiento</w:t>
      </w:r>
      <w:r w:rsidR="00282A86" w:rsidRPr="0027307A">
        <w:rPr>
          <w:rFonts w:ascii="Arial" w:hAnsi="Arial" w:cs="Arial"/>
          <w:bCs/>
        </w:rPr>
        <w:t xml:space="preserve"> verde incluyente y facilitador </w:t>
      </w:r>
      <w:r w:rsidRPr="0027307A">
        <w:rPr>
          <w:rFonts w:ascii="Arial" w:hAnsi="Arial" w:cs="Arial"/>
          <w:bCs/>
        </w:rPr>
        <w:t>que preserve nuestro patrimonio natural al mismo tiempo que</w:t>
      </w:r>
      <w:r w:rsidR="00282A86" w:rsidRPr="0027307A">
        <w:rPr>
          <w:rFonts w:ascii="Arial" w:hAnsi="Arial" w:cs="Arial"/>
          <w:bCs/>
        </w:rPr>
        <w:t xml:space="preserve"> </w:t>
      </w:r>
      <w:r w:rsidRPr="0027307A">
        <w:rPr>
          <w:rFonts w:ascii="Arial" w:hAnsi="Arial" w:cs="Arial"/>
          <w:bCs/>
        </w:rPr>
        <w:t>genere riqueza, competitividad y empleo.</w:t>
      </w:r>
    </w:p>
    <w:p w:rsidR="00FA7C61" w:rsidRPr="0027307A" w:rsidRDefault="00FA7C61" w:rsidP="0027307A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Democratizar el acceso a servicios de telecomunicaciones.</w:t>
      </w:r>
    </w:p>
    <w:p w:rsidR="00FA7C61" w:rsidRPr="0027307A" w:rsidRDefault="00FA7C61" w:rsidP="0027307A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 xml:space="preserve">Abastecer de energía al país con </w:t>
      </w:r>
      <w:r w:rsidR="00282A86" w:rsidRPr="0027307A">
        <w:rPr>
          <w:rFonts w:ascii="Arial" w:hAnsi="Arial" w:cs="Arial"/>
          <w:bCs/>
        </w:rPr>
        <w:t xml:space="preserve">precios competitivos, calidad y </w:t>
      </w:r>
      <w:r w:rsidRPr="0027307A">
        <w:rPr>
          <w:rFonts w:ascii="Arial" w:hAnsi="Arial" w:cs="Arial"/>
          <w:bCs/>
        </w:rPr>
        <w:t>eficiencia a lo largo de la cadena productiva.</w:t>
      </w:r>
    </w:p>
    <w:p w:rsidR="00FA7C61" w:rsidRPr="0027307A" w:rsidRDefault="00FA7C61" w:rsidP="0027307A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Garantizar reglas claras que incenti</w:t>
      </w:r>
      <w:r w:rsidR="00282A86" w:rsidRPr="0027307A">
        <w:rPr>
          <w:rFonts w:ascii="Arial" w:hAnsi="Arial" w:cs="Arial"/>
          <w:bCs/>
        </w:rPr>
        <w:t xml:space="preserve">ven el desarrollo de un mercado </w:t>
      </w:r>
      <w:r w:rsidRPr="0027307A">
        <w:rPr>
          <w:rFonts w:ascii="Arial" w:hAnsi="Arial" w:cs="Arial"/>
          <w:bCs/>
        </w:rPr>
        <w:t>interno competitivo.</w:t>
      </w:r>
    </w:p>
    <w:p w:rsidR="00FA7C61" w:rsidRPr="0027307A" w:rsidRDefault="00FA7C61" w:rsidP="0027307A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Desarrollar los sectores estratégicos del país.</w:t>
      </w:r>
    </w:p>
    <w:p w:rsidR="00FA7C61" w:rsidRPr="0027307A" w:rsidRDefault="00FA7C61" w:rsidP="0027307A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 xml:space="preserve">Contar con una infraestructura de transporte </w:t>
      </w:r>
      <w:r w:rsidR="00282A86" w:rsidRPr="0027307A">
        <w:rPr>
          <w:rFonts w:ascii="Arial" w:hAnsi="Arial" w:cs="Arial"/>
          <w:bCs/>
        </w:rPr>
        <w:t xml:space="preserve">que se refleje en </w:t>
      </w:r>
      <w:r w:rsidRPr="0027307A">
        <w:rPr>
          <w:rFonts w:ascii="Arial" w:hAnsi="Arial" w:cs="Arial"/>
          <w:bCs/>
        </w:rPr>
        <w:t>menores costos para realizar la actividad económica.</w:t>
      </w:r>
    </w:p>
    <w:p w:rsidR="00FA7C61" w:rsidRPr="0027307A" w:rsidRDefault="00FA7C61" w:rsidP="0027307A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lastRenderedPageBreak/>
        <w:t>Construir un sector agropec</w:t>
      </w:r>
      <w:r w:rsidR="00282A86" w:rsidRPr="0027307A">
        <w:rPr>
          <w:rFonts w:ascii="Arial" w:hAnsi="Arial" w:cs="Arial"/>
          <w:bCs/>
        </w:rPr>
        <w:t xml:space="preserve">uario y pesquero productivo que </w:t>
      </w:r>
      <w:r w:rsidRPr="0027307A">
        <w:rPr>
          <w:rFonts w:ascii="Arial" w:hAnsi="Arial" w:cs="Arial"/>
          <w:bCs/>
        </w:rPr>
        <w:t>garantice la seguridad alimentaria del país.</w:t>
      </w:r>
    </w:p>
    <w:p w:rsidR="00FA7C61" w:rsidRPr="0027307A" w:rsidRDefault="00FA7C61" w:rsidP="0027307A">
      <w:pPr>
        <w:pStyle w:val="Prrafodelista"/>
        <w:numPr>
          <w:ilvl w:val="0"/>
          <w:numId w:val="2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Aprovechar el potencial turístico d</w:t>
      </w:r>
      <w:r w:rsidR="00282A86" w:rsidRPr="0027307A">
        <w:rPr>
          <w:rFonts w:ascii="Arial" w:hAnsi="Arial" w:cs="Arial"/>
          <w:bCs/>
        </w:rPr>
        <w:t xml:space="preserve">e México para generar una mayor </w:t>
      </w:r>
      <w:r w:rsidRPr="0027307A">
        <w:rPr>
          <w:rFonts w:ascii="Arial" w:hAnsi="Arial" w:cs="Arial"/>
          <w:bCs/>
        </w:rPr>
        <w:t>derrama económica en el país.</w:t>
      </w:r>
    </w:p>
    <w:p w:rsidR="00FA7C61" w:rsidRPr="005B3E2B" w:rsidRDefault="00A22154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5B3E2B">
        <w:rPr>
          <w:rFonts w:ascii="Arial" w:hAnsi="Arial" w:cs="Arial"/>
          <w:b/>
          <w:bCs/>
        </w:rPr>
        <w:t>Líneas</w:t>
      </w:r>
      <w:r w:rsidR="008D2151" w:rsidRPr="005B3E2B">
        <w:rPr>
          <w:rFonts w:ascii="Arial" w:hAnsi="Arial" w:cs="Arial"/>
          <w:b/>
          <w:bCs/>
        </w:rPr>
        <w:t xml:space="preserve"> de acción:</w:t>
      </w:r>
    </w:p>
    <w:p w:rsidR="007B346D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Promover el desarrollo de productos financieros adecuados, modelos in</w:t>
      </w:r>
      <w:r w:rsidR="00282A86" w:rsidRPr="0027307A">
        <w:rPr>
          <w:rFonts w:ascii="Arial" w:hAnsi="Arial" w:cs="Arial"/>
        </w:rPr>
        <w:t xml:space="preserve">novadores y uso </w:t>
      </w:r>
      <w:r w:rsidRPr="0027307A">
        <w:rPr>
          <w:rFonts w:ascii="Arial" w:hAnsi="Arial" w:cs="Arial"/>
        </w:rPr>
        <w:t>de nuevas tecnologías para</w:t>
      </w:r>
      <w:r w:rsidR="008D2151" w:rsidRPr="0027307A">
        <w:rPr>
          <w:rFonts w:ascii="Arial" w:hAnsi="Arial" w:cs="Arial"/>
        </w:rPr>
        <w:t xml:space="preserve"> el acceso al financiamiento de </w:t>
      </w:r>
      <w:r w:rsidRPr="0027307A">
        <w:rPr>
          <w:rFonts w:ascii="Arial" w:hAnsi="Arial" w:cs="Arial"/>
        </w:rPr>
        <w:t>las micro, pequeñas y medianas</w:t>
      </w:r>
      <w:r w:rsidR="00282A86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empresas.</w:t>
      </w:r>
    </w:p>
    <w:p w:rsidR="007B346D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Fomentar el acceso a crédito y servicios financieros del se</w:t>
      </w:r>
      <w:r w:rsidR="00282A86" w:rsidRPr="0027307A">
        <w:rPr>
          <w:rFonts w:ascii="Arial" w:hAnsi="Arial" w:cs="Arial"/>
        </w:rPr>
        <w:t xml:space="preserve">ctor privado, con un énfasis en </w:t>
      </w:r>
      <w:r w:rsidRPr="0027307A">
        <w:rPr>
          <w:rFonts w:ascii="Arial" w:hAnsi="Arial" w:cs="Arial"/>
        </w:rPr>
        <w:t>aquellos sectores con el mayor potencial de crecimiento e impac</w:t>
      </w:r>
      <w:r w:rsidR="00282A86" w:rsidRPr="0027307A">
        <w:rPr>
          <w:rFonts w:ascii="Arial" w:hAnsi="Arial" w:cs="Arial"/>
        </w:rPr>
        <w:t xml:space="preserve">to en la productividad, como el </w:t>
      </w:r>
      <w:r w:rsidRPr="0027307A">
        <w:rPr>
          <w:rFonts w:ascii="Arial" w:hAnsi="Arial" w:cs="Arial"/>
        </w:rPr>
        <w:t>campo y las pequeñas y medianas empresas.</w:t>
      </w:r>
    </w:p>
    <w:p w:rsidR="00FA7C61" w:rsidRPr="0027307A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Garantizar el acceso a la energía eléctrica de calidad y con el menor costo de largo plazo.</w:t>
      </w:r>
      <w:r w:rsidR="008D2151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Revisar los programas gubernamentales para que no gene</w:t>
      </w:r>
      <w:r w:rsidR="00282A86" w:rsidRPr="0027307A">
        <w:rPr>
          <w:rFonts w:ascii="Arial" w:hAnsi="Arial" w:cs="Arial"/>
        </w:rPr>
        <w:t xml:space="preserve">ren distorsiones que inhiban el </w:t>
      </w:r>
      <w:r w:rsidRPr="0027307A">
        <w:rPr>
          <w:rFonts w:ascii="Arial" w:hAnsi="Arial" w:cs="Arial"/>
        </w:rPr>
        <w:t>crecimiento de las empresas productivas.</w:t>
      </w:r>
    </w:p>
    <w:p w:rsidR="007B346D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Modernizar la Administración Pública Federal con base en el uso d</w:t>
      </w:r>
      <w:r w:rsidR="00282A86" w:rsidRPr="0027307A">
        <w:rPr>
          <w:rFonts w:ascii="Arial" w:hAnsi="Arial" w:cs="Arial"/>
        </w:rPr>
        <w:t xml:space="preserve">e tecnologías de la información </w:t>
      </w:r>
      <w:r w:rsidRPr="0027307A">
        <w:rPr>
          <w:rFonts w:ascii="Arial" w:hAnsi="Arial" w:cs="Arial"/>
        </w:rPr>
        <w:t>y la comunicación.</w:t>
      </w:r>
    </w:p>
    <w:p w:rsidR="007B346D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Realizar un eficaz combate a las prácticas comerciales desleales o ilegales.</w:t>
      </w:r>
    </w:p>
    <w:p w:rsidR="007B346D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Mejorar el sistema para emitir de forma eficiente normas que</w:t>
      </w:r>
      <w:r w:rsidR="00282A86" w:rsidRPr="0027307A">
        <w:rPr>
          <w:rFonts w:ascii="Arial" w:hAnsi="Arial" w:cs="Arial"/>
        </w:rPr>
        <w:t xml:space="preserve"> incidan en el horizonte de los </w:t>
      </w:r>
      <w:r w:rsidRPr="0027307A">
        <w:rPr>
          <w:rFonts w:ascii="Arial" w:hAnsi="Arial" w:cs="Arial"/>
        </w:rPr>
        <w:t>sectores productivos e impulsen a su vez un mayor contenido tecnológico.</w:t>
      </w:r>
    </w:p>
    <w:p w:rsidR="007B346D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Fortalecer las Normas Oficiales Mexicanas relacionadas con las denominaciones de origen.</w:t>
      </w:r>
    </w:p>
    <w:p w:rsidR="00FA7C61" w:rsidRPr="0027307A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Combatir y castigar el delito ambiental, fortaleciendo los sistemas de prevención, investiga</w:t>
      </w:r>
      <w:r w:rsidR="00282A86" w:rsidRPr="0027307A">
        <w:rPr>
          <w:rFonts w:ascii="Arial" w:hAnsi="Arial" w:cs="Arial"/>
        </w:rPr>
        <w:t xml:space="preserve">ción, </w:t>
      </w:r>
      <w:r w:rsidRPr="0027307A">
        <w:rPr>
          <w:rFonts w:ascii="Arial" w:hAnsi="Arial" w:cs="Arial"/>
        </w:rPr>
        <w:t>vigilancia, inspección y sanción.</w:t>
      </w:r>
    </w:p>
    <w:p w:rsidR="007B346D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Promover la inclusión de mujeres en los sectores económicos a</w:t>
      </w:r>
      <w:r w:rsidR="00282A86" w:rsidRPr="0027307A">
        <w:rPr>
          <w:rFonts w:ascii="Arial" w:hAnsi="Arial" w:cs="Arial"/>
        </w:rPr>
        <w:t xml:space="preserve"> través del financiamiento para </w:t>
      </w:r>
      <w:r w:rsidRPr="0027307A">
        <w:rPr>
          <w:rFonts w:ascii="Arial" w:hAnsi="Arial" w:cs="Arial"/>
        </w:rPr>
        <w:t>las iniciativas productivas.</w:t>
      </w:r>
    </w:p>
    <w:p w:rsidR="007B346D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Desarrollar productos financieros que consideren la perspectiva de género.</w:t>
      </w:r>
    </w:p>
    <w:p w:rsidR="007B346D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 xml:space="preserve">Fortalecer la educación financiera de las mujeres para una </w:t>
      </w:r>
      <w:r w:rsidR="00282A86" w:rsidRPr="0027307A">
        <w:rPr>
          <w:rFonts w:ascii="Arial" w:hAnsi="Arial" w:cs="Arial"/>
        </w:rPr>
        <w:t xml:space="preserve">adecuada integración al sistema </w:t>
      </w:r>
      <w:r w:rsidRPr="0027307A">
        <w:rPr>
          <w:rFonts w:ascii="Arial" w:hAnsi="Arial" w:cs="Arial"/>
        </w:rPr>
        <w:t>financiero.</w:t>
      </w:r>
    </w:p>
    <w:p w:rsidR="00FA7C61" w:rsidRPr="0027307A" w:rsidRDefault="00FA7C61" w:rsidP="0027307A">
      <w:pPr>
        <w:pStyle w:val="Prrafodelista"/>
        <w:numPr>
          <w:ilvl w:val="0"/>
          <w:numId w:val="34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Impulsar el empoderamiento económico de las mujeres a trav</w:t>
      </w:r>
      <w:r w:rsidR="00282A86" w:rsidRPr="0027307A">
        <w:rPr>
          <w:rFonts w:ascii="Arial" w:hAnsi="Arial" w:cs="Arial"/>
        </w:rPr>
        <w:t xml:space="preserve">és de la remoción de obstáculos </w:t>
      </w:r>
      <w:r w:rsidRPr="0027307A">
        <w:rPr>
          <w:rFonts w:ascii="Arial" w:hAnsi="Arial" w:cs="Arial"/>
        </w:rPr>
        <w:t>que impiden su plena participación en las actividades económicas remuneradas.</w:t>
      </w:r>
    </w:p>
    <w:p w:rsidR="00282A86" w:rsidRPr="0027307A" w:rsidRDefault="00282A86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</w:rPr>
      </w:pPr>
    </w:p>
    <w:p w:rsidR="00FA7C61" w:rsidRPr="0027307A" w:rsidRDefault="00282A86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27307A">
        <w:rPr>
          <w:rFonts w:ascii="Arial" w:hAnsi="Arial" w:cs="Arial"/>
          <w:b/>
          <w:bCs/>
        </w:rPr>
        <w:t xml:space="preserve">Objetivos del eje </w:t>
      </w:r>
      <w:r w:rsidR="00FA7C61" w:rsidRPr="0027307A">
        <w:rPr>
          <w:rFonts w:ascii="Arial" w:hAnsi="Arial" w:cs="Arial"/>
          <w:b/>
          <w:bCs/>
        </w:rPr>
        <w:t>5 México con Responsabilidad Global</w:t>
      </w:r>
      <w:r w:rsidRPr="0027307A">
        <w:rPr>
          <w:rFonts w:ascii="Arial" w:hAnsi="Arial" w:cs="Arial"/>
          <w:b/>
          <w:bCs/>
        </w:rPr>
        <w:t>:</w:t>
      </w:r>
    </w:p>
    <w:p w:rsidR="00FA7C61" w:rsidRPr="0027307A" w:rsidRDefault="00FA7C61" w:rsidP="0027307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Ampliar y fortalecer la presencia de México en el mundo.</w:t>
      </w:r>
    </w:p>
    <w:p w:rsidR="00FA7C61" w:rsidRPr="0027307A" w:rsidRDefault="00FA7C61" w:rsidP="0027307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lastRenderedPageBreak/>
        <w:t>Promover el valor de México en el mundo mediante la difusión</w:t>
      </w:r>
    </w:p>
    <w:p w:rsidR="00FA7C61" w:rsidRPr="0027307A" w:rsidRDefault="00FA7C61" w:rsidP="0027307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Reafirmar el compromiso del país con el libre comercio,</w:t>
      </w:r>
      <w:r w:rsidR="00282A86" w:rsidRPr="0027307A">
        <w:rPr>
          <w:rFonts w:ascii="Arial" w:hAnsi="Arial" w:cs="Arial"/>
          <w:bCs/>
        </w:rPr>
        <w:t xml:space="preserve"> la movilidad </w:t>
      </w:r>
      <w:r w:rsidRPr="0027307A">
        <w:rPr>
          <w:rFonts w:ascii="Arial" w:hAnsi="Arial" w:cs="Arial"/>
          <w:bCs/>
        </w:rPr>
        <w:t>de capitales y la integración productiva.</w:t>
      </w:r>
    </w:p>
    <w:p w:rsidR="00FA7C61" w:rsidRPr="0027307A" w:rsidRDefault="00FA7C61" w:rsidP="0027307A">
      <w:pPr>
        <w:pStyle w:val="Prrafodelista"/>
        <w:numPr>
          <w:ilvl w:val="0"/>
          <w:numId w:val="30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bCs/>
        </w:rPr>
      </w:pPr>
      <w:r w:rsidRPr="0027307A">
        <w:rPr>
          <w:rFonts w:ascii="Arial" w:hAnsi="Arial" w:cs="Arial"/>
          <w:bCs/>
        </w:rPr>
        <w:t>Velar por los intereses de l</w:t>
      </w:r>
      <w:r w:rsidR="00282A86" w:rsidRPr="0027307A">
        <w:rPr>
          <w:rFonts w:ascii="Arial" w:hAnsi="Arial" w:cs="Arial"/>
          <w:bCs/>
        </w:rPr>
        <w:t xml:space="preserve">os mexicanos en el extranjero y </w:t>
      </w:r>
      <w:r w:rsidRPr="0027307A">
        <w:rPr>
          <w:rFonts w:ascii="Arial" w:hAnsi="Arial" w:cs="Arial"/>
          <w:bCs/>
        </w:rPr>
        <w:t>proteger los derechos de los extranjeros en el territorio nacional.</w:t>
      </w:r>
    </w:p>
    <w:p w:rsidR="00FA7C61" w:rsidRPr="005B3E2B" w:rsidRDefault="00A22154" w:rsidP="0027307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</w:rPr>
      </w:pPr>
      <w:r w:rsidRPr="005B3E2B">
        <w:rPr>
          <w:rFonts w:ascii="Arial" w:hAnsi="Arial" w:cs="Arial"/>
          <w:b/>
          <w:bCs/>
        </w:rPr>
        <w:t>Líneas</w:t>
      </w:r>
      <w:r w:rsidR="008D2151" w:rsidRPr="005B3E2B">
        <w:rPr>
          <w:rFonts w:ascii="Arial" w:hAnsi="Arial" w:cs="Arial"/>
          <w:b/>
          <w:bCs/>
        </w:rPr>
        <w:t xml:space="preserve"> de acción:</w:t>
      </w:r>
    </w:p>
    <w:p w:rsidR="007B346D" w:rsidRDefault="00FA7C61" w:rsidP="0027307A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Fortalecer la alianza estratégica de Canadá, Estados Unidos y M</w:t>
      </w:r>
      <w:r w:rsidR="00282A86" w:rsidRPr="0027307A">
        <w:rPr>
          <w:rFonts w:ascii="Arial" w:hAnsi="Arial" w:cs="Arial"/>
        </w:rPr>
        <w:t xml:space="preserve">éxico, mediante el mejoramiento </w:t>
      </w:r>
      <w:r w:rsidRPr="0027307A">
        <w:rPr>
          <w:rFonts w:ascii="Arial" w:hAnsi="Arial" w:cs="Arial"/>
        </w:rPr>
        <w:t>de las logísticas de transporte, la facilitación fronteriza, la homologación de normas en sectores</w:t>
      </w:r>
      <w:r w:rsidR="00282A86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productivos y la creación de nuevas cadenas de valor global, para competir estratégicamente</w:t>
      </w:r>
      <w:r w:rsidR="00282A86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con otras regiones del mundo.</w:t>
      </w:r>
    </w:p>
    <w:p w:rsidR="007B346D" w:rsidRDefault="00FA7C61" w:rsidP="0027307A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Privilegiar las industrias de alto valor agregado en la estrategia de promoción del país.</w:t>
      </w:r>
    </w:p>
    <w:p w:rsidR="00FA7C61" w:rsidRPr="0027307A" w:rsidRDefault="00FA7C61" w:rsidP="0027307A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Apoyar al sector productivo mexicano en coordinación</w:t>
      </w:r>
      <w:r w:rsidR="00282A86" w:rsidRPr="0027307A">
        <w:rPr>
          <w:rFonts w:ascii="Arial" w:hAnsi="Arial" w:cs="Arial"/>
        </w:rPr>
        <w:t xml:space="preserve"> con otras dependencias como la </w:t>
      </w:r>
      <w:r w:rsidRPr="0027307A">
        <w:rPr>
          <w:rFonts w:ascii="Arial" w:hAnsi="Arial" w:cs="Arial"/>
        </w:rPr>
        <w:t>Secretaría de Economía; la Secretaría de Agricultura, Ganadería, Desarrollo Ru</w:t>
      </w:r>
      <w:r w:rsidR="00282A86" w:rsidRPr="0027307A">
        <w:rPr>
          <w:rFonts w:ascii="Arial" w:hAnsi="Arial" w:cs="Arial"/>
        </w:rPr>
        <w:t xml:space="preserve">ral, Pesca y </w:t>
      </w:r>
      <w:r w:rsidRPr="0027307A">
        <w:rPr>
          <w:rFonts w:ascii="Arial" w:hAnsi="Arial" w:cs="Arial"/>
        </w:rPr>
        <w:t>Alimentación; la Secretaría de Comunicaciones y Transportes</w:t>
      </w:r>
      <w:r w:rsidR="00282A86" w:rsidRPr="0027307A">
        <w:rPr>
          <w:rFonts w:ascii="Arial" w:hAnsi="Arial" w:cs="Arial"/>
        </w:rPr>
        <w:t xml:space="preserve">, la Secretaría de Turismo y la </w:t>
      </w:r>
      <w:r w:rsidRPr="0027307A">
        <w:rPr>
          <w:rFonts w:ascii="Arial" w:hAnsi="Arial" w:cs="Arial"/>
        </w:rPr>
        <w:t>Secretaría de Energía.</w:t>
      </w:r>
    </w:p>
    <w:p w:rsidR="007B346D" w:rsidRDefault="00FA7C61" w:rsidP="0027307A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Modernizar los sistemas y reducir los tiempos de gestión en las rep</w:t>
      </w:r>
      <w:r w:rsidR="00282A86" w:rsidRPr="0027307A">
        <w:rPr>
          <w:rFonts w:ascii="Arial" w:hAnsi="Arial" w:cs="Arial"/>
        </w:rPr>
        <w:t xml:space="preserve">resentaciones de México en </w:t>
      </w:r>
      <w:r w:rsidRPr="0027307A">
        <w:rPr>
          <w:rFonts w:ascii="Arial" w:hAnsi="Arial" w:cs="Arial"/>
        </w:rPr>
        <w:t>el exterior, para atender de manera eficaz las necesidades de los connacionales.</w:t>
      </w:r>
    </w:p>
    <w:p w:rsidR="007B346D" w:rsidRDefault="00FA7C61" w:rsidP="0027307A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Facilitar el acceso a trámites y servicios de diferentes áreas de la</w:t>
      </w:r>
      <w:r w:rsidR="00282A86" w:rsidRPr="0027307A">
        <w:rPr>
          <w:rFonts w:ascii="Arial" w:hAnsi="Arial" w:cs="Arial"/>
        </w:rPr>
        <w:t xml:space="preserve"> Administración Pública Federal </w:t>
      </w:r>
      <w:r w:rsidRPr="0027307A">
        <w:rPr>
          <w:rFonts w:ascii="Arial" w:hAnsi="Arial" w:cs="Arial"/>
        </w:rPr>
        <w:t>a migrantes en el exterior.</w:t>
      </w:r>
    </w:p>
    <w:p w:rsidR="007B346D" w:rsidRDefault="00FA7C61" w:rsidP="0027307A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Dotar de infraestructura los puntos fronterizos, promoviendo el</w:t>
      </w:r>
      <w:r w:rsidR="00282A86" w:rsidRPr="0027307A">
        <w:rPr>
          <w:rFonts w:ascii="Arial" w:hAnsi="Arial" w:cs="Arial"/>
        </w:rPr>
        <w:t xml:space="preserve"> uso de tecnología no intrusiva </w:t>
      </w:r>
      <w:r w:rsidRPr="0027307A">
        <w:rPr>
          <w:rFonts w:ascii="Arial" w:hAnsi="Arial" w:cs="Arial"/>
        </w:rPr>
        <w:t>para la gestión ordenada de l</w:t>
      </w:r>
      <w:r w:rsidR="00805085" w:rsidRPr="0027307A">
        <w:rPr>
          <w:rFonts w:ascii="Arial" w:hAnsi="Arial" w:cs="Arial"/>
        </w:rPr>
        <w:t>os flujos de personas y bienes.</w:t>
      </w:r>
    </w:p>
    <w:p w:rsidR="00805085" w:rsidRPr="0027307A" w:rsidRDefault="00FA7C61" w:rsidP="0027307A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Fomentar la protección y promoción de los derechos humanos s</w:t>
      </w:r>
      <w:r w:rsidR="00282A86" w:rsidRPr="0027307A">
        <w:rPr>
          <w:rFonts w:ascii="Arial" w:hAnsi="Arial" w:cs="Arial"/>
        </w:rPr>
        <w:t xml:space="preserve">obre la base de los compromisos </w:t>
      </w:r>
      <w:r w:rsidRPr="0027307A">
        <w:rPr>
          <w:rFonts w:ascii="Arial" w:hAnsi="Arial" w:cs="Arial"/>
        </w:rPr>
        <w:t>internacionales adquiridos por México.</w:t>
      </w:r>
    </w:p>
    <w:p w:rsidR="007B346D" w:rsidRDefault="00FA7C61" w:rsidP="0027307A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Promover y dar seguimiento al cumplimiento de los comprom</w:t>
      </w:r>
      <w:r w:rsidR="00282A86" w:rsidRPr="0027307A">
        <w:rPr>
          <w:rFonts w:ascii="Arial" w:hAnsi="Arial" w:cs="Arial"/>
        </w:rPr>
        <w:t xml:space="preserve">isos internacionales en materia </w:t>
      </w:r>
      <w:r w:rsidRPr="0027307A">
        <w:rPr>
          <w:rFonts w:ascii="Arial" w:hAnsi="Arial" w:cs="Arial"/>
        </w:rPr>
        <w:t>de género.</w:t>
      </w:r>
    </w:p>
    <w:p w:rsidR="007B346D" w:rsidRDefault="00FA7C61" w:rsidP="0027307A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Armonizar la normatividad vigente con los tratados internacio</w:t>
      </w:r>
      <w:r w:rsidR="00282A86" w:rsidRPr="0027307A">
        <w:rPr>
          <w:rFonts w:ascii="Arial" w:hAnsi="Arial" w:cs="Arial"/>
        </w:rPr>
        <w:t xml:space="preserve">nales en materia de derechos de </w:t>
      </w:r>
      <w:r w:rsidRPr="0027307A">
        <w:rPr>
          <w:rFonts w:ascii="Arial" w:hAnsi="Arial" w:cs="Arial"/>
        </w:rPr>
        <w:t>las mujeres.</w:t>
      </w:r>
    </w:p>
    <w:p w:rsidR="006F480A" w:rsidRPr="0027307A" w:rsidRDefault="00FA7C61" w:rsidP="0027307A">
      <w:pPr>
        <w:pStyle w:val="Prrafodelista"/>
        <w:numPr>
          <w:ilvl w:val="0"/>
          <w:numId w:val="35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27307A">
        <w:rPr>
          <w:rFonts w:ascii="Arial" w:hAnsi="Arial" w:cs="Arial"/>
        </w:rPr>
        <w:t>Evaluar los efectos de las políticas migratorias sobre la población femenil en las comunidades</w:t>
      </w:r>
      <w:r w:rsidR="00282A86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expulsoras de migrantes.</w:t>
      </w:r>
      <w:r w:rsidR="00805085" w:rsidRPr="0027307A">
        <w:rPr>
          <w:rFonts w:ascii="Arial" w:hAnsi="Arial" w:cs="Arial"/>
        </w:rPr>
        <w:t xml:space="preserve"> </w:t>
      </w:r>
      <w:r w:rsidRPr="0027307A">
        <w:rPr>
          <w:rFonts w:ascii="Arial" w:hAnsi="Arial" w:cs="Arial"/>
        </w:rPr>
        <w:t>Implementar una estrategia intersectorial dirigida a la atenc</w:t>
      </w:r>
      <w:r w:rsidR="00282A86" w:rsidRPr="0027307A">
        <w:rPr>
          <w:rFonts w:ascii="Arial" w:hAnsi="Arial" w:cs="Arial"/>
        </w:rPr>
        <w:t xml:space="preserve">ión y protección de las mujeres </w:t>
      </w:r>
      <w:r w:rsidRPr="0027307A">
        <w:rPr>
          <w:rFonts w:ascii="Arial" w:hAnsi="Arial" w:cs="Arial"/>
        </w:rPr>
        <w:t>migrantes que son víctimas de tráfico, trata y secuestro.</w:t>
      </w:r>
    </w:p>
    <w:p w:rsidR="006F480A" w:rsidRPr="00FA7C61" w:rsidRDefault="006F480A" w:rsidP="00FA7C61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271F68" w:rsidRPr="0080018C" w:rsidRDefault="00316471" w:rsidP="00FA7C61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FA7C61">
        <w:rPr>
          <w:rFonts w:ascii="Arial" w:eastAsia="Times New Roman" w:hAnsi="Arial" w:cs="Arial"/>
          <w:b/>
          <w:lang w:eastAsia="es-MX"/>
        </w:rPr>
        <w:lastRenderedPageBreak/>
        <w:t xml:space="preserve">2.- </w:t>
      </w:r>
      <w:r w:rsidR="001D6550" w:rsidRPr="00FA7C61">
        <w:rPr>
          <w:rFonts w:ascii="Arial" w:eastAsia="Times New Roman" w:hAnsi="Arial" w:cs="Arial"/>
          <w:b/>
          <w:lang w:eastAsia="es-MX"/>
        </w:rPr>
        <w:t>L</w:t>
      </w:r>
      <w:r w:rsidRPr="00FA7C61">
        <w:rPr>
          <w:rFonts w:ascii="Arial" w:eastAsia="Times New Roman" w:hAnsi="Arial" w:cs="Arial"/>
          <w:b/>
          <w:lang w:eastAsia="es-MX"/>
        </w:rPr>
        <w:t>os elementos claves de la política púb</w:t>
      </w:r>
      <w:r w:rsidRPr="00E94FD4">
        <w:rPr>
          <w:rFonts w:ascii="Arial" w:eastAsia="Times New Roman" w:hAnsi="Arial" w:cs="Arial"/>
          <w:b/>
          <w:lang w:eastAsia="es-MX"/>
        </w:rPr>
        <w:t>lica del gobierno actual del Estado de Chiapas</w:t>
      </w:r>
      <w:r w:rsidR="001D6550" w:rsidRPr="00E94FD4">
        <w:rPr>
          <w:rFonts w:ascii="Arial" w:eastAsia="Times New Roman" w:hAnsi="Arial" w:cs="Arial"/>
          <w:b/>
          <w:lang w:eastAsia="es-MX"/>
        </w:rPr>
        <w:t xml:space="preserve"> son</w:t>
      </w:r>
      <w:r w:rsidR="001D6550" w:rsidRPr="0080018C">
        <w:rPr>
          <w:rFonts w:ascii="Arial" w:eastAsia="Times New Roman" w:hAnsi="Arial" w:cs="Arial"/>
          <w:b/>
          <w:lang w:eastAsia="es-MX"/>
        </w:rPr>
        <w:t>:</w:t>
      </w:r>
    </w:p>
    <w:p w:rsidR="001D6550" w:rsidRPr="0080018C" w:rsidRDefault="001D6550" w:rsidP="001D65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0A2257" w:rsidRPr="0080018C" w:rsidRDefault="000A2257" w:rsidP="0080018C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80018C">
        <w:rPr>
          <w:rFonts w:ascii="Arial" w:eastAsia="Times New Roman" w:hAnsi="Arial" w:cs="Arial"/>
          <w:lang w:eastAsia="es-MX"/>
        </w:rPr>
        <w:t xml:space="preserve">El gobierno de Chiapas apegado al Plan Nacional </w:t>
      </w:r>
      <w:r w:rsidR="005702F2">
        <w:rPr>
          <w:rFonts w:ascii="Arial" w:eastAsia="Times New Roman" w:hAnsi="Arial" w:cs="Arial"/>
          <w:lang w:eastAsia="es-MX"/>
        </w:rPr>
        <w:t>de Desarrollo 2013-2018, realizó</w:t>
      </w:r>
      <w:r w:rsidRPr="0080018C">
        <w:rPr>
          <w:rFonts w:ascii="Arial" w:eastAsia="Times New Roman" w:hAnsi="Arial" w:cs="Arial"/>
          <w:lang w:eastAsia="es-MX"/>
        </w:rPr>
        <w:t xml:space="preserve"> y lleva </w:t>
      </w:r>
      <w:r w:rsidR="00474287" w:rsidRPr="0080018C">
        <w:rPr>
          <w:rFonts w:ascii="Arial" w:eastAsia="Times New Roman" w:hAnsi="Arial" w:cs="Arial"/>
          <w:lang w:eastAsia="es-MX"/>
        </w:rPr>
        <w:t>a cabo</w:t>
      </w:r>
      <w:r w:rsidRPr="0080018C">
        <w:rPr>
          <w:rFonts w:ascii="Arial" w:eastAsia="Times New Roman" w:hAnsi="Arial" w:cs="Arial"/>
          <w:lang w:eastAsia="es-MX"/>
        </w:rPr>
        <w:t xml:space="preserve"> el Plan Estatal de Desarrollo Chiapas 2013-2018, el cual contiene  cuatro ejes, los cuales son:</w:t>
      </w:r>
      <w:bookmarkStart w:id="0" w:name="_GoBack"/>
      <w:bookmarkEnd w:id="0"/>
    </w:p>
    <w:p w:rsidR="004E5E23" w:rsidRPr="0080018C" w:rsidRDefault="004E5E23" w:rsidP="0080018C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80018C" w:rsidRPr="0080018C" w:rsidRDefault="000A2257" w:rsidP="0080018C">
      <w:pPr>
        <w:pStyle w:val="Prrafodelista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Arial" w:hAnsi="Arial" w:cs="Arial"/>
          <w:color w:val="000000"/>
        </w:rPr>
      </w:pPr>
      <w:r w:rsidRPr="0080018C">
        <w:rPr>
          <w:rFonts w:ascii="Arial" w:eastAsia="Times New Roman" w:hAnsi="Arial" w:cs="Arial"/>
          <w:lang w:eastAsia="es-MX"/>
        </w:rPr>
        <w:t xml:space="preserve">Gobierno </w:t>
      </w:r>
      <w:r w:rsidR="00474287" w:rsidRPr="0080018C">
        <w:rPr>
          <w:rFonts w:ascii="Arial" w:eastAsia="Times New Roman" w:hAnsi="Arial" w:cs="Arial"/>
          <w:lang w:eastAsia="es-MX"/>
        </w:rPr>
        <w:t>C</w:t>
      </w:r>
      <w:r w:rsidRPr="0080018C">
        <w:rPr>
          <w:rFonts w:ascii="Arial" w:eastAsia="Times New Roman" w:hAnsi="Arial" w:cs="Arial"/>
          <w:lang w:eastAsia="es-MX"/>
        </w:rPr>
        <w:t>ercano</w:t>
      </w:r>
      <w:r w:rsidR="00474287" w:rsidRPr="0080018C">
        <w:rPr>
          <w:rFonts w:ascii="Arial" w:eastAsia="Times New Roman" w:hAnsi="Arial" w:cs="Arial"/>
          <w:lang w:eastAsia="es-MX"/>
        </w:rPr>
        <w:t xml:space="preserve"> a la G</w:t>
      </w:r>
      <w:r w:rsidRPr="0080018C">
        <w:rPr>
          <w:rFonts w:ascii="Arial" w:eastAsia="Times New Roman" w:hAnsi="Arial" w:cs="Arial"/>
          <w:lang w:eastAsia="es-MX"/>
        </w:rPr>
        <w:t xml:space="preserve">ente, el cual incluye gobierno y sociedad (estabilidad social, relaciones internacionales y migración, manejo integral de riesgo de desastres), gobierno eficiente y transparente (gobierno de calidad, moderno y organizado; planeación y gestión </w:t>
      </w:r>
      <w:r w:rsidR="00474287" w:rsidRPr="0080018C">
        <w:rPr>
          <w:rFonts w:ascii="Arial" w:eastAsia="Times New Roman" w:hAnsi="Arial" w:cs="Arial"/>
          <w:lang w:eastAsia="es-MX"/>
        </w:rPr>
        <w:t>pública</w:t>
      </w:r>
      <w:r w:rsidRPr="0080018C">
        <w:rPr>
          <w:rFonts w:ascii="Arial" w:eastAsia="Times New Roman" w:hAnsi="Arial" w:cs="Arial"/>
          <w:lang w:eastAsia="es-MX"/>
        </w:rPr>
        <w:t xml:space="preserve">; finanzas publicas sostenibles; y fiscalización, transparencia y acceso a la </w:t>
      </w:r>
      <w:r w:rsidR="00474287" w:rsidRPr="0080018C">
        <w:rPr>
          <w:rFonts w:ascii="Arial" w:eastAsia="Times New Roman" w:hAnsi="Arial" w:cs="Arial"/>
          <w:lang w:eastAsia="es-MX"/>
        </w:rPr>
        <w:t>información</w:t>
      </w:r>
      <w:r w:rsidRPr="0080018C">
        <w:rPr>
          <w:rFonts w:ascii="Arial" w:eastAsia="Times New Roman" w:hAnsi="Arial" w:cs="Arial"/>
          <w:lang w:eastAsia="es-MX"/>
        </w:rPr>
        <w:t xml:space="preserve">), y prevención, seguridad y justicia (prevención de la violencia y la delincuencia; seguridad </w:t>
      </w:r>
      <w:r w:rsidR="00474287" w:rsidRPr="0080018C">
        <w:rPr>
          <w:rFonts w:ascii="Arial" w:eastAsia="Times New Roman" w:hAnsi="Arial" w:cs="Arial"/>
          <w:lang w:eastAsia="es-MX"/>
        </w:rPr>
        <w:t>pública</w:t>
      </w:r>
      <w:r w:rsidRPr="0080018C">
        <w:rPr>
          <w:rFonts w:ascii="Arial" w:eastAsia="Times New Roman" w:hAnsi="Arial" w:cs="Arial"/>
          <w:lang w:eastAsia="es-MX"/>
        </w:rPr>
        <w:t>; y procuración de justicia).</w:t>
      </w:r>
    </w:p>
    <w:p w:rsidR="0080018C" w:rsidRPr="0080018C" w:rsidRDefault="004E5E23" w:rsidP="0080018C">
      <w:pPr>
        <w:pStyle w:val="Prrafodelista"/>
        <w:spacing w:after="0" w:line="360" w:lineRule="auto"/>
        <w:ind w:left="357"/>
        <w:jc w:val="both"/>
        <w:rPr>
          <w:rStyle w:val="A1"/>
          <w:rFonts w:ascii="Arial" w:hAnsi="Arial" w:cs="Arial"/>
          <w:sz w:val="22"/>
          <w:szCs w:val="22"/>
        </w:rPr>
      </w:pPr>
      <w:r w:rsidRPr="0080018C">
        <w:rPr>
          <w:rStyle w:val="A1"/>
          <w:rFonts w:ascii="Arial" w:hAnsi="Arial" w:cs="Arial"/>
          <w:iCs/>
          <w:sz w:val="22"/>
          <w:szCs w:val="22"/>
        </w:rPr>
        <w:t xml:space="preserve">Gobierno cercano a la gente </w:t>
      </w:r>
      <w:r w:rsidRPr="0080018C">
        <w:rPr>
          <w:rStyle w:val="A1"/>
          <w:rFonts w:ascii="Arial" w:hAnsi="Arial" w:cs="Arial"/>
          <w:sz w:val="22"/>
          <w:szCs w:val="22"/>
        </w:rPr>
        <w:t>es el compromiso de ser una administración ordenada, planeada, con un manejo eficiente y transparente de los recursos materiales y financieros a cargo del gobierno. Se crea así, la política de planeación para gestionar a lo largo de la administración los resultados esperados; además, por primera vez se crean políticas públicas para la prevención del delito y de desastres.</w:t>
      </w:r>
    </w:p>
    <w:p w:rsidR="0080018C" w:rsidRPr="0080018C" w:rsidRDefault="0080018C" w:rsidP="0080018C">
      <w:pPr>
        <w:pStyle w:val="Prrafodelista"/>
        <w:spacing w:after="0" w:line="360" w:lineRule="auto"/>
        <w:ind w:left="357"/>
        <w:jc w:val="both"/>
        <w:rPr>
          <w:rFonts w:ascii="Arial" w:hAnsi="Arial" w:cs="Arial"/>
          <w:color w:val="000000"/>
        </w:rPr>
      </w:pPr>
    </w:p>
    <w:p w:rsidR="0080018C" w:rsidRPr="0080018C" w:rsidRDefault="00474287" w:rsidP="0080018C">
      <w:pPr>
        <w:pStyle w:val="Prrafodelista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80018C">
        <w:rPr>
          <w:rFonts w:ascii="Arial" w:eastAsia="Times New Roman" w:hAnsi="Arial" w:cs="Arial"/>
          <w:lang w:eastAsia="es-MX"/>
        </w:rPr>
        <w:t>Familia Chiapaneca, incluye lo siguiente: salud de calidad (promoción de la salud; redes integradas de servicios de salud; y salud pública), vida digna (vivienda digna y servicios básicos; inclusión social; juntos por la alimentación saludable; economía social sustentable; juventud con oportunidades; igualdad de género; y pueblos y comunidades indígenas), y educación de calidad (infraestructura física educativa; educación son responsabilidad ambiental; atención al rezago educativo; educación básica; educación media; educación superior; deporte y recreación; cultura: y ciencia, tecnología e innovación).</w:t>
      </w:r>
    </w:p>
    <w:p w:rsidR="0080018C" w:rsidRPr="0080018C" w:rsidRDefault="0080018C" w:rsidP="0080018C">
      <w:pPr>
        <w:pStyle w:val="Prrafodelista"/>
        <w:spacing w:after="0" w:line="360" w:lineRule="auto"/>
        <w:ind w:left="357"/>
        <w:jc w:val="both"/>
        <w:rPr>
          <w:rStyle w:val="A1"/>
          <w:rFonts w:ascii="Arial" w:hAnsi="Arial" w:cs="Arial"/>
          <w:sz w:val="22"/>
          <w:szCs w:val="22"/>
        </w:rPr>
      </w:pPr>
      <w:r w:rsidRPr="0080018C">
        <w:rPr>
          <w:rStyle w:val="A1"/>
          <w:rFonts w:ascii="Arial" w:hAnsi="Arial" w:cs="Arial"/>
          <w:sz w:val="22"/>
          <w:szCs w:val="22"/>
        </w:rPr>
        <w:t>Para el gobierno del estado, la familia es lo más importante. Representa la base de los valores, del trabajo y de las aspiraciones.</w:t>
      </w:r>
    </w:p>
    <w:p w:rsidR="0080018C" w:rsidRPr="0080018C" w:rsidRDefault="0080018C" w:rsidP="0080018C">
      <w:pPr>
        <w:pStyle w:val="Prrafodelista"/>
        <w:spacing w:after="0" w:line="360" w:lineRule="auto"/>
        <w:ind w:left="357"/>
        <w:jc w:val="both"/>
        <w:rPr>
          <w:rStyle w:val="A1"/>
          <w:rFonts w:ascii="Arial" w:eastAsia="Times New Roman" w:hAnsi="Arial" w:cs="Arial"/>
          <w:color w:val="auto"/>
          <w:sz w:val="22"/>
          <w:szCs w:val="22"/>
          <w:lang w:eastAsia="es-MX"/>
        </w:rPr>
      </w:pPr>
      <w:r w:rsidRPr="0080018C">
        <w:rPr>
          <w:rStyle w:val="A1"/>
          <w:rFonts w:ascii="Arial" w:hAnsi="Arial" w:cs="Arial"/>
          <w:sz w:val="22"/>
          <w:szCs w:val="22"/>
        </w:rPr>
        <w:t>Para su bienestar se ejecutan políticas de desarrollo humano y social, con las cuales se da combate frontal a la pobreza extrema, marginación y desigualdad social. Con respeto a los derechos de la población indígena, de la niñez y de las personas con discapacidad. Impulsando a la juventud y a las mujeres con equidad e igualdad de oportunidades.</w:t>
      </w:r>
      <w:r w:rsidRPr="0080018C">
        <w:rPr>
          <w:rFonts w:ascii="Arial" w:hAnsi="Arial" w:cs="Arial"/>
          <w:iCs/>
        </w:rPr>
        <w:t xml:space="preserve"> </w:t>
      </w:r>
      <w:r w:rsidRPr="0080018C">
        <w:rPr>
          <w:rStyle w:val="A1"/>
          <w:rFonts w:ascii="Arial" w:hAnsi="Arial" w:cs="Arial"/>
          <w:iCs/>
          <w:sz w:val="22"/>
          <w:szCs w:val="22"/>
        </w:rPr>
        <w:t xml:space="preserve">Familia chiapaneca </w:t>
      </w:r>
      <w:r w:rsidRPr="0080018C">
        <w:rPr>
          <w:rStyle w:val="A1"/>
          <w:rFonts w:ascii="Arial" w:hAnsi="Arial" w:cs="Arial"/>
          <w:sz w:val="22"/>
          <w:szCs w:val="22"/>
        </w:rPr>
        <w:t xml:space="preserve">fortalece la política de alimentación y refrenda el compromiso de la calidad en los servicios de salud y de la reducción de los índices de mortalidad y morbilidad. En </w:t>
      </w:r>
      <w:r w:rsidRPr="0080018C">
        <w:rPr>
          <w:rStyle w:val="A1"/>
          <w:rFonts w:ascii="Arial" w:hAnsi="Arial" w:cs="Arial"/>
          <w:sz w:val="22"/>
          <w:szCs w:val="22"/>
        </w:rPr>
        <w:lastRenderedPageBreak/>
        <w:t>educación se crea la política pública Educar con Responsabilidad Ambiental, para propiciar su concientización respecto al cuidado del medio ambiente y valores sociales que mejoren la convivencia.</w:t>
      </w:r>
    </w:p>
    <w:p w:rsidR="0080018C" w:rsidRPr="0080018C" w:rsidRDefault="0080018C" w:rsidP="0080018C">
      <w:pPr>
        <w:pStyle w:val="Prrafodelista"/>
        <w:spacing w:after="0" w:line="360" w:lineRule="auto"/>
        <w:ind w:left="357"/>
        <w:jc w:val="both"/>
        <w:rPr>
          <w:rStyle w:val="A1"/>
          <w:rFonts w:ascii="Arial" w:eastAsia="Times New Roman" w:hAnsi="Arial" w:cs="Arial"/>
          <w:color w:val="auto"/>
          <w:sz w:val="22"/>
          <w:szCs w:val="22"/>
          <w:lang w:eastAsia="es-MX"/>
        </w:rPr>
      </w:pPr>
    </w:p>
    <w:p w:rsidR="0080018C" w:rsidRPr="0080018C" w:rsidRDefault="00474287" w:rsidP="0080018C">
      <w:pPr>
        <w:pStyle w:val="Prrafodelista"/>
        <w:numPr>
          <w:ilvl w:val="0"/>
          <w:numId w:val="36"/>
        </w:numPr>
        <w:spacing w:after="0" w:line="360" w:lineRule="auto"/>
        <w:ind w:left="357" w:hanging="357"/>
        <w:jc w:val="both"/>
        <w:rPr>
          <w:rFonts w:ascii="Arial" w:hAnsi="Arial" w:cs="Arial"/>
          <w:color w:val="000000"/>
        </w:rPr>
      </w:pPr>
      <w:r w:rsidRPr="0080018C">
        <w:rPr>
          <w:rFonts w:ascii="Arial" w:eastAsia="Times New Roman" w:hAnsi="Arial" w:cs="Arial"/>
          <w:lang w:eastAsia="es-MX"/>
        </w:rPr>
        <w:t>Chiapas Exitoso, incluye; producción competitiva (agricultura rentable; ganadería responsable; y pesca y acuacultura moderna) y economía sustentable (fomento y atracción de inversiones; fomento y desarrollo industrial; competitividad y capacitación al empleo; comercio global; y turismo competitivo).</w:t>
      </w:r>
      <w:r w:rsidR="0080018C" w:rsidRPr="0080018C">
        <w:rPr>
          <w:rFonts w:ascii="Arial" w:hAnsi="Arial" w:cs="Arial"/>
        </w:rPr>
        <w:t xml:space="preserve"> </w:t>
      </w:r>
      <w:r w:rsidR="0080018C" w:rsidRPr="0080018C">
        <w:rPr>
          <w:rFonts w:ascii="Arial" w:hAnsi="Arial" w:cs="Arial"/>
          <w:color w:val="000000"/>
        </w:rPr>
        <w:t>Proyecta el desarrollo económico integral y sustentable del estado a partir de la modernización del campo, estímulo a las empresas e industrias, generación de empleos y consolidación del turismo como motor de prosperidad.</w:t>
      </w:r>
    </w:p>
    <w:p w:rsidR="0080018C" w:rsidRPr="0080018C" w:rsidRDefault="0080018C" w:rsidP="0080018C">
      <w:pPr>
        <w:pStyle w:val="Prrafodelista"/>
        <w:spacing w:after="0" w:line="360" w:lineRule="auto"/>
        <w:ind w:left="357"/>
        <w:jc w:val="both"/>
        <w:rPr>
          <w:rFonts w:ascii="Arial" w:hAnsi="Arial" w:cs="Arial"/>
          <w:color w:val="000000"/>
        </w:rPr>
      </w:pPr>
      <w:r w:rsidRPr="0080018C">
        <w:rPr>
          <w:rFonts w:ascii="Arial" w:hAnsi="Arial" w:cs="Arial"/>
          <w:color w:val="000000"/>
        </w:rPr>
        <w:t xml:space="preserve">Un campo moderno es un campo de calidad y competente que promueve la inversión y brinda a los productores herramientas y conocimientos para impulsar la producción, generar mayores ingresos económicos y mejorar la calidad de vida de las familias campesinas. </w:t>
      </w:r>
      <w:r w:rsidRPr="0080018C">
        <w:rPr>
          <w:rFonts w:ascii="Arial" w:hAnsi="Arial" w:cs="Arial"/>
          <w:iCs/>
          <w:color w:val="000000"/>
        </w:rPr>
        <w:t xml:space="preserve">Chiapas exitoso </w:t>
      </w:r>
      <w:r w:rsidRPr="0080018C">
        <w:rPr>
          <w:rFonts w:ascii="Arial" w:hAnsi="Arial" w:cs="Arial"/>
          <w:color w:val="000000"/>
        </w:rPr>
        <w:t>detona los factores de producción, para un campo rentable que permite posicionar los productos dentro y fuera del territorio.</w:t>
      </w:r>
    </w:p>
    <w:p w:rsidR="0080018C" w:rsidRPr="0080018C" w:rsidRDefault="0080018C" w:rsidP="0080018C">
      <w:pPr>
        <w:pStyle w:val="Prrafodelista"/>
        <w:spacing w:after="0" w:line="360" w:lineRule="auto"/>
        <w:ind w:left="357"/>
        <w:jc w:val="both"/>
        <w:rPr>
          <w:rFonts w:ascii="Arial" w:hAnsi="Arial" w:cs="Arial"/>
          <w:color w:val="000000"/>
        </w:rPr>
      </w:pPr>
      <w:r w:rsidRPr="0080018C">
        <w:rPr>
          <w:rFonts w:ascii="Arial" w:hAnsi="Arial" w:cs="Arial"/>
          <w:color w:val="000000"/>
        </w:rPr>
        <w:t>Mediante el aprovechamiento del potencial turístico, su vinculación y proyección nacional e internacional y con la reactivación de los destinos, centros y sitios turísticos, Chiapas avanza para posicionarse como destino de clase mundial.</w:t>
      </w:r>
    </w:p>
    <w:p w:rsidR="0080018C" w:rsidRPr="0080018C" w:rsidRDefault="0080018C" w:rsidP="0080018C">
      <w:pPr>
        <w:pStyle w:val="Prrafodelista"/>
        <w:spacing w:after="0" w:line="360" w:lineRule="auto"/>
        <w:ind w:left="357"/>
        <w:jc w:val="both"/>
        <w:rPr>
          <w:rFonts w:ascii="Arial" w:hAnsi="Arial" w:cs="Arial"/>
          <w:color w:val="000000"/>
        </w:rPr>
      </w:pPr>
    </w:p>
    <w:p w:rsidR="0080018C" w:rsidRPr="0080018C" w:rsidRDefault="00474287" w:rsidP="0080018C">
      <w:pPr>
        <w:pStyle w:val="Prrafodelista"/>
        <w:numPr>
          <w:ilvl w:val="0"/>
          <w:numId w:val="36"/>
        </w:numPr>
        <w:autoSpaceDE w:val="0"/>
        <w:autoSpaceDN w:val="0"/>
        <w:adjustRightInd w:val="0"/>
        <w:spacing w:after="0" w:line="360" w:lineRule="auto"/>
        <w:ind w:left="357" w:hanging="357"/>
        <w:jc w:val="both"/>
        <w:rPr>
          <w:rFonts w:ascii="Arial" w:eastAsia="Times New Roman" w:hAnsi="Arial" w:cs="Arial"/>
          <w:lang w:eastAsia="es-MX"/>
        </w:rPr>
      </w:pPr>
      <w:r w:rsidRPr="0080018C">
        <w:rPr>
          <w:rFonts w:ascii="Arial" w:eastAsia="Times New Roman" w:hAnsi="Arial" w:cs="Arial"/>
          <w:lang w:eastAsia="es-MX"/>
        </w:rPr>
        <w:t>Chiapas Sustentable, que incluye; ordenamiento territorial (ordenamiento ecológico territorial; integración territorial; y desarrollo urbano y obra pública), medio ambiente (cultura ambiental para la sustentabilidad; protección, conservación y restauración con desarrollo forestal sustentable; gestión sustentable de los recursos hídricos; conservación y protección del capital natural del estado; gestión para la protección ambiental; y mitigación y adaptación ante el cambio climático).</w:t>
      </w:r>
      <w:r w:rsidR="0080018C" w:rsidRPr="0080018C">
        <w:rPr>
          <w:rFonts w:ascii="Arial" w:hAnsi="Arial" w:cs="Arial"/>
        </w:rPr>
        <w:t xml:space="preserve"> </w:t>
      </w:r>
      <w:r w:rsidR="0080018C" w:rsidRPr="0080018C">
        <w:rPr>
          <w:rFonts w:ascii="Arial" w:hAnsi="Arial" w:cs="Arial"/>
          <w:color w:val="000000"/>
        </w:rPr>
        <w:t>Establece como una prioridad que no debe postergarse la protección y conservación de los recursos naturales, a fin de preservar el medio ambiente y mejorar las posibilidades de vida de las generaciones venideras.</w:t>
      </w:r>
    </w:p>
    <w:p w:rsidR="0080018C" w:rsidRPr="0080018C" w:rsidRDefault="0080018C" w:rsidP="0080018C">
      <w:pPr>
        <w:pStyle w:val="Prrafodelista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  <w:color w:val="000000"/>
        </w:rPr>
      </w:pPr>
      <w:r w:rsidRPr="0080018C">
        <w:rPr>
          <w:rFonts w:ascii="Arial" w:hAnsi="Arial" w:cs="Arial"/>
          <w:iCs/>
          <w:color w:val="000000"/>
        </w:rPr>
        <w:t xml:space="preserve">Chiapas sustentable </w:t>
      </w:r>
      <w:r w:rsidRPr="0080018C">
        <w:rPr>
          <w:rFonts w:ascii="Arial" w:hAnsi="Arial" w:cs="Arial"/>
          <w:color w:val="000000"/>
        </w:rPr>
        <w:t>es orden y respeto por la naturaleza, por ello, el ordenamiento ecológico del territorio en esta administración, garantiza la sustentabilidad y la prevención de desastres, evitando construir obras en zonas de riesgo; también contempla la integración del territorio para fortalecer la conectividad.</w:t>
      </w:r>
    </w:p>
    <w:p w:rsidR="0080018C" w:rsidRPr="0080018C" w:rsidRDefault="0080018C" w:rsidP="0080018C">
      <w:pPr>
        <w:pStyle w:val="Prrafodelista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hAnsi="Arial" w:cs="Arial"/>
          <w:color w:val="000000"/>
        </w:rPr>
      </w:pPr>
      <w:r w:rsidRPr="0080018C">
        <w:rPr>
          <w:rFonts w:ascii="Arial" w:hAnsi="Arial" w:cs="Arial"/>
          <w:color w:val="000000"/>
        </w:rPr>
        <w:t>Establece políticas de conservación del medio ambiente y la generación de ingresos, como es el caso del desarrollo forestal. Destaca una nueva política gubernamental dirigida a la atención y mitigación del cambio climático.</w:t>
      </w:r>
    </w:p>
    <w:p w:rsidR="00474287" w:rsidRPr="0080018C" w:rsidRDefault="0080018C" w:rsidP="0080018C">
      <w:pPr>
        <w:pStyle w:val="Prrafodelista"/>
        <w:autoSpaceDE w:val="0"/>
        <w:autoSpaceDN w:val="0"/>
        <w:adjustRightInd w:val="0"/>
        <w:spacing w:after="0" w:line="360" w:lineRule="auto"/>
        <w:ind w:left="357"/>
        <w:jc w:val="both"/>
        <w:rPr>
          <w:rFonts w:ascii="Arial" w:eastAsia="Times New Roman" w:hAnsi="Arial" w:cs="Arial"/>
          <w:lang w:eastAsia="es-MX"/>
        </w:rPr>
      </w:pPr>
      <w:r w:rsidRPr="0080018C">
        <w:rPr>
          <w:rFonts w:ascii="Arial" w:hAnsi="Arial" w:cs="Arial"/>
          <w:color w:val="000000"/>
        </w:rPr>
        <w:lastRenderedPageBreak/>
        <w:t>El patrimonio natural del estado comprende un extenso territorio, generador de bienestar y desarrollo para nuestras comunidades y de futuro para la biodiversidad. El progreso humano resulta inconcebible sin la conciencia ambiental; conservar, proteger y restaurar los hábitats de las especies biológicas es una tarea de vida, en la que toda la sociedad es partícipe.</w:t>
      </w:r>
    </w:p>
    <w:p w:rsidR="00474287" w:rsidRPr="00B04890" w:rsidRDefault="00474287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474287" w:rsidRPr="00B04890" w:rsidRDefault="0080018C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  <w:r w:rsidRPr="00B04890">
        <w:rPr>
          <w:rFonts w:ascii="Arial" w:eastAsia="Times New Roman" w:hAnsi="Arial" w:cs="Arial"/>
          <w:lang w:eastAsia="es-MX"/>
        </w:rPr>
        <w:t>Alguno de los objetivos y estrategias del Plan Estatal de Desarrollo Chiapas 2013-2018 son:</w:t>
      </w:r>
    </w:p>
    <w:p w:rsidR="0080018C" w:rsidRPr="00B04890" w:rsidRDefault="0080018C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80018C" w:rsidRPr="0080018C" w:rsidRDefault="00B04890" w:rsidP="00B0489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Objetivo</w:t>
      </w:r>
    </w:p>
    <w:p w:rsidR="0080018C" w:rsidRPr="0080018C" w:rsidRDefault="00B04890" w:rsidP="00B0489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 xml:space="preserve">Preservar las condiciones de gobernabilidad en el estado. </w:t>
      </w:r>
    </w:p>
    <w:p w:rsidR="0080018C" w:rsidRPr="00B04890" w:rsidRDefault="00B04890" w:rsidP="00B04890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Estrategias</w:t>
      </w:r>
    </w:p>
    <w:p w:rsidR="0080018C" w:rsidRPr="00B04890" w:rsidRDefault="00B04890" w:rsidP="00B0489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Atender con sentido plural y democrático a la población y sus diferentes formas de organización.</w:t>
      </w:r>
    </w:p>
    <w:p w:rsidR="0080018C" w:rsidRPr="00B04890" w:rsidRDefault="00B04890" w:rsidP="00B0489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Fortalecer los mecanismos de resolución de conflictos político-sociales, agrarios, religiosos y de cualquier otra índole.</w:t>
      </w:r>
    </w:p>
    <w:p w:rsidR="0080018C" w:rsidRPr="00B04890" w:rsidRDefault="00B04890" w:rsidP="00B0489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Promover una cultura de paz basada en el fortalecimiento de la cohesión social.</w:t>
      </w:r>
    </w:p>
    <w:p w:rsidR="0080018C" w:rsidRPr="00B04890" w:rsidRDefault="00B04890" w:rsidP="00B0489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Promover el respeto a los derechos humanos en la sociedad y en el gobierno.</w:t>
      </w:r>
    </w:p>
    <w:p w:rsidR="0080018C" w:rsidRPr="00B04890" w:rsidRDefault="00B04890" w:rsidP="00B0489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Atender las propuestas conciliatorias y recomendaciones que se emitan en materia de derechos humanos en el gobierno del estado.</w:t>
      </w:r>
    </w:p>
    <w:p w:rsidR="0080018C" w:rsidRPr="00B04890" w:rsidRDefault="00B04890" w:rsidP="00B0489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Contribuir en la resolución de controversias, en alianza con el gobierno federal y municipal.</w:t>
      </w:r>
    </w:p>
    <w:p w:rsidR="0080018C" w:rsidRPr="00B04890" w:rsidRDefault="00B04890" w:rsidP="00B0489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Coordinar acciones que garanticen certeza jurídica y la regulación del patrimonio del estado.</w:t>
      </w:r>
    </w:p>
    <w:p w:rsidR="0080018C" w:rsidRPr="00B04890" w:rsidRDefault="00B04890" w:rsidP="00B0489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Acercar los servicios de gobierno a los diversos sectores de la entidad.</w:t>
      </w:r>
    </w:p>
    <w:p w:rsidR="0080018C" w:rsidRPr="00B04890" w:rsidRDefault="00B04890" w:rsidP="00B0489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Promover mecanismos de regulación, mediación, conciliación y difusión en materia laboral a la población del estado.</w:t>
      </w:r>
    </w:p>
    <w:p w:rsidR="0080018C" w:rsidRPr="00B04890" w:rsidRDefault="00B04890" w:rsidP="00B04890">
      <w:pPr>
        <w:pStyle w:val="Prrafodelista"/>
        <w:numPr>
          <w:ilvl w:val="0"/>
          <w:numId w:val="39"/>
        </w:numPr>
        <w:autoSpaceDE w:val="0"/>
        <w:autoSpaceDN w:val="0"/>
        <w:adjustRightInd w:val="0"/>
        <w:spacing w:after="0" w:line="360" w:lineRule="auto"/>
        <w:ind w:left="527" w:hanging="357"/>
        <w:jc w:val="both"/>
        <w:rPr>
          <w:rFonts w:ascii="Arial" w:hAnsi="Arial" w:cs="Arial"/>
          <w:color w:val="000000"/>
        </w:rPr>
      </w:pPr>
      <w:r w:rsidRPr="00B04890">
        <w:rPr>
          <w:rFonts w:ascii="Arial" w:hAnsi="Arial" w:cs="Arial"/>
          <w:color w:val="000000"/>
        </w:rPr>
        <w:t>Impulsar la armonización del marco jurídico y de políticas públicas para el cumplimiento de los derechos de las mujeres.</w:t>
      </w:r>
    </w:p>
    <w:p w:rsidR="00474287" w:rsidRPr="00B04890" w:rsidRDefault="00474287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80018C" w:rsidRPr="00B04890" w:rsidRDefault="00B04890" w:rsidP="00B04890">
      <w:pPr>
        <w:pStyle w:val="Pa42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B04890">
        <w:rPr>
          <w:rStyle w:val="A32"/>
          <w:rFonts w:ascii="Arial" w:hAnsi="Arial" w:cs="Arial"/>
          <w:sz w:val="22"/>
          <w:szCs w:val="22"/>
        </w:rPr>
        <w:t>Objetivo</w:t>
      </w:r>
    </w:p>
    <w:p w:rsidR="0080018C" w:rsidRPr="00B04890" w:rsidRDefault="00B04890" w:rsidP="00B04890">
      <w:pPr>
        <w:pStyle w:val="Pa31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B04890">
        <w:rPr>
          <w:rStyle w:val="A32"/>
          <w:rFonts w:ascii="Arial" w:hAnsi="Arial" w:cs="Arial"/>
          <w:sz w:val="22"/>
          <w:szCs w:val="22"/>
        </w:rPr>
        <w:t>Elevar la atención primaria de la salud para disminuir los índices de morbilidad y mortalidad de las enfermedades prevenibles.</w:t>
      </w:r>
    </w:p>
    <w:p w:rsidR="0080018C" w:rsidRPr="00B04890" w:rsidRDefault="00B04890" w:rsidP="00B04890">
      <w:pPr>
        <w:pStyle w:val="Pa42"/>
        <w:spacing w:line="360" w:lineRule="auto"/>
        <w:jc w:val="both"/>
        <w:rPr>
          <w:rStyle w:val="A32"/>
          <w:rFonts w:ascii="Arial" w:hAnsi="Arial" w:cs="Arial"/>
          <w:sz w:val="22"/>
          <w:szCs w:val="22"/>
        </w:rPr>
      </w:pPr>
      <w:r w:rsidRPr="00B04890">
        <w:rPr>
          <w:rStyle w:val="A32"/>
          <w:rFonts w:ascii="Arial" w:hAnsi="Arial" w:cs="Arial"/>
          <w:sz w:val="22"/>
          <w:szCs w:val="22"/>
        </w:rPr>
        <w:t>Estrategias</w:t>
      </w:r>
    </w:p>
    <w:p w:rsidR="0080018C" w:rsidRPr="00B04890" w:rsidRDefault="00B04890" w:rsidP="00B04890">
      <w:pPr>
        <w:pStyle w:val="Pa42"/>
        <w:numPr>
          <w:ilvl w:val="0"/>
          <w:numId w:val="40"/>
        </w:numPr>
        <w:spacing w:line="360" w:lineRule="auto"/>
        <w:ind w:left="527" w:hanging="357"/>
        <w:jc w:val="both"/>
        <w:rPr>
          <w:rStyle w:val="A32"/>
          <w:rFonts w:ascii="Arial" w:hAnsi="Arial" w:cs="Arial"/>
          <w:sz w:val="22"/>
          <w:szCs w:val="22"/>
        </w:rPr>
      </w:pPr>
      <w:r w:rsidRPr="00B04890">
        <w:rPr>
          <w:rStyle w:val="A32"/>
          <w:rFonts w:ascii="Arial" w:hAnsi="Arial" w:cs="Arial"/>
          <w:sz w:val="22"/>
          <w:szCs w:val="22"/>
        </w:rPr>
        <w:t>Fortalecer la prevención y promoción de la sa</w:t>
      </w:r>
      <w:r w:rsidRPr="00B04890">
        <w:rPr>
          <w:rStyle w:val="A32"/>
          <w:rFonts w:ascii="Arial" w:hAnsi="Arial" w:cs="Arial"/>
          <w:sz w:val="22"/>
          <w:szCs w:val="22"/>
        </w:rPr>
        <w:softHyphen/>
        <w:t>lud en la población para elevar la atención pri</w:t>
      </w:r>
      <w:r w:rsidRPr="00B04890">
        <w:rPr>
          <w:rStyle w:val="A32"/>
          <w:rFonts w:ascii="Arial" w:hAnsi="Arial" w:cs="Arial"/>
          <w:sz w:val="22"/>
          <w:szCs w:val="22"/>
        </w:rPr>
        <w:softHyphen/>
        <w:t>maria de la salud de la población chiapaneca.</w:t>
      </w:r>
    </w:p>
    <w:p w:rsidR="0080018C" w:rsidRPr="00B04890" w:rsidRDefault="00B04890" w:rsidP="00B04890">
      <w:pPr>
        <w:pStyle w:val="Pa42"/>
        <w:numPr>
          <w:ilvl w:val="0"/>
          <w:numId w:val="40"/>
        </w:numPr>
        <w:spacing w:line="360" w:lineRule="auto"/>
        <w:ind w:left="527" w:hanging="357"/>
        <w:jc w:val="both"/>
        <w:rPr>
          <w:rStyle w:val="A32"/>
          <w:rFonts w:ascii="Arial" w:hAnsi="Arial" w:cs="Arial"/>
          <w:sz w:val="22"/>
          <w:szCs w:val="22"/>
        </w:rPr>
      </w:pPr>
      <w:r w:rsidRPr="00B04890">
        <w:rPr>
          <w:rStyle w:val="A32"/>
          <w:rFonts w:ascii="Arial" w:hAnsi="Arial" w:cs="Arial"/>
          <w:sz w:val="22"/>
          <w:szCs w:val="22"/>
        </w:rPr>
        <w:lastRenderedPageBreak/>
        <w:t>Establecer una estrategia de atención a la ju</w:t>
      </w:r>
      <w:r w:rsidRPr="00B04890">
        <w:rPr>
          <w:rStyle w:val="A32"/>
          <w:rFonts w:ascii="Arial" w:hAnsi="Arial" w:cs="Arial"/>
          <w:sz w:val="22"/>
          <w:szCs w:val="22"/>
        </w:rPr>
        <w:softHyphen/>
        <w:t>ventud, enfocada a la prevención y tratamien</w:t>
      </w:r>
      <w:r w:rsidRPr="00B04890">
        <w:rPr>
          <w:rStyle w:val="A32"/>
          <w:rFonts w:ascii="Arial" w:hAnsi="Arial" w:cs="Arial"/>
          <w:sz w:val="22"/>
          <w:szCs w:val="22"/>
        </w:rPr>
        <w:softHyphen/>
        <w:t>to de adicciones, embarazos adolescentes, enfermedades de transmisión sexual y desór</w:t>
      </w:r>
      <w:r w:rsidRPr="00B04890">
        <w:rPr>
          <w:rStyle w:val="A32"/>
          <w:rFonts w:ascii="Arial" w:hAnsi="Arial" w:cs="Arial"/>
          <w:sz w:val="22"/>
          <w:szCs w:val="22"/>
        </w:rPr>
        <w:softHyphen/>
        <w:t>denes anímicos.</w:t>
      </w:r>
    </w:p>
    <w:p w:rsidR="0080018C" w:rsidRPr="00B04890" w:rsidRDefault="00B04890" w:rsidP="00B04890">
      <w:pPr>
        <w:pStyle w:val="Pa42"/>
        <w:numPr>
          <w:ilvl w:val="0"/>
          <w:numId w:val="40"/>
        </w:numPr>
        <w:spacing w:line="360" w:lineRule="auto"/>
        <w:ind w:left="527" w:hanging="357"/>
        <w:jc w:val="both"/>
        <w:rPr>
          <w:rStyle w:val="A32"/>
          <w:rFonts w:ascii="Arial" w:hAnsi="Arial" w:cs="Arial"/>
          <w:sz w:val="22"/>
          <w:szCs w:val="22"/>
        </w:rPr>
      </w:pPr>
      <w:r w:rsidRPr="00B04890">
        <w:rPr>
          <w:rStyle w:val="A32"/>
          <w:rFonts w:ascii="Arial" w:hAnsi="Arial" w:cs="Arial"/>
          <w:sz w:val="22"/>
          <w:szCs w:val="22"/>
        </w:rPr>
        <w:t>Promover la vinculación y cooperación de ins</w:t>
      </w:r>
      <w:r w:rsidRPr="00B04890">
        <w:rPr>
          <w:rStyle w:val="A32"/>
          <w:rFonts w:ascii="Arial" w:hAnsi="Arial" w:cs="Arial"/>
          <w:sz w:val="22"/>
          <w:szCs w:val="22"/>
        </w:rPr>
        <w:softHyphen/>
        <w:t>tituciones educativas, centros de investiga</w:t>
      </w:r>
      <w:r w:rsidRPr="00B04890">
        <w:rPr>
          <w:rStyle w:val="A32"/>
          <w:rFonts w:ascii="Arial" w:hAnsi="Arial" w:cs="Arial"/>
          <w:sz w:val="22"/>
          <w:szCs w:val="22"/>
        </w:rPr>
        <w:softHyphen/>
        <w:t>ción, organismos y agencias nacionales e in</w:t>
      </w:r>
      <w:r w:rsidRPr="00B04890">
        <w:rPr>
          <w:rStyle w:val="A32"/>
          <w:rFonts w:ascii="Arial" w:hAnsi="Arial" w:cs="Arial"/>
          <w:sz w:val="22"/>
          <w:szCs w:val="22"/>
        </w:rPr>
        <w:softHyphen/>
        <w:t xml:space="preserve">ternacionales, en temas relacionados a la salud sexual reproductiva, con énfasis en la atención de mujeres indígenas, mortalidad materna y salud en general. </w:t>
      </w:r>
    </w:p>
    <w:p w:rsidR="0080018C" w:rsidRPr="00B04890" w:rsidRDefault="00B04890" w:rsidP="00B04890">
      <w:pPr>
        <w:pStyle w:val="Pa42"/>
        <w:numPr>
          <w:ilvl w:val="0"/>
          <w:numId w:val="40"/>
        </w:numPr>
        <w:spacing w:line="360" w:lineRule="auto"/>
        <w:ind w:left="527" w:hanging="357"/>
        <w:jc w:val="both"/>
        <w:rPr>
          <w:rStyle w:val="A32"/>
          <w:rFonts w:ascii="Arial" w:hAnsi="Arial" w:cs="Arial"/>
          <w:sz w:val="22"/>
          <w:szCs w:val="22"/>
        </w:rPr>
      </w:pPr>
      <w:r w:rsidRPr="00B04890">
        <w:rPr>
          <w:rStyle w:val="A32"/>
          <w:rFonts w:ascii="Arial" w:hAnsi="Arial" w:cs="Arial"/>
          <w:sz w:val="22"/>
          <w:szCs w:val="22"/>
        </w:rPr>
        <w:t>Incrementar mecanismos de inclusión y apoyo de las comunidades en el estado para el fo</w:t>
      </w:r>
      <w:r w:rsidRPr="00B04890">
        <w:rPr>
          <w:rStyle w:val="A32"/>
          <w:rFonts w:ascii="Arial" w:hAnsi="Arial" w:cs="Arial"/>
          <w:sz w:val="22"/>
          <w:szCs w:val="22"/>
        </w:rPr>
        <w:softHyphen/>
        <w:t>mento de la participación en materia de salud.</w:t>
      </w:r>
    </w:p>
    <w:p w:rsidR="0080018C" w:rsidRPr="00B04890" w:rsidRDefault="00B04890" w:rsidP="00B04890">
      <w:pPr>
        <w:pStyle w:val="Pa42"/>
        <w:numPr>
          <w:ilvl w:val="0"/>
          <w:numId w:val="40"/>
        </w:numPr>
        <w:spacing w:line="360" w:lineRule="auto"/>
        <w:ind w:left="527" w:hanging="357"/>
        <w:jc w:val="both"/>
        <w:rPr>
          <w:rStyle w:val="A32"/>
          <w:rFonts w:ascii="Arial" w:hAnsi="Arial" w:cs="Arial"/>
          <w:sz w:val="22"/>
          <w:szCs w:val="22"/>
        </w:rPr>
      </w:pPr>
      <w:r w:rsidRPr="00B04890">
        <w:rPr>
          <w:rStyle w:val="A32"/>
          <w:rFonts w:ascii="Arial" w:hAnsi="Arial" w:cs="Arial"/>
          <w:sz w:val="22"/>
          <w:szCs w:val="22"/>
        </w:rPr>
        <w:t>Mejorar la equidad en el acceso a la atención de salud y eficiencia en el uso de los recursos con visión holística de la salud.</w:t>
      </w:r>
    </w:p>
    <w:p w:rsidR="0080018C" w:rsidRPr="00B04890" w:rsidRDefault="00B04890" w:rsidP="00B04890">
      <w:pPr>
        <w:pStyle w:val="Pa42"/>
        <w:numPr>
          <w:ilvl w:val="0"/>
          <w:numId w:val="40"/>
        </w:numPr>
        <w:spacing w:line="360" w:lineRule="auto"/>
        <w:ind w:left="527" w:hanging="357"/>
        <w:jc w:val="both"/>
        <w:rPr>
          <w:rFonts w:ascii="Arial" w:hAnsi="Arial" w:cs="Arial"/>
          <w:color w:val="000000"/>
          <w:sz w:val="22"/>
          <w:szCs w:val="22"/>
        </w:rPr>
      </w:pPr>
      <w:r w:rsidRPr="00B04890">
        <w:rPr>
          <w:rStyle w:val="A32"/>
          <w:rFonts w:ascii="Arial" w:hAnsi="Arial" w:cs="Arial"/>
          <w:sz w:val="22"/>
          <w:szCs w:val="22"/>
        </w:rPr>
        <w:t>Incorporar la perspectiva de género en el diseño, implementación y evaluación de programas de salud, con la finalidad de promover la igualdad en el acceso a los servicios, para la protección, conservación y mejoramiento de la salud de mujeres y hombres, sin discriminación.</w:t>
      </w:r>
    </w:p>
    <w:p w:rsidR="00380CB9" w:rsidRPr="00B04890" w:rsidRDefault="00380CB9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80018C" w:rsidRPr="00B04890" w:rsidRDefault="00B04890" w:rsidP="00B04890">
      <w:pPr>
        <w:pStyle w:val="Pa49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Objetivo</w:t>
      </w:r>
    </w:p>
    <w:p w:rsidR="0080018C" w:rsidRPr="00B04890" w:rsidRDefault="00B04890" w:rsidP="00B04890">
      <w:pPr>
        <w:pStyle w:val="Pa28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Incrementar la rentabilidad de la actividad agrícola en el estado con criterios sustentables.</w:t>
      </w:r>
    </w:p>
    <w:p w:rsidR="00B04890" w:rsidRPr="00B04890" w:rsidRDefault="00B04890" w:rsidP="00B04890">
      <w:pPr>
        <w:pStyle w:val="Pa49"/>
        <w:spacing w:line="360" w:lineRule="auto"/>
        <w:jc w:val="both"/>
        <w:rPr>
          <w:rStyle w:val="A39"/>
          <w:rFonts w:ascii="Arial" w:hAnsi="Arial" w:cs="Arial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Estrategias</w:t>
      </w:r>
    </w:p>
    <w:p w:rsidR="00B04890" w:rsidRPr="00B04890" w:rsidRDefault="00B04890" w:rsidP="00B04890">
      <w:pPr>
        <w:pStyle w:val="Pa49"/>
        <w:numPr>
          <w:ilvl w:val="0"/>
          <w:numId w:val="41"/>
        </w:numPr>
        <w:spacing w:line="360" w:lineRule="auto"/>
        <w:ind w:left="527" w:hanging="357"/>
        <w:jc w:val="both"/>
        <w:rPr>
          <w:rStyle w:val="A39"/>
          <w:rFonts w:ascii="Arial" w:hAnsi="Arial" w:cs="Arial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Aumentar los ingresos por la venta de los productos y disminuir los costos de la producción.</w:t>
      </w:r>
    </w:p>
    <w:p w:rsidR="00B04890" w:rsidRPr="00B04890" w:rsidRDefault="00B04890" w:rsidP="00B04890">
      <w:pPr>
        <w:pStyle w:val="Pa49"/>
        <w:numPr>
          <w:ilvl w:val="0"/>
          <w:numId w:val="41"/>
        </w:numPr>
        <w:spacing w:line="360" w:lineRule="auto"/>
        <w:ind w:left="527" w:hanging="357"/>
        <w:jc w:val="both"/>
        <w:rPr>
          <w:rStyle w:val="A39"/>
          <w:rFonts w:ascii="Arial" w:hAnsi="Arial" w:cs="Arial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Fortalecer la agricultura comercial y orgánica, con criterios de equidad para los productores del estado.</w:t>
      </w:r>
    </w:p>
    <w:p w:rsidR="00B04890" w:rsidRPr="00B04890" w:rsidRDefault="00B04890" w:rsidP="00B04890">
      <w:pPr>
        <w:pStyle w:val="Pa49"/>
        <w:numPr>
          <w:ilvl w:val="0"/>
          <w:numId w:val="41"/>
        </w:numPr>
        <w:spacing w:line="360" w:lineRule="auto"/>
        <w:ind w:left="527" w:hanging="357"/>
        <w:jc w:val="both"/>
        <w:rPr>
          <w:rStyle w:val="A39"/>
          <w:rFonts w:ascii="Arial" w:hAnsi="Arial" w:cs="Arial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Fortalecer la agricultura de autoconsumo para aumentar la disponibilidad de alimentos y contribuir a disminuir el hambre (véase estrategia de nutrición en el eje 2. Familia chiapaneca).</w:t>
      </w:r>
    </w:p>
    <w:p w:rsidR="00B04890" w:rsidRPr="00B04890" w:rsidRDefault="00B04890" w:rsidP="00B04890">
      <w:pPr>
        <w:pStyle w:val="Pa49"/>
        <w:numPr>
          <w:ilvl w:val="0"/>
          <w:numId w:val="41"/>
        </w:numPr>
        <w:spacing w:line="360" w:lineRule="auto"/>
        <w:ind w:left="527" w:hanging="357"/>
        <w:jc w:val="both"/>
        <w:rPr>
          <w:rStyle w:val="A39"/>
          <w:rFonts w:ascii="Arial" w:hAnsi="Arial" w:cs="Arial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Impulsar la infraestructura agrícola requerida por los productores.</w:t>
      </w:r>
    </w:p>
    <w:p w:rsidR="00B04890" w:rsidRPr="00B04890" w:rsidRDefault="00B04890" w:rsidP="00B04890">
      <w:pPr>
        <w:pStyle w:val="Pa49"/>
        <w:numPr>
          <w:ilvl w:val="0"/>
          <w:numId w:val="41"/>
        </w:numPr>
        <w:spacing w:line="360" w:lineRule="auto"/>
        <w:ind w:left="527" w:hanging="357"/>
        <w:jc w:val="both"/>
        <w:rPr>
          <w:rStyle w:val="A39"/>
          <w:rFonts w:ascii="Arial" w:hAnsi="Arial" w:cs="Arial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Propiciar la reconversión productiva sustentable en áreas subutilizadas y con potencial pro</w:t>
      </w:r>
      <w:r w:rsidRPr="00B04890">
        <w:rPr>
          <w:rStyle w:val="A39"/>
          <w:rFonts w:ascii="Arial" w:hAnsi="Arial" w:cs="Arial"/>
          <w:sz w:val="22"/>
          <w:szCs w:val="22"/>
        </w:rPr>
        <w:softHyphen/>
        <w:t>ductivo.</w:t>
      </w:r>
    </w:p>
    <w:p w:rsidR="00B04890" w:rsidRPr="00B04890" w:rsidRDefault="00B04890" w:rsidP="00B04890">
      <w:pPr>
        <w:pStyle w:val="Pa49"/>
        <w:numPr>
          <w:ilvl w:val="0"/>
          <w:numId w:val="41"/>
        </w:numPr>
        <w:spacing w:line="360" w:lineRule="auto"/>
        <w:ind w:left="527" w:hanging="357"/>
        <w:jc w:val="both"/>
        <w:rPr>
          <w:rStyle w:val="A39"/>
          <w:rFonts w:ascii="Arial" w:hAnsi="Arial" w:cs="Arial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Reforzar las campañas fitosanitarias en los cultivos.</w:t>
      </w:r>
    </w:p>
    <w:p w:rsidR="00B04890" w:rsidRPr="00B04890" w:rsidRDefault="00B04890" w:rsidP="00B04890">
      <w:pPr>
        <w:pStyle w:val="Pa49"/>
        <w:numPr>
          <w:ilvl w:val="0"/>
          <w:numId w:val="41"/>
        </w:numPr>
        <w:spacing w:line="360" w:lineRule="auto"/>
        <w:ind w:left="527" w:hanging="357"/>
        <w:jc w:val="both"/>
        <w:rPr>
          <w:rStyle w:val="A39"/>
          <w:rFonts w:ascii="Arial" w:hAnsi="Arial" w:cs="Arial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Apoyar la investigación y adopción de tecnología transferida a los productores.</w:t>
      </w:r>
    </w:p>
    <w:p w:rsidR="00B04890" w:rsidRPr="00B04890" w:rsidRDefault="00B04890" w:rsidP="00B04890">
      <w:pPr>
        <w:pStyle w:val="Pa49"/>
        <w:numPr>
          <w:ilvl w:val="0"/>
          <w:numId w:val="41"/>
        </w:numPr>
        <w:spacing w:line="360" w:lineRule="auto"/>
        <w:ind w:left="527" w:hanging="357"/>
        <w:jc w:val="both"/>
        <w:rPr>
          <w:rStyle w:val="A39"/>
          <w:rFonts w:ascii="Arial" w:hAnsi="Arial" w:cs="Arial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Consolidar los mecanismos de financiamiento que capitalicen los diversos procesos de la cadena productiva.</w:t>
      </w:r>
    </w:p>
    <w:p w:rsidR="00B04890" w:rsidRPr="00B04890" w:rsidRDefault="00B04890" w:rsidP="00B04890">
      <w:pPr>
        <w:pStyle w:val="Pa49"/>
        <w:numPr>
          <w:ilvl w:val="0"/>
          <w:numId w:val="41"/>
        </w:numPr>
        <w:spacing w:line="360" w:lineRule="auto"/>
        <w:ind w:left="527" w:hanging="357"/>
        <w:jc w:val="both"/>
        <w:rPr>
          <w:rStyle w:val="A39"/>
          <w:rFonts w:ascii="Arial" w:hAnsi="Arial" w:cs="Arial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lastRenderedPageBreak/>
        <w:t>Fortalecer los procesos de transformación, valor agregado y comercialización de la producción primaria.</w:t>
      </w:r>
    </w:p>
    <w:p w:rsidR="0080018C" w:rsidRPr="00B04890" w:rsidRDefault="00B04890" w:rsidP="00B04890">
      <w:pPr>
        <w:pStyle w:val="Pa49"/>
        <w:numPr>
          <w:ilvl w:val="0"/>
          <w:numId w:val="41"/>
        </w:numPr>
        <w:spacing w:line="360" w:lineRule="auto"/>
        <w:ind w:left="527" w:hanging="357"/>
        <w:jc w:val="both"/>
        <w:rPr>
          <w:rStyle w:val="A39"/>
          <w:rFonts w:ascii="Arial" w:hAnsi="Arial" w:cs="Arial"/>
          <w:sz w:val="22"/>
          <w:szCs w:val="22"/>
        </w:rPr>
      </w:pPr>
      <w:r w:rsidRPr="00B04890">
        <w:rPr>
          <w:rStyle w:val="A39"/>
          <w:rFonts w:ascii="Arial" w:hAnsi="Arial" w:cs="Arial"/>
          <w:sz w:val="22"/>
          <w:szCs w:val="22"/>
        </w:rPr>
        <w:t>Incentivar formas de organización con visión empresarial, incluyente y equitativa entre los productores.</w:t>
      </w:r>
    </w:p>
    <w:p w:rsidR="00B04890" w:rsidRPr="00B04890" w:rsidRDefault="00B04890" w:rsidP="00B04890">
      <w:pPr>
        <w:spacing w:after="0" w:line="360" w:lineRule="auto"/>
        <w:jc w:val="both"/>
        <w:rPr>
          <w:rFonts w:ascii="Arial" w:hAnsi="Arial" w:cs="Arial"/>
        </w:rPr>
      </w:pPr>
    </w:p>
    <w:p w:rsidR="00B04890" w:rsidRPr="00B04890" w:rsidRDefault="00B04890" w:rsidP="00B04890">
      <w:pPr>
        <w:pStyle w:val="Pa33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B04890">
        <w:rPr>
          <w:rStyle w:val="A34"/>
          <w:rFonts w:ascii="Arial" w:hAnsi="Arial" w:cs="Arial"/>
          <w:sz w:val="22"/>
          <w:szCs w:val="22"/>
        </w:rPr>
        <w:t>Objetivo</w:t>
      </w:r>
    </w:p>
    <w:p w:rsidR="00B04890" w:rsidRPr="00B04890" w:rsidRDefault="00B04890" w:rsidP="00B04890">
      <w:pPr>
        <w:pStyle w:val="Pa24"/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B04890">
        <w:rPr>
          <w:rStyle w:val="A34"/>
          <w:rFonts w:ascii="Arial" w:hAnsi="Arial" w:cs="Arial"/>
          <w:sz w:val="22"/>
          <w:szCs w:val="22"/>
        </w:rPr>
        <w:t xml:space="preserve">Consolidar la aplicación de los programas de </w:t>
      </w:r>
      <w:r w:rsidR="008A0AEA" w:rsidRPr="00B04890">
        <w:rPr>
          <w:rStyle w:val="A34"/>
          <w:rFonts w:ascii="Arial" w:hAnsi="Arial" w:cs="Arial"/>
          <w:sz w:val="22"/>
          <w:szCs w:val="22"/>
        </w:rPr>
        <w:t>ordenamiento ecológico y territorial</w:t>
      </w:r>
      <w:r w:rsidRPr="00B04890">
        <w:rPr>
          <w:rStyle w:val="A34"/>
          <w:rFonts w:ascii="Arial" w:hAnsi="Arial" w:cs="Arial"/>
          <w:sz w:val="22"/>
          <w:szCs w:val="22"/>
        </w:rPr>
        <w:t xml:space="preserve"> en el estado y su inclusión en todos los programas de carácter territorial.</w:t>
      </w:r>
    </w:p>
    <w:p w:rsidR="00B04890" w:rsidRPr="00B04890" w:rsidRDefault="00B04890" w:rsidP="00B04890">
      <w:pPr>
        <w:pStyle w:val="Pa24"/>
        <w:spacing w:line="360" w:lineRule="auto"/>
        <w:jc w:val="both"/>
        <w:rPr>
          <w:rStyle w:val="A34"/>
          <w:rFonts w:ascii="Arial" w:hAnsi="Arial" w:cs="Arial"/>
          <w:sz w:val="22"/>
          <w:szCs w:val="22"/>
        </w:rPr>
      </w:pPr>
      <w:r w:rsidRPr="00B04890">
        <w:rPr>
          <w:rStyle w:val="A34"/>
          <w:rFonts w:ascii="Arial" w:hAnsi="Arial" w:cs="Arial"/>
          <w:sz w:val="22"/>
          <w:szCs w:val="22"/>
        </w:rPr>
        <w:t>Estrategias</w:t>
      </w:r>
    </w:p>
    <w:p w:rsidR="00B04890" w:rsidRPr="00B04890" w:rsidRDefault="00B04890" w:rsidP="00B04890">
      <w:pPr>
        <w:pStyle w:val="Pa24"/>
        <w:numPr>
          <w:ilvl w:val="0"/>
          <w:numId w:val="42"/>
        </w:numPr>
        <w:spacing w:line="360" w:lineRule="auto"/>
        <w:ind w:left="527" w:hanging="357"/>
        <w:jc w:val="both"/>
        <w:rPr>
          <w:rStyle w:val="A34"/>
          <w:rFonts w:ascii="Arial" w:hAnsi="Arial" w:cs="Arial"/>
          <w:sz w:val="22"/>
          <w:szCs w:val="22"/>
        </w:rPr>
      </w:pPr>
      <w:r w:rsidRPr="00B04890">
        <w:rPr>
          <w:rStyle w:val="A34"/>
          <w:rFonts w:ascii="Arial" w:hAnsi="Arial" w:cs="Arial"/>
          <w:sz w:val="22"/>
          <w:szCs w:val="22"/>
        </w:rPr>
        <w:t>Incorporar la variable ambiental en los planes, programas y proyectos relativos al uso ade</w:t>
      </w:r>
      <w:r w:rsidRPr="00B04890">
        <w:rPr>
          <w:rStyle w:val="A34"/>
          <w:rFonts w:ascii="Arial" w:hAnsi="Arial" w:cs="Arial"/>
          <w:sz w:val="22"/>
          <w:szCs w:val="22"/>
        </w:rPr>
        <w:softHyphen/>
        <w:t>cuado del suelo.</w:t>
      </w:r>
    </w:p>
    <w:p w:rsidR="00B04890" w:rsidRPr="00B04890" w:rsidRDefault="00B04890" w:rsidP="00B04890">
      <w:pPr>
        <w:pStyle w:val="Pa24"/>
        <w:numPr>
          <w:ilvl w:val="0"/>
          <w:numId w:val="42"/>
        </w:numPr>
        <w:spacing w:line="360" w:lineRule="auto"/>
        <w:ind w:left="527" w:hanging="357"/>
        <w:jc w:val="both"/>
        <w:rPr>
          <w:rStyle w:val="A34"/>
          <w:rFonts w:ascii="Arial" w:hAnsi="Arial" w:cs="Arial"/>
          <w:sz w:val="22"/>
          <w:szCs w:val="22"/>
        </w:rPr>
      </w:pPr>
      <w:r w:rsidRPr="00B04890">
        <w:rPr>
          <w:rStyle w:val="A34"/>
          <w:rFonts w:ascii="Arial" w:hAnsi="Arial" w:cs="Arial"/>
          <w:sz w:val="22"/>
          <w:szCs w:val="22"/>
        </w:rPr>
        <w:t>Fortalecer la coordinación interinstitucional para la aplicación de las políticas públicas te</w:t>
      </w:r>
      <w:r w:rsidRPr="00B04890">
        <w:rPr>
          <w:rStyle w:val="A34"/>
          <w:rFonts w:ascii="Arial" w:hAnsi="Arial" w:cs="Arial"/>
          <w:sz w:val="22"/>
          <w:szCs w:val="22"/>
        </w:rPr>
        <w:softHyphen/>
        <w:t>rritoriales adecuadas con el manejo sustenta</w:t>
      </w:r>
      <w:r w:rsidRPr="00B04890">
        <w:rPr>
          <w:rStyle w:val="A34"/>
          <w:rFonts w:ascii="Arial" w:hAnsi="Arial" w:cs="Arial"/>
          <w:sz w:val="22"/>
          <w:szCs w:val="22"/>
        </w:rPr>
        <w:softHyphen/>
        <w:t>ble de los recursos naturales.</w:t>
      </w:r>
    </w:p>
    <w:p w:rsidR="00B04890" w:rsidRPr="00B04890" w:rsidRDefault="00B04890" w:rsidP="00B04890">
      <w:pPr>
        <w:pStyle w:val="Pa24"/>
        <w:numPr>
          <w:ilvl w:val="0"/>
          <w:numId w:val="42"/>
        </w:numPr>
        <w:spacing w:line="360" w:lineRule="auto"/>
        <w:ind w:left="527" w:hanging="357"/>
        <w:jc w:val="both"/>
        <w:rPr>
          <w:rStyle w:val="A34"/>
          <w:rFonts w:ascii="Arial" w:hAnsi="Arial" w:cs="Arial"/>
          <w:sz w:val="22"/>
          <w:szCs w:val="22"/>
        </w:rPr>
      </w:pPr>
      <w:r w:rsidRPr="00B04890">
        <w:rPr>
          <w:rStyle w:val="A34"/>
          <w:rFonts w:ascii="Arial" w:hAnsi="Arial" w:cs="Arial"/>
          <w:sz w:val="22"/>
          <w:szCs w:val="22"/>
        </w:rPr>
        <w:t>Fortalecer en los ayuntamientos las capacida</w:t>
      </w:r>
      <w:r w:rsidRPr="00B04890">
        <w:rPr>
          <w:rStyle w:val="A34"/>
          <w:rFonts w:ascii="Arial" w:hAnsi="Arial" w:cs="Arial"/>
          <w:sz w:val="22"/>
          <w:szCs w:val="22"/>
        </w:rPr>
        <w:softHyphen/>
        <w:t>des de gestión en materia de ordenamiento ecológico.</w:t>
      </w:r>
    </w:p>
    <w:p w:rsidR="00B04890" w:rsidRPr="00B04890" w:rsidRDefault="00B04890" w:rsidP="00B04890">
      <w:pPr>
        <w:pStyle w:val="Pa24"/>
        <w:numPr>
          <w:ilvl w:val="0"/>
          <w:numId w:val="42"/>
        </w:numPr>
        <w:spacing w:line="360" w:lineRule="auto"/>
        <w:ind w:left="527" w:hanging="357"/>
        <w:jc w:val="both"/>
        <w:rPr>
          <w:rFonts w:ascii="Arial" w:hAnsi="Arial" w:cs="Arial"/>
          <w:color w:val="000000"/>
          <w:sz w:val="22"/>
          <w:szCs w:val="22"/>
        </w:rPr>
      </w:pPr>
      <w:r w:rsidRPr="00B04890">
        <w:rPr>
          <w:rStyle w:val="A34"/>
          <w:rFonts w:ascii="Arial" w:hAnsi="Arial" w:cs="Arial"/>
          <w:sz w:val="22"/>
          <w:szCs w:val="22"/>
        </w:rPr>
        <w:t>Impulsar la capacitación y cooperación técni</w:t>
      </w:r>
      <w:r w:rsidRPr="00B04890">
        <w:rPr>
          <w:rStyle w:val="A34"/>
          <w:rFonts w:ascii="Arial" w:hAnsi="Arial" w:cs="Arial"/>
          <w:sz w:val="22"/>
          <w:szCs w:val="22"/>
        </w:rPr>
        <w:softHyphen/>
        <w:t>ca en temas de asentamientos, ordenamiento territorial y gestión del agua con instituciones de educación superior, centros de investiga</w:t>
      </w:r>
      <w:r w:rsidRPr="00B04890">
        <w:rPr>
          <w:rStyle w:val="A34"/>
          <w:rFonts w:ascii="Arial" w:hAnsi="Arial" w:cs="Arial"/>
          <w:sz w:val="22"/>
          <w:szCs w:val="22"/>
        </w:rPr>
        <w:softHyphen/>
        <w:t>ción, organismos</w:t>
      </w:r>
    </w:p>
    <w:p w:rsidR="0080018C" w:rsidRDefault="0080018C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B04890" w:rsidRPr="00B04890" w:rsidRDefault="00B04890" w:rsidP="00B04890">
      <w:pPr>
        <w:spacing w:after="0" w:line="360" w:lineRule="auto"/>
        <w:jc w:val="both"/>
        <w:rPr>
          <w:rFonts w:ascii="Arial" w:eastAsia="Times New Roman" w:hAnsi="Arial" w:cs="Arial"/>
          <w:lang w:eastAsia="es-MX"/>
        </w:rPr>
      </w:pPr>
    </w:p>
    <w:p w:rsidR="006F480A" w:rsidRDefault="006F480A" w:rsidP="001D655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MX"/>
        </w:rPr>
        <w:t>Bibliografía</w:t>
      </w:r>
    </w:p>
    <w:p w:rsidR="006F480A" w:rsidRDefault="006F480A" w:rsidP="001D65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Plan nacional de desarrollo 2013-2018, gobierno de la república. México. </w:t>
      </w:r>
      <w:r w:rsidR="00A22154">
        <w:rPr>
          <w:rFonts w:ascii="Times New Roman" w:eastAsia="Times New Roman" w:hAnsi="Times New Roman" w:cs="Times New Roman"/>
          <w:sz w:val="24"/>
          <w:szCs w:val="24"/>
          <w:lang w:eastAsia="es-MX"/>
        </w:rPr>
        <w:t>Páginas 101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>-156.</w:t>
      </w:r>
    </w:p>
    <w:p w:rsidR="006F480A" w:rsidRPr="006F480A" w:rsidRDefault="006F480A" w:rsidP="001D655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Plan estatal de </w:t>
      </w:r>
      <w:r w:rsidR="00A22154">
        <w:rPr>
          <w:rFonts w:ascii="Times New Roman" w:eastAsia="Times New Roman" w:hAnsi="Times New Roman" w:cs="Times New Roman"/>
          <w:sz w:val="24"/>
          <w:szCs w:val="24"/>
          <w:lang w:eastAsia="es-MX"/>
        </w:rPr>
        <w:t>desarrollo Chiapas 2013-2018. Pá</w:t>
      </w: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ginas </w:t>
      </w:r>
      <w:r w:rsidR="00B04890">
        <w:rPr>
          <w:rFonts w:ascii="Times New Roman" w:eastAsia="Times New Roman" w:hAnsi="Times New Roman" w:cs="Times New Roman"/>
          <w:sz w:val="24"/>
          <w:szCs w:val="24"/>
          <w:lang w:eastAsia="es-MX"/>
        </w:rPr>
        <w:t>11–183</w:t>
      </w:r>
      <w:r w:rsidR="00A22154">
        <w:rPr>
          <w:rFonts w:ascii="Times New Roman" w:eastAsia="Times New Roman" w:hAnsi="Times New Roman" w:cs="Times New Roman"/>
          <w:sz w:val="24"/>
          <w:szCs w:val="24"/>
          <w:lang w:eastAsia="es-MX"/>
        </w:rPr>
        <w:t>.</w:t>
      </w:r>
    </w:p>
    <w:sectPr w:rsidR="006F480A" w:rsidRPr="006F480A" w:rsidSect="007850BA">
      <w:pgSz w:w="12240" w:h="15840" w:code="1"/>
      <w:pgMar w:top="1418" w:right="1418" w:bottom="1418" w:left="1418" w:header="709" w:footer="709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6EF0" w:rsidRDefault="00EC6EF0">
      <w:pPr>
        <w:spacing w:after="0" w:line="240" w:lineRule="auto"/>
      </w:pPr>
      <w:r>
        <w:separator/>
      </w:r>
    </w:p>
  </w:endnote>
  <w:endnote w:type="continuationSeparator" w:id="0">
    <w:p w:rsidR="00EC6EF0" w:rsidRDefault="00EC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tham">
    <w:altName w:val="Gotham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6EF0" w:rsidRDefault="00EC6EF0">
      <w:pPr>
        <w:spacing w:after="0" w:line="240" w:lineRule="auto"/>
      </w:pPr>
      <w:r>
        <w:separator/>
      </w:r>
    </w:p>
  </w:footnote>
  <w:footnote w:type="continuationSeparator" w:id="0">
    <w:p w:rsidR="00EC6EF0" w:rsidRDefault="00EC6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3688"/>
    <w:multiLevelType w:val="hybridMultilevel"/>
    <w:tmpl w:val="87D6A79A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93232"/>
    <w:multiLevelType w:val="hybridMultilevel"/>
    <w:tmpl w:val="C374B93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83E3D"/>
    <w:multiLevelType w:val="hybridMultilevel"/>
    <w:tmpl w:val="C8D2BBAE"/>
    <w:lvl w:ilvl="0" w:tplc="080A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">
    <w:nsid w:val="08781C4C"/>
    <w:multiLevelType w:val="hybridMultilevel"/>
    <w:tmpl w:val="AB0A2D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3C6AF0"/>
    <w:multiLevelType w:val="hybridMultilevel"/>
    <w:tmpl w:val="928EC462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982FBE"/>
    <w:multiLevelType w:val="hybridMultilevel"/>
    <w:tmpl w:val="76143B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345FC"/>
    <w:multiLevelType w:val="hybridMultilevel"/>
    <w:tmpl w:val="48AAF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F17A1"/>
    <w:multiLevelType w:val="hybridMultilevel"/>
    <w:tmpl w:val="4F0E36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C31FA7"/>
    <w:multiLevelType w:val="hybridMultilevel"/>
    <w:tmpl w:val="F2F2E7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9C2C29"/>
    <w:multiLevelType w:val="multilevel"/>
    <w:tmpl w:val="9A48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221CE1"/>
    <w:multiLevelType w:val="multilevel"/>
    <w:tmpl w:val="14101E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1BED19D8"/>
    <w:multiLevelType w:val="hybridMultilevel"/>
    <w:tmpl w:val="6EF05FA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D627A84"/>
    <w:multiLevelType w:val="hybridMultilevel"/>
    <w:tmpl w:val="B6AA17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883E1F"/>
    <w:multiLevelType w:val="hybridMultilevel"/>
    <w:tmpl w:val="CBA63A7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CB310A"/>
    <w:multiLevelType w:val="multilevel"/>
    <w:tmpl w:val="F66C108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3AD4B4C"/>
    <w:multiLevelType w:val="multilevel"/>
    <w:tmpl w:val="C588A9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FA5096E"/>
    <w:multiLevelType w:val="multilevel"/>
    <w:tmpl w:val="FFB68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013BF2"/>
    <w:multiLevelType w:val="hybridMultilevel"/>
    <w:tmpl w:val="C3CC1F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030444"/>
    <w:multiLevelType w:val="hybridMultilevel"/>
    <w:tmpl w:val="C6F43B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8C7BDB"/>
    <w:multiLevelType w:val="hybridMultilevel"/>
    <w:tmpl w:val="B22CEB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FD11EE"/>
    <w:multiLevelType w:val="hybridMultilevel"/>
    <w:tmpl w:val="1C822456"/>
    <w:lvl w:ilvl="0" w:tplc="3D0AF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7B5D42"/>
    <w:multiLevelType w:val="hybridMultilevel"/>
    <w:tmpl w:val="FA30A6B2"/>
    <w:lvl w:ilvl="0" w:tplc="080A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>
    <w:nsid w:val="3B741890"/>
    <w:multiLevelType w:val="multilevel"/>
    <w:tmpl w:val="13D41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C74693B"/>
    <w:multiLevelType w:val="hybridMultilevel"/>
    <w:tmpl w:val="A86CBB5C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FFC745D"/>
    <w:multiLevelType w:val="multilevel"/>
    <w:tmpl w:val="BC161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2F152CB"/>
    <w:multiLevelType w:val="hybridMultilevel"/>
    <w:tmpl w:val="13A276C0"/>
    <w:lvl w:ilvl="0" w:tplc="080A000D">
      <w:start w:val="1"/>
      <w:numFmt w:val="bullet"/>
      <w:lvlText w:val=""/>
      <w:lvlJc w:val="left"/>
      <w:pPr>
        <w:ind w:left="1077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6">
    <w:nsid w:val="49284D80"/>
    <w:multiLevelType w:val="hybridMultilevel"/>
    <w:tmpl w:val="AE14DFC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>
      <w:start w:val="1"/>
      <w:numFmt w:val="decimal"/>
      <w:lvlText w:val="%4."/>
      <w:lvlJc w:val="left"/>
      <w:pPr>
        <w:ind w:left="2520" w:hanging="360"/>
      </w:pPr>
    </w:lvl>
    <w:lvl w:ilvl="4" w:tplc="080A0019">
      <w:start w:val="1"/>
      <w:numFmt w:val="lowerLetter"/>
      <w:lvlText w:val="%5."/>
      <w:lvlJc w:val="left"/>
      <w:pPr>
        <w:ind w:left="3240" w:hanging="360"/>
      </w:pPr>
    </w:lvl>
    <w:lvl w:ilvl="5" w:tplc="080A001B">
      <w:start w:val="1"/>
      <w:numFmt w:val="lowerRoman"/>
      <w:lvlText w:val="%6."/>
      <w:lvlJc w:val="right"/>
      <w:pPr>
        <w:ind w:left="3960" w:hanging="180"/>
      </w:pPr>
    </w:lvl>
    <w:lvl w:ilvl="6" w:tplc="080A000F">
      <w:start w:val="1"/>
      <w:numFmt w:val="decimal"/>
      <w:lvlText w:val="%7."/>
      <w:lvlJc w:val="left"/>
      <w:pPr>
        <w:ind w:left="4680" w:hanging="360"/>
      </w:pPr>
    </w:lvl>
    <w:lvl w:ilvl="7" w:tplc="080A0019">
      <w:start w:val="1"/>
      <w:numFmt w:val="lowerLetter"/>
      <w:lvlText w:val="%8."/>
      <w:lvlJc w:val="left"/>
      <w:pPr>
        <w:ind w:left="5400" w:hanging="360"/>
      </w:pPr>
    </w:lvl>
    <w:lvl w:ilvl="8" w:tplc="080A001B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EA30F91"/>
    <w:multiLevelType w:val="hybridMultilevel"/>
    <w:tmpl w:val="DD34C66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1127440"/>
    <w:multiLevelType w:val="hybridMultilevel"/>
    <w:tmpl w:val="FD1E24FE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567C05"/>
    <w:multiLevelType w:val="hybridMultilevel"/>
    <w:tmpl w:val="4C782E1E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2DF44D4"/>
    <w:multiLevelType w:val="hybridMultilevel"/>
    <w:tmpl w:val="744E4A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D24247"/>
    <w:multiLevelType w:val="hybridMultilevel"/>
    <w:tmpl w:val="1C822456"/>
    <w:lvl w:ilvl="0" w:tplc="3D0AFB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0443F0"/>
    <w:multiLevelType w:val="hybridMultilevel"/>
    <w:tmpl w:val="329292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7C409EC"/>
    <w:multiLevelType w:val="hybridMultilevel"/>
    <w:tmpl w:val="97701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D27B2D"/>
    <w:multiLevelType w:val="hybridMultilevel"/>
    <w:tmpl w:val="5AC82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C733957"/>
    <w:multiLevelType w:val="multilevel"/>
    <w:tmpl w:val="C588A95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CDB5CD2"/>
    <w:multiLevelType w:val="multilevel"/>
    <w:tmpl w:val="5F84D02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59647E9"/>
    <w:multiLevelType w:val="multilevel"/>
    <w:tmpl w:val="E6724748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5AF04B1"/>
    <w:multiLevelType w:val="multilevel"/>
    <w:tmpl w:val="5114DA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77F845B3"/>
    <w:multiLevelType w:val="hybridMultilevel"/>
    <w:tmpl w:val="326825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7622C0"/>
    <w:multiLevelType w:val="hybridMultilevel"/>
    <w:tmpl w:val="A392923A"/>
    <w:lvl w:ilvl="0" w:tplc="080A000F">
      <w:start w:val="1"/>
      <w:numFmt w:val="decimal"/>
      <w:lvlText w:val="%1."/>
      <w:lvlJc w:val="left"/>
      <w:pPr>
        <w:ind w:left="3660" w:hanging="360"/>
      </w:pPr>
    </w:lvl>
    <w:lvl w:ilvl="1" w:tplc="080A0019" w:tentative="1">
      <w:start w:val="1"/>
      <w:numFmt w:val="lowerLetter"/>
      <w:lvlText w:val="%2."/>
      <w:lvlJc w:val="left"/>
      <w:pPr>
        <w:ind w:left="4380" w:hanging="360"/>
      </w:pPr>
    </w:lvl>
    <w:lvl w:ilvl="2" w:tplc="080A001B" w:tentative="1">
      <w:start w:val="1"/>
      <w:numFmt w:val="lowerRoman"/>
      <w:lvlText w:val="%3."/>
      <w:lvlJc w:val="right"/>
      <w:pPr>
        <w:ind w:left="5100" w:hanging="180"/>
      </w:pPr>
    </w:lvl>
    <w:lvl w:ilvl="3" w:tplc="080A000F" w:tentative="1">
      <w:start w:val="1"/>
      <w:numFmt w:val="decimal"/>
      <w:lvlText w:val="%4."/>
      <w:lvlJc w:val="left"/>
      <w:pPr>
        <w:ind w:left="5820" w:hanging="360"/>
      </w:pPr>
    </w:lvl>
    <w:lvl w:ilvl="4" w:tplc="080A0019" w:tentative="1">
      <w:start w:val="1"/>
      <w:numFmt w:val="lowerLetter"/>
      <w:lvlText w:val="%5."/>
      <w:lvlJc w:val="left"/>
      <w:pPr>
        <w:ind w:left="6540" w:hanging="360"/>
      </w:pPr>
    </w:lvl>
    <w:lvl w:ilvl="5" w:tplc="080A001B" w:tentative="1">
      <w:start w:val="1"/>
      <w:numFmt w:val="lowerRoman"/>
      <w:lvlText w:val="%6."/>
      <w:lvlJc w:val="right"/>
      <w:pPr>
        <w:ind w:left="7260" w:hanging="180"/>
      </w:pPr>
    </w:lvl>
    <w:lvl w:ilvl="6" w:tplc="080A000F" w:tentative="1">
      <w:start w:val="1"/>
      <w:numFmt w:val="decimal"/>
      <w:lvlText w:val="%7."/>
      <w:lvlJc w:val="left"/>
      <w:pPr>
        <w:ind w:left="7980" w:hanging="360"/>
      </w:pPr>
    </w:lvl>
    <w:lvl w:ilvl="7" w:tplc="080A0019" w:tentative="1">
      <w:start w:val="1"/>
      <w:numFmt w:val="lowerLetter"/>
      <w:lvlText w:val="%8."/>
      <w:lvlJc w:val="left"/>
      <w:pPr>
        <w:ind w:left="8700" w:hanging="360"/>
      </w:pPr>
    </w:lvl>
    <w:lvl w:ilvl="8" w:tplc="080A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41">
    <w:nsid w:val="7FFA6D4B"/>
    <w:multiLevelType w:val="hybridMultilevel"/>
    <w:tmpl w:val="37A070DE"/>
    <w:lvl w:ilvl="0" w:tplc="4EEC4BC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11"/>
  </w:num>
  <w:num w:numId="5">
    <w:abstractNumId w:val="24"/>
  </w:num>
  <w:num w:numId="6">
    <w:abstractNumId w:val="38"/>
  </w:num>
  <w:num w:numId="7">
    <w:abstractNumId w:val="22"/>
  </w:num>
  <w:num w:numId="8">
    <w:abstractNumId w:val="9"/>
  </w:num>
  <w:num w:numId="9">
    <w:abstractNumId w:val="18"/>
  </w:num>
  <w:num w:numId="10">
    <w:abstractNumId w:val="32"/>
  </w:num>
  <w:num w:numId="11">
    <w:abstractNumId w:val="36"/>
  </w:num>
  <w:num w:numId="12">
    <w:abstractNumId w:val="15"/>
  </w:num>
  <w:num w:numId="13">
    <w:abstractNumId w:val="35"/>
  </w:num>
  <w:num w:numId="14">
    <w:abstractNumId w:val="14"/>
  </w:num>
  <w:num w:numId="15">
    <w:abstractNumId w:val="37"/>
  </w:num>
  <w:num w:numId="16">
    <w:abstractNumId w:val="41"/>
  </w:num>
  <w:num w:numId="17">
    <w:abstractNumId w:val="40"/>
  </w:num>
  <w:num w:numId="18">
    <w:abstractNumId w:val="6"/>
  </w:num>
  <w:num w:numId="1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6"/>
  </w:num>
  <w:num w:numId="21">
    <w:abstractNumId w:val="10"/>
  </w:num>
  <w:num w:numId="22">
    <w:abstractNumId w:val="7"/>
  </w:num>
  <w:num w:numId="23">
    <w:abstractNumId w:val="21"/>
  </w:num>
  <w:num w:numId="24">
    <w:abstractNumId w:val="25"/>
  </w:num>
  <w:num w:numId="25">
    <w:abstractNumId w:val="2"/>
  </w:num>
  <w:num w:numId="26">
    <w:abstractNumId w:val="19"/>
  </w:num>
  <w:num w:numId="27">
    <w:abstractNumId w:val="34"/>
  </w:num>
  <w:num w:numId="28">
    <w:abstractNumId w:val="39"/>
  </w:num>
  <w:num w:numId="29">
    <w:abstractNumId w:val="5"/>
  </w:num>
  <w:num w:numId="30">
    <w:abstractNumId w:val="8"/>
  </w:num>
  <w:num w:numId="31">
    <w:abstractNumId w:val="0"/>
  </w:num>
  <w:num w:numId="32">
    <w:abstractNumId w:val="23"/>
  </w:num>
  <w:num w:numId="33">
    <w:abstractNumId w:val="29"/>
  </w:num>
  <w:num w:numId="34">
    <w:abstractNumId w:val="4"/>
  </w:num>
  <w:num w:numId="35">
    <w:abstractNumId w:val="27"/>
  </w:num>
  <w:num w:numId="36">
    <w:abstractNumId w:val="28"/>
  </w:num>
  <w:num w:numId="37">
    <w:abstractNumId w:val="20"/>
  </w:num>
  <w:num w:numId="38">
    <w:abstractNumId w:val="31"/>
  </w:num>
  <w:num w:numId="39">
    <w:abstractNumId w:val="12"/>
  </w:num>
  <w:num w:numId="40">
    <w:abstractNumId w:val="17"/>
  </w:num>
  <w:num w:numId="41">
    <w:abstractNumId w:val="33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5B"/>
    <w:rsid w:val="00004CEF"/>
    <w:rsid w:val="00010C36"/>
    <w:rsid w:val="00032570"/>
    <w:rsid w:val="00051F00"/>
    <w:rsid w:val="000A2257"/>
    <w:rsid w:val="00107A77"/>
    <w:rsid w:val="001659D5"/>
    <w:rsid w:val="001D6550"/>
    <w:rsid w:val="002423C0"/>
    <w:rsid w:val="0025728D"/>
    <w:rsid w:val="00271F68"/>
    <w:rsid w:val="0027307A"/>
    <w:rsid w:val="00282A86"/>
    <w:rsid w:val="002E3D31"/>
    <w:rsid w:val="00316471"/>
    <w:rsid w:val="00350940"/>
    <w:rsid w:val="0035412E"/>
    <w:rsid w:val="00380CB9"/>
    <w:rsid w:val="00435C74"/>
    <w:rsid w:val="00474287"/>
    <w:rsid w:val="004871F1"/>
    <w:rsid w:val="004E5E23"/>
    <w:rsid w:val="00520750"/>
    <w:rsid w:val="00563A19"/>
    <w:rsid w:val="005702F2"/>
    <w:rsid w:val="005A67DD"/>
    <w:rsid w:val="005B3E2B"/>
    <w:rsid w:val="005B40E8"/>
    <w:rsid w:val="005F5AAC"/>
    <w:rsid w:val="00607010"/>
    <w:rsid w:val="00661C84"/>
    <w:rsid w:val="00683FCF"/>
    <w:rsid w:val="00686ED5"/>
    <w:rsid w:val="006F480A"/>
    <w:rsid w:val="00702D49"/>
    <w:rsid w:val="00704670"/>
    <w:rsid w:val="007159FE"/>
    <w:rsid w:val="007167BF"/>
    <w:rsid w:val="00737651"/>
    <w:rsid w:val="007850BA"/>
    <w:rsid w:val="007B346D"/>
    <w:rsid w:val="007D5A92"/>
    <w:rsid w:val="0080018C"/>
    <w:rsid w:val="00805085"/>
    <w:rsid w:val="008A0AEA"/>
    <w:rsid w:val="008A4A10"/>
    <w:rsid w:val="008B115B"/>
    <w:rsid w:val="008D2151"/>
    <w:rsid w:val="009267F9"/>
    <w:rsid w:val="00974A84"/>
    <w:rsid w:val="009B01BA"/>
    <w:rsid w:val="009C28D6"/>
    <w:rsid w:val="009E5158"/>
    <w:rsid w:val="009F344A"/>
    <w:rsid w:val="00A22154"/>
    <w:rsid w:val="00A41C85"/>
    <w:rsid w:val="00A804E5"/>
    <w:rsid w:val="00AB5959"/>
    <w:rsid w:val="00AE2F48"/>
    <w:rsid w:val="00B04890"/>
    <w:rsid w:val="00B54E3D"/>
    <w:rsid w:val="00B7764E"/>
    <w:rsid w:val="00BE2162"/>
    <w:rsid w:val="00C74ABF"/>
    <w:rsid w:val="00CB428E"/>
    <w:rsid w:val="00CF6E64"/>
    <w:rsid w:val="00D57D5D"/>
    <w:rsid w:val="00D65FF3"/>
    <w:rsid w:val="00E421F7"/>
    <w:rsid w:val="00E94FD4"/>
    <w:rsid w:val="00E96691"/>
    <w:rsid w:val="00EC6EF0"/>
    <w:rsid w:val="00EF0E6A"/>
    <w:rsid w:val="00F2444F"/>
    <w:rsid w:val="00FA7C61"/>
    <w:rsid w:val="00FB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1B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01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01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9B0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1BA"/>
  </w:style>
  <w:style w:type="paragraph" w:styleId="Encabezado">
    <w:name w:val="header"/>
    <w:basedOn w:val="Normal"/>
    <w:link w:val="EncabezadoCar"/>
    <w:uiPriority w:val="99"/>
    <w:unhideWhenUsed/>
    <w:rsid w:val="0060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010"/>
  </w:style>
  <w:style w:type="character" w:styleId="Textoennegrita">
    <w:name w:val="Strong"/>
    <w:basedOn w:val="Fuentedeprrafopredeter"/>
    <w:uiPriority w:val="22"/>
    <w:qFormat/>
    <w:rsid w:val="0060701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10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607010"/>
    <w:rPr>
      <w:i w:val="0"/>
      <w:iCs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25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B40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B40E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B40E8"/>
    <w:rPr>
      <w:vertAlign w:val="superscript"/>
    </w:rPr>
  </w:style>
  <w:style w:type="paragraph" w:customStyle="1" w:styleId="Pa4">
    <w:name w:val="Pa4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character" w:customStyle="1" w:styleId="A1">
    <w:name w:val="A1"/>
    <w:uiPriority w:val="99"/>
    <w:rsid w:val="006F480A"/>
    <w:rPr>
      <w:rFonts w:cs="Gotham"/>
      <w:color w:val="000000"/>
      <w:sz w:val="20"/>
      <w:szCs w:val="20"/>
    </w:rPr>
  </w:style>
  <w:style w:type="paragraph" w:customStyle="1" w:styleId="Pa5">
    <w:name w:val="Pa5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6F480A"/>
    <w:pPr>
      <w:autoSpaceDE w:val="0"/>
      <w:autoSpaceDN w:val="0"/>
      <w:adjustRightInd w:val="0"/>
      <w:spacing w:after="0" w:line="241" w:lineRule="atLeast"/>
    </w:pPr>
    <w:rPr>
      <w:rFonts w:ascii="Modern No. 20" w:hAnsi="Modern No. 20"/>
      <w:sz w:val="24"/>
      <w:szCs w:val="24"/>
    </w:rPr>
  </w:style>
  <w:style w:type="character" w:customStyle="1" w:styleId="A11">
    <w:name w:val="A1+1"/>
    <w:uiPriority w:val="99"/>
    <w:rsid w:val="006F480A"/>
    <w:rPr>
      <w:rFonts w:cs="Modern No. 20"/>
      <w:color w:val="000000"/>
      <w:sz w:val="66"/>
      <w:szCs w:val="66"/>
    </w:rPr>
  </w:style>
  <w:style w:type="paragraph" w:customStyle="1" w:styleId="Pa41">
    <w:name w:val="Pa4+1"/>
    <w:basedOn w:val="Normal"/>
    <w:next w:val="Normal"/>
    <w:uiPriority w:val="99"/>
    <w:rsid w:val="006F480A"/>
    <w:pPr>
      <w:autoSpaceDE w:val="0"/>
      <w:autoSpaceDN w:val="0"/>
      <w:adjustRightInd w:val="0"/>
      <w:spacing w:after="0" w:line="281" w:lineRule="atLeast"/>
    </w:pPr>
    <w:rPr>
      <w:rFonts w:ascii="Gotham" w:hAnsi="Gotham"/>
      <w:sz w:val="24"/>
      <w:szCs w:val="24"/>
    </w:rPr>
  </w:style>
  <w:style w:type="character" w:customStyle="1" w:styleId="A31">
    <w:name w:val="A3+1"/>
    <w:uiPriority w:val="99"/>
    <w:rsid w:val="006F480A"/>
    <w:rPr>
      <w:rFonts w:cs="Gotham"/>
      <w:color w:val="000000"/>
      <w:sz w:val="20"/>
      <w:szCs w:val="20"/>
    </w:rPr>
  </w:style>
  <w:style w:type="paragraph" w:customStyle="1" w:styleId="Pa21">
    <w:name w:val="Pa2+1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91">
    <w:name w:val="Pa9+1"/>
    <w:basedOn w:val="Normal"/>
    <w:next w:val="Normal"/>
    <w:uiPriority w:val="99"/>
    <w:rsid w:val="009F344A"/>
    <w:pPr>
      <w:autoSpaceDE w:val="0"/>
      <w:autoSpaceDN w:val="0"/>
      <w:adjustRightInd w:val="0"/>
      <w:spacing w:after="0" w:line="221" w:lineRule="atLeast"/>
    </w:pPr>
    <w:rPr>
      <w:rFonts w:ascii="Modern No. 20" w:hAnsi="Modern No. 20"/>
      <w:sz w:val="24"/>
      <w:szCs w:val="24"/>
    </w:rPr>
  </w:style>
  <w:style w:type="paragraph" w:customStyle="1" w:styleId="Pa2">
    <w:name w:val="Pa2"/>
    <w:basedOn w:val="Normal"/>
    <w:next w:val="Normal"/>
    <w:uiPriority w:val="99"/>
    <w:rsid w:val="0080018C"/>
    <w:pPr>
      <w:autoSpaceDE w:val="0"/>
      <w:autoSpaceDN w:val="0"/>
      <w:adjustRightInd w:val="0"/>
      <w:spacing w:after="0" w:line="241" w:lineRule="atLeast"/>
    </w:pPr>
    <w:rPr>
      <w:rFonts w:ascii="Gotham" w:hAnsi="Gotham"/>
      <w:sz w:val="24"/>
      <w:szCs w:val="24"/>
    </w:rPr>
  </w:style>
  <w:style w:type="paragraph" w:customStyle="1" w:styleId="Pa42">
    <w:name w:val="Pa4+2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character" w:customStyle="1" w:styleId="A32">
    <w:name w:val="A3+2"/>
    <w:uiPriority w:val="99"/>
    <w:rsid w:val="0080018C"/>
    <w:rPr>
      <w:rFonts w:cs="Gotham"/>
      <w:color w:val="000000"/>
      <w:sz w:val="20"/>
      <w:szCs w:val="20"/>
    </w:rPr>
  </w:style>
  <w:style w:type="paragraph" w:customStyle="1" w:styleId="Pa31">
    <w:name w:val="Pa3+1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51">
    <w:name w:val="Pa5+1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49">
    <w:name w:val="Pa4+9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character" w:customStyle="1" w:styleId="A39">
    <w:name w:val="A3+9"/>
    <w:uiPriority w:val="99"/>
    <w:rsid w:val="0080018C"/>
    <w:rPr>
      <w:rFonts w:cs="Gotham"/>
      <w:color w:val="000000"/>
      <w:sz w:val="20"/>
      <w:szCs w:val="20"/>
    </w:rPr>
  </w:style>
  <w:style w:type="paragraph" w:customStyle="1" w:styleId="Pa28">
    <w:name w:val="Pa2+8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76">
    <w:name w:val="Pa7+6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33">
    <w:name w:val="Pa3+3"/>
    <w:basedOn w:val="Normal"/>
    <w:next w:val="Normal"/>
    <w:uiPriority w:val="99"/>
    <w:rsid w:val="00B04890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character" w:customStyle="1" w:styleId="A34">
    <w:name w:val="A3+4"/>
    <w:uiPriority w:val="99"/>
    <w:rsid w:val="00B04890"/>
    <w:rPr>
      <w:rFonts w:cs="Gotham"/>
      <w:color w:val="000000"/>
      <w:sz w:val="20"/>
      <w:szCs w:val="20"/>
    </w:rPr>
  </w:style>
  <w:style w:type="paragraph" w:customStyle="1" w:styleId="Pa24">
    <w:name w:val="Pa2+4"/>
    <w:basedOn w:val="Normal"/>
    <w:next w:val="Normal"/>
    <w:uiPriority w:val="99"/>
    <w:rsid w:val="00B04890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53">
    <w:name w:val="Pa5+3"/>
    <w:basedOn w:val="Normal"/>
    <w:next w:val="Normal"/>
    <w:uiPriority w:val="99"/>
    <w:rsid w:val="00B04890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1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01B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01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B01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9B01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01BA"/>
  </w:style>
  <w:style w:type="paragraph" w:styleId="Encabezado">
    <w:name w:val="header"/>
    <w:basedOn w:val="Normal"/>
    <w:link w:val="EncabezadoCar"/>
    <w:uiPriority w:val="99"/>
    <w:unhideWhenUsed/>
    <w:rsid w:val="006070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7010"/>
  </w:style>
  <w:style w:type="character" w:styleId="Textoennegrita">
    <w:name w:val="Strong"/>
    <w:basedOn w:val="Fuentedeprrafopredeter"/>
    <w:uiPriority w:val="22"/>
    <w:qFormat/>
    <w:rsid w:val="00607010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010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607010"/>
    <w:rPr>
      <w:i w:val="0"/>
      <w:iCs w:val="0"/>
      <w:sz w:val="20"/>
      <w:szCs w:val="20"/>
    </w:rPr>
  </w:style>
  <w:style w:type="paragraph" w:styleId="NormalWeb">
    <w:name w:val="Normal (Web)"/>
    <w:basedOn w:val="Normal"/>
    <w:uiPriority w:val="99"/>
    <w:unhideWhenUsed/>
    <w:rsid w:val="00257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B40E8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B40E8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B40E8"/>
    <w:rPr>
      <w:vertAlign w:val="superscript"/>
    </w:rPr>
  </w:style>
  <w:style w:type="paragraph" w:customStyle="1" w:styleId="Pa4">
    <w:name w:val="Pa4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character" w:customStyle="1" w:styleId="A1">
    <w:name w:val="A1"/>
    <w:uiPriority w:val="99"/>
    <w:rsid w:val="006F480A"/>
    <w:rPr>
      <w:rFonts w:cs="Gotham"/>
      <w:color w:val="000000"/>
      <w:sz w:val="20"/>
      <w:szCs w:val="20"/>
    </w:rPr>
  </w:style>
  <w:style w:type="paragraph" w:customStyle="1" w:styleId="Pa5">
    <w:name w:val="Pa5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6">
    <w:name w:val="Pa6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7">
    <w:name w:val="Pa7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0">
    <w:name w:val="Pa0"/>
    <w:basedOn w:val="Normal"/>
    <w:next w:val="Normal"/>
    <w:uiPriority w:val="99"/>
    <w:rsid w:val="006F480A"/>
    <w:pPr>
      <w:autoSpaceDE w:val="0"/>
      <w:autoSpaceDN w:val="0"/>
      <w:adjustRightInd w:val="0"/>
      <w:spacing w:after="0" w:line="241" w:lineRule="atLeast"/>
    </w:pPr>
    <w:rPr>
      <w:rFonts w:ascii="Modern No. 20" w:hAnsi="Modern No. 20"/>
      <w:sz w:val="24"/>
      <w:szCs w:val="24"/>
    </w:rPr>
  </w:style>
  <w:style w:type="character" w:customStyle="1" w:styleId="A11">
    <w:name w:val="A1+1"/>
    <w:uiPriority w:val="99"/>
    <w:rsid w:val="006F480A"/>
    <w:rPr>
      <w:rFonts w:cs="Modern No. 20"/>
      <w:color w:val="000000"/>
      <w:sz w:val="66"/>
      <w:szCs w:val="66"/>
    </w:rPr>
  </w:style>
  <w:style w:type="paragraph" w:customStyle="1" w:styleId="Pa41">
    <w:name w:val="Pa4+1"/>
    <w:basedOn w:val="Normal"/>
    <w:next w:val="Normal"/>
    <w:uiPriority w:val="99"/>
    <w:rsid w:val="006F480A"/>
    <w:pPr>
      <w:autoSpaceDE w:val="0"/>
      <w:autoSpaceDN w:val="0"/>
      <w:adjustRightInd w:val="0"/>
      <w:spacing w:after="0" w:line="281" w:lineRule="atLeast"/>
    </w:pPr>
    <w:rPr>
      <w:rFonts w:ascii="Gotham" w:hAnsi="Gotham"/>
      <w:sz w:val="24"/>
      <w:szCs w:val="24"/>
    </w:rPr>
  </w:style>
  <w:style w:type="character" w:customStyle="1" w:styleId="A31">
    <w:name w:val="A3+1"/>
    <w:uiPriority w:val="99"/>
    <w:rsid w:val="006F480A"/>
    <w:rPr>
      <w:rFonts w:cs="Gotham"/>
      <w:color w:val="000000"/>
      <w:sz w:val="20"/>
      <w:szCs w:val="20"/>
    </w:rPr>
  </w:style>
  <w:style w:type="paragraph" w:customStyle="1" w:styleId="Pa21">
    <w:name w:val="Pa2+1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8">
    <w:name w:val="Pa8"/>
    <w:basedOn w:val="Normal"/>
    <w:next w:val="Normal"/>
    <w:uiPriority w:val="99"/>
    <w:rsid w:val="006F480A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91">
    <w:name w:val="Pa9+1"/>
    <w:basedOn w:val="Normal"/>
    <w:next w:val="Normal"/>
    <w:uiPriority w:val="99"/>
    <w:rsid w:val="009F344A"/>
    <w:pPr>
      <w:autoSpaceDE w:val="0"/>
      <w:autoSpaceDN w:val="0"/>
      <w:adjustRightInd w:val="0"/>
      <w:spacing w:after="0" w:line="221" w:lineRule="atLeast"/>
    </w:pPr>
    <w:rPr>
      <w:rFonts w:ascii="Modern No. 20" w:hAnsi="Modern No. 20"/>
      <w:sz w:val="24"/>
      <w:szCs w:val="24"/>
    </w:rPr>
  </w:style>
  <w:style w:type="paragraph" w:customStyle="1" w:styleId="Pa2">
    <w:name w:val="Pa2"/>
    <w:basedOn w:val="Normal"/>
    <w:next w:val="Normal"/>
    <w:uiPriority w:val="99"/>
    <w:rsid w:val="0080018C"/>
    <w:pPr>
      <w:autoSpaceDE w:val="0"/>
      <w:autoSpaceDN w:val="0"/>
      <w:adjustRightInd w:val="0"/>
      <w:spacing w:after="0" w:line="241" w:lineRule="atLeast"/>
    </w:pPr>
    <w:rPr>
      <w:rFonts w:ascii="Gotham" w:hAnsi="Gotham"/>
      <w:sz w:val="24"/>
      <w:szCs w:val="24"/>
    </w:rPr>
  </w:style>
  <w:style w:type="paragraph" w:customStyle="1" w:styleId="Pa42">
    <w:name w:val="Pa4+2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character" w:customStyle="1" w:styleId="A32">
    <w:name w:val="A3+2"/>
    <w:uiPriority w:val="99"/>
    <w:rsid w:val="0080018C"/>
    <w:rPr>
      <w:rFonts w:cs="Gotham"/>
      <w:color w:val="000000"/>
      <w:sz w:val="20"/>
      <w:szCs w:val="20"/>
    </w:rPr>
  </w:style>
  <w:style w:type="paragraph" w:customStyle="1" w:styleId="Pa31">
    <w:name w:val="Pa3+1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51">
    <w:name w:val="Pa5+1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49">
    <w:name w:val="Pa4+9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character" w:customStyle="1" w:styleId="A39">
    <w:name w:val="A3+9"/>
    <w:uiPriority w:val="99"/>
    <w:rsid w:val="0080018C"/>
    <w:rPr>
      <w:rFonts w:cs="Gotham"/>
      <w:color w:val="000000"/>
      <w:sz w:val="20"/>
      <w:szCs w:val="20"/>
    </w:rPr>
  </w:style>
  <w:style w:type="paragraph" w:customStyle="1" w:styleId="Pa28">
    <w:name w:val="Pa2+8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76">
    <w:name w:val="Pa7+6"/>
    <w:basedOn w:val="Normal"/>
    <w:next w:val="Normal"/>
    <w:uiPriority w:val="99"/>
    <w:rsid w:val="0080018C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33">
    <w:name w:val="Pa3+3"/>
    <w:basedOn w:val="Normal"/>
    <w:next w:val="Normal"/>
    <w:uiPriority w:val="99"/>
    <w:rsid w:val="00B04890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character" w:customStyle="1" w:styleId="A34">
    <w:name w:val="A3+4"/>
    <w:uiPriority w:val="99"/>
    <w:rsid w:val="00B04890"/>
    <w:rPr>
      <w:rFonts w:cs="Gotham"/>
      <w:color w:val="000000"/>
      <w:sz w:val="20"/>
      <w:szCs w:val="20"/>
    </w:rPr>
  </w:style>
  <w:style w:type="paragraph" w:customStyle="1" w:styleId="Pa24">
    <w:name w:val="Pa2+4"/>
    <w:basedOn w:val="Normal"/>
    <w:next w:val="Normal"/>
    <w:uiPriority w:val="99"/>
    <w:rsid w:val="00B04890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  <w:style w:type="paragraph" w:customStyle="1" w:styleId="Pa53">
    <w:name w:val="Pa5+3"/>
    <w:basedOn w:val="Normal"/>
    <w:next w:val="Normal"/>
    <w:uiPriority w:val="99"/>
    <w:rsid w:val="00B04890"/>
    <w:pPr>
      <w:autoSpaceDE w:val="0"/>
      <w:autoSpaceDN w:val="0"/>
      <w:adjustRightInd w:val="0"/>
      <w:spacing w:after="0" w:line="221" w:lineRule="atLeast"/>
    </w:pPr>
    <w:rPr>
      <w:rFonts w:ascii="Gotham" w:hAnsi="Gotha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70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7185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92A3"/>
                    <w:bottom w:val="single" w:sz="6" w:space="0" w:color="E0E0E0"/>
                    <w:right w:val="single" w:sz="6" w:space="0" w:color="8092A3"/>
                  </w:divBdr>
                  <w:divsChild>
                    <w:div w:id="9784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7488">
                          <w:marLeft w:val="3360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08161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6116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33424E"/>
                                    <w:right w:val="none" w:sz="0" w:space="0" w:color="auto"/>
                                  </w:divBdr>
                                  <w:divsChild>
                                    <w:div w:id="1780642368">
                                      <w:marLeft w:val="15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86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1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89839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92A3"/>
                    <w:bottom w:val="single" w:sz="6" w:space="0" w:color="E0E0E0"/>
                    <w:right w:val="single" w:sz="6" w:space="0" w:color="8092A3"/>
                  </w:divBdr>
                  <w:divsChild>
                    <w:div w:id="40226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28355">
                          <w:marLeft w:val="3360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3129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02770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33424E"/>
                                    <w:right w:val="none" w:sz="0" w:space="0" w:color="auto"/>
                                  </w:divBdr>
                                  <w:divsChild>
                                    <w:div w:id="976884894">
                                      <w:marLeft w:val="15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8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09361">
              <w:marLeft w:val="0"/>
              <w:marRight w:val="0"/>
              <w:marTop w:val="4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9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92A3"/>
                    <w:bottom w:val="single" w:sz="6" w:space="0" w:color="E0E0E0"/>
                    <w:right w:val="single" w:sz="6" w:space="0" w:color="8092A3"/>
                  </w:divBdr>
                  <w:divsChild>
                    <w:div w:id="73146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624735">
                          <w:marLeft w:val="3360"/>
                          <w:marRight w:val="33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51267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027947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33424E"/>
                                    <w:right w:val="none" w:sz="0" w:space="0" w:color="auto"/>
                                  </w:divBdr>
                                  <w:divsChild>
                                    <w:div w:id="1525824861">
                                      <w:marLeft w:val="157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751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20644-6146-43F5-A5AF-562A743B4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3485</Words>
  <Characters>19170</Characters>
  <Application>Microsoft Office Word</Application>
  <DocSecurity>0</DocSecurity>
  <Lines>159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 marcos</dc:creator>
  <cp:lastModifiedBy>VILLA COMALTITLAN</cp:lastModifiedBy>
  <cp:revision>4</cp:revision>
  <dcterms:created xsi:type="dcterms:W3CDTF">2015-12-03T00:53:00Z</dcterms:created>
  <dcterms:modified xsi:type="dcterms:W3CDTF">2015-12-03T01:01:00Z</dcterms:modified>
</cp:coreProperties>
</file>