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706710005"/>
        <w:docPartObj>
          <w:docPartGallery w:val="Cover Pages"/>
          <w:docPartUnique/>
        </w:docPartObj>
      </w:sdtPr>
      <w:sdtEndPr>
        <w:rPr>
          <w:rFonts w:asciiTheme="minorHAnsi" w:eastAsiaTheme="minorHAnsi" w:hAnsiTheme="minorHAnsi" w:cstheme="minorBidi"/>
          <w:sz w:val="22"/>
          <w:szCs w:val="22"/>
          <w:lang w:eastAsia="en-US"/>
        </w:rPr>
      </w:sdtEndPr>
      <w:sdtContent>
        <w:p w:rsidR="00F43846" w:rsidRDefault="00AD5215" w:rsidP="00F43846">
          <w:pPr>
            <w:pStyle w:val="Sinespaciado"/>
          </w:pPr>
          <w:r>
            <w:rPr>
              <w:noProof/>
            </w:rPr>
            <w:drawing>
              <wp:anchor distT="0" distB="0" distL="114300" distR="114300" simplePos="0" relativeHeight="251663360" behindDoc="0" locked="0" layoutInCell="1" allowOverlap="1" wp14:anchorId="223D8E6F" wp14:editId="2E8DF086">
                <wp:simplePos x="0" y="0"/>
                <wp:positionH relativeFrom="column">
                  <wp:posOffset>-422910</wp:posOffset>
                </wp:positionH>
                <wp:positionV relativeFrom="paragraph">
                  <wp:posOffset>-90170</wp:posOffset>
                </wp:positionV>
                <wp:extent cx="1971675" cy="1066800"/>
                <wp:effectExtent l="0" t="0" r="9525" b="0"/>
                <wp:wrapSquare wrapText="bothSides"/>
                <wp:docPr id="2" name="irc_mi"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846">
            <w:rPr>
              <w:noProof/>
            </w:rPr>
            <mc:AlternateContent>
              <mc:Choice Requires="wps">
                <w:drawing>
                  <wp:anchor distT="0" distB="0" distL="114300" distR="114300" simplePos="0" relativeHeight="251659264" behindDoc="0" locked="0" layoutInCell="0" allowOverlap="1" wp14:anchorId="018CEAA3" wp14:editId="161232CE">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" o:allowincell="f" fillcolor="#4f81bd [3204]" strokecolor="#243f60 [1604]" strokeweight="2pt">
                    <w10:wrap anchorx="page" anchory="page"/>
                  </v:rect>
                </w:pict>
              </mc:Fallback>
            </mc:AlternateContent>
          </w:r>
          <w:r w:rsidR="00F43846">
            <w:rPr>
              <w:noProof/>
            </w:rPr>
            <mc:AlternateContent>
              <mc:Choice Requires="wps">
                <w:drawing>
                  <wp:anchor distT="0" distB="0" distL="114300" distR="114300" simplePos="0" relativeHeight="251662336" behindDoc="0" locked="0" layoutInCell="0" allowOverlap="1" wp14:anchorId="5333B62B" wp14:editId="01E070D8">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sidR="00F43846">
            <w:rPr>
              <w:noProof/>
            </w:rPr>
            <mc:AlternateContent>
              <mc:Choice Requires="wps">
                <w:drawing>
                  <wp:anchor distT="0" distB="0" distL="114300" distR="114300" simplePos="0" relativeHeight="251661312" behindDoc="0" locked="0" layoutInCell="0" allowOverlap="1" wp14:anchorId="1A55C8C4" wp14:editId="6803C6D1">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F43846">
            <w:rPr>
              <w:noProof/>
            </w:rPr>
            <mc:AlternateContent>
              <mc:Choice Requires="wps">
                <w:drawing>
                  <wp:anchor distT="0" distB="0" distL="114300" distR="114300" simplePos="0" relativeHeight="251660288" behindDoc="0" locked="0" layoutInCell="0" allowOverlap="1" wp14:anchorId="73EF38EF" wp14:editId="3B681013">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" o:allowincell="f" fillcolor="#4f81bd [3204]" strokecolor="#243f60 [1604]" strokeweight="2pt">
                    <w10:wrap anchorx="page" anchory="margin"/>
                  </v:rect>
                </w:pict>
              </mc:Fallback>
            </mc:AlternateContent>
          </w:r>
        </w:p>
        <w:p w:rsidR="00F43846" w:rsidRDefault="00F43846"/>
      </w:sdtContent>
    </w:sdt>
    <w:p w:rsidR="00AD5215" w:rsidRDefault="00AD5215" w:rsidP="00636A5B">
      <w:pPr>
        <w:pStyle w:val="NormalWeb"/>
        <w:shd w:val="clear" w:color="auto" w:fill="FFFFFF"/>
        <w:spacing w:before="0" w:beforeAutospacing="0" w:after="0" w:afterAutospacing="0" w:line="300" w:lineRule="atLeast"/>
        <w:jc w:val="center"/>
      </w:pPr>
    </w:p>
    <w:p w:rsidR="00AD5215" w:rsidRDefault="00AD5215" w:rsidP="00636A5B">
      <w:pPr>
        <w:pStyle w:val="NormalWeb"/>
        <w:shd w:val="clear" w:color="auto" w:fill="FFFFFF"/>
        <w:spacing w:before="0" w:beforeAutospacing="0" w:after="0" w:afterAutospacing="0" w:line="300" w:lineRule="atLeast"/>
        <w:jc w:val="center"/>
      </w:pPr>
    </w:p>
    <w:p w:rsidR="00AD5215" w:rsidRDefault="00AD5215" w:rsidP="00F43846">
      <w:pPr>
        <w:pStyle w:val="NormalWeb"/>
        <w:shd w:val="clear" w:color="auto" w:fill="FFFFFF"/>
        <w:spacing w:before="0" w:beforeAutospacing="0" w:after="0" w:afterAutospacing="0" w:line="300" w:lineRule="atLeast"/>
        <w:jc w:val="center"/>
      </w:pPr>
    </w:p>
    <w:p w:rsidR="00F43846" w:rsidRDefault="00F43846" w:rsidP="00F43846">
      <w:pPr>
        <w:pStyle w:val="NormalWeb"/>
        <w:shd w:val="clear" w:color="auto" w:fill="FFFFFF"/>
        <w:spacing w:before="0" w:beforeAutospacing="0" w:after="0" w:afterAutospacing="0" w:line="300" w:lineRule="atLeast"/>
        <w:jc w:val="center"/>
      </w:pPr>
      <w:r>
        <w:t>“MARCO JURÍDICO DE LA ADMINISTRACIÓN PÚBLICA"</w:t>
      </w:r>
    </w:p>
    <w:p w:rsidR="00F43846" w:rsidRDefault="00F43846" w:rsidP="00F43846">
      <w:pPr>
        <w:pStyle w:val="NormalWeb"/>
        <w:shd w:val="clear" w:color="auto" w:fill="FFFFFF"/>
        <w:spacing w:before="0" w:beforeAutospacing="0" w:after="0" w:afterAutospacing="0" w:line="300" w:lineRule="atLeast"/>
        <w:jc w:val="center"/>
      </w:pPr>
    </w:p>
    <w:p w:rsidR="00F43846" w:rsidRPr="00F43846" w:rsidRDefault="00F43846" w:rsidP="00F43846">
      <w:pPr>
        <w:pStyle w:val="NormalWeb"/>
        <w:numPr>
          <w:ilvl w:val="0"/>
          <w:numId w:val="6"/>
        </w:numPr>
        <w:shd w:val="clear" w:color="auto" w:fill="FFFFFF"/>
        <w:spacing w:before="0" w:beforeAutospacing="0" w:after="0" w:afterAutospacing="0" w:line="300" w:lineRule="atLeast"/>
        <w:jc w:val="center"/>
        <w:rPr>
          <w:color w:val="222222"/>
          <w:szCs w:val="18"/>
        </w:rPr>
      </w:pPr>
      <w:r>
        <w:t>“</w:t>
      </w:r>
      <w:r w:rsidRPr="00F43846">
        <w:rPr>
          <w:color w:val="222222"/>
          <w:szCs w:val="18"/>
        </w:rPr>
        <w:t>Esquema de Marco Jurídico de la Administración Publica”</w:t>
      </w:r>
    </w:p>
    <w:p w:rsidR="00F43846" w:rsidRDefault="00F43846" w:rsidP="000B7415">
      <w:pPr>
        <w:spacing w:after="0" w:line="240" w:lineRule="auto"/>
        <w:ind w:firstLine="454"/>
        <w:jc w:val="center"/>
        <w:rPr>
          <w:rFonts w:ascii="Times New Roman" w:eastAsia="Times New Roman" w:hAnsi="Times New Roman" w:cs="Times New Roman"/>
          <w:color w:val="222222"/>
          <w:sz w:val="24"/>
          <w:szCs w:val="18"/>
          <w:lang w:eastAsia="es-MX"/>
        </w:rPr>
      </w:pPr>
    </w:p>
    <w:p w:rsidR="00AD5215" w:rsidRPr="00F43846" w:rsidRDefault="00AD5215" w:rsidP="000B7415">
      <w:pPr>
        <w:spacing w:after="0" w:line="240" w:lineRule="auto"/>
        <w:ind w:firstLine="454"/>
        <w:jc w:val="center"/>
        <w:rPr>
          <w:rFonts w:ascii="Times New Roman" w:eastAsia="Times New Roman" w:hAnsi="Times New Roman" w:cs="Times New Roman"/>
          <w:color w:val="222222"/>
          <w:sz w:val="24"/>
          <w:szCs w:val="18"/>
          <w:lang w:eastAsia="es-MX"/>
        </w:rPr>
      </w:pPr>
    </w:p>
    <w:p w:rsidR="00AD5215" w:rsidRDefault="00AD5215" w:rsidP="00AD5215">
      <w:pPr>
        <w:pStyle w:val="NormalWeb"/>
        <w:shd w:val="clear" w:color="auto" w:fill="FFFFFF"/>
        <w:spacing w:before="0" w:beforeAutospacing="0" w:after="0" w:afterAutospacing="0" w:line="300" w:lineRule="atLeast"/>
        <w:jc w:val="center"/>
      </w:pPr>
      <w:r>
        <w:t>“</w:t>
      </w:r>
      <w:r w:rsidRPr="00F92637">
        <w:t>REFORMAS DE</w:t>
      </w:r>
      <w:r>
        <w:t>L</w:t>
      </w:r>
      <w:r w:rsidRPr="00F92637">
        <w:t xml:space="preserve"> ESTADO </w:t>
      </w:r>
      <w:r>
        <w:t>MEXICANO”</w:t>
      </w:r>
    </w:p>
    <w:p w:rsidR="00AD5215" w:rsidRDefault="00AD5215" w:rsidP="00AD5215">
      <w:pPr>
        <w:pStyle w:val="NormalWeb"/>
        <w:shd w:val="clear" w:color="auto" w:fill="FFFFFF"/>
        <w:spacing w:before="0" w:beforeAutospacing="0" w:after="0" w:afterAutospacing="0" w:line="300" w:lineRule="atLeast"/>
        <w:jc w:val="center"/>
      </w:pPr>
    </w:p>
    <w:p w:rsidR="00AD5215" w:rsidRDefault="00AD5215" w:rsidP="00AD5215">
      <w:pPr>
        <w:pStyle w:val="NormalWeb"/>
        <w:shd w:val="clear" w:color="auto" w:fill="FFFFFF"/>
        <w:spacing w:before="0" w:beforeAutospacing="0" w:after="0" w:afterAutospacing="0" w:line="300" w:lineRule="atLeast"/>
        <w:jc w:val="center"/>
      </w:pPr>
    </w:p>
    <w:p w:rsidR="00AD5215" w:rsidRPr="00636A5B" w:rsidRDefault="00AD5215" w:rsidP="00AD5215">
      <w:pPr>
        <w:pStyle w:val="NormalWeb"/>
        <w:numPr>
          <w:ilvl w:val="0"/>
          <w:numId w:val="4"/>
        </w:numPr>
        <w:shd w:val="clear" w:color="auto" w:fill="FFFFFF"/>
        <w:spacing w:before="0" w:beforeAutospacing="0" w:after="0" w:afterAutospacing="0"/>
        <w:ind w:left="714" w:hanging="357"/>
        <w:jc w:val="both"/>
        <w:rPr>
          <w:color w:val="222222"/>
          <w:szCs w:val="18"/>
        </w:rPr>
      </w:pPr>
      <w:r w:rsidRPr="00636A5B">
        <w:rPr>
          <w:color w:val="222222"/>
          <w:szCs w:val="18"/>
        </w:rPr>
        <w:t>OPAM 2013 Reforma del Estado Mexicano y su influencia en los OPA’S.</w:t>
      </w:r>
    </w:p>
    <w:p w:rsidR="00AD5215" w:rsidRDefault="00AD5215" w:rsidP="00AD5215">
      <w:pPr>
        <w:pStyle w:val="Prrafodelista"/>
        <w:numPr>
          <w:ilvl w:val="0"/>
          <w:numId w:val="4"/>
        </w:numPr>
        <w:spacing w:after="0" w:line="240" w:lineRule="auto"/>
        <w:ind w:left="714" w:hanging="357"/>
        <w:jc w:val="both"/>
        <w:rPr>
          <w:rFonts w:ascii="Times New Roman" w:hAnsi="Times New Roman" w:cs="Times New Roman"/>
          <w:color w:val="222222"/>
          <w:sz w:val="24"/>
          <w:szCs w:val="18"/>
        </w:rPr>
      </w:pPr>
      <w:r w:rsidRPr="00636A5B">
        <w:rPr>
          <w:rFonts w:ascii="Times New Roman" w:hAnsi="Times New Roman" w:cs="Times New Roman"/>
          <w:color w:val="222222"/>
          <w:sz w:val="24"/>
          <w:szCs w:val="18"/>
        </w:rPr>
        <w:t>Reformas del Estado en México Derechos Fundamentales</w:t>
      </w:r>
    </w:p>
    <w:p w:rsidR="00AD5215" w:rsidRDefault="00AD5215" w:rsidP="00AD5215">
      <w:pPr>
        <w:pStyle w:val="Prrafodelista"/>
        <w:spacing w:after="0" w:line="240" w:lineRule="auto"/>
        <w:ind w:left="714"/>
        <w:jc w:val="both"/>
        <w:rPr>
          <w:rFonts w:ascii="Times New Roman" w:hAnsi="Times New Roman" w:cs="Times New Roman"/>
          <w:color w:val="222222"/>
          <w:sz w:val="24"/>
          <w:szCs w:val="18"/>
        </w:rPr>
      </w:pPr>
    </w:p>
    <w:p w:rsidR="00AD5215" w:rsidRDefault="00AD5215" w:rsidP="00AD5215">
      <w:pPr>
        <w:pStyle w:val="Prrafodelista"/>
        <w:spacing w:after="0" w:line="240" w:lineRule="auto"/>
        <w:ind w:left="714"/>
        <w:jc w:val="both"/>
        <w:rPr>
          <w:rFonts w:ascii="Times New Roman" w:hAnsi="Times New Roman" w:cs="Times New Roman"/>
          <w:color w:val="222222"/>
          <w:sz w:val="24"/>
          <w:szCs w:val="18"/>
        </w:rPr>
      </w:pPr>
    </w:p>
    <w:p w:rsidR="00F43846" w:rsidRDefault="00F43846" w:rsidP="000B7415">
      <w:pPr>
        <w:spacing w:after="0" w:line="240" w:lineRule="auto"/>
        <w:ind w:firstLine="454"/>
        <w:jc w:val="center"/>
        <w:rPr>
          <w:rFonts w:ascii="Times New Roman" w:eastAsia="Calibri" w:hAnsi="Times New Roman" w:cs="Times New Roman"/>
          <w:sz w:val="24"/>
          <w:szCs w:val="24"/>
        </w:rPr>
      </w:pPr>
    </w:p>
    <w:p w:rsidR="00AD5215" w:rsidRDefault="00AD5215" w:rsidP="000B7415">
      <w:pPr>
        <w:spacing w:after="0" w:line="240" w:lineRule="auto"/>
        <w:ind w:firstLine="454"/>
        <w:jc w:val="center"/>
        <w:rPr>
          <w:rFonts w:ascii="Times New Roman" w:eastAsia="Calibri" w:hAnsi="Times New Roman" w:cs="Times New Roman"/>
          <w:sz w:val="24"/>
          <w:szCs w:val="24"/>
        </w:rPr>
      </w:pPr>
    </w:p>
    <w:p w:rsidR="000B7415" w:rsidRPr="000B7415" w:rsidRDefault="00F92637" w:rsidP="000B7415">
      <w:pPr>
        <w:spacing w:after="0" w:line="240" w:lineRule="auto"/>
        <w:ind w:firstLine="454"/>
        <w:jc w:val="center"/>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PRESENTADO POR:</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AD5215" w:rsidP="000B7415">
      <w:pPr>
        <w:spacing w:after="0" w:line="240" w:lineRule="auto"/>
        <w:ind w:firstLine="454"/>
        <w:jc w:val="center"/>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LAE </w:t>
      </w:r>
      <w:r w:rsidR="002F1EE4" w:rsidRPr="00F92637">
        <w:rPr>
          <w:rFonts w:ascii="Times New Roman" w:eastAsia="Calibri" w:hAnsi="Times New Roman" w:cs="Times New Roman"/>
          <w:sz w:val="24"/>
          <w:szCs w:val="24"/>
          <w:lang w:val="es-CO"/>
        </w:rPr>
        <w:t xml:space="preserve">GIEZI SALLÚ JIMÉNEZ VÁZQUEZ </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F92637" w:rsidRPr="000B7415" w:rsidRDefault="00F92637" w:rsidP="00AD5215">
      <w:pPr>
        <w:spacing w:after="0" w:line="240" w:lineRule="auto"/>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F92637" w:rsidRDefault="00F92637" w:rsidP="000B7415">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FACILITADOR:</w:t>
      </w:r>
    </w:p>
    <w:p w:rsidR="002F1EE4" w:rsidRPr="000B7415" w:rsidRDefault="002F1EE4"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2F1EE4" w:rsidP="000B7415">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DR</w:t>
      </w:r>
      <w:r w:rsidR="00446ECC">
        <w:rPr>
          <w:rFonts w:ascii="Times New Roman" w:eastAsia="Calibri" w:hAnsi="Times New Roman" w:cs="Times New Roman"/>
          <w:sz w:val="24"/>
          <w:szCs w:val="24"/>
          <w:lang w:val="es-CO"/>
        </w:rPr>
        <w:t>A.</w:t>
      </w:r>
      <w:r w:rsidRPr="00F92637">
        <w:rPr>
          <w:rFonts w:ascii="Times New Roman" w:eastAsia="Calibri" w:hAnsi="Times New Roman" w:cs="Times New Roman"/>
          <w:sz w:val="24"/>
          <w:szCs w:val="24"/>
          <w:lang w:val="es-CO"/>
        </w:rPr>
        <w:t xml:space="preserve"> LUCIA GUADALUPE ALFONSO ONTIVEROS</w:t>
      </w: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0B7415" w:rsidRPr="000B7415" w:rsidRDefault="000B7415" w:rsidP="00AD5215">
      <w:pPr>
        <w:spacing w:after="0" w:line="240" w:lineRule="auto"/>
        <w:rPr>
          <w:rFonts w:ascii="Times New Roman" w:eastAsia="Calibri" w:hAnsi="Times New Roman" w:cs="Times New Roman"/>
          <w:sz w:val="24"/>
          <w:szCs w:val="24"/>
          <w:lang w:val="es-CO"/>
        </w:rPr>
      </w:pPr>
    </w:p>
    <w:p w:rsidR="000B7415" w:rsidRPr="000B7415" w:rsidRDefault="000B7415" w:rsidP="000B7415">
      <w:pPr>
        <w:spacing w:after="0" w:line="240" w:lineRule="auto"/>
        <w:ind w:firstLine="454"/>
        <w:jc w:val="center"/>
        <w:rPr>
          <w:rFonts w:ascii="Times New Roman" w:eastAsia="Calibri" w:hAnsi="Times New Roman" w:cs="Times New Roman"/>
          <w:sz w:val="24"/>
          <w:szCs w:val="24"/>
          <w:lang w:val="es-CO"/>
        </w:rPr>
      </w:pPr>
    </w:p>
    <w:p w:rsidR="00F92637" w:rsidRPr="00F92637" w:rsidRDefault="002F1EE4" w:rsidP="00AD5215">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INSTITUTO DE ADMINISTRACION </w:t>
      </w:r>
      <w:r w:rsidR="00F92637" w:rsidRPr="00F92637">
        <w:rPr>
          <w:rFonts w:ascii="Times New Roman" w:eastAsia="Calibri" w:hAnsi="Times New Roman" w:cs="Times New Roman"/>
          <w:sz w:val="24"/>
          <w:szCs w:val="24"/>
          <w:lang w:val="es-CO"/>
        </w:rPr>
        <w:t>PÚBLICA</w:t>
      </w:r>
      <w:r w:rsidRPr="00F92637">
        <w:rPr>
          <w:rFonts w:ascii="Times New Roman" w:eastAsia="Calibri" w:hAnsi="Times New Roman" w:cs="Times New Roman"/>
          <w:sz w:val="24"/>
          <w:szCs w:val="24"/>
          <w:lang w:val="es-CO"/>
        </w:rPr>
        <w:t xml:space="preserve"> DEL ESTADO DE CHIAPAS</w:t>
      </w:r>
      <w:r w:rsidR="00F92637" w:rsidRPr="00F92637">
        <w:rPr>
          <w:rFonts w:ascii="Times New Roman" w:eastAsia="Calibri" w:hAnsi="Times New Roman" w:cs="Times New Roman"/>
          <w:sz w:val="24"/>
          <w:szCs w:val="24"/>
          <w:lang w:val="es-CO"/>
        </w:rPr>
        <w:t xml:space="preserve"> </w:t>
      </w:r>
    </w:p>
    <w:p w:rsidR="00F92637" w:rsidRPr="00F92637" w:rsidRDefault="00F92637" w:rsidP="00AD5215">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MAESTRÍA EN ADMINISTRACIÓN Y POLÍTICAS PÚBLICAS</w:t>
      </w:r>
    </w:p>
    <w:p w:rsidR="00F92637" w:rsidRPr="00AD5215" w:rsidRDefault="00F92637" w:rsidP="00AD5215">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FUNDAMENTOS JURÍDICOS DE LA ADMINISTRACIÓN PÚBLICA DE LA </w:t>
      </w:r>
    </w:p>
    <w:p w:rsidR="00AD5215" w:rsidRDefault="00AD5215" w:rsidP="00F92637">
      <w:pPr>
        <w:spacing w:line="360" w:lineRule="auto"/>
        <w:jc w:val="right"/>
        <w:rPr>
          <w:rFonts w:ascii="Times New Roman" w:hAnsi="Times New Roman" w:cs="Times New Roman"/>
          <w:sz w:val="24"/>
          <w:szCs w:val="24"/>
        </w:rPr>
      </w:pPr>
    </w:p>
    <w:p w:rsidR="00F43846" w:rsidRPr="00AD5215" w:rsidRDefault="00F92637" w:rsidP="00AD5215">
      <w:pPr>
        <w:spacing w:line="360" w:lineRule="auto"/>
        <w:jc w:val="right"/>
        <w:rPr>
          <w:rFonts w:ascii="Times New Roman" w:hAnsi="Times New Roman" w:cs="Times New Roman"/>
          <w:sz w:val="24"/>
          <w:szCs w:val="24"/>
        </w:rPr>
      </w:pPr>
      <w:r w:rsidRPr="00F92637">
        <w:rPr>
          <w:rFonts w:ascii="Times New Roman" w:hAnsi="Times New Roman" w:cs="Times New Roman"/>
          <w:sz w:val="24"/>
          <w:szCs w:val="24"/>
        </w:rPr>
        <w:t xml:space="preserve">TAPACHULA, CHIAPAS </w:t>
      </w:r>
      <w:r w:rsidR="005E2A0D">
        <w:rPr>
          <w:rFonts w:ascii="Times New Roman" w:hAnsi="Times New Roman" w:cs="Times New Roman"/>
          <w:sz w:val="24"/>
          <w:szCs w:val="24"/>
        </w:rPr>
        <w:t>A 1</w:t>
      </w:r>
      <w:r w:rsidR="00F43846">
        <w:rPr>
          <w:rFonts w:ascii="Times New Roman" w:hAnsi="Times New Roman" w:cs="Times New Roman"/>
          <w:sz w:val="24"/>
          <w:szCs w:val="24"/>
        </w:rPr>
        <w:t>2</w:t>
      </w:r>
      <w:r w:rsidR="005E2A0D">
        <w:rPr>
          <w:rFonts w:ascii="Times New Roman" w:hAnsi="Times New Roman" w:cs="Times New Roman"/>
          <w:sz w:val="24"/>
          <w:szCs w:val="24"/>
        </w:rPr>
        <w:t xml:space="preserve"> DE ENERO </w:t>
      </w:r>
      <w:r w:rsidRPr="00F92637">
        <w:rPr>
          <w:rFonts w:ascii="Times New Roman" w:hAnsi="Times New Roman" w:cs="Times New Roman"/>
          <w:sz w:val="24"/>
          <w:szCs w:val="24"/>
        </w:rPr>
        <w:t xml:space="preserve"> DEL 2014</w:t>
      </w:r>
      <w:bookmarkStart w:id="0" w:name="_GoBack"/>
      <w:bookmarkEnd w:id="0"/>
    </w:p>
    <w:p w:rsidR="00F43846" w:rsidRDefault="00F43846" w:rsidP="00F43846">
      <w:pPr>
        <w:pStyle w:val="NormalWeb"/>
        <w:shd w:val="clear" w:color="auto" w:fill="FFFFFF"/>
        <w:spacing w:before="0" w:beforeAutospacing="0" w:after="0" w:afterAutospacing="0" w:line="300" w:lineRule="atLeast"/>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Pr="00F43846" w:rsidRDefault="00F43846" w:rsidP="00636A5B">
      <w:pPr>
        <w:pStyle w:val="NormalWeb"/>
        <w:shd w:val="clear" w:color="auto" w:fill="FFFFFF"/>
        <w:spacing w:before="0" w:beforeAutospacing="0" w:after="0" w:afterAutospacing="0" w:line="300" w:lineRule="atLeast"/>
        <w:jc w:val="center"/>
        <w:rPr>
          <w:rStyle w:val="Textoennegrita"/>
        </w:rPr>
      </w:pPr>
      <w:r w:rsidRPr="00F43846">
        <w:rPr>
          <w:rStyle w:val="Textoennegrita"/>
        </w:rPr>
        <w:t xml:space="preserve">Cuadro esquemático </w:t>
      </w:r>
    </w:p>
    <w:p w:rsidR="00F43846" w:rsidRPr="00F43846" w:rsidRDefault="00F43846" w:rsidP="00636A5B">
      <w:pPr>
        <w:pStyle w:val="NormalWeb"/>
        <w:shd w:val="clear" w:color="auto" w:fill="FFFFFF"/>
        <w:spacing w:before="0" w:beforeAutospacing="0" w:after="0" w:afterAutospacing="0" w:line="300" w:lineRule="atLeast"/>
        <w:jc w:val="center"/>
        <w:rPr>
          <w:b/>
          <w:color w:val="222222"/>
          <w:szCs w:val="18"/>
        </w:rPr>
      </w:pPr>
      <w:r w:rsidRPr="00F43846">
        <w:rPr>
          <w:rStyle w:val="Textoennegrita"/>
        </w:rPr>
        <w:t>Marco Jurídico de la Administración Pública</w:t>
      </w: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r>
        <w:rPr>
          <w:b/>
          <w:noProof/>
          <w:color w:val="222222"/>
          <w:szCs w:val="18"/>
        </w:rPr>
        <w:drawing>
          <wp:inline distT="0" distB="0" distL="0" distR="0" wp14:anchorId="21033D3E" wp14:editId="145127AD">
            <wp:extent cx="6324600" cy="4581525"/>
            <wp:effectExtent l="0" t="0" r="0" b="9525"/>
            <wp:docPr id="1" name="Imagen 1" descr="C:\Users\ESCUINTLA\Desktop\Presentación1\Diapositiva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CUINTLA\Desktop\Presentación1\Diapositiva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747" cy="4583080"/>
                    </a:xfrm>
                    <a:prstGeom prst="rect">
                      <a:avLst/>
                    </a:prstGeom>
                    <a:noFill/>
                    <a:ln>
                      <a:noFill/>
                    </a:ln>
                  </pic:spPr>
                </pic:pic>
              </a:graphicData>
            </a:graphic>
          </wp:inline>
        </w:drawing>
      </w: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F43846">
      <w:pPr>
        <w:pStyle w:val="NormalWeb"/>
        <w:shd w:val="clear" w:color="auto" w:fill="FFFFFF"/>
        <w:spacing w:before="0" w:beforeAutospacing="0" w:after="0" w:afterAutospacing="0" w:line="300" w:lineRule="atLeast"/>
        <w:rPr>
          <w:b/>
          <w:color w:val="222222"/>
          <w:szCs w:val="18"/>
        </w:rPr>
      </w:pPr>
    </w:p>
    <w:p w:rsidR="00F43846" w:rsidRDefault="00F43846" w:rsidP="00F43846">
      <w:pPr>
        <w:pStyle w:val="NormalWeb"/>
        <w:shd w:val="clear" w:color="auto" w:fill="FFFFFF"/>
        <w:spacing w:before="0" w:beforeAutospacing="0" w:after="0" w:afterAutospacing="0" w:line="300" w:lineRule="atLeast"/>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F43846" w:rsidRDefault="00F43846" w:rsidP="00636A5B">
      <w:pPr>
        <w:pStyle w:val="NormalWeb"/>
        <w:shd w:val="clear" w:color="auto" w:fill="FFFFFF"/>
        <w:spacing w:before="0" w:beforeAutospacing="0" w:after="0" w:afterAutospacing="0" w:line="300" w:lineRule="atLeast"/>
        <w:jc w:val="center"/>
        <w:rPr>
          <w:b/>
          <w:color w:val="222222"/>
          <w:szCs w:val="18"/>
        </w:rPr>
      </w:pPr>
    </w:p>
    <w:p w:rsidR="00636A5B" w:rsidRPr="005E2A0D" w:rsidRDefault="00636A5B" w:rsidP="00636A5B">
      <w:pPr>
        <w:pStyle w:val="NormalWeb"/>
        <w:shd w:val="clear" w:color="auto" w:fill="FFFFFF"/>
        <w:spacing w:before="0" w:beforeAutospacing="0" w:after="0" w:afterAutospacing="0" w:line="300" w:lineRule="atLeast"/>
        <w:jc w:val="center"/>
        <w:rPr>
          <w:color w:val="222222"/>
          <w:szCs w:val="18"/>
        </w:rPr>
      </w:pPr>
      <w:r w:rsidRPr="00945852">
        <w:rPr>
          <w:b/>
          <w:color w:val="222222"/>
          <w:szCs w:val="18"/>
        </w:rPr>
        <w:t>OPAM 2013 Reforma del Estado Mexicano y su influencia en los OPA’S</w:t>
      </w:r>
      <w:r w:rsidRPr="005E2A0D">
        <w:rPr>
          <w:color w:val="222222"/>
          <w:szCs w:val="18"/>
        </w:rPr>
        <w:t>.</w:t>
      </w:r>
    </w:p>
    <w:p w:rsidR="005E2A0D" w:rsidRDefault="005E2A0D" w:rsidP="00636A5B">
      <w:pPr>
        <w:spacing w:line="360" w:lineRule="auto"/>
        <w:rPr>
          <w:rFonts w:ascii="Arial" w:hAnsi="Arial" w:cs="Arial"/>
          <w:color w:val="222222"/>
          <w:sz w:val="18"/>
          <w:szCs w:val="18"/>
        </w:rPr>
      </w:pPr>
      <w:r>
        <w:rPr>
          <w:rFonts w:ascii="Arial" w:hAnsi="Arial" w:cs="Arial"/>
          <w:color w:val="222222"/>
          <w:sz w:val="18"/>
          <w:szCs w:val="18"/>
        </w:rPr>
        <w:t>   </w:t>
      </w:r>
    </w:p>
    <w:p w:rsidR="005E2A0D" w:rsidRDefault="005E2A0D" w:rsidP="00951A05">
      <w:pPr>
        <w:spacing w:line="480" w:lineRule="auto"/>
        <w:ind w:firstLine="708"/>
        <w:jc w:val="both"/>
        <w:rPr>
          <w:rFonts w:ascii="Times New Roman" w:hAnsi="Times New Roman" w:cs="Times New Roman"/>
          <w:color w:val="222222"/>
          <w:sz w:val="24"/>
          <w:szCs w:val="24"/>
        </w:rPr>
      </w:pPr>
      <w:r w:rsidRPr="005E2A0D">
        <w:rPr>
          <w:rFonts w:ascii="Times New Roman" w:hAnsi="Times New Roman" w:cs="Times New Roman"/>
          <w:color w:val="222222"/>
          <w:sz w:val="24"/>
          <w:szCs w:val="24"/>
        </w:rPr>
        <w:t xml:space="preserve">En el presente trabajo se presenta las opiniones de legisladores de las tres fuerzas </w:t>
      </w:r>
      <w:r w:rsidR="00AF6749">
        <w:rPr>
          <w:rFonts w:ascii="Times New Roman" w:hAnsi="Times New Roman" w:cs="Times New Roman"/>
          <w:color w:val="222222"/>
          <w:sz w:val="24"/>
          <w:szCs w:val="24"/>
        </w:rPr>
        <w:t>políticas</w:t>
      </w:r>
      <w:r w:rsidRPr="005E2A0D">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más importantes </w:t>
      </w:r>
      <w:r w:rsidRPr="005E2A0D">
        <w:rPr>
          <w:rFonts w:ascii="Times New Roman" w:hAnsi="Times New Roman" w:cs="Times New Roman"/>
          <w:color w:val="222222"/>
          <w:sz w:val="24"/>
          <w:szCs w:val="24"/>
        </w:rPr>
        <w:t xml:space="preserve">del país </w:t>
      </w:r>
      <w:r>
        <w:rPr>
          <w:rFonts w:ascii="Times New Roman" w:hAnsi="Times New Roman" w:cs="Times New Roman"/>
          <w:color w:val="222222"/>
          <w:sz w:val="24"/>
          <w:szCs w:val="24"/>
        </w:rPr>
        <w:t xml:space="preserve">los senadores: </w:t>
      </w:r>
      <w:r w:rsidR="00AF6749">
        <w:rPr>
          <w:rFonts w:ascii="Times New Roman" w:hAnsi="Times New Roman" w:cs="Times New Roman"/>
          <w:color w:val="222222"/>
          <w:sz w:val="24"/>
          <w:szCs w:val="24"/>
        </w:rPr>
        <w:t>Angélica</w:t>
      </w:r>
      <w:r>
        <w:rPr>
          <w:rFonts w:ascii="Times New Roman" w:hAnsi="Times New Roman" w:cs="Times New Roman"/>
          <w:color w:val="222222"/>
          <w:sz w:val="24"/>
          <w:szCs w:val="24"/>
        </w:rPr>
        <w:t xml:space="preserve"> de la Peña, Javier Corral y </w:t>
      </w:r>
      <w:proofErr w:type="spellStart"/>
      <w:r>
        <w:rPr>
          <w:rFonts w:ascii="Times New Roman" w:hAnsi="Times New Roman" w:cs="Times New Roman"/>
          <w:color w:val="222222"/>
          <w:sz w:val="24"/>
          <w:szCs w:val="24"/>
        </w:rPr>
        <w:t>Pen</w:t>
      </w:r>
      <w:r w:rsidR="00FB5F06">
        <w:rPr>
          <w:rFonts w:ascii="Times New Roman" w:hAnsi="Times New Roman" w:cs="Times New Roman"/>
          <w:color w:val="222222"/>
          <w:sz w:val="24"/>
          <w:szCs w:val="24"/>
        </w:rPr>
        <w:t>chy</w:t>
      </w:r>
      <w:r>
        <w:rPr>
          <w:rFonts w:ascii="Times New Roman" w:hAnsi="Times New Roman" w:cs="Times New Roman"/>
          <w:color w:val="222222"/>
          <w:sz w:val="24"/>
          <w:szCs w:val="24"/>
        </w:rPr>
        <w:t>na</w:t>
      </w:r>
      <w:proofErr w:type="spellEnd"/>
      <w:r>
        <w:rPr>
          <w:rFonts w:ascii="Times New Roman" w:hAnsi="Times New Roman" w:cs="Times New Roman"/>
          <w:color w:val="222222"/>
          <w:sz w:val="24"/>
          <w:szCs w:val="24"/>
        </w:rPr>
        <w:t xml:space="preserve">, en la </w:t>
      </w:r>
      <w:r w:rsidR="00AF6749">
        <w:rPr>
          <w:rFonts w:ascii="Times New Roman" w:hAnsi="Times New Roman" w:cs="Times New Roman"/>
          <w:color w:val="222222"/>
          <w:sz w:val="24"/>
          <w:szCs w:val="24"/>
        </w:rPr>
        <w:t>relación</w:t>
      </w:r>
      <w:r>
        <w:rPr>
          <w:rFonts w:ascii="Times New Roman" w:hAnsi="Times New Roman" w:cs="Times New Roman"/>
          <w:color w:val="222222"/>
          <w:sz w:val="24"/>
          <w:szCs w:val="24"/>
        </w:rPr>
        <w:t xml:space="preserve"> del estado mexicano con los organismos públicos </w:t>
      </w:r>
      <w:r w:rsidR="00AF6749">
        <w:rPr>
          <w:rFonts w:ascii="Times New Roman" w:hAnsi="Times New Roman" w:cs="Times New Roman"/>
          <w:color w:val="222222"/>
          <w:sz w:val="24"/>
          <w:szCs w:val="24"/>
        </w:rPr>
        <w:t>autónomos</w:t>
      </w:r>
      <w:r>
        <w:rPr>
          <w:rFonts w:ascii="Times New Roman" w:hAnsi="Times New Roman" w:cs="Times New Roman"/>
          <w:color w:val="222222"/>
          <w:sz w:val="24"/>
          <w:szCs w:val="24"/>
        </w:rPr>
        <w:t>.</w:t>
      </w:r>
    </w:p>
    <w:p w:rsidR="00AF6749" w:rsidRDefault="00AF6749" w:rsidP="00951A05">
      <w:pPr>
        <w:spacing w:line="480" w:lineRule="auto"/>
        <w:ind w:firstLine="708"/>
        <w:jc w:val="both"/>
        <w:rPr>
          <w:rFonts w:ascii="Times New Roman" w:eastAsia="Times New Roman" w:hAnsi="Times New Roman" w:cs="Times New Roman"/>
          <w:sz w:val="24"/>
          <w:szCs w:val="24"/>
          <w:lang w:eastAsia="es-MX"/>
        </w:rPr>
      </w:pPr>
      <w:r>
        <w:rPr>
          <w:rFonts w:ascii="Times New Roman" w:hAnsi="Times New Roman" w:cs="Times New Roman"/>
          <w:color w:val="222222"/>
          <w:sz w:val="24"/>
          <w:szCs w:val="24"/>
        </w:rPr>
        <w:t xml:space="preserve">La senadora de la peña precisos que  el </w:t>
      </w:r>
      <w:r>
        <w:rPr>
          <w:rFonts w:ascii="Times New Roman" w:eastAsia="Times New Roman" w:hAnsi="Times New Roman" w:cs="Times New Roman"/>
          <w:sz w:val="24"/>
          <w:szCs w:val="24"/>
          <w:lang w:eastAsia="es-MX"/>
        </w:rPr>
        <w:t>M</w:t>
      </w:r>
      <w:r w:rsidR="005E2A0D" w:rsidRPr="005E2A0D">
        <w:rPr>
          <w:rFonts w:ascii="Times New Roman" w:eastAsia="Times New Roman" w:hAnsi="Times New Roman" w:cs="Times New Roman"/>
          <w:sz w:val="24"/>
          <w:szCs w:val="24"/>
          <w:lang w:eastAsia="es-MX"/>
        </w:rPr>
        <w:t xml:space="preserve">arco jurídico mexicano no es el mismo a </w:t>
      </w:r>
      <w:r>
        <w:rPr>
          <w:rFonts w:ascii="Times New Roman" w:eastAsia="Times New Roman" w:hAnsi="Times New Roman" w:cs="Times New Roman"/>
          <w:sz w:val="24"/>
          <w:szCs w:val="24"/>
          <w:lang w:eastAsia="es-MX"/>
        </w:rPr>
        <w:t xml:space="preserve">partir del 11 de junio de 2011, ya que no solo se realizaron cambios </w:t>
      </w:r>
      <w:r w:rsidR="005E2A0D" w:rsidRPr="005E2A0D">
        <w:rPr>
          <w:rFonts w:ascii="Times New Roman" w:eastAsia="Times New Roman" w:hAnsi="Times New Roman" w:cs="Times New Roman"/>
          <w:sz w:val="24"/>
          <w:szCs w:val="24"/>
          <w:lang w:eastAsia="es-MX"/>
        </w:rPr>
        <w:t>al título primero de la Constitución</w:t>
      </w:r>
      <w:r>
        <w:rPr>
          <w:rFonts w:ascii="Times New Roman" w:eastAsia="Times New Roman" w:hAnsi="Times New Roman" w:cs="Times New Roman"/>
          <w:sz w:val="24"/>
          <w:szCs w:val="24"/>
          <w:lang w:eastAsia="es-MX"/>
        </w:rPr>
        <w:t>, si no que de ahí surgen varias reformas incluyendo  la del</w:t>
      </w:r>
      <w:r w:rsidR="005E2A0D" w:rsidRPr="005E2A0D">
        <w:rPr>
          <w:rFonts w:ascii="Times New Roman" w:eastAsia="Times New Roman" w:hAnsi="Times New Roman" w:cs="Times New Roman"/>
          <w:sz w:val="24"/>
          <w:szCs w:val="24"/>
          <w:lang w:eastAsia="es-MX"/>
        </w:rPr>
        <w:t xml:space="preserve"> articulo 102 apartado B </w:t>
      </w:r>
      <w:r>
        <w:rPr>
          <w:rFonts w:ascii="Times New Roman" w:eastAsia="Times New Roman" w:hAnsi="Times New Roman" w:cs="Times New Roman"/>
          <w:sz w:val="24"/>
          <w:szCs w:val="24"/>
          <w:lang w:eastAsia="es-MX"/>
        </w:rPr>
        <w:t xml:space="preserve">se indica cual es la dirección que tendrán que tomar en cuenta </w:t>
      </w:r>
      <w:r w:rsidR="005E2A0D" w:rsidRPr="005E2A0D">
        <w:rPr>
          <w:rFonts w:ascii="Times New Roman" w:eastAsia="Times New Roman" w:hAnsi="Times New Roman" w:cs="Times New Roman"/>
          <w:sz w:val="24"/>
          <w:szCs w:val="24"/>
          <w:lang w:eastAsia="es-MX"/>
        </w:rPr>
        <w:t xml:space="preserve"> los tres poderes de la unión, en todos los organismos y de manera muy </w:t>
      </w:r>
      <w:r>
        <w:rPr>
          <w:rFonts w:ascii="Times New Roman" w:eastAsia="Times New Roman" w:hAnsi="Times New Roman" w:cs="Times New Roman"/>
          <w:sz w:val="24"/>
          <w:szCs w:val="24"/>
          <w:lang w:eastAsia="es-MX"/>
        </w:rPr>
        <w:t>primordial</w:t>
      </w:r>
      <w:r w:rsidR="005E2A0D" w:rsidRPr="005E2A0D">
        <w:rPr>
          <w:rFonts w:ascii="Times New Roman" w:eastAsia="Times New Roman" w:hAnsi="Times New Roman" w:cs="Times New Roman"/>
          <w:sz w:val="24"/>
          <w:szCs w:val="24"/>
          <w:lang w:eastAsia="es-MX"/>
        </w:rPr>
        <w:t xml:space="preserve"> en los organismos autónomos, </w:t>
      </w:r>
      <w:r w:rsidR="005E2A0D" w:rsidRPr="00AF6749">
        <w:rPr>
          <w:rFonts w:ascii="Times New Roman" w:eastAsia="Times New Roman" w:hAnsi="Times New Roman" w:cs="Times New Roman"/>
          <w:sz w:val="24"/>
          <w:szCs w:val="24"/>
          <w:lang w:eastAsia="es-MX"/>
        </w:rPr>
        <w:t>para integrar y</w:t>
      </w:r>
      <w:r w:rsidR="005E2A0D" w:rsidRPr="005E2A0D">
        <w:rPr>
          <w:rFonts w:ascii="Times New Roman" w:eastAsia="Times New Roman" w:hAnsi="Times New Roman" w:cs="Times New Roman"/>
          <w:sz w:val="24"/>
          <w:szCs w:val="24"/>
          <w:lang w:eastAsia="es-MX"/>
        </w:rPr>
        <w:t xml:space="preserve"> garantizar los derechos humanos a todos los ciudadanos</w:t>
      </w:r>
      <w:r>
        <w:rPr>
          <w:rFonts w:ascii="Times New Roman" w:eastAsia="Times New Roman" w:hAnsi="Times New Roman" w:cs="Times New Roman"/>
          <w:sz w:val="24"/>
          <w:szCs w:val="24"/>
          <w:lang w:eastAsia="es-MX"/>
        </w:rPr>
        <w:t>.</w:t>
      </w:r>
    </w:p>
    <w:p w:rsidR="004B6F1C" w:rsidRDefault="00951A05" w:rsidP="00951A05">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r w:rsidRPr="00951A05">
        <w:rPr>
          <w:rFonts w:ascii="Times New Roman" w:eastAsia="Times New Roman" w:hAnsi="Times New Roman" w:cs="Times New Roman"/>
          <w:sz w:val="24"/>
          <w:szCs w:val="24"/>
          <w:lang w:eastAsia="es-MX"/>
        </w:rPr>
        <w:t>En cuanto a l</w:t>
      </w:r>
      <w:r>
        <w:rPr>
          <w:rFonts w:ascii="Times New Roman" w:eastAsia="Times New Roman" w:hAnsi="Times New Roman" w:cs="Times New Roman"/>
          <w:sz w:val="24"/>
          <w:szCs w:val="24"/>
          <w:lang w:eastAsia="es-MX"/>
        </w:rPr>
        <w:t>o</w:t>
      </w:r>
      <w:r w:rsidRPr="00951A05">
        <w:rPr>
          <w:rFonts w:ascii="Times New Roman" w:eastAsia="Times New Roman" w:hAnsi="Times New Roman" w:cs="Times New Roman"/>
          <w:sz w:val="24"/>
          <w:szCs w:val="24"/>
          <w:lang w:eastAsia="es-MX"/>
        </w:rPr>
        <w:t xml:space="preserve">s organismos autónomos  se </w:t>
      </w:r>
      <w:r w:rsidR="00E9497F">
        <w:rPr>
          <w:rFonts w:ascii="Times New Roman" w:eastAsia="Times New Roman" w:hAnsi="Times New Roman" w:cs="Times New Roman"/>
          <w:sz w:val="24"/>
          <w:szCs w:val="24"/>
          <w:lang w:eastAsia="es-MX"/>
        </w:rPr>
        <w:t>constriñe</w:t>
      </w:r>
      <w:r w:rsidRPr="00951A05">
        <w:rPr>
          <w:rFonts w:ascii="Times New Roman" w:eastAsia="Times New Roman" w:hAnsi="Times New Roman" w:cs="Times New Roman"/>
          <w:sz w:val="24"/>
          <w:szCs w:val="24"/>
          <w:lang w:eastAsia="es-MX"/>
        </w:rPr>
        <w:t xml:space="preserve"> que se constituyen  organismos especializados independientes con diferentes competencias que forman parte del estado mexicano pero atienden necesidades particulares de la sociedad.  Además son de suma importancia  para el rediseño constitucional.</w:t>
      </w:r>
    </w:p>
    <w:p w:rsidR="00951A05" w:rsidRDefault="00951A05" w:rsidP="00951A05">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r w:rsidR="004B6F1C">
        <w:rPr>
          <w:rFonts w:ascii="Times New Roman" w:eastAsia="Times New Roman" w:hAnsi="Times New Roman" w:cs="Times New Roman"/>
          <w:sz w:val="24"/>
          <w:szCs w:val="24"/>
          <w:lang w:eastAsia="es-MX"/>
        </w:rPr>
        <w:t>Además</w:t>
      </w:r>
      <w:r>
        <w:rPr>
          <w:rFonts w:ascii="Times New Roman" w:eastAsia="Times New Roman" w:hAnsi="Times New Roman" w:cs="Times New Roman"/>
          <w:sz w:val="24"/>
          <w:szCs w:val="24"/>
          <w:lang w:eastAsia="es-MX"/>
        </w:rPr>
        <w:t xml:space="preserve">  se </w:t>
      </w:r>
      <w:r w:rsidR="004B6F1C">
        <w:rPr>
          <w:rFonts w:ascii="Times New Roman" w:eastAsia="Times New Roman" w:hAnsi="Times New Roman" w:cs="Times New Roman"/>
          <w:sz w:val="24"/>
          <w:szCs w:val="24"/>
          <w:lang w:eastAsia="es-MX"/>
        </w:rPr>
        <w:t xml:space="preserve"> vincula la importancia de una normativa que regule, fiscalice y evalué a estos organismos en cuanto la responsabilidad que se le confiere.</w:t>
      </w:r>
    </w:p>
    <w:p w:rsidR="00FB5F06" w:rsidRDefault="004B6F1C" w:rsidP="00951A05">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Las reformas de estado y los organismos están estrechamente vinculados, pero es necesario que los titulares sean personas profesionales, idóneas, con experiencia y capacidad para ejercer la autonomía. S</w:t>
      </w:r>
      <w:r w:rsidR="00951A05">
        <w:rPr>
          <w:rFonts w:ascii="Times New Roman" w:eastAsia="Times New Roman" w:hAnsi="Times New Roman" w:cs="Times New Roman"/>
          <w:sz w:val="24"/>
          <w:szCs w:val="24"/>
          <w:lang w:eastAsia="es-MX"/>
        </w:rPr>
        <w:t>e</w:t>
      </w:r>
      <w:r>
        <w:rPr>
          <w:rFonts w:ascii="Times New Roman" w:eastAsia="Times New Roman" w:hAnsi="Times New Roman" w:cs="Times New Roman"/>
          <w:sz w:val="24"/>
          <w:szCs w:val="24"/>
          <w:lang w:eastAsia="es-MX"/>
        </w:rPr>
        <w:t xml:space="preserve"> concluyó  que se </w:t>
      </w:r>
      <w:r w:rsidR="00951A05">
        <w:rPr>
          <w:rFonts w:ascii="Times New Roman" w:eastAsia="Times New Roman" w:hAnsi="Times New Roman" w:cs="Times New Roman"/>
          <w:sz w:val="24"/>
          <w:szCs w:val="24"/>
          <w:lang w:eastAsia="es-MX"/>
        </w:rPr>
        <w:t xml:space="preserve"> lograran reformar trascendentales cuando exi</w:t>
      </w:r>
      <w:r>
        <w:rPr>
          <w:rFonts w:ascii="Times New Roman" w:eastAsia="Times New Roman" w:hAnsi="Times New Roman" w:cs="Times New Roman"/>
          <w:sz w:val="24"/>
          <w:szCs w:val="24"/>
          <w:lang w:eastAsia="es-MX"/>
        </w:rPr>
        <w:t>s</w:t>
      </w:r>
      <w:r w:rsidR="00951A05">
        <w:rPr>
          <w:rFonts w:ascii="Times New Roman" w:eastAsia="Times New Roman" w:hAnsi="Times New Roman" w:cs="Times New Roman"/>
          <w:sz w:val="24"/>
          <w:szCs w:val="24"/>
          <w:lang w:eastAsia="es-MX"/>
        </w:rPr>
        <w:t xml:space="preserve">ta una participación </w:t>
      </w:r>
      <w:r>
        <w:rPr>
          <w:rFonts w:ascii="Times New Roman" w:eastAsia="Times New Roman" w:hAnsi="Times New Roman" w:cs="Times New Roman"/>
          <w:sz w:val="24"/>
          <w:szCs w:val="24"/>
          <w:lang w:eastAsia="es-MX"/>
        </w:rPr>
        <w:t>ciudadana activa.</w:t>
      </w:r>
    </w:p>
    <w:p w:rsidR="004B6F1C" w:rsidRPr="00FB5F06" w:rsidRDefault="004B6F1C" w:rsidP="004B6F1C">
      <w:pPr>
        <w:spacing w:after="0" w:line="360" w:lineRule="auto"/>
        <w:jc w:val="both"/>
        <w:rPr>
          <w:rFonts w:ascii="Times New Roman" w:eastAsia="Times New Roman" w:hAnsi="Times New Roman" w:cs="Times New Roman"/>
          <w:sz w:val="12"/>
          <w:szCs w:val="12"/>
          <w:lang w:eastAsia="es-MX"/>
        </w:rPr>
      </w:pPr>
      <w:r w:rsidRPr="00FB5F06">
        <w:rPr>
          <w:rFonts w:ascii="Times New Roman" w:eastAsia="Times New Roman" w:hAnsi="Times New Roman" w:cs="Times New Roman"/>
          <w:sz w:val="12"/>
          <w:szCs w:val="12"/>
          <w:lang w:eastAsia="es-MX"/>
        </w:rPr>
        <w:t>1 DE LA PEÑA, Gómez Angélica. Senadora.</w:t>
      </w:r>
    </w:p>
    <w:p w:rsidR="004B6F1C" w:rsidRPr="00FB5F06" w:rsidRDefault="004B6F1C" w:rsidP="004B6F1C">
      <w:pPr>
        <w:spacing w:after="0" w:line="360" w:lineRule="auto"/>
        <w:jc w:val="both"/>
        <w:rPr>
          <w:rFonts w:ascii="Times New Roman" w:eastAsia="Times New Roman" w:hAnsi="Times New Roman" w:cs="Times New Roman"/>
          <w:sz w:val="12"/>
          <w:szCs w:val="12"/>
          <w:lang w:eastAsia="es-MX"/>
        </w:rPr>
      </w:pPr>
      <w:r w:rsidRPr="00FB5F06">
        <w:rPr>
          <w:rFonts w:ascii="Times New Roman" w:eastAsia="Times New Roman" w:hAnsi="Times New Roman" w:cs="Times New Roman"/>
          <w:sz w:val="12"/>
          <w:szCs w:val="12"/>
          <w:lang w:eastAsia="es-MX"/>
        </w:rPr>
        <w:t>2  CORRAL, Javier. Senador.</w:t>
      </w:r>
    </w:p>
    <w:p w:rsidR="00FB5F06" w:rsidRDefault="004B6F1C" w:rsidP="00FB5F06">
      <w:pPr>
        <w:spacing w:after="0" w:line="360" w:lineRule="auto"/>
        <w:jc w:val="both"/>
        <w:rPr>
          <w:rFonts w:ascii="Times New Roman" w:eastAsia="Times New Roman" w:hAnsi="Times New Roman" w:cs="Times New Roman"/>
          <w:sz w:val="12"/>
          <w:szCs w:val="12"/>
          <w:lang w:eastAsia="es-MX"/>
        </w:rPr>
      </w:pPr>
      <w:r w:rsidRPr="00FB5F06">
        <w:rPr>
          <w:rFonts w:ascii="Times New Roman" w:eastAsia="Times New Roman" w:hAnsi="Times New Roman" w:cs="Times New Roman"/>
          <w:sz w:val="12"/>
          <w:szCs w:val="12"/>
          <w:lang w:eastAsia="es-MX"/>
        </w:rPr>
        <w:lastRenderedPageBreak/>
        <w:t xml:space="preserve">3 PENCHYNA, David. Senador. </w:t>
      </w:r>
    </w:p>
    <w:p w:rsidR="00AE7D91" w:rsidRPr="00F72427" w:rsidRDefault="00FB5F06" w:rsidP="00945852">
      <w:pPr>
        <w:spacing w:after="0" w:line="360" w:lineRule="auto"/>
        <w:jc w:val="center"/>
        <w:rPr>
          <w:rFonts w:ascii="Arial" w:hAnsi="Arial" w:cs="Arial"/>
          <w:b/>
          <w:color w:val="222222"/>
          <w:sz w:val="24"/>
          <w:szCs w:val="18"/>
        </w:rPr>
      </w:pPr>
      <w:r w:rsidRPr="00F72427">
        <w:rPr>
          <w:rFonts w:ascii="Arial" w:hAnsi="Arial" w:cs="Arial"/>
          <w:b/>
          <w:color w:val="222222"/>
          <w:sz w:val="24"/>
          <w:szCs w:val="18"/>
        </w:rPr>
        <w:t>Reformas del Estado en México Derechos Fundamentales</w:t>
      </w:r>
    </w:p>
    <w:p w:rsidR="00F72427" w:rsidRPr="00AE7D91" w:rsidRDefault="00F72427" w:rsidP="00AE7D91">
      <w:pPr>
        <w:spacing w:after="0" w:line="360" w:lineRule="auto"/>
        <w:jc w:val="both"/>
        <w:rPr>
          <w:rFonts w:ascii="Arial" w:hAnsi="Arial" w:cs="Arial"/>
          <w:color w:val="222222"/>
          <w:sz w:val="24"/>
          <w:szCs w:val="18"/>
        </w:rPr>
      </w:pPr>
    </w:p>
    <w:p w:rsidR="00AE7D91" w:rsidRPr="00F72427" w:rsidRDefault="00945852" w:rsidP="00F72427">
      <w:pPr>
        <w:spacing w:line="480" w:lineRule="auto"/>
        <w:jc w:val="both"/>
        <w:rPr>
          <w:rFonts w:ascii="Times New Roman" w:eastAsia="Times New Roman" w:hAnsi="Times New Roman" w:cs="Times New Roman"/>
          <w:sz w:val="24"/>
          <w:szCs w:val="24"/>
          <w:lang w:eastAsia="es-MX"/>
        </w:rPr>
      </w:pPr>
      <w:r w:rsidRPr="00F72427">
        <w:rPr>
          <w:rFonts w:ascii="Times New Roman" w:eastAsia="Times New Roman" w:hAnsi="Times New Roman" w:cs="Times New Roman"/>
          <w:sz w:val="24"/>
          <w:szCs w:val="24"/>
          <w:lang w:eastAsia="es-MX"/>
        </w:rPr>
        <w:t>La</w:t>
      </w:r>
      <w:r w:rsidR="00AE7D91" w:rsidRPr="00F72427">
        <w:rPr>
          <w:rFonts w:ascii="Times New Roman" w:eastAsia="Times New Roman" w:hAnsi="Times New Roman" w:cs="Times New Roman"/>
          <w:sz w:val="24"/>
          <w:szCs w:val="24"/>
          <w:lang w:eastAsia="es-MX"/>
        </w:rPr>
        <w:t xml:space="preserve"> Comisión Ejecutiva de Negociación y Construcción de Acuerdos del Congreso de la Unión que es la “CENCA”,  es creada con el objetivo  de facilitar los procesos de negociación y acuerdos para llegar a consensos sobre reformas del estado.</w:t>
      </w:r>
    </w:p>
    <w:p w:rsidR="00AE7D91" w:rsidRPr="00F72427" w:rsidRDefault="00945852" w:rsidP="00F72427">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Para Miguel, Carbonell </w:t>
      </w:r>
      <w:r w:rsidR="00AE7D91" w:rsidRPr="00F72427">
        <w:rPr>
          <w:rFonts w:ascii="Times New Roman" w:eastAsia="Times New Roman" w:hAnsi="Times New Roman" w:cs="Times New Roman"/>
          <w:sz w:val="24"/>
          <w:szCs w:val="24"/>
          <w:lang w:eastAsia="es-MX"/>
        </w:rPr>
        <w:t>Hay cuatro factores</w:t>
      </w:r>
      <w:r w:rsidR="00F72427">
        <w:rPr>
          <w:rFonts w:ascii="Times New Roman" w:eastAsia="Times New Roman" w:hAnsi="Times New Roman" w:cs="Times New Roman"/>
          <w:sz w:val="24"/>
          <w:szCs w:val="24"/>
          <w:lang w:eastAsia="es-MX"/>
        </w:rPr>
        <w:t xml:space="preserve"> </w:t>
      </w:r>
      <w:r w:rsidR="00F72427" w:rsidRPr="00F72427">
        <w:rPr>
          <w:rFonts w:ascii="Times New Roman" w:eastAsia="Times New Roman" w:hAnsi="Times New Roman" w:cs="Times New Roman"/>
          <w:sz w:val="24"/>
          <w:szCs w:val="24"/>
          <w:lang w:eastAsia="es-MX"/>
        </w:rPr>
        <w:t xml:space="preserve"> para los derechos fundamentales a continuación se detalla</w:t>
      </w:r>
      <w:r w:rsidR="00F72427">
        <w:rPr>
          <w:rFonts w:ascii="Times New Roman" w:eastAsia="Times New Roman" w:hAnsi="Times New Roman" w:cs="Times New Roman"/>
          <w:sz w:val="24"/>
          <w:szCs w:val="24"/>
          <w:lang w:eastAsia="es-MX"/>
        </w:rPr>
        <w:t xml:space="preserve"> brevemente</w:t>
      </w:r>
      <w:r w:rsidR="00F72427" w:rsidRPr="00F72427">
        <w:rPr>
          <w:rFonts w:ascii="Times New Roman" w:eastAsia="Times New Roman" w:hAnsi="Times New Roman" w:cs="Times New Roman"/>
          <w:sz w:val="24"/>
          <w:szCs w:val="24"/>
          <w:lang w:eastAsia="es-MX"/>
        </w:rPr>
        <w:t>:</w:t>
      </w:r>
    </w:p>
    <w:p w:rsidR="00AE7D91" w:rsidRPr="00F72427" w:rsidRDefault="00AE7D91" w:rsidP="00F72427">
      <w:pPr>
        <w:spacing w:line="480" w:lineRule="auto"/>
        <w:jc w:val="both"/>
        <w:rPr>
          <w:rFonts w:ascii="Times New Roman" w:eastAsia="Times New Roman" w:hAnsi="Times New Roman" w:cs="Times New Roman"/>
          <w:sz w:val="24"/>
          <w:szCs w:val="24"/>
          <w:lang w:eastAsia="es-MX"/>
        </w:rPr>
      </w:pPr>
      <w:r w:rsidRPr="00F72427">
        <w:rPr>
          <w:rFonts w:ascii="Times New Roman" w:eastAsia="Times New Roman" w:hAnsi="Times New Roman" w:cs="Times New Roman"/>
          <w:sz w:val="24"/>
          <w:szCs w:val="24"/>
          <w:lang w:eastAsia="es-MX"/>
        </w:rPr>
        <w:t xml:space="preserve">Sociedad </w:t>
      </w:r>
      <w:r w:rsidR="00F72427">
        <w:rPr>
          <w:rFonts w:ascii="Times New Roman" w:eastAsia="Times New Roman" w:hAnsi="Times New Roman" w:cs="Times New Roman"/>
          <w:sz w:val="24"/>
          <w:szCs w:val="24"/>
          <w:lang w:eastAsia="es-MX"/>
        </w:rPr>
        <w:t>civil organizada: E</w:t>
      </w:r>
      <w:r w:rsidRPr="00F72427">
        <w:rPr>
          <w:rFonts w:ascii="Times New Roman" w:eastAsia="Times New Roman" w:hAnsi="Times New Roman" w:cs="Times New Roman"/>
          <w:sz w:val="24"/>
          <w:szCs w:val="24"/>
          <w:lang w:eastAsia="es-MX"/>
        </w:rPr>
        <w:t xml:space="preserve">s importante precisar que </w:t>
      </w:r>
      <w:r w:rsidR="00F72427" w:rsidRPr="00F72427">
        <w:rPr>
          <w:rFonts w:ascii="Times New Roman" w:eastAsia="Times New Roman" w:hAnsi="Times New Roman" w:cs="Times New Roman"/>
          <w:sz w:val="24"/>
          <w:szCs w:val="24"/>
          <w:lang w:eastAsia="es-MX"/>
        </w:rPr>
        <w:t xml:space="preserve"> la sociedad salió</w:t>
      </w:r>
      <w:r w:rsidRPr="00F72427">
        <w:rPr>
          <w:rFonts w:ascii="Times New Roman" w:eastAsia="Times New Roman" w:hAnsi="Times New Roman" w:cs="Times New Roman"/>
          <w:sz w:val="24"/>
          <w:szCs w:val="24"/>
          <w:lang w:eastAsia="es-MX"/>
        </w:rPr>
        <w:t xml:space="preserve"> a las</w:t>
      </w:r>
      <w:r w:rsidR="00F72427">
        <w:rPr>
          <w:rFonts w:ascii="Times New Roman" w:eastAsia="Times New Roman" w:hAnsi="Times New Roman" w:cs="Times New Roman"/>
          <w:sz w:val="24"/>
          <w:szCs w:val="24"/>
          <w:lang w:eastAsia="es-MX"/>
        </w:rPr>
        <w:t xml:space="preserve"> calles con un objetivo</w:t>
      </w:r>
      <w:r w:rsidRPr="00F72427">
        <w:rPr>
          <w:rFonts w:ascii="Times New Roman" w:eastAsia="Times New Roman" w:hAnsi="Times New Roman" w:cs="Times New Roman"/>
          <w:sz w:val="24"/>
          <w:szCs w:val="24"/>
          <w:lang w:eastAsia="es-MX"/>
        </w:rPr>
        <w:t xml:space="preserve"> el llevar ante el congreso de la unión un documento</w:t>
      </w:r>
      <w:r w:rsidR="00F72427">
        <w:rPr>
          <w:rFonts w:ascii="Times New Roman" w:eastAsia="Times New Roman" w:hAnsi="Times New Roman" w:cs="Times New Roman"/>
          <w:sz w:val="24"/>
          <w:szCs w:val="24"/>
          <w:lang w:eastAsia="es-MX"/>
        </w:rPr>
        <w:t xml:space="preserve"> de exposición de motivos</w:t>
      </w:r>
      <w:r w:rsidRPr="00F72427">
        <w:rPr>
          <w:rFonts w:ascii="Times New Roman" w:eastAsia="Times New Roman" w:hAnsi="Times New Roman" w:cs="Times New Roman"/>
          <w:sz w:val="24"/>
          <w:szCs w:val="24"/>
          <w:lang w:eastAsia="es-MX"/>
        </w:rPr>
        <w:t xml:space="preserve"> donde participación de </w:t>
      </w:r>
      <w:r w:rsidR="00F72427">
        <w:rPr>
          <w:rFonts w:ascii="Times New Roman" w:eastAsia="Times New Roman" w:hAnsi="Times New Roman" w:cs="Times New Roman"/>
          <w:sz w:val="24"/>
          <w:szCs w:val="24"/>
          <w:lang w:eastAsia="es-MX"/>
        </w:rPr>
        <w:t xml:space="preserve"> </w:t>
      </w:r>
      <w:r w:rsidRPr="00F72427">
        <w:rPr>
          <w:rFonts w:ascii="Times New Roman" w:eastAsia="Times New Roman" w:hAnsi="Times New Roman" w:cs="Times New Roman"/>
          <w:sz w:val="24"/>
          <w:szCs w:val="24"/>
          <w:lang w:eastAsia="es-MX"/>
        </w:rPr>
        <w:t>académicos para proponer cambios a la constitución</w:t>
      </w:r>
      <w:r w:rsidR="00F72427">
        <w:rPr>
          <w:rFonts w:ascii="Times New Roman" w:eastAsia="Times New Roman" w:hAnsi="Times New Roman" w:cs="Times New Roman"/>
          <w:sz w:val="24"/>
          <w:szCs w:val="24"/>
          <w:lang w:eastAsia="es-MX"/>
        </w:rPr>
        <w:t>.</w:t>
      </w:r>
    </w:p>
    <w:p w:rsidR="00AE7D91" w:rsidRPr="00F72427" w:rsidRDefault="00AE7D91" w:rsidP="00F72427">
      <w:pPr>
        <w:spacing w:line="480" w:lineRule="auto"/>
        <w:jc w:val="both"/>
        <w:rPr>
          <w:rFonts w:ascii="Times New Roman" w:eastAsia="Times New Roman" w:hAnsi="Times New Roman" w:cs="Times New Roman"/>
          <w:sz w:val="24"/>
          <w:szCs w:val="24"/>
          <w:lang w:eastAsia="es-MX"/>
        </w:rPr>
      </w:pPr>
      <w:r w:rsidRPr="00F72427">
        <w:rPr>
          <w:rFonts w:ascii="Times New Roman" w:eastAsia="Times New Roman" w:hAnsi="Times New Roman" w:cs="Times New Roman"/>
          <w:sz w:val="24"/>
          <w:szCs w:val="24"/>
          <w:lang w:eastAsia="es-MX"/>
        </w:rPr>
        <w:t>Reforma integral: se requiere una reforma profunda que pueda resolver la sistematicidad del catálogo de derechos bien estructurado, bien ordenado, para quitar los bri</w:t>
      </w:r>
      <w:r w:rsidR="00F72427" w:rsidRPr="00F72427">
        <w:rPr>
          <w:rFonts w:ascii="Times New Roman" w:eastAsia="Times New Roman" w:hAnsi="Times New Roman" w:cs="Times New Roman"/>
          <w:sz w:val="24"/>
          <w:szCs w:val="24"/>
          <w:lang w:eastAsia="es-MX"/>
        </w:rPr>
        <w:t>nco</w:t>
      </w:r>
      <w:r w:rsidRPr="00F72427">
        <w:rPr>
          <w:rFonts w:ascii="Times New Roman" w:eastAsia="Times New Roman" w:hAnsi="Times New Roman" w:cs="Times New Roman"/>
          <w:sz w:val="24"/>
          <w:szCs w:val="24"/>
          <w:lang w:eastAsia="es-MX"/>
        </w:rPr>
        <w:t>s normati</w:t>
      </w:r>
      <w:r w:rsidR="00F72427">
        <w:rPr>
          <w:rFonts w:ascii="Times New Roman" w:eastAsia="Times New Roman" w:hAnsi="Times New Roman" w:cs="Times New Roman"/>
          <w:sz w:val="24"/>
          <w:szCs w:val="24"/>
          <w:lang w:eastAsia="es-MX"/>
        </w:rPr>
        <w:t>vos para satisfacer las necesidades que requiere la sociedad.</w:t>
      </w:r>
    </w:p>
    <w:p w:rsidR="00AE7D91" w:rsidRPr="00F72427" w:rsidRDefault="00AE7D91" w:rsidP="00F72427">
      <w:pPr>
        <w:spacing w:line="480" w:lineRule="auto"/>
        <w:jc w:val="both"/>
        <w:rPr>
          <w:rFonts w:ascii="Times New Roman" w:eastAsia="Times New Roman" w:hAnsi="Times New Roman" w:cs="Times New Roman"/>
          <w:sz w:val="24"/>
          <w:szCs w:val="24"/>
          <w:lang w:eastAsia="es-MX"/>
        </w:rPr>
      </w:pPr>
      <w:r w:rsidRPr="00F72427">
        <w:rPr>
          <w:rFonts w:ascii="Times New Roman" w:eastAsia="Times New Roman" w:hAnsi="Times New Roman" w:cs="Times New Roman"/>
          <w:sz w:val="24"/>
          <w:szCs w:val="24"/>
          <w:lang w:eastAsia="es-MX"/>
        </w:rPr>
        <w:t xml:space="preserve">Derecho internacional: los tratados institucionales en materia derechos humanos tengan un rango constitucional, se </w:t>
      </w:r>
      <w:r w:rsidR="00F72427" w:rsidRPr="00F72427">
        <w:rPr>
          <w:rFonts w:ascii="Times New Roman" w:eastAsia="Times New Roman" w:hAnsi="Times New Roman" w:cs="Times New Roman"/>
          <w:sz w:val="24"/>
          <w:szCs w:val="24"/>
          <w:lang w:eastAsia="es-MX"/>
        </w:rPr>
        <w:t>propuso</w:t>
      </w:r>
      <w:r w:rsidRPr="00F72427">
        <w:rPr>
          <w:rFonts w:ascii="Times New Roman" w:eastAsia="Times New Roman" w:hAnsi="Times New Roman" w:cs="Times New Roman"/>
          <w:sz w:val="24"/>
          <w:szCs w:val="24"/>
          <w:lang w:eastAsia="es-MX"/>
        </w:rPr>
        <w:t xml:space="preserve"> copiar contenidos </w:t>
      </w:r>
      <w:r w:rsidR="00F72427" w:rsidRPr="00F72427">
        <w:rPr>
          <w:rFonts w:ascii="Times New Roman" w:eastAsia="Times New Roman" w:hAnsi="Times New Roman" w:cs="Times New Roman"/>
          <w:sz w:val="24"/>
          <w:szCs w:val="24"/>
          <w:lang w:eastAsia="es-MX"/>
        </w:rPr>
        <w:t>n</w:t>
      </w:r>
      <w:r w:rsidRPr="00F72427">
        <w:rPr>
          <w:rFonts w:ascii="Times New Roman" w:eastAsia="Times New Roman" w:hAnsi="Times New Roman" w:cs="Times New Roman"/>
          <w:sz w:val="24"/>
          <w:szCs w:val="24"/>
          <w:lang w:eastAsia="es-MX"/>
        </w:rPr>
        <w:t xml:space="preserve">ormativos de la </w:t>
      </w:r>
      <w:r w:rsidR="00F72427" w:rsidRPr="00F72427">
        <w:rPr>
          <w:rFonts w:ascii="Times New Roman" w:eastAsia="Times New Roman" w:hAnsi="Times New Roman" w:cs="Times New Roman"/>
          <w:sz w:val="24"/>
          <w:szCs w:val="24"/>
          <w:lang w:eastAsia="es-MX"/>
        </w:rPr>
        <w:t>jurisprudencia</w:t>
      </w:r>
      <w:r w:rsidRPr="00F72427">
        <w:rPr>
          <w:rFonts w:ascii="Times New Roman" w:eastAsia="Times New Roman" w:hAnsi="Times New Roman" w:cs="Times New Roman"/>
          <w:sz w:val="24"/>
          <w:szCs w:val="24"/>
          <w:lang w:eastAsia="es-MX"/>
        </w:rPr>
        <w:t xml:space="preserve"> internacional.</w:t>
      </w:r>
      <w:r w:rsidR="00F72427" w:rsidRPr="00F72427">
        <w:rPr>
          <w:rFonts w:ascii="Times New Roman" w:eastAsia="Times New Roman" w:hAnsi="Times New Roman" w:cs="Times New Roman"/>
          <w:sz w:val="24"/>
          <w:szCs w:val="24"/>
          <w:lang w:eastAsia="es-MX"/>
        </w:rPr>
        <w:t xml:space="preserve"> Buscar otras opiniones, soluciones aplicadas en otras países </w:t>
      </w:r>
      <w:r w:rsidR="00F72427">
        <w:rPr>
          <w:rFonts w:ascii="Times New Roman" w:eastAsia="Times New Roman" w:hAnsi="Times New Roman" w:cs="Times New Roman"/>
          <w:sz w:val="24"/>
          <w:szCs w:val="24"/>
          <w:lang w:eastAsia="es-MX"/>
        </w:rPr>
        <w:t>viables y aplicables, es una excelente mecanismo pero es importante considerar nuestro extorno político y social.</w:t>
      </w:r>
    </w:p>
    <w:p w:rsidR="00AE7D91" w:rsidRDefault="00AE7D91" w:rsidP="00F72427">
      <w:pPr>
        <w:spacing w:line="480" w:lineRule="auto"/>
        <w:jc w:val="both"/>
        <w:rPr>
          <w:rFonts w:ascii="Times New Roman" w:eastAsia="Times New Roman" w:hAnsi="Times New Roman" w:cs="Times New Roman"/>
          <w:sz w:val="24"/>
          <w:szCs w:val="24"/>
          <w:lang w:eastAsia="es-MX"/>
        </w:rPr>
      </w:pPr>
      <w:r w:rsidRPr="00F72427">
        <w:rPr>
          <w:rFonts w:ascii="Times New Roman" w:eastAsia="Times New Roman" w:hAnsi="Times New Roman" w:cs="Times New Roman"/>
          <w:sz w:val="24"/>
          <w:szCs w:val="24"/>
          <w:lang w:eastAsia="es-MX"/>
        </w:rPr>
        <w:t xml:space="preserve">Reforma referida a derechos humanos </w:t>
      </w:r>
      <w:r w:rsidR="00F72427" w:rsidRPr="00F72427">
        <w:rPr>
          <w:rFonts w:ascii="Times New Roman" w:eastAsia="Times New Roman" w:hAnsi="Times New Roman" w:cs="Times New Roman"/>
          <w:sz w:val="24"/>
          <w:szCs w:val="24"/>
          <w:lang w:eastAsia="es-MX"/>
        </w:rPr>
        <w:t>sea tramitada por una vía paralela a las personas relacionadas con unos procesos penales</w:t>
      </w:r>
      <w:r w:rsidR="00945852">
        <w:rPr>
          <w:rFonts w:ascii="Times New Roman" w:eastAsia="Times New Roman" w:hAnsi="Times New Roman" w:cs="Times New Roman"/>
          <w:sz w:val="24"/>
          <w:szCs w:val="24"/>
          <w:lang w:eastAsia="es-MX"/>
        </w:rPr>
        <w:t xml:space="preserve"> el derecho a la tutela judicial.</w:t>
      </w:r>
    </w:p>
    <w:p w:rsidR="00945852" w:rsidRDefault="00945852" w:rsidP="00945852">
      <w:pPr>
        <w:spacing w:after="0" w:line="360" w:lineRule="auto"/>
        <w:jc w:val="both"/>
        <w:rPr>
          <w:rFonts w:ascii="Arial" w:eastAsia="Times New Roman" w:hAnsi="Arial" w:cs="Arial"/>
          <w:sz w:val="12"/>
          <w:szCs w:val="12"/>
          <w:lang w:eastAsia="es-MX"/>
        </w:rPr>
      </w:pPr>
    </w:p>
    <w:p w:rsidR="00945852" w:rsidRDefault="00945852" w:rsidP="00945852">
      <w:pPr>
        <w:spacing w:after="0" w:line="360" w:lineRule="auto"/>
        <w:jc w:val="both"/>
        <w:rPr>
          <w:rFonts w:ascii="Arial" w:eastAsia="Times New Roman" w:hAnsi="Arial" w:cs="Arial"/>
          <w:sz w:val="12"/>
          <w:szCs w:val="12"/>
          <w:lang w:eastAsia="es-MX"/>
        </w:rPr>
      </w:pPr>
    </w:p>
    <w:p w:rsidR="00945852" w:rsidRDefault="00945852" w:rsidP="00945852">
      <w:pPr>
        <w:spacing w:after="0" w:line="360" w:lineRule="auto"/>
        <w:jc w:val="both"/>
        <w:rPr>
          <w:rFonts w:ascii="Arial" w:eastAsia="Times New Roman" w:hAnsi="Arial" w:cs="Arial"/>
          <w:sz w:val="12"/>
          <w:szCs w:val="12"/>
          <w:lang w:eastAsia="es-MX"/>
        </w:rPr>
      </w:pPr>
    </w:p>
    <w:p w:rsidR="00951A05" w:rsidRPr="00636A5B" w:rsidRDefault="00636A5B" w:rsidP="00636A5B">
      <w:pPr>
        <w:spacing w:after="0" w:line="360" w:lineRule="auto"/>
        <w:jc w:val="both"/>
        <w:rPr>
          <w:rFonts w:ascii="Arial" w:eastAsia="Times New Roman" w:hAnsi="Arial" w:cs="Arial"/>
          <w:sz w:val="12"/>
          <w:szCs w:val="12"/>
          <w:lang w:eastAsia="es-MX"/>
        </w:rPr>
      </w:pPr>
      <w:r>
        <w:rPr>
          <w:rFonts w:ascii="Arial" w:eastAsia="Times New Roman" w:hAnsi="Arial" w:cs="Arial"/>
          <w:sz w:val="12"/>
          <w:szCs w:val="12"/>
          <w:lang w:eastAsia="es-MX"/>
        </w:rPr>
        <w:t xml:space="preserve">4 </w:t>
      </w:r>
      <w:r w:rsidR="00945852" w:rsidRPr="00FF51B7">
        <w:rPr>
          <w:rFonts w:ascii="Arial" w:eastAsia="Times New Roman" w:hAnsi="Arial" w:cs="Arial"/>
          <w:sz w:val="12"/>
          <w:szCs w:val="12"/>
          <w:lang w:eastAsia="es-MX"/>
        </w:rPr>
        <w:t>CARBONELL, Miguel. Instituto de Investigaciones Jurídicas, UNAM.</w:t>
      </w:r>
    </w:p>
    <w:p w:rsidR="00F43846" w:rsidRDefault="00F43846" w:rsidP="00636A5B">
      <w:pPr>
        <w:spacing w:after="0" w:line="360" w:lineRule="auto"/>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lastRenderedPageBreak/>
        <w:t xml:space="preserve">Bibliografía </w:t>
      </w:r>
    </w:p>
    <w:p w:rsidR="00F43846" w:rsidRDefault="00F43846" w:rsidP="00636A5B">
      <w:pPr>
        <w:spacing w:after="0" w:line="360" w:lineRule="auto"/>
        <w:jc w:val="both"/>
        <w:rPr>
          <w:rFonts w:ascii="Times New Roman" w:eastAsia="Times New Roman" w:hAnsi="Times New Roman" w:cs="Times New Roman"/>
          <w:sz w:val="24"/>
          <w:szCs w:val="24"/>
          <w:lang w:eastAsia="es-MX"/>
        </w:rPr>
      </w:pPr>
    </w:p>
    <w:p w:rsidR="00F43846" w:rsidRPr="00F43846" w:rsidRDefault="00F43846" w:rsidP="00636A5B">
      <w:pPr>
        <w:spacing w:after="0" w:line="360" w:lineRule="auto"/>
        <w:jc w:val="both"/>
        <w:rPr>
          <w:rFonts w:ascii="Times New Roman" w:eastAsia="Times New Roman" w:hAnsi="Times New Roman" w:cs="Times New Roman"/>
          <w:sz w:val="24"/>
          <w:szCs w:val="24"/>
          <w:lang w:eastAsia="es-MX"/>
        </w:rPr>
      </w:pPr>
      <w:r w:rsidRPr="00F43846">
        <w:rPr>
          <w:rFonts w:ascii="Times New Roman" w:eastAsia="Times New Roman" w:hAnsi="Times New Roman" w:cs="Times New Roman"/>
          <w:sz w:val="24"/>
          <w:szCs w:val="24"/>
          <w:lang w:eastAsia="es-MX"/>
        </w:rPr>
        <w:t>http://www.juridicas.unam.mx/publica/librev/rev/repjurad/cont/1/art/art2.pdf</w:t>
      </w:r>
    </w:p>
    <w:p w:rsidR="00F43846" w:rsidRDefault="00F43846" w:rsidP="00636A5B">
      <w:pPr>
        <w:spacing w:after="0" w:line="360" w:lineRule="auto"/>
        <w:jc w:val="both"/>
        <w:rPr>
          <w:rFonts w:ascii="Times New Roman" w:eastAsia="Times New Roman" w:hAnsi="Times New Roman" w:cs="Times New Roman"/>
          <w:b/>
          <w:sz w:val="24"/>
          <w:szCs w:val="24"/>
          <w:lang w:eastAsia="es-MX"/>
        </w:rPr>
      </w:pPr>
    </w:p>
    <w:p w:rsidR="00636A5B" w:rsidRPr="00636A5B" w:rsidRDefault="00636A5B" w:rsidP="00636A5B">
      <w:pPr>
        <w:spacing w:after="0" w:line="360" w:lineRule="auto"/>
        <w:jc w:val="both"/>
        <w:rPr>
          <w:rFonts w:ascii="Times New Roman" w:eastAsia="Times New Roman" w:hAnsi="Times New Roman" w:cs="Times New Roman"/>
          <w:b/>
          <w:sz w:val="24"/>
          <w:szCs w:val="24"/>
          <w:lang w:eastAsia="es-MX"/>
        </w:rPr>
      </w:pPr>
      <w:r w:rsidRPr="00636A5B">
        <w:rPr>
          <w:rFonts w:ascii="Times New Roman" w:eastAsia="Times New Roman" w:hAnsi="Times New Roman" w:cs="Times New Roman"/>
          <w:b/>
          <w:sz w:val="24"/>
          <w:szCs w:val="24"/>
          <w:lang w:eastAsia="es-MX"/>
        </w:rPr>
        <w:t>Videos</w:t>
      </w:r>
    </w:p>
    <w:p w:rsidR="00636A5B" w:rsidRPr="00636A5B" w:rsidRDefault="00636A5B" w:rsidP="00636A5B">
      <w:pPr>
        <w:spacing w:after="0" w:line="360" w:lineRule="auto"/>
        <w:contextualSpacing/>
        <w:jc w:val="both"/>
        <w:rPr>
          <w:rFonts w:ascii="Times New Roman" w:hAnsi="Times New Roman" w:cs="Times New Roman"/>
          <w:sz w:val="24"/>
          <w:szCs w:val="24"/>
        </w:rPr>
      </w:pPr>
    </w:p>
    <w:p w:rsidR="00636A5B" w:rsidRPr="00636A5B" w:rsidRDefault="00FE2085" w:rsidP="00636A5B">
      <w:pPr>
        <w:spacing w:after="0" w:line="360" w:lineRule="auto"/>
        <w:contextualSpacing/>
        <w:jc w:val="both"/>
        <w:rPr>
          <w:rFonts w:ascii="Times New Roman" w:hAnsi="Times New Roman" w:cs="Times New Roman"/>
          <w:sz w:val="24"/>
          <w:szCs w:val="24"/>
        </w:rPr>
      </w:pPr>
      <w:hyperlink r:id="rId10" w:tgtFrame="_blank" w:history="1">
        <w:r w:rsidR="00636A5B" w:rsidRPr="00636A5B">
          <w:rPr>
            <w:rFonts w:ascii="Times New Roman" w:hAnsi="Times New Roman" w:cs="Times New Roman"/>
            <w:sz w:val="24"/>
            <w:szCs w:val="24"/>
          </w:rPr>
          <w:t>http://www.youtube.com/watch?v=ugfuzDvRrMI</w:t>
        </w:r>
      </w:hyperlink>
    </w:p>
    <w:p w:rsidR="00636A5B" w:rsidRPr="00636A5B" w:rsidRDefault="00FE2085" w:rsidP="00636A5B">
      <w:pPr>
        <w:spacing w:after="0" w:line="360" w:lineRule="auto"/>
        <w:contextualSpacing/>
        <w:jc w:val="both"/>
        <w:rPr>
          <w:rFonts w:ascii="Times New Roman" w:hAnsi="Times New Roman" w:cs="Times New Roman"/>
          <w:sz w:val="24"/>
          <w:szCs w:val="24"/>
        </w:rPr>
      </w:pPr>
      <w:hyperlink r:id="rId11" w:tgtFrame="_blank" w:history="1">
        <w:r w:rsidR="00636A5B" w:rsidRPr="00636A5B">
          <w:rPr>
            <w:rFonts w:ascii="Times New Roman" w:hAnsi="Times New Roman" w:cs="Times New Roman"/>
            <w:sz w:val="24"/>
            <w:szCs w:val="24"/>
          </w:rPr>
          <w:t>http://www.youtube.com/watch?v=iTAQAu8TN2o</w:t>
        </w:r>
      </w:hyperlink>
    </w:p>
    <w:p w:rsidR="00E9497F" w:rsidRPr="00636A5B" w:rsidRDefault="00E9497F" w:rsidP="00E9497F">
      <w:pPr>
        <w:spacing w:line="480" w:lineRule="auto"/>
        <w:jc w:val="both"/>
        <w:rPr>
          <w:rFonts w:ascii="Times New Roman" w:hAnsi="Times New Roman" w:cs="Times New Roman"/>
          <w:sz w:val="24"/>
          <w:szCs w:val="24"/>
        </w:rPr>
      </w:pPr>
    </w:p>
    <w:p w:rsidR="00E9497F" w:rsidRPr="00636A5B" w:rsidRDefault="00E9497F" w:rsidP="00E9497F">
      <w:pPr>
        <w:spacing w:line="480" w:lineRule="auto"/>
        <w:jc w:val="both"/>
        <w:rPr>
          <w:rFonts w:ascii="Times New Roman" w:hAnsi="Times New Roman" w:cs="Times New Roman"/>
          <w:sz w:val="24"/>
          <w:szCs w:val="24"/>
        </w:rPr>
      </w:pPr>
    </w:p>
    <w:p w:rsidR="00E9497F" w:rsidRDefault="00E9497F" w:rsidP="00E9497F">
      <w:pPr>
        <w:spacing w:line="480" w:lineRule="auto"/>
        <w:jc w:val="both"/>
        <w:rPr>
          <w:rFonts w:ascii="Times New Roman" w:eastAsia="Times New Roman" w:hAnsi="Times New Roman" w:cs="Times New Roman"/>
          <w:sz w:val="24"/>
          <w:szCs w:val="24"/>
          <w:lang w:eastAsia="es-MX"/>
        </w:rPr>
      </w:pPr>
    </w:p>
    <w:p w:rsidR="00E9497F" w:rsidRDefault="00E9497F" w:rsidP="00AF6749">
      <w:pPr>
        <w:spacing w:line="480" w:lineRule="auto"/>
        <w:jc w:val="both"/>
        <w:rPr>
          <w:rFonts w:ascii="Times New Roman" w:eastAsia="Times New Roman" w:hAnsi="Times New Roman" w:cs="Times New Roman"/>
          <w:sz w:val="24"/>
          <w:szCs w:val="24"/>
          <w:lang w:eastAsia="es-MX"/>
        </w:rPr>
      </w:pPr>
    </w:p>
    <w:p w:rsidR="00E9497F" w:rsidRDefault="00E9497F" w:rsidP="00AF6749">
      <w:pPr>
        <w:spacing w:line="480" w:lineRule="auto"/>
        <w:jc w:val="both"/>
        <w:rPr>
          <w:rFonts w:ascii="Times New Roman" w:eastAsia="Times New Roman" w:hAnsi="Times New Roman" w:cs="Times New Roman"/>
          <w:sz w:val="24"/>
          <w:szCs w:val="24"/>
          <w:lang w:eastAsia="es-MX"/>
        </w:rPr>
      </w:pPr>
    </w:p>
    <w:p w:rsidR="00E9497F" w:rsidRDefault="00E9497F" w:rsidP="00AF6749">
      <w:pPr>
        <w:spacing w:line="480" w:lineRule="auto"/>
        <w:jc w:val="both"/>
        <w:rPr>
          <w:rFonts w:ascii="Times New Roman" w:eastAsia="Times New Roman" w:hAnsi="Times New Roman" w:cs="Times New Roman"/>
          <w:sz w:val="24"/>
          <w:szCs w:val="24"/>
          <w:lang w:eastAsia="es-MX"/>
        </w:rPr>
      </w:pPr>
    </w:p>
    <w:p w:rsidR="00E9497F" w:rsidRDefault="00E9497F" w:rsidP="00AF6749">
      <w:pPr>
        <w:spacing w:line="480" w:lineRule="auto"/>
        <w:jc w:val="both"/>
        <w:rPr>
          <w:rFonts w:ascii="Times New Roman" w:eastAsia="Times New Roman" w:hAnsi="Times New Roman" w:cs="Times New Roman"/>
          <w:sz w:val="24"/>
          <w:szCs w:val="24"/>
          <w:lang w:eastAsia="es-MX"/>
        </w:rPr>
      </w:pPr>
    </w:p>
    <w:p w:rsidR="00E9497F" w:rsidRDefault="00E9497F" w:rsidP="00AF6749">
      <w:pPr>
        <w:spacing w:line="480" w:lineRule="auto"/>
        <w:jc w:val="both"/>
        <w:rPr>
          <w:rFonts w:ascii="Times New Roman" w:eastAsia="Times New Roman" w:hAnsi="Times New Roman" w:cs="Times New Roman"/>
          <w:sz w:val="24"/>
          <w:szCs w:val="24"/>
          <w:lang w:eastAsia="es-MX"/>
        </w:rPr>
      </w:pPr>
    </w:p>
    <w:p w:rsidR="00951A05" w:rsidRPr="00AF6749" w:rsidRDefault="00951A05" w:rsidP="00AF6749">
      <w:pPr>
        <w:spacing w:line="480" w:lineRule="auto"/>
        <w:jc w:val="both"/>
        <w:rPr>
          <w:rFonts w:ascii="Times New Roman" w:eastAsia="Times New Roman" w:hAnsi="Times New Roman" w:cs="Times New Roman"/>
          <w:sz w:val="24"/>
          <w:szCs w:val="24"/>
          <w:lang w:eastAsia="es-MX"/>
        </w:rPr>
      </w:pPr>
    </w:p>
    <w:sectPr w:rsidR="00951A05" w:rsidRPr="00AF6749" w:rsidSect="00F4384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085" w:rsidRDefault="00FE2085" w:rsidP="00446ECC">
      <w:pPr>
        <w:spacing w:after="0" w:line="240" w:lineRule="auto"/>
      </w:pPr>
      <w:r>
        <w:separator/>
      </w:r>
    </w:p>
  </w:endnote>
  <w:endnote w:type="continuationSeparator" w:id="0">
    <w:p w:rsidR="00FE2085" w:rsidRDefault="00FE2085" w:rsidP="00446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085" w:rsidRDefault="00FE2085" w:rsidP="00446ECC">
      <w:pPr>
        <w:spacing w:after="0" w:line="240" w:lineRule="auto"/>
      </w:pPr>
      <w:r>
        <w:separator/>
      </w:r>
    </w:p>
  </w:footnote>
  <w:footnote w:type="continuationSeparator" w:id="0">
    <w:p w:rsidR="00FE2085" w:rsidRDefault="00FE2085" w:rsidP="00446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6922"/>
    <w:multiLevelType w:val="hybridMultilevel"/>
    <w:tmpl w:val="39D05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894013"/>
    <w:multiLevelType w:val="hybridMultilevel"/>
    <w:tmpl w:val="B87E47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372D5A"/>
    <w:multiLevelType w:val="hybridMultilevel"/>
    <w:tmpl w:val="2AC2C7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2F1593"/>
    <w:multiLevelType w:val="multilevel"/>
    <w:tmpl w:val="B0F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1D2421"/>
    <w:multiLevelType w:val="hybridMultilevel"/>
    <w:tmpl w:val="61BA9EE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7FD43B80"/>
    <w:multiLevelType w:val="hybridMultilevel"/>
    <w:tmpl w:val="9E50CA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AD"/>
    <w:rsid w:val="0007020C"/>
    <w:rsid w:val="000A3F33"/>
    <w:rsid w:val="000A7294"/>
    <w:rsid w:val="000B42D5"/>
    <w:rsid w:val="000B7415"/>
    <w:rsid w:val="000D531D"/>
    <w:rsid w:val="001536AD"/>
    <w:rsid w:val="002F1EE4"/>
    <w:rsid w:val="00346E57"/>
    <w:rsid w:val="00446ECC"/>
    <w:rsid w:val="00474AA9"/>
    <w:rsid w:val="00476ED1"/>
    <w:rsid w:val="00480C6E"/>
    <w:rsid w:val="004A1634"/>
    <w:rsid w:val="004B6F1C"/>
    <w:rsid w:val="004E68F4"/>
    <w:rsid w:val="004F0C72"/>
    <w:rsid w:val="004F4EA7"/>
    <w:rsid w:val="00503133"/>
    <w:rsid w:val="005C5166"/>
    <w:rsid w:val="005E2A0D"/>
    <w:rsid w:val="00636A5B"/>
    <w:rsid w:val="006D4947"/>
    <w:rsid w:val="007003F2"/>
    <w:rsid w:val="0078268D"/>
    <w:rsid w:val="00803930"/>
    <w:rsid w:val="00811B2F"/>
    <w:rsid w:val="00881E42"/>
    <w:rsid w:val="00945852"/>
    <w:rsid w:val="00951A05"/>
    <w:rsid w:val="009D45BD"/>
    <w:rsid w:val="00A01CAC"/>
    <w:rsid w:val="00A2268A"/>
    <w:rsid w:val="00AD5215"/>
    <w:rsid w:val="00AE193B"/>
    <w:rsid w:val="00AE7D91"/>
    <w:rsid w:val="00AF6749"/>
    <w:rsid w:val="00B252DA"/>
    <w:rsid w:val="00C912C7"/>
    <w:rsid w:val="00C91416"/>
    <w:rsid w:val="00D003EC"/>
    <w:rsid w:val="00E15B4B"/>
    <w:rsid w:val="00E56C5D"/>
    <w:rsid w:val="00E9497F"/>
    <w:rsid w:val="00EF5875"/>
    <w:rsid w:val="00F145C0"/>
    <w:rsid w:val="00F43846"/>
    <w:rsid w:val="00F72427"/>
    <w:rsid w:val="00F84D55"/>
    <w:rsid w:val="00F92637"/>
    <w:rsid w:val="00FB5F06"/>
    <w:rsid w:val="00FE2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6AD"/>
    <w:pPr>
      <w:ind w:left="720"/>
      <w:contextualSpacing/>
    </w:pPr>
  </w:style>
  <w:style w:type="character" w:customStyle="1" w:styleId="apple-converted-space">
    <w:name w:val="apple-converted-space"/>
    <w:basedOn w:val="Fuentedeprrafopredeter"/>
    <w:rsid w:val="00F92637"/>
  </w:style>
  <w:style w:type="paragraph" w:styleId="Encabezado">
    <w:name w:val="header"/>
    <w:basedOn w:val="Normal"/>
    <w:link w:val="EncabezadoCar"/>
    <w:uiPriority w:val="99"/>
    <w:unhideWhenUsed/>
    <w:rsid w:val="00446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CC"/>
  </w:style>
  <w:style w:type="paragraph" w:styleId="Piedepgina">
    <w:name w:val="footer"/>
    <w:basedOn w:val="Normal"/>
    <w:link w:val="PiedepginaCar"/>
    <w:uiPriority w:val="99"/>
    <w:unhideWhenUsed/>
    <w:rsid w:val="00446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CC"/>
  </w:style>
  <w:style w:type="character" w:styleId="Hipervnculo">
    <w:name w:val="Hyperlink"/>
    <w:basedOn w:val="Fuentedeprrafopredeter"/>
    <w:uiPriority w:val="99"/>
    <w:unhideWhenUsed/>
    <w:rsid w:val="000A7294"/>
    <w:rPr>
      <w:color w:val="0000FF"/>
      <w:u w:val="single"/>
    </w:rPr>
  </w:style>
  <w:style w:type="paragraph" w:styleId="NormalWeb">
    <w:name w:val="Normal (Web)"/>
    <w:basedOn w:val="Normal"/>
    <w:uiPriority w:val="99"/>
    <w:semiHidden/>
    <w:unhideWhenUsed/>
    <w:rsid w:val="005E2A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438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3846"/>
    <w:rPr>
      <w:rFonts w:ascii="Tahoma" w:hAnsi="Tahoma" w:cs="Tahoma"/>
      <w:sz w:val="16"/>
      <w:szCs w:val="16"/>
    </w:rPr>
  </w:style>
  <w:style w:type="character" w:styleId="Textoennegrita">
    <w:name w:val="Strong"/>
    <w:basedOn w:val="Fuentedeprrafopredeter"/>
    <w:uiPriority w:val="22"/>
    <w:qFormat/>
    <w:rsid w:val="00F43846"/>
    <w:rPr>
      <w:b/>
      <w:bCs/>
    </w:rPr>
  </w:style>
  <w:style w:type="paragraph" w:styleId="Ttulo">
    <w:name w:val="Title"/>
    <w:basedOn w:val="Normal"/>
    <w:next w:val="Normal"/>
    <w:link w:val="TtuloCar"/>
    <w:uiPriority w:val="10"/>
    <w:qFormat/>
    <w:rsid w:val="00F43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F43846"/>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F43846"/>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F43846"/>
    <w:rPr>
      <w:rFonts w:asciiTheme="majorHAnsi" w:eastAsiaTheme="majorEastAsia" w:hAnsiTheme="majorHAnsi" w:cstheme="majorBidi"/>
      <w:i/>
      <w:iCs/>
      <w:color w:val="4F81BD" w:themeColor="accent1"/>
      <w:spacing w:val="15"/>
      <w:sz w:val="24"/>
      <w:szCs w:val="24"/>
      <w:lang w:eastAsia="es-MX"/>
    </w:rPr>
  </w:style>
  <w:style w:type="paragraph" w:styleId="Sinespaciado">
    <w:name w:val="No Spacing"/>
    <w:link w:val="SinespaciadoCar"/>
    <w:uiPriority w:val="1"/>
    <w:qFormat/>
    <w:rsid w:val="00F4384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3846"/>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6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6AD"/>
    <w:pPr>
      <w:ind w:left="720"/>
      <w:contextualSpacing/>
    </w:pPr>
  </w:style>
  <w:style w:type="character" w:customStyle="1" w:styleId="apple-converted-space">
    <w:name w:val="apple-converted-space"/>
    <w:basedOn w:val="Fuentedeprrafopredeter"/>
    <w:rsid w:val="00F92637"/>
  </w:style>
  <w:style w:type="paragraph" w:styleId="Encabezado">
    <w:name w:val="header"/>
    <w:basedOn w:val="Normal"/>
    <w:link w:val="EncabezadoCar"/>
    <w:uiPriority w:val="99"/>
    <w:unhideWhenUsed/>
    <w:rsid w:val="00446E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CC"/>
  </w:style>
  <w:style w:type="paragraph" w:styleId="Piedepgina">
    <w:name w:val="footer"/>
    <w:basedOn w:val="Normal"/>
    <w:link w:val="PiedepginaCar"/>
    <w:uiPriority w:val="99"/>
    <w:unhideWhenUsed/>
    <w:rsid w:val="00446E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CC"/>
  </w:style>
  <w:style w:type="character" w:styleId="Hipervnculo">
    <w:name w:val="Hyperlink"/>
    <w:basedOn w:val="Fuentedeprrafopredeter"/>
    <w:uiPriority w:val="99"/>
    <w:unhideWhenUsed/>
    <w:rsid w:val="000A7294"/>
    <w:rPr>
      <w:color w:val="0000FF"/>
      <w:u w:val="single"/>
    </w:rPr>
  </w:style>
  <w:style w:type="paragraph" w:styleId="NormalWeb">
    <w:name w:val="Normal (Web)"/>
    <w:basedOn w:val="Normal"/>
    <w:uiPriority w:val="99"/>
    <w:semiHidden/>
    <w:unhideWhenUsed/>
    <w:rsid w:val="005E2A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438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3846"/>
    <w:rPr>
      <w:rFonts w:ascii="Tahoma" w:hAnsi="Tahoma" w:cs="Tahoma"/>
      <w:sz w:val="16"/>
      <w:szCs w:val="16"/>
    </w:rPr>
  </w:style>
  <w:style w:type="character" w:styleId="Textoennegrita">
    <w:name w:val="Strong"/>
    <w:basedOn w:val="Fuentedeprrafopredeter"/>
    <w:uiPriority w:val="22"/>
    <w:qFormat/>
    <w:rsid w:val="00F43846"/>
    <w:rPr>
      <w:b/>
      <w:bCs/>
    </w:rPr>
  </w:style>
  <w:style w:type="paragraph" w:styleId="Ttulo">
    <w:name w:val="Title"/>
    <w:basedOn w:val="Normal"/>
    <w:next w:val="Normal"/>
    <w:link w:val="TtuloCar"/>
    <w:uiPriority w:val="10"/>
    <w:qFormat/>
    <w:rsid w:val="00F43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F43846"/>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F43846"/>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F43846"/>
    <w:rPr>
      <w:rFonts w:asciiTheme="majorHAnsi" w:eastAsiaTheme="majorEastAsia" w:hAnsiTheme="majorHAnsi" w:cstheme="majorBidi"/>
      <w:i/>
      <w:iCs/>
      <w:color w:val="4F81BD" w:themeColor="accent1"/>
      <w:spacing w:val="15"/>
      <w:sz w:val="24"/>
      <w:szCs w:val="24"/>
      <w:lang w:eastAsia="es-MX"/>
    </w:rPr>
  </w:style>
  <w:style w:type="paragraph" w:styleId="Sinespaciado">
    <w:name w:val="No Spacing"/>
    <w:link w:val="SinespaciadoCar"/>
    <w:uiPriority w:val="1"/>
    <w:qFormat/>
    <w:rsid w:val="00F4384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384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5322">
      <w:bodyDiv w:val="1"/>
      <w:marLeft w:val="0"/>
      <w:marRight w:val="0"/>
      <w:marTop w:val="0"/>
      <w:marBottom w:val="0"/>
      <w:divBdr>
        <w:top w:val="none" w:sz="0" w:space="0" w:color="auto"/>
        <w:left w:val="none" w:sz="0" w:space="0" w:color="auto"/>
        <w:bottom w:val="none" w:sz="0" w:space="0" w:color="auto"/>
        <w:right w:val="none" w:sz="0" w:space="0" w:color="auto"/>
      </w:divBdr>
      <w:divsChild>
        <w:div w:id="1406688950">
          <w:marLeft w:val="45"/>
          <w:marRight w:val="45"/>
          <w:marTop w:val="0"/>
          <w:marBottom w:val="0"/>
          <w:divBdr>
            <w:top w:val="none" w:sz="0" w:space="0" w:color="auto"/>
            <w:left w:val="none" w:sz="0" w:space="0" w:color="auto"/>
            <w:bottom w:val="none" w:sz="0" w:space="0" w:color="auto"/>
            <w:right w:val="none" w:sz="0" w:space="0" w:color="auto"/>
          </w:divBdr>
          <w:divsChild>
            <w:div w:id="5247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iTAQAu8TN2o" TargetMode="External"/><Relationship Id="rId5" Type="http://schemas.openxmlformats.org/officeDocument/2006/relationships/webSettings" Target="webSettings.xml"/><Relationship Id="rId10" Type="http://schemas.openxmlformats.org/officeDocument/2006/relationships/hyperlink" Target="http://www.youtube.com/watch?v=ugfuzDvRrMI"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DD"/>
    <w:rsid w:val="00347C1A"/>
    <w:rsid w:val="009B55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D385E652BB498BBACB954437F65FF5">
    <w:name w:val="7AD385E652BB498BBACB954437F65FF5"/>
    <w:rsid w:val="009B55DD"/>
  </w:style>
  <w:style w:type="paragraph" w:customStyle="1" w:styleId="68E6EEE821334F8BB3DE9EFA34B2ED97">
    <w:name w:val="68E6EEE821334F8BB3DE9EFA34B2ED97"/>
    <w:rsid w:val="009B55DD"/>
  </w:style>
  <w:style w:type="paragraph" w:customStyle="1" w:styleId="C7F61FAA0EDB4D3D8C8612BAF1C99ADB">
    <w:name w:val="C7F61FAA0EDB4D3D8C8612BAF1C99ADB"/>
    <w:rsid w:val="009B55DD"/>
  </w:style>
  <w:style w:type="paragraph" w:customStyle="1" w:styleId="E1BAFF4EBE0743F698DB2BD92F41110E">
    <w:name w:val="E1BAFF4EBE0743F698DB2BD92F41110E"/>
    <w:rsid w:val="009B55DD"/>
  </w:style>
  <w:style w:type="paragraph" w:customStyle="1" w:styleId="E517306E707C42859CB8358FFF7D0E4C">
    <w:name w:val="E517306E707C42859CB8358FFF7D0E4C"/>
    <w:rsid w:val="009B55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D385E652BB498BBACB954437F65FF5">
    <w:name w:val="7AD385E652BB498BBACB954437F65FF5"/>
    <w:rsid w:val="009B55DD"/>
  </w:style>
  <w:style w:type="paragraph" w:customStyle="1" w:styleId="68E6EEE821334F8BB3DE9EFA34B2ED97">
    <w:name w:val="68E6EEE821334F8BB3DE9EFA34B2ED97"/>
    <w:rsid w:val="009B55DD"/>
  </w:style>
  <w:style w:type="paragraph" w:customStyle="1" w:styleId="C7F61FAA0EDB4D3D8C8612BAF1C99ADB">
    <w:name w:val="C7F61FAA0EDB4D3D8C8612BAF1C99ADB"/>
    <w:rsid w:val="009B55DD"/>
  </w:style>
  <w:style w:type="paragraph" w:customStyle="1" w:styleId="E1BAFF4EBE0743F698DB2BD92F41110E">
    <w:name w:val="E1BAFF4EBE0743F698DB2BD92F41110E"/>
    <w:rsid w:val="009B55DD"/>
  </w:style>
  <w:style w:type="paragraph" w:customStyle="1" w:styleId="E517306E707C42859CB8358FFF7D0E4C">
    <w:name w:val="E517306E707C42859CB8358FFF7D0E4C"/>
    <w:rsid w:val="009B5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Luffi</cp:lastModifiedBy>
  <cp:revision>2</cp:revision>
  <dcterms:created xsi:type="dcterms:W3CDTF">2015-01-13T04:49:00Z</dcterms:created>
  <dcterms:modified xsi:type="dcterms:W3CDTF">2015-01-13T04:49:00Z</dcterms:modified>
</cp:coreProperties>
</file>