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56658914"/>
        <w:docPartObj>
          <w:docPartGallery w:val="Cover Pages"/>
          <w:docPartUnique/>
        </w:docPartObj>
      </w:sdtPr>
      <w:sdtEndPr/>
      <w:sdtContent>
        <w:p w:rsidR="007205A2" w:rsidRDefault="007205A2" w:rsidP="007205A2">
          <w:pPr>
            <w:jc w:val="center"/>
          </w:pPr>
          <w:r>
            <w:rPr>
              <w:noProof/>
              <w:lang w:val="es-MX" w:eastAsia="es-MX"/>
            </w:rPr>
            <w:drawing>
              <wp:inline distT="0" distB="0" distL="0" distR="0">
                <wp:extent cx="1019175" cy="67691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r="62847"/>
                        <a:stretch>
                          <a:fillRect/>
                        </a:stretch>
                      </pic:blipFill>
                      <pic:spPr bwMode="auto">
                        <a:xfrm>
                          <a:off x="0" y="0"/>
                          <a:ext cx="1019175" cy="676910"/>
                        </a:xfrm>
                        <a:prstGeom prst="rect">
                          <a:avLst/>
                        </a:prstGeom>
                        <a:noFill/>
                      </pic:spPr>
                    </pic:pic>
                  </a:graphicData>
                </a:graphic>
              </wp:inline>
            </w:drawing>
          </w:r>
        </w:p>
        <w:p w:rsidR="007205A2" w:rsidRDefault="007205A2" w:rsidP="007205A2"/>
        <w:p w:rsidR="007205A2" w:rsidRDefault="007205A2" w:rsidP="007205A2"/>
        <w:p w:rsidR="007205A2" w:rsidRDefault="0099269B" w:rsidP="007205A2">
          <w:r>
            <w:rPr>
              <w:noProof/>
              <w:lang w:val="es-MX" w:eastAsia="es-MX"/>
            </w:rPr>
            <mc:AlternateContent>
              <mc:Choice Requires="wps">
                <w:drawing>
                  <wp:anchor distT="0" distB="0" distL="114300" distR="114300" simplePos="0" relativeHeight="251660288" behindDoc="0" locked="0" layoutInCell="1" allowOverlap="1">
                    <wp:simplePos x="0" y="0"/>
                    <wp:positionH relativeFrom="column">
                      <wp:posOffset>120650</wp:posOffset>
                    </wp:positionH>
                    <wp:positionV relativeFrom="paragraph">
                      <wp:posOffset>95885</wp:posOffset>
                    </wp:positionV>
                    <wp:extent cx="5273040" cy="1158240"/>
                    <wp:effectExtent l="0" t="0" r="0" b="3810"/>
                    <wp:wrapNone/>
                    <wp:docPr id="4"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73040" cy="1158240"/>
                            </a:xfrm>
                            <a:prstGeom prst="rect">
                              <a:avLst/>
                            </a:prstGeom>
                            <a:noFill/>
                            <a:ln>
                              <a:noFill/>
                            </a:ln>
                            <a:effectLst/>
                          </wps:spPr>
                          <wps:txbx>
                            <w:txbxContent>
                              <w:p w:rsidR="007205A2" w:rsidRPr="007205A2" w:rsidRDefault="007205A2" w:rsidP="007205A2">
                                <w:pPr>
                                  <w:pStyle w:val="Sinespaciado"/>
                                  <w:spacing w:line="360" w:lineRule="auto"/>
                                  <w:jc w:val="center"/>
                                  <w:rPr>
                                    <w:rFonts w:ascii="Arial" w:hAnsi="Arial" w:cs="Arial"/>
                                    <w:sz w:val="28"/>
                                    <w:szCs w:val="32"/>
                                  </w:rPr>
                                </w:pPr>
                                <w:r w:rsidRPr="007205A2">
                                  <w:rPr>
                                    <w:rFonts w:ascii="Arial" w:hAnsi="Arial" w:cs="Arial"/>
                                    <w:sz w:val="28"/>
                                    <w:szCs w:val="32"/>
                                  </w:rPr>
                                  <w:t>Instituto de  Administración Públicas del Estado de Chiapas A.C.</w:t>
                                </w:r>
                              </w:p>
                              <w:p w:rsidR="007205A2" w:rsidRPr="007205A2" w:rsidRDefault="007205A2" w:rsidP="007205A2">
                                <w:pPr>
                                  <w:pStyle w:val="Sinespaciado"/>
                                  <w:spacing w:line="360" w:lineRule="auto"/>
                                  <w:jc w:val="center"/>
                                  <w:rPr>
                                    <w:rFonts w:ascii="Arial" w:hAnsi="Arial" w:cs="Arial"/>
                                    <w:sz w:val="28"/>
                                    <w:szCs w:val="32"/>
                                  </w:rPr>
                                </w:pPr>
                                <w:r w:rsidRPr="007205A2">
                                  <w:rPr>
                                    <w:rFonts w:ascii="Arial" w:hAnsi="Arial" w:cs="Arial"/>
                                    <w:sz w:val="28"/>
                                    <w:szCs w:val="32"/>
                                  </w:rPr>
                                  <w:t>Maestría en Administración y Políticas Públicas</w:t>
                                </w:r>
                              </w:p>
                              <w:p w:rsidR="007205A2" w:rsidRPr="007205A2" w:rsidRDefault="007205A2" w:rsidP="007205A2">
                                <w:pPr>
                                  <w:pStyle w:val="Sinespaciado"/>
                                  <w:spacing w:line="360" w:lineRule="auto"/>
                                  <w:jc w:val="center"/>
                                  <w:rPr>
                                    <w:rFonts w:ascii="Arial" w:hAnsi="Arial" w:cs="Arial"/>
                                    <w:sz w:val="28"/>
                                    <w:szCs w:val="32"/>
                                  </w:rPr>
                                </w:pPr>
                                <w:r w:rsidRPr="007205A2">
                                  <w:rPr>
                                    <w:rFonts w:ascii="Arial" w:hAnsi="Arial" w:cs="Arial"/>
                                    <w:sz w:val="28"/>
                                    <w:szCs w:val="32"/>
                                  </w:rPr>
                                  <w:t>Desarrollo Organizacional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4 Cuadro de texto" o:spid="_x0000_s1026" type="#_x0000_t202" style="position:absolute;margin-left:9.5pt;margin-top:7.55pt;width:415.2pt;height:91.2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" filled="f" stroked="f">
                    <v:path arrowok="t"/>
                    <v:textbox>
                      <w:txbxContent>
                        <w:p w:rsidR="007205A2" w:rsidRPr="007205A2" w:rsidRDefault="007205A2" w:rsidP="007205A2">
                          <w:pPr>
                            <w:pStyle w:val="Sinespaciado"/>
                            <w:spacing w:line="360" w:lineRule="auto"/>
                            <w:jc w:val="center"/>
                            <w:rPr>
                              <w:rFonts w:ascii="Arial" w:hAnsi="Arial" w:cs="Arial"/>
                              <w:sz w:val="28"/>
                              <w:szCs w:val="32"/>
                            </w:rPr>
                          </w:pPr>
                          <w:r w:rsidRPr="007205A2">
                            <w:rPr>
                              <w:rFonts w:ascii="Arial" w:hAnsi="Arial" w:cs="Arial"/>
                              <w:sz w:val="28"/>
                              <w:szCs w:val="32"/>
                            </w:rPr>
                            <w:t>Instituto de  Administración Públicas del Estado de Chiapas A.C.</w:t>
                          </w:r>
                        </w:p>
                        <w:p w:rsidR="007205A2" w:rsidRPr="007205A2" w:rsidRDefault="007205A2" w:rsidP="007205A2">
                          <w:pPr>
                            <w:pStyle w:val="Sinespaciado"/>
                            <w:spacing w:line="360" w:lineRule="auto"/>
                            <w:jc w:val="center"/>
                            <w:rPr>
                              <w:rFonts w:ascii="Arial" w:hAnsi="Arial" w:cs="Arial"/>
                              <w:sz w:val="28"/>
                              <w:szCs w:val="32"/>
                            </w:rPr>
                          </w:pPr>
                          <w:r w:rsidRPr="007205A2">
                            <w:rPr>
                              <w:rFonts w:ascii="Arial" w:hAnsi="Arial" w:cs="Arial"/>
                              <w:sz w:val="28"/>
                              <w:szCs w:val="32"/>
                            </w:rPr>
                            <w:t>Maestría en Administración y Políticas Públicas</w:t>
                          </w:r>
                        </w:p>
                        <w:p w:rsidR="007205A2" w:rsidRPr="007205A2" w:rsidRDefault="007205A2" w:rsidP="007205A2">
                          <w:pPr>
                            <w:pStyle w:val="Sinespaciado"/>
                            <w:spacing w:line="360" w:lineRule="auto"/>
                            <w:jc w:val="center"/>
                            <w:rPr>
                              <w:rFonts w:ascii="Arial" w:hAnsi="Arial" w:cs="Arial"/>
                              <w:sz w:val="28"/>
                              <w:szCs w:val="32"/>
                            </w:rPr>
                          </w:pPr>
                          <w:r w:rsidRPr="007205A2">
                            <w:rPr>
                              <w:rFonts w:ascii="Arial" w:hAnsi="Arial" w:cs="Arial"/>
                              <w:sz w:val="28"/>
                              <w:szCs w:val="32"/>
                            </w:rPr>
                            <w:t>Desarrollo Organizacional</w:t>
                          </w:r>
                        </w:p>
                      </w:txbxContent>
                    </v:textbox>
                  </v:shape>
                </w:pict>
              </mc:Fallback>
            </mc:AlternateContent>
          </w:r>
        </w:p>
        <w:p w:rsidR="007205A2" w:rsidRDefault="007205A2" w:rsidP="007205A2"/>
        <w:p w:rsidR="007205A2" w:rsidRDefault="007205A2" w:rsidP="007205A2"/>
        <w:p w:rsidR="007205A2" w:rsidRDefault="007205A2" w:rsidP="007205A2"/>
        <w:p w:rsidR="007205A2" w:rsidRDefault="007205A2" w:rsidP="007205A2"/>
        <w:p w:rsidR="007205A2" w:rsidRDefault="007205A2" w:rsidP="007205A2"/>
        <w:p w:rsidR="007205A2" w:rsidRDefault="007205A2" w:rsidP="007205A2"/>
        <w:p w:rsidR="007205A2" w:rsidRDefault="0099269B" w:rsidP="007205A2"/>
      </w:sdtContent>
    </w:sdt>
    <w:p w:rsidR="007205A2" w:rsidRDefault="0099269B" w:rsidP="007205A2">
      <w:r>
        <w:rPr>
          <w:noProof/>
          <w:lang w:val="es-MX" w:eastAsia="es-MX"/>
        </w:rPr>
        <mc:AlternateContent>
          <mc:Choice Requires="wps">
            <w:drawing>
              <wp:anchor distT="0" distB="0" distL="114300" distR="114300" simplePos="0" relativeHeight="251661312" behindDoc="0" locked="0" layoutInCell="1" allowOverlap="1">
                <wp:simplePos x="0" y="0"/>
                <wp:positionH relativeFrom="column">
                  <wp:posOffset>238760</wp:posOffset>
                </wp:positionH>
                <wp:positionV relativeFrom="paragraph">
                  <wp:posOffset>514985</wp:posOffset>
                </wp:positionV>
                <wp:extent cx="5172710" cy="753110"/>
                <wp:effectExtent l="0" t="0" r="0" b="8890"/>
                <wp:wrapNone/>
                <wp:docPr id="5" name="5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72710" cy="753110"/>
                        </a:xfrm>
                        <a:prstGeom prst="rect">
                          <a:avLst/>
                        </a:prstGeom>
                        <a:noFill/>
                        <a:ln>
                          <a:noFill/>
                        </a:ln>
                        <a:effectLst/>
                      </wps:spPr>
                      <wps:txbx>
                        <w:txbxContent>
                          <w:p w:rsidR="007205A2" w:rsidRPr="00990273" w:rsidRDefault="00990273" w:rsidP="00990273">
                            <w:pPr>
                              <w:pStyle w:val="Sinespaciado"/>
                              <w:spacing w:line="360" w:lineRule="auto"/>
                              <w:jc w:val="center"/>
                              <w:rPr>
                                <w:rFonts w:ascii="Arial" w:hAnsi="Arial" w:cs="Arial"/>
                                <w:sz w:val="28"/>
                                <w:szCs w:val="32"/>
                              </w:rPr>
                            </w:pPr>
                            <w:r w:rsidRPr="00990273">
                              <w:rPr>
                                <w:rFonts w:ascii="Arial" w:hAnsi="Arial" w:cs="Arial"/>
                                <w:sz w:val="28"/>
                                <w:szCs w:val="32"/>
                              </w:rPr>
                              <w:t>Modelo Nacional para la Competitividad Medianas y Grandes Empresas.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 Cuadro de texto" o:spid="_x0000_s1027" type="#_x0000_t202" style="position:absolute;margin-left:18.8pt;margin-top:40.55pt;width:407.3pt;height:5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" filled="f" stroked="f">
                <v:path arrowok="t"/>
                <v:textbox>
                  <w:txbxContent>
                    <w:p w:rsidR="007205A2" w:rsidRPr="00990273" w:rsidRDefault="00990273" w:rsidP="00990273">
                      <w:pPr>
                        <w:pStyle w:val="Sinespaciado"/>
                        <w:spacing w:line="360" w:lineRule="auto"/>
                        <w:jc w:val="center"/>
                        <w:rPr>
                          <w:rFonts w:ascii="Arial" w:hAnsi="Arial" w:cs="Arial"/>
                          <w:sz w:val="28"/>
                          <w:szCs w:val="32"/>
                        </w:rPr>
                      </w:pPr>
                      <w:r w:rsidRPr="00990273">
                        <w:rPr>
                          <w:rFonts w:ascii="Arial" w:hAnsi="Arial" w:cs="Arial"/>
                          <w:sz w:val="28"/>
                          <w:szCs w:val="32"/>
                        </w:rPr>
                        <w:t>Modelo Nacional para la Competitividad Medianas y Grandes Empresas.</w:t>
                      </w:r>
                    </w:p>
                  </w:txbxContent>
                </v:textbox>
              </v:shape>
            </w:pict>
          </mc:Fallback>
        </mc:AlternateContent>
      </w:r>
      <w:r>
        <w:rPr>
          <w:noProof/>
          <w:lang w:val="es-MX" w:eastAsia="es-MX"/>
        </w:rPr>
        <mc:AlternateContent>
          <mc:Choice Requires="wps">
            <w:drawing>
              <wp:anchor distT="0" distB="0" distL="114300" distR="114300" simplePos="0" relativeHeight="251664384" behindDoc="0" locked="0" layoutInCell="1" allowOverlap="1">
                <wp:simplePos x="0" y="0"/>
                <wp:positionH relativeFrom="column">
                  <wp:posOffset>590550</wp:posOffset>
                </wp:positionH>
                <wp:positionV relativeFrom="paragraph">
                  <wp:posOffset>5641340</wp:posOffset>
                </wp:positionV>
                <wp:extent cx="5124450" cy="638810"/>
                <wp:effectExtent l="0" t="0" r="0" b="8890"/>
                <wp:wrapNone/>
                <wp:docPr id="7" name="7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24450" cy="638810"/>
                        </a:xfrm>
                        <a:prstGeom prst="rect">
                          <a:avLst/>
                        </a:prstGeom>
                        <a:noFill/>
                        <a:ln>
                          <a:noFill/>
                        </a:ln>
                        <a:effectLst/>
                      </wps:spPr>
                      <wps:txbx>
                        <w:txbxContent>
                          <w:p w:rsidR="007205A2" w:rsidRPr="00F62F73" w:rsidRDefault="007205A2" w:rsidP="007205A2">
                            <w:pPr>
                              <w:pStyle w:val="Sinespaciado"/>
                              <w:jc w:val="right"/>
                              <w:rPr>
                                <w:rFonts w:ascii="Arial" w:hAnsi="Arial" w:cs="Arial"/>
                                <w:sz w:val="32"/>
                                <w:szCs w:val="32"/>
                              </w:rPr>
                            </w:pPr>
                            <w:r w:rsidRPr="00F62F73">
                              <w:rPr>
                                <w:rFonts w:ascii="Arial" w:hAnsi="Arial" w:cs="Arial"/>
                                <w:sz w:val="32"/>
                                <w:szCs w:val="32"/>
                              </w:rPr>
                              <w:t xml:space="preserve"> </w:t>
                            </w:r>
                            <w:r w:rsidRPr="007205A2">
                              <w:rPr>
                                <w:rFonts w:ascii="Arial" w:hAnsi="Arial" w:cs="Arial"/>
                                <w:sz w:val="28"/>
                                <w:szCs w:val="32"/>
                              </w:rPr>
                              <w:t>Tapachula, Chiapas; 20 de  Febrero 2015</w:t>
                            </w:r>
                            <w:r w:rsidRPr="00F62F73">
                              <w:rPr>
                                <w:rFonts w:ascii="Arial" w:hAnsi="Arial" w:cs="Arial"/>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7 Cuadro de texto" o:spid="_x0000_s1028" type="#_x0000_t202" style="position:absolute;margin-left:46.5pt;margin-top:444.2pt;width:403.5pt;height:50.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" filled="f" stroked="f">
                <v:path arrowok="t"/>
                <v:textbox>
                  <w:txbxContent>
                    <w:p w:rsidR="007205A2" w:rsidRPr="00F62F73" w:rsidRDefault="007205A2" w:rsidP="007205A2">
                      <w:pPr>
                        <w:pStyle w:val="Sinespaciado"/>
                        <w:jc w:val="right"/>
                        <w:rPr>
                          <w:rFonts w:ascii="Arial" w:hAnsi="Arial" w:cs="Arial"/>
                          <w:sz w:val="32"/>
                          <w:szCs w:val="32"/>
                        </w:rPr>
                      </w:pPr>
                      <w:r w:rsidRPr="00F62F73">
                        <w:rPr>
                          <w:rFonts w:ascii="Arial" w:hAnsi="Arial" w:cs="Arial"/>
                          <w:sz w:val="32"/>
                          <w:szCs w:val="32"/>
                        </w:rPr>
                        <w:t xml:space="preserve"> </w:t>
                      </w:r>
                      <w:r w:rsidRPr="007205A2">
                        <w:rPr>
                          <w:rFonts w:ascii="Arial" w:hAnsi="Arial" w:cs="Arial"/>
                          <w:sz w:val="28"/>
                          <w:szCs w:val="32"/>
                        </w:rPr>
                        <w:t>Tapachula, Chiapas; 20 de  Febrero 2015</w:t>
                      </w:r>
                      <w:r w:rsidRPr="00F62F73">
                        <w:rPr>
                          <w:rFonts w:ascii="Arial" w:hAnsi="Arial" w:cs="Arial"/>
                          <w:sz w:val="32"/>
                          <w:szCs w:val="32"/>
                        </w:rPr>
                        <w:t>.</w:t>
                      </w:r>
                    </w:p>
                  </w:txbxContent>
                </v:textbox>
              </v:shape>
            </w:pict>
          </mc:Fallback>
        </mc:AlternateContent>
      </w:r>
      <w:r w:rsidR="007205A2">
        <w:tab/>
      </w:r>
      <w:r w:rsidR="007205A2">
        <w:tab/>
      </w:r>
      <w:r w:rsidR="007205A2">
        <w:tab/>
      </w:r>
      <w:r w:rsidR="007205A2">
        <w:tab/>
      </w:r>
      <w:r w:rsidR="007205A2">
        <w:tab/>
      </w:r>
      <w:r w:rsidR="007205A2">
        <w:tab/>
      </w:r>
      <w:r w:rsidR="007205A2">
        <w:tab/>
      </w:r>
      <w:r w:rsidR="007205A2">
        <w:tab/>
      </w:r>
      <w:r w:rsidR="007205A2">
        <w:tab/>
      </w:r>
      <w:r w:rsidR="007205A2">
        <w:tab/>
      </w:r>
      <w:r w:rsidR="007205A2">
        <w:tab/>
      </w:r>
      <w:r w:rsidR="007205A2">
        <w:tab/>
      </w:r>
      <w:r w:rsidR="007205A2">
        <w:tab/>
      </w:r>
      <w:r w:rsidR="007205A2">
        <w:tab/>
      </w:r>
      <w:r w:rsidR="007205A2">
        <w:tab/>
      </w:r>
      <w:r w:rsidR="007205A2">
        <w:tab/>
      </w:r>
      <w:r w:rsidR="007205A2">
        <w:tab/>
      </w:r>
      <w:r w:rsidR="007205A2">
        <w:tab/>
      </w:r>
      <w:r w:rsidR="007205A2">
        <w:tab/>
      </w:r>
      <w:r w:rsidR="007205A2">
        <w:tab/>
      </w:r>
      <w:r w:rsidR="007205A2">
        <w:tab/>
      </w:r>
      <w:r w:rsidR="007205A2">
        <w:tab/>
      </w:r>
      <w:r w:rsidR="007205A2">
        <w:tab/>
      </w:r>
      <w:r w:rsidR="007205A2">
        <w:tab/>
      </w:r>
      <w:r w:rsidR="007205A2">
        <w:tab/>
      </w:r>
      <w:r w:rsidR="007205A2">
        <w:tab/>
      </w:r>
      <w:r w:rsidR="007205A2">
        <w:tab/>
      </w:r>
      <w:r w:rsidR="007205A2">
        <w:tab/>
      </w:r>
      <w:r w:rsidR="007205A2">
        <w:tab/>
      </w:r>
      <w:r w:rsidR="007205A2">
        <w:tab/>
      </w:r>
      <w:r w:rsidR="007205A2">
        <w:tab/>
      </w:r>
      <w:r w:rsidR="007205A2">
        <w:tab/>
      </w:r>
      <w:r w:rsidR="007205A2">
        <w:tab/>
      </w:r>
      <w:r w:rsidR="007205A2">
        <w:tab/>
      </w:r>
      <w:r w:rsidR="007205A2">
        <w:tab/>
      </w:r>
      <w:r w:rsidR="007205A2">
        <w:tab/>
      </w:r>
      <w:r w:rsidR="007205A2">
        <w:tab/>
      </w:r>
      <w:r w:rsidR="007205A2">
        <w:tab/>
      </w:r>
      <w:r w:rsidR="007205A2">
        <w:tab/>
      </w:r>
      <w:r w:rsidR="007205A2">
        <w:tab/>
      </w:r>
      <w:r w:rsidR="007205A2">
        <w:tab/>
      </w:r>
      <w:r w:rsidR="007205A2">
        <w:tab/>
      </w:r>
      <w:r w:rsidR="007205A2">
        <w:tab/>
      </w:r>
      <w:r w:rsidR="007205A2">
        <w:tab/>
      </w:r>
      <w:r w:rsidR="007205A2">
        <w:tab/>
      </w:r>
      <w:r w:rsidR="007205A2">
        <w:tab/>
      </w:r>
      <w:r w:rsidR="007205A2">
        <w:tab/>
      </w:r>
      <w:r w:rsidR="007205A2">
        <w:tab/>
      </w:r>
      <w:r w:rsidR="007205A2">
        <w:tab/>
      </w:r>
      <w:r w:rsidR="007205A2">
        <w:tab/>
      </w:r>
      <w:r w:rsidR="007205A2">
        <w:tab/>
      </w:r>
      <w:r w:rsidR="007205A2">
        <w:tab/>
      </w:r>
      <w:r w:rsidR="007205A2">
        <w:tab/>
      </w:r>
      <w:r w:rsidR="007205A2">
        <w:tab/>
      </w:r>
      <w:r w:rsidR="007205A2">
        <w:tab/>
      </w:r>
      <w:r w:rsidR="007205A2">
        <w:tab/>
      </w:r>
      <w:r w:rsidR="007205A2">
        <w:tab/>
      </w:r>
      <w:r w:rsidR="007205A2">
        <w:tab/>
      </w:r>
      <w:r w:rsidR="007205A2">
        <w:tab/>
      </w:r>
      <w:r w:rsidR="007205A2">
        <w:tab/>
      </w:r>
    </w:p>
    <w:p w:rsidR="007205A2" w:rsidRDefault="007205A2" w:rsidP="007205A2">
      <w:pPr>
        <w:autoSpaceDE w:val="0"/>
        <w:autoSpaceDN w:val="0"/>
        <w:adjustRightInd w:val="0"/>
        <w:spacing w:line="360" w:lineRule="auto"/>
        <w:jc w:val="both"/>
        <w:rPr>
          <w:rFonts w:ascii="Arial" w:hAnsi="Arial" w:cs="Arial"/>
          <w:b/>
          <w:sz w:val="28"/>
          <w:szCs w:val="28"/>
        </w:rPr>
      </w:pPr>
    </w:p>
    <w:p w:rsidR="007205A2" w:rsidRDefault="007205A2" w:rsidP="007205A2">
      <w:pPr>
        <w:autoSpaceDE w:val="0"/>
        <w:autoSpaceDN w:val="0"/>
        <w:adjustRightInd w:val="0"/>
        <w:spacing w:line="360" w:lineRule="auto"/>
        <w:jc w:val="both"/>
        <w:rPr>
          <w:rFonts w:ascii="Arial" w:hAnsi="Arial" w:cs="Arial"/>
          <w:b/>
          <w:sz w:val="28"/>
          <w:szCs w:val="28"/>
        </w:rPr>
      </w:pPr>
    </w:p>
    <w:p w:rsidR="007205A2" w:rsidRDefault="007205A2" w:rsidP="007205A2">
      <w:pPr>
        <w:autoSpaceDE w:val="0"/>
        <w:autoSpaceDN w:val="0"/>
        <w:adjustRightInd w:val="0"/>
        <w:spacing w:line="360" w:lineRule="auto"/>
        <w:jc w:val="both"/>
        <w:rPr>
          <w:rFonts w:ascii="Arial" w:hAnsi="Arial" w:cs="Arial"/>
          <w:b/>
          <w:sz w:val="28"/>
          <w:szCs w:val="28"/>
        </w:rPr>
      </w:pPr>
    </w:p>
    <w:p w:rsidR="007205A2" w:rsidRDefault="0099269B" w:rsidP="007205A2">
      <w:pPr>
        <w:autoSpaceDE w:val="0"/>
        <w:autoSpaceDN w:val="0"/>
        <w:adjustRightInd w:val="0"/>
        <w:spacing w:line="360" w:lineRule="auto"/>
        <w:jc w:val="both"/>
        <w:rPr>
          <w:rFonts w:ascii="Arial" w:hAnsi="Arial" w:cs="Arial"/>
          <w:b/>
          <w:sz w:val="28"/>
          <w:szCs w:val="28"/>
        </w:rPr>
      </w:pPr>
      <w:r>
        <w:rPr>
          <w:noProof/>
          <w:lang w:val="es-MX" w:eastAsia="es-MX"/>
        </w:rPr>
        <mc:AlternateContent>
          <mc:Choice Requires="wps">
            <w:drawing>
              <wp:anchor distT="0" distB="0" distL="114300" distR="114300" simplePos="0" relativeHeight="251662336" behindDoc="0" locked="0" layoutInCell="1" allowOverlap="1">
                <wp:simplePos x="0" y="0"/>
                <wp:positionH relativeFrom="column">
                  <wp:posOffset>979805</wp:posOffset>
                </wp:positionH>
                <wp:positionV relativeFrom="paragraph">
                  <wp:posOffset>74295</wp:posOffset>
                </wp:positionV>
                <wp:extent cx="3742690" cy="1464945"/>
                <wp:effectExtent l="0" t="0" r="0" b="190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2690" cy="1464945"/>
                        </a:xfrm>
                        <a:prstGeom prst="rect">
                          <a:avLst/>
                        </a:prstGeom>
                        <a:solidFill>
                          <a:srgbClr val="FFFFFF"/>
                        </a:solidFill>
                        <a:ln w="9525">
                          <a:noFill/>
                          <a:miter lim="800000"/>
                          <a:headEnd/>
                          <a:tailEnd/>
                        </a:ln>
                      </wps:spPr>
                      <wps:txbx>
                        <w:txbxContent>
                          <w:p w:rsidR="007205A2" w:rsidRPr="007205A2" w:rsidRDefault="007205A2" w:rsidP="007205A2">
                            <w:pPr>
                              <w:pStyle w:val="Sinespaciado"/>
                              <w:jc w:val="center"/>
                              <w:rPr>
                                <w:rFonts w:ascii="Arial" w:hAnsi="Arial" w:cs="Arial"/>
                                <w:sz w:val="28"/>
                                <w:szCs w:val="32"/>
                              </w:rPr>
                            </w:pPr>
                            <w:r w:rsidRPr="007205A2">
                              <w:rPr>
                                <w:rFonts w:ascii="Arial" w:hAnsi="Arial" w:cs="Arial"/>
                                <w:sz w:val="28"/>
                                <w:szCs w:val="32"/>
                              </w:rPr>
                              <w:t>Presenta:</w:t>
                            </w:r>
                          </w:p>
                          <w:p w:rsidR="007205A2" w:rsidRPr="007205A2" w:rsidRDefault="007205A2" w:rsidP="007205A2">
                            <w:pPr>
                              <w:pStyle w:val="Sinespaciado"/>
                              <w:jc w:val="center"/>
                              <w:rPr>
                                <w:rFonts w:ascii="Arial" w:hAnsi="Arial" w:cs="Arial"/>
                                <w:sz w:val="28"/>
                                <w:szCs w:val="32"/>
                              </w:rPr>
                            </w:pPr>
                          </w:p>
                          <w:p w:rsidR="007205A2" w:rsidRPr="007205A2" w:rsidRDefault="007205A2" w:rsidP="007205A2">
                            <w:pPr>
                              <w:pStyle w:val="Sinespaciado"/>
                              <w:jc w:val="center"/>
                              <w:rPr>
                                <w:rFonts w:ascii="Arial" w:hAnsi="Arial" w:cs="Arial"/>
                                <w:sz w:val="28"/>
                                <w:szCs w:val="32"/>
                              </w:rPr>
                            </w:pPr>
                            <w:r w:rsidRPr="007205A2">
                              <w:rPr>
                                <w:rFonts w:ascii="Arial" w:hAnsi="Arial" w:cs="Arial"/>
                                <w:sz w:val="28"/>
                                <w:szCs w:val="32"/>
                              </w:rPr>
                              <w:t>Giezi Sallú Jiménez Vázquez</w:t>
                            </w:r>
                          </w:p>
                          <w:p w:rsidR="007205A2" w:rsidRPr="007205A2" w:rsidRDefault="007205A2" w:rsidP="007205A2">
                            <w:pPr>
                              <w:jc w:val="center"/>
                              <w:rPr>
                                <w:b/>
                                <w:lang w:val="es-ES"/>
                              </w:rPr>
                            </w:pPr>
                          </w:p>
                          <w:p w:rsidR="007205A2" w:rsidRPr="007205A2" w:rsidRDefault="007205A2" w:rsidP="007205A2">
                            <w:pPr>
                              <w:jc w:val="center"/>
                              <w:rPr>
                                <w:b/>
                                <w:lang w:val="es-ES"/>
                              </w:rPr>
                            </w:pPr>
                          </w:p>
                          <w:p w:rsidR="007205A2" w:rsidRPr="007205A2" w:rsidRDefault="007205A2" w:rsidP="007205A2">
                            <w:pPr>
                              <w:jc w:val="center"/>
                              <w:rPr>
                                <w:b/>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Pr="00652BEA" w:rsidRDefault="007205A2" w:rsidP="007205A2">
                            <w:pPr>
                              <w:jc w:val="center"/>
                              <w:rPr>
                                <w:b/>
                                <w:sz w:val="28"/>
                                <w:lang w:val="es-ES"/>
                              </w:rPr>
                            </w:pPr>
                          </w:p>
                          <w:p w:rsidR="007205A2" w:rsidRPr="00652BEA" w:rsidRDefault="007205A2" w:rsidP="007205A2">
                            <w:pPr>
                              <w:jc w:val="center"/>
                              <w:rPr>
                                <w:b/>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9" type="#_x0000_t202" style="position:absolute;left:0;text-align:left;margin-left:77.15pt;margin-top:5.85pt;width:294.7pt;height:115.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" stroked="f">
                <v:textbox>
                  <w:txbxContent>
                    <w:p w:rsidR="007205A2" w:rsidRPr="007205A2" w:rsidRDefault="007205A2" w:rsidP="007205A2">
                      <w:pPr>
                        <w:pStyle w:val="Sinespaciado"/>
                        <w:jc w:val="center"/>
                        <w:rPr>
                          <w:rFonts w:ascii="Arial" w:hAnsi="Arial" w:cs="Arial"/>
                          <w:sz w:val="28"/>
                          <w:szCs w:val="32"/>
                        </w:rPr>
                      </w:pPr>
                      <w:r w:rsidRPr="007205A2">
                        <w:rPr>
                          <w:rFonts w:ascii="Arial" w:hAnsi="Arial" w:cs="Arial"/>
                          <w:sz w:val="28"/>
                          <w:szCs w:val="32"/>
                        </w:rPr>
                        <w:t>Presenta:</w:t>
                      </w:r>
                    </w:p>
                    <w:p w:rsidR="007205A2" w:rsidRPr="007205A2" w:rsidRDefault="007205A2" w:rsidP="007205A2">
                      <w:pPr>
                        <w:pStyle w:val="Sinespaciado"/>
                        <w:jc w:val="center"/>
                        <w:rPr>
                          <w:rFonts w:ascii="Arial" w:hAnsi="Arial" w:cs="Arial"/>
                          <w:sz w:val="28"/>
                          <w:szCs w:val="32"/>
                        </w:rPr>
                      </w:pPr>
                    </w:p>
                    <w:p w:rsidR="007205A2" w:rsidRPr="007205A2" w:rsidRDefault="007205A2" w:rsidP="007205A2">
                      <w:pPr>
                        <w:pStyle w:val="Sinespaciado"/>
                        <w:jc w:val="center"/>
                        <w:rPr>
                          <w:rFonts w:ascii="Arial" w:hAnsi="Arial" w:cs="Arial"/>
                          <w:sz w:val="28"/>
                          <w:szCs w:val="32"/>
                        </w:rPr>
                      </w:pPr>
                      <w:r w:rsidRPr="007205A2">
                        <w:rPr>
                          <w:rFonts w:ascii="Arial" w:hAnsi="Arial" w:cs="Arial"/>
                          <w:sz w:val="28"/>
                          <w:szCs w:val="32"/>
                        </w:rPr>
                        <w:t>Giezi Sallú Jiménez Vázquez</w:t>
                      </w:r>
                    </w:p>
                    <w:p w:rsidR="007205A2" w:rsidRPr="007205A2" w:rsidRDefault="007205A2" w:rsidP="007205A2">
                      <w:pPr>
                        <w:jc w:val="center"/>
                        <w:rPr>
                          <w:b/>
                          <w:lang w:val="es-ES"/>
                        </w:rPr>
                      </w:pPr>
                    </w:p>
                    <w:p w:rsidR="007205A2" w:rsidRPr="007205A2" w:rsidRDefault="007205A2" w:rsidP="007205A2">
                      <w:pPr>
                        <w:jc w:val="center"/>
                        <w:rPr>
                          <w:b/>
                          <w:lang w:val="es-ES"/>
                        </w:rPr>
                      </w:pPr>
                    </w:p>
                    <w:p w:rsidR="007205A2" w:rsidRPr="007205A2" w:rsidRDefault="007205A2" w:rsidP="007205A2">
                      <w:pPr>
                        <w:jc w:val="center"/>
                        <w:rPr>
                          <w:b/>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Default="007205A2" w:rsidP="007205A2">
                      <w:pPr>
                        <w:jc w:val="center"/>
                        <w:rPr>
                          <w:b/>
                          <w:sz w:val="28"/>
                          <w:lang w:val="es-ES"/>
                        </w:rPr>
                      </w:pPr>
                    </w:p>
                    <w:p w:rsidR="007205A2" w:rsidRPr="00652BEA" w:rsidRDefault="007205A2" w:rsidP="007205A2">
                      <w:pPr>
                        <w:jc w:val="center"/>
                        <w:rPr>
                          <w:b/>
                          <w:sz w:val="28"/>
                          <w:lang w:val="es-ES"/>
                        </w:rPr>
                      </w:pPr>
                    </w:p>
                    <w:p w:rsidR="007205A2" w:rsidRPr="00652BEA" w:rsidRDefault="007205A2" w:rsidP="007205A2">
                      <w:pPr>
                        <w:jc w:val="center"/>
                        <w:rPr>
                          <w:b/>
                          <w:lang w:val="es-ES"/>
                        </w:rPr>
                      </w:pPr>
                    </w:p>
                  </w:txbxContent>
                </v:textbox>
              </v:shape>
            </w:pict>
          </mc:Fallback>
        </mc:AlternateContent>
      </w:r>
    </w:p>
    <w:p w:rsidR="007205A2" w:rsidRDefault="007205A2" w:rsidP="007205A2">
      <w:pPr>
        <w:autoSpaceDE w:val="0"/>
        <w:autoSpaceDN w:val="0"/>
        <w:adjustRightInd w:val="0"/>
        <w:spacing w:line="360" w:lineRule="auto"/>
        <w:jc w:val="both"/>
        <w:rPr>
          <w:rFonts w:ascii="Arial" w:hAnsi="Arial" w:cs="Arial"/>
          <w:b/>
          <w:sz w:val="28"/>
          <w:szCs w:val="28"/>
        </w:rPr>
      </w:pPr>
    </w:p>
    <w:p w:rsidR="007205A2" w:rsidRDefault="007205A2" w:rsidP="007205A2">
      <w:pPr>
        <w:autoSpaceDE w:val="0"/>
        <w:autoSpaceDN w:val="0"/>
        <w:adjustRightInd w:val="0"/>
        <w:spacing w:line="360" w:lineRule="auto"/>
        <w:jc w:val="both"/>
        <w:rPr>
          <w:rFonts w:ascii="Arial" w:hAnsi="Arial" w:cs="Arial"/>
          <w:b/>
          <w:sz w:val="28"/>
          <w:szCs w:val="28"/>
        </w:rPr>
      </w:pPr>
    </w:p>
    <w:p w:rsidR="007205A2" w:rsidRDefault="007205A2" w:rsidP="007205A2">
      <w:pPr>
        <w:autoSpaceDE w:val="0"/>
        <w:autoSpaceDN w:val="0"/>
        <w:adjustRightInd w:val="0"/>
        <w:spacing w:line="360" w:lineRule="auto"/>
        <w:jc w:val="both"/>
        <w:rPr>
          <w:rFonts w:ascii="Arial" w:hAnsi="Arial" w:cs="Arial"/>
          <w:b/>
          <w:sz w:val="28"/>
          <w:szCs w:val="28"/>
        </w:rPr>
      </w:pPr>
    </w:p>
    <w:p w:rsidR="007205A2" w:rsidRDefault="007205A2" w:rsidP="007205A2">
      <w:pPr>
        <w:autoSpaceDE w:val="0"/>
        <w:autoSpaceDN w:val="0"/>
        <w:adjustRightInd w:val="0"/>
        <w:spacing w:line="360" w:lineRule="auto"/>
        <w:jc w:val="both"/>
        <w:rPr>
          <w:rFonts w:ascii="Arial" w:hAnsi="Arial" w:cs="Arial"/>
          <w:b/>
          <w:sz w:val="28"/>
          <w:szCs w:val="28"/>
        </w:rPr>
      </w:pPr>
    </w:p>
    <w:p w:rsidR="007205A2" w:rsidRDefault="007205A2" w:rsidP="007205A2">
      <w:pPr>
        <w:autoSpaceDE w:val="0"/>
        <w:autoSpaceDN w:val="0"/>
        <w:adjustRightInd w:val="0"/>
        <w:spacing w:line="360" w:lineRule="auto"/>
        <w:jc w:val="both"/>
        <w:rPr>
          <w:rFonts w:ascii="Arial" w:hAnsi="Arial" w:cs="Arial"/>
          <w:b/>
          <w:sz w:val="28"/>
          <w:szCs w:val="28"/>
        </w:rPr>
      </w:pPr>
    </w:p>
    <w:p w:rsidR="007205A2" w:rsidRDefault="0099269B" w:rsidP="007205A2">
      <w:pPr>
        <w:autoSpaceDE w:val="0"/>
        <w:autoSpaceDN w:val="0"/>
        <w:adjustRightInd w:val="0"/>
        <w:spacing w:line="360" w:lineRule="auto"/>
        <w:jc w:val="both"/>
        <w:rPr>
          <w:rFonts w:ascii="Arial" w:hAnsi="Arial" w:cs="Arial"/>
          <w:b/>
          <w:sz w:val="28"/>
          <w:szCs w:val="28"/>
        </w:rPr>
      </w:pPr>
      <w:r>
        <w:rPr>
          <w:noProof/>
          <w:lang w:val="es-MX" w:eastAsia="es-MX"/>
        </w:rPr>
        <mc:AlternateContent>
          <mc:Choice Requires="wps">
            <w:drawing>
              <wp:anchor distT="0" distB="0" distL="114300" distR="114300" simplePos="0" relativeHeight="251663360" behindDoc="0" locked="0" layoutInCell="1" allowOverlap="1">
                <wp:simplePos x="0" y="0"/>
                <wp:positionH relativeFrom="column">
                  <wp:posOffset>399415</wp:posOffset>
                </wp:positionH>
                <wp:positionV relativeFrom="paragraph">
                  <wp:posOffset>106045</wp:posOffset>
                </wp:positionV>
                <wp:extent cx="5124450" cy="915035"/>
                <wp:effectExtent l="0" t="0" r="0" b="0"/>
                <wp:wrapNone/>
                <wp:docPr id="6" name="6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24450" cy="915035"/>
                        </a:xfrm>
                        <a:prstGeom prst="rect">
                          <a:avLst/>
                        </a:prstGeom>
                        <a:noFill/>
                        <a:ln>
                          <a:noFill/>
                        </a:ln>
                        <a:effectLst/>
                      </wps:spPr>
                      <wps:txbx>
                        <w:txbxContent>
                          <w:p w:rsidR="007205A2" w:rsidRPr="007205A2" w:rsidRDefault="007205A2" w:rsidP="007205A2">
                            <w:pPr>
                              <w:pStyle w:val="Sinespaciado"/>
                              <w:jc w:val="center"/>
                              <w:rPr>
                                <w:rFonts w:ascii="Arial" w:hAnsi="Arial" w:cs="Arial"/>
                                <w:sz w:val="28"/>
                                <w:szCs w:val="28"/>
                              </w:rPr>
                            </w:pPr>
                            <w:r w:rsidRPr="007205A2">
                              <w:rPr>
                                <w:rFonts w:ascii="Arial" w:hAnsi="Arial" w:cs="Arial"/>
                                <w:sz w:val="28"/>
                                <w:szCs w:val="28"/>
                              </w:rPr>
                              <w:t>Facilitador:</w:t>
                            </w:r>
                          </w:p>
                          <w:p w:rsidR="007205A2" w:rsidRPr="007205A2" w:rsidRDefault="007205A2" w:rsidP="007205A2">
                            <w:pPr>
                              <w:pStyle w:val="Sinespaciado"/>
                              <w:jc w:val="center"/>
                              <w:rPr>
                                <w:rFonts w:ascii="Arial" w:hAnsi="Arial" w:cs="Arial"/>
                                <w:sz w:val="28"/>
                                <w:szCs w:val="28"/>
                              </w:rPr>
                            </w:pPr>
                            <w:r w:rsidRPr="007205A2">
                              <w:rPr>
                                <w:rFonts w:ascii="Arial" w:hAnsi="Arial" w:cs="Arial"/>
                                <w:sz w:val="28"/>
                                <w:szCs w:val="28"/>
                              </w:rPr>
                              <w:t xml:space="preserve"> </w:t>
                            </w:r>
                          </w:p>
                          <w:p w:rsidR="007205A2" w:rsidRDefault="007205A2" w:rsidP="007205A2">
                            <w:pPr>
                              <w:pStyle w:val="Sinespaciado"/>
                              <w:jc w:val="center"/>
                              <w:rPr>
                                <w:rFonts w:ascii="Arial" w:hAnsi="Arial" w:cs="Arial"/>
                                <w:sz w:val="32"/>
                                <w:szCs w:val="32"/>
                              </w:rPr>
                            </w:pPr>
                            <w:r w:rsidRPr="007205A2">
                              <w:rPr>
                                <w:rFonts w:ascii="Arial" w:hAnsi="Arial" w:cs="Arial"/>
                                <w:sz w:val="28"/>
                                <w:szCs w:val="28"/>
                              </w:rPr>
                              <w:t>MA. Héctor Gabriel Guillen García</w:t>
                            </w:r>
                            <w:r w:rsidRPr="00F62F73">
                              <w:rPr>
                                <w:rFonts w:ascii="Arial" w:hAnsi="Arial" w:cs="Arial"/>
                                <w:sz w:val="32"/>
                                <w:szCs w:val="32"/>
                              </w:rPr>
                              <w:t>.</w:t>
                            </w:r>
                          </w:p>
                          <w:p w:rsidR="007205A2" w:rsidRPr="00F62F73" w:rsidRDefault="007205A2" w:rsidP="007205A2">
                            <w:pPr>
                              <w:pStyle w:val="Sinespaciado"/>
                              <w:jc w:val="center"/>
                              <w:rPr>
                                <w:rFonts w:ascii="Arial" w:hAnsi="Arial" w:cs="Arial"/>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 Cuadro de texto" o:spid="_x0000_s1030" type="#_x0000_t202" style="position:absolute;left:0;text-align:left;margin-left:31.45pt;margin-top:8.35pt;width:403.5pt;height:72.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" filled="f" stroked="f">
                <v:path arrowok="t"/>
                <v:textbox>
                  <w:txbxContent>
                    <w:p w:rsidR="007205A2" w:rsidRPr="007205A2" w:rsidRDefault="007205A2" w:rsidP="007205A2">
                      <w:pPr>
                        <w:pStyle w:val="Sinespaciado"/>
                        <w:jc w:val="center"/>
                        <w:rPr>
                          <w:rFonts w:ascii="Arial" w:hAnsi="Arial" w:cs="Arial"/>
                          <w:sz w:val="28"/>
                          <w:szCs w:val="28"/>
                        </w:rPr>
                      </w:pPr>
                      <w:r w:rsidRPr="007205A2">
                        <w:rPr>
                          <w:rFonts w:ascii="Arial" w:hAnsi="Arial" w:cs="Arial"/>
                          <w:sz w:val="28"/>
                          <w:szCs w:val="28"/>
                        </w:rPr>
                        <w:t>Facilitador:</w:t>
                      </w:r>
                    </w:p>
                    <w:p w:rsidR="007205A2" w:rsidRPr="007205A2" w:rsidRDefault="007205A2" w:rsidP="007205A2">
                      <w:pPr>
                        <w:pStyle w:val="Sinespaciado"/>
                        <w:jc w:val="center"/>
                        <w:rPr>
                          <w:rFonts w:ascii="Arial" w:hAnsi="Arial" w:cs="Arial"/>
                          <w:sz w:val="28"/>
                          <w:szCs w:val="28"/>
                        </w:rPr>
                      </w:pPr>
                      <w:r w:rsidRPr="007205A2">
                        <w:rPr>
                          <w:rFonts w:ascii="Arial" w:hAnsi="Arial" w:cs="Arial"/>
                          <w:sz w:val="28"/>
                          <w:szCs w:val="28"/>
                        </w:rPr>
                        <w:t xml:space="preserve"> </w:t>
                      </w:r>
                    </w:p>
                    <w:p w:rsidR="007205A2" w:rsidRDefault="007205A2" w:rsidP="007205A2">
                      <w:pPr>
                        <w:pStyle w:val="Sinespaciado"/>
                        <w:jc w:val="center"/>
                        <w:rPr>
                          <w:rFonts w:ascii="Arial" w:hAnsi="Arial" w:cs="Arial"/>
                          <w:sz w:val="32"/>
                          <w:szCs w:val="32"/>
                        </w:rPr>
                      </w:pPr>
                      <w:r w:rsidRPr="007205A2">
                        <w:rPr>
                          <w:rFonts w:ascii="Arial" w:hAnsi="Arial" w:cs="Arial"/>
                          <w:sz w:val="28"/>
                          <w:szCs w:val="28"/>
                        </w:rPr>
                        <w:t>MA. Héctor Gabriel Guillen García</w:t>
                      </w:r>
                      <w:r w:rsidRPr="00F62F73">
                        <w:rPr>
                          <w:rFonts w:ascii="Arial" w:hAnsi="Arial" w:cs="Arial"/>
                          <w:sz w:val="32"/>
                          <w:szCs w:val="32"/>
                        </w:rPr>
                        <w:t>.</w:t>
                      </w:r>
                    </w:p>
                    <w:p w:rsidR="007205A2" w:rsidRPr="00F62F73" w:rsidRDefault="007205A2" w:rsidP="007205A2">
                      <w:pPr>
                        <w:pStyle w:val="Sinespaciado"/>
                        <w:jc w:val="center"/>
                        <w:rPr>
                          <w:rFonts w:ascii="Arial" w:hAnsi="Arial" w:cs="Arial"/>
                          <w:sz w:val="32"/>
                          <w:szCs w:val="32"/>
                        </w:rPr>
                      </w:pPr>
                    </w:p>
                  </w:txbxContent>
                </v:textbox>
              </v:shape>
            </w:pict>
          </mc:Fallback>
        </mc:AlternateContent>
      </w:r>
    </w:p>
    <w:p w:rsidR="007205A2" w:rsidRDefault="007205A2" w:rsidP="007205A2">
      <w:pPr>
        <w:autoSpaceDE w:val="0"/>
        <w:autoSpaceDN w:val="0"/>
        <w:adjustRightInd w:val="0"/>
        <w:spacing w:line="360" w:lineRule="auto"/>
        <w:jc w:val="both"/>
        <w:rPr>
          <w:rFonts w:ascii="Arial" w:hAnsi="Arial" w:cs="Arial"/>
          <w:b/>
          <w:sz w:val="28"/>
          <w:szCs w:val="28"/>
        </w:rPr>
      </w:pPr>
    </w:p>
    <w:p w:rsidR="007205A2" w:rsidRDefault="007205A2" w:rsidP="007205A2">
      <w:pPr>
        <w:autoSpaceDE w:val="0"/>
        <w:autoSpaceDN w:val="0"/>
        <w:adjustRightInd w:val="0"/>
        <w:spacing w:line="360" w:lineRule="auto"/>
        <w:jc w:val="both"/>
        <w:rPr>
          <w:rFonts w:ascii="Arial" w:hAnsi="Arial" w:cs="Arial"/>
          <w:b/>
          <w:sz w:val="28"/>
          <w:szCs w:val="28"/>
        </w:rPr>
      </w:pPr>
    </w:p>
    <w:p w:rsidR="007205A2" w:rsidRDefault="007205A2" w:rsidP="007205A2">
      <w:pPr>
        <w:autoSpaceDE w:val="0"/>
        <w:autoSpaceDN w:val="0"/>
        <w:adjustRightInd w:val="0"/>
        <w:spacing w:line="360" w:lineRule="auto"/>
        <w:jc w:val="both"/>
        <w:rPr>
          <w:rFonts w:ascii="Arial" w:hAnsi="Arial" w:cs="Arial"/>
          <w:b/>
          <w:sz w:val="28"/>
          <w:szCs w:val="28"/>
        </w:rPr>
      </w:pPr>
    </w:p>
    <w:p w:rsidR="007205A2" w:rsidRDefault="007205A2" w:rsidP="007205A2">
      <w:pPr>
        <w:autoSpaceDE w:val="0"/>
        <w:autoSpaceDN w:val="0"/>
        <w:adjustRightInd w:val="0"/>
        <w:spacing w:line="360" w:lineRule="auto"/>
        <w:jc w:val="both"/>
        <w:rPr>
          <w:rFonts w:ascii="Arial" w:hAnsi="Arial" w:cs="Arial"/>
          <w:b/>
          <w:sz w:val="28"/>
          <w:szCs w:val="28"/>
        </w:rPr>
      </w:pPr>
    </w:p>
    <w:p w:rsidR="007205A2" w:rsidRPr="005A082A" w:rsidRDefault="007205A2" w:rsidP="007205A2">
      <w:pPr>
        <w:autoSpaceDE w:val="0"/>
        <w:autoSpaceDN w:val="0"/>
        <w:adjustRightInd w:val="0"/>
        <w:spacing w:line="360" w:lineRule="auto"/>
        <w:jc w:val="both"/>
        <w:rPr>
          <w:rFonts w:ascii="Arial" w:hAnsi="Arial" w:cs="Arial"/>
          <w:sz w:val="28"/>
          <w:szCs w:val="21"/>
          <w:shd w:val="clear" w:color="auto" w:fill="FFFFFF"/>
          <w:lang w:val="es-MX"/>
        </w:rPr>
      </w:pPr>
    </w:p>
    <w:p w:rsidR="00AB5C53" w:rsidRDefault="00AB5C53" w:rsidP="00AF58D6">
      <w:pPr>
        <w:shd w:val="clear" w:color="auto" w:fill="FFFFFF"/>
        <w:spacing w:line="360" w:lineRule="auto"/>
        <w:jc w:val="both"/>
        <w:rPr>
          <w:rFonts w:ascii="Arial" w:hAnsi="Arial" w:cs="Arial"/>
          <w:sz w:val="28"/>
          <w:szCs w:val="32"/>
          <w:lang w:val="es-MX"/>
        </w:rPr>
      </w:pPr>
    </w:p>
    <w:p w:rsidR="009E0D92" w:rsidRDefault="009E0D92" w:rsidP="00AF58D6">
      <w:pPr>
        <w:shd w:val="clear" w:color="auto" w:fill="FFFFFF"/>
        <w:spacing w:line="360" w:lineRule="auto"/>
        <w:jc w:val="both"/>
        <w:rPr>
          <w:rFonts w:ascii="Arial" w:hAnsi="Arial" w:cs="Arial"/>
          <w:sz w:val="28"/>
          <w:szCs w:val="32"/>
          <w:lang w:val="es-MX"/>
        </w:rPr>
      </w:pPr>
      <w:r w:rsidRPr="009E0D92">
        <w:rPr>
          <w:rFonts w:ascii="Arial" w:hAnsi="Arial" w:cs="Arial"/>
          <w:sz w:val="28"/>
          <w:szCs w:val="32"/>
          <w:lang w:val="es-MX"/>
        </w:rPr>
        <w:lastRenderedPageBreak/>
        <w:t>Modelo Nacional para la Competitividad Medianas y Grandes Empresas</w:t>
      </w:r>
      <w:r>
        <w:rPr>
          <w:rFonts w:ascii="Arial" w:hAnsi="Arial" w:cs="Arial"/>
          <w:sz w:val="28"/>
          <w:szCs w:val="32"/>
          <w:lang w:val="es-MX"/>
        </w:rPr>
        <w:t xml:space="preserve">   </w:t>
      </w:r>
    </w:p>
    <w:p w:rsidR="00105454" w:rsidRDefault="00105454" w:rsidP="00AF58D6">
      <w:pPr>
        <w:shd w:val="clear" w:color="auto" w:fill="FFFFFF"/>
        <w:spacing w:line="360" w:lineRule="auto"/>
        <w:jc w:val="both"/>
        <w:rPr>
          <w:rFonts w:ascii="Arial" w:hAnsi="Arial" w:cs="Arial"/>
          <w:sz w:val="28"/>
          <w:szCs w:val="32"/>
          <w:lang w:val="es-MX"/>
        </w:rPr>
      </w:pPr>
    </w:p>
    <w:p w:rsidR="008F70C5" w:rsidRDefault="009E0D92" w:rsidP="00AF58D6">
      <w:pPr>
        <w:shd w:val="clear" w:color="auto" w:fill="FFFFFF"/>
        <w:spacing w:line="360" w:lineRule="auto"/>
        <w:jc w:val="both"/>
        <w:rPr>
          <w:rFonts w:ascii="Arial" w:hAnsi="Arial" w:cs="Arial"/>
          <w:lang w:val="es-MX"/>
        </w:rPr>
      </w:pPr>
      <w:r w:rsidRPr="00105454">
        <w:rPr>
          <w:rFonts w:ascii="Arial" w:hAnsi="Arial" w:cs="Arial"/>
          <w:lang w:val="es-MX"/>
        </w:rPr>
        <w:t xml:space="preserve">En la actualidad  se vive en un entorno cambiante y cada </w:t>
      </w:r>
      <w:r w:rsidR="00105454" w:rsidRPr="00105454">
        <w:rPr>
          <w:rFonts w:ascii="Arial" w:hAnsi="Arial" w:cs="Arial"/>
          <w:lang w:val="es-MX"/>
        </w:rPr>
        <w:t>vez</w:t>
      </w:r>
      <w:r w:rsidRPr="00105454">
        <w:rPr>
          <w:rFonts w:ascii="Arial" w:hAnsi="Arial" w:cs="Arial"/>
          <w:lang w:val="es-MX"/>
        </w:rPr>
        <w:t xml:space="preserve"> </w:t>
      </w:r>
      <w:r w:rsidR="00105454" w:rsidRPr="00105454">
        <w:rPr>
          <w:rFonts w:ascii="Arial" w:hAnsi="Arial" w:cs="Arial"/>
          <w:lang w:val="es-MX"/>
        </w:rPr>
        <w:t>más</w:t>
      </w:r>
      <w:r w:rsidRPr="00105454">
        <w:rPr>
          <w:rFonts w:ascii="Arial" w:hAnsi="Arial" w:cs="Arial"/>
          <w:lang w:val="es-MX"/>
        </w:rPr>
        <w:t xml:space="preserve"> </w:t>
      </w:r>
      <w:r w:rsidR="00105454" w:rsidRPr="00105454">
        <w:rPr>
          <w:rFonts w:ascii="Arial" w:hAnsi="Arial" w:cs="Arial"/>
          <w:lang w:val="es-MX"/>
        </w:rPr>
        <w:t>desafiante</w:t>
      </w:r>
      <w:r w:rsidRPr="00105454">
        <w:rPr>
          <w:rFonts w:ascii="Arial" w:hAnsi="Arial" w:cs="Arial"/>
          <w:lang w:val="es-MX"/>
        </w:rPr>
        <w:t xml:space="preserve">, cada día se crean  medianas y grandes organizaciones pero también muchas cierran sus puertas porque sencillamente no fueron competitivas y tienen que abandonar el mercado,  el presente trabajo contiene el secreto que toda empresa debe </w:t>
      </w:r>
      <w:r w:rsidR="00105454" w:rsidRPr="00105454">
        <w:rPr>
          <w:rFonts w:ascii="Arial" w:hAnsi="Arial" w:cs="Arial"/>
          <w:lang w:val="es-MX"/>
        </w:rPr>
        <w:t xml:space="preserve">conocer para ser exitosa,  se analizan los elementos básicos </w:t>
      </w:r>
      <w:r w:rsidR="002066FB">
        <w:rPr>
          <w:rFonts w:ascii="Arial" w:hAnsi="Arial" w:cs="Arial"/>
          <w:lang w:val="es-MX"/>
        </w:rPr>
        <w:t>mismos que</w:t>
      </w:r>
      <w:r w:rsidR="00105454" w:rsidRPr="00105454">
        <w:rPr>
          <w:rFonts w:ascii="Arial" w:hAnsi="Arial" w:cs="Arial"/>
          <w:lang w:val="es-MX"/>
        </w:rPr>
        <w:t xml:space="preserve"> giran en torno a tres ejes principales; planeación estratégica, ejecución y resultados.</w:t>
      </w:r>
    </w:p>
    <w:p w:rsidR="008F70C5" w:rsidRDefault="008F70C5" w:rsidP="00AF58D6">
      <w:pPr>
        <w:shd w:val="clear" w:color="auto" w:fill="FFFFFF"/>
        <w:spacing w:line="360" w:lineRule="auto"/>
        <w:jc w:val="both"/>
        <w:rPr>
          <w:rFonts w:ascii="Arial" w:hAnsi="Arial" w:cs="Arial"/>
          <w:lang w:val="es-MX"/>
        </w:rPr>
      </w:pPr>
    </w:p>
    <w:p w:rsidR="008F70C5" w:rsidRDefault="008F70C5" w:rsidP="00AF58D6">
      <w:pPr>
        <w:shd w:val="clear" w:color="auto" w:fill="FFFFFF"/>
        <w:spacing w:line="360" w:lineRule="auto"/>
        <w:jc w:val="both"/>
        <w:rPr>
          <w:rFonts w:ascii="Arial" w:hAnsi="Arial" w:cs="Arial"/>
          <w:lang w:val="es-MX"/>
        </w:rPr>
      </w:pPr>
      <w:r>
        <w:rPr>
          <w:rFonts w:ascii="Arial" w:hAnsi="Arial" w:cs="Arial"/>
          <w:lang w:val="es-MX"/>
        </w:rPr>
        <w:t>Para toda organización es vital la planeación estratégica, porque es a través de esta  donde se define la dirección  de la empresa, es prioritario identificar la misión visión y valores, analizando cómo y cuando fueron  establecidas.</w:t>
      </w:r>
    </w:p>
    <w:p w:rsidR="008F70C5" w:rsidRDefault="008F70C5" w:rsidP="00AF58D6">
      <w:pPr>
        <w:shd w:val="clear" w:color="auto" w:fill="FFFFFF"/>
        <w:spacing w:line="360" w:lineRule="auto"/>
        <w:jc w:val="both"/>
        <w:rPr>
          <w:rFonts w:ascii="Arial" w:hAnsi="Arial" w:cs="Arial"/>
          <w:lang w:val="es-MX"/>
        </w:rPr>
      </w:pPr>
    </w:p>
    <w:p w:rsidR="008F70C5" w:rsidRDefault="008F70C5" w:rsidP="00AF58D6">
      <w:pPr>
        <w:shd w:val="clear" w:color="auto" w:fill="FFFFFF"/>
        <w:spacing w:line="360" w:lineRule="auto"/>
        <w:jc w:val="both"/>
        <w:rPr>
          <w:rFonts w:ascii="Arial" w:hAnsi="Arial" w:cs="Arial"/>
          <w:lang w:val="es-MX"/>
        </w:rPr>
      </w:pPr>
      <w:r>
        <w:rPr>
          <w:rFonts w:ascii="Arial" w:hAnsi="Arial" w:cs="Arial"/>
          <w:lang w:val="es-MX"/>
        </w:rPr>
        <w:t>Para llevar a ca</w:t>
      </w:r>
      <w:r w:rsidR="002066FB">
        <w:rPr>
          <w:rFonts w:ascii="Arial" w:hAnsi="Arial" w:cs="Arial"/>
          <w:lang w:val="es-MX"/>
        </w:rPr>
        <w:t>b</w:t>
      </w:r>
      <w:r>
        <w:rPr>
          <w:rFonts w:ascii="Arial" w:hAnsi="Arial" w:cs="Arial"/>
          <w:lang w:val="es-MX"/>
        </w:rPr>
        <w:t>o este proceso se realiza un estudio profundo del ambiente que rodea la organización, se requiere conocer</w:t>
      </w:r>
      <w:r w:rsidR="00B26999">
        <w:rPr>
          <w:rFonts w:ascii="Arial" w:hAnsi="Arial" w:cs="Arial"/>
          <w:lang w:val="es-MX"/>
        </w:rPr>
        <w:t xml:space="preserve"> cuál es la dinámica del entorno, la opinión de sus clientes es fundamental que piensan de la empresa, si se </w:t>
      </w:r>
      <w:r w:rsidR="00AB5C53">
        <w:rPr>
          <w:rFonts w:ascii="Arial" w:hAnsi="Arial" w:cs="Arial"/>
          <w:lang w:val="es-MX"/>
        </w:rPr>
        <w:t>está</w:t>
      </w:r>
      <w:r w:rsidR="00B26999">
        <w:rPr>
          <w:rFonts w:ascii="Arial" w:hAnsi="Arial" w:cs="Arial"/>
          <w:lang w:val="es-MX"/>
        </w:rPr>
        <w:t xml:space="preserve"> cumpliendo o no las expectativas de los clientes, también se  identifican claramente las amenazas que podrían perjudicar a la empresa y las oportunidades que se tiene para crecer, se identifica la forma correcta para minimizar los riegos desfavorables.</w:t>
      </w:r>
    </w:p>
    <w:p w:rsidR="00B26999" w:rsidRDefault="00B26999" w:rsidP="00AF58D6">
      <w:pPr>
        <w:shd w:val="clear" w:color="auto" w:fill="FFFFFF"/>
        <w:spacing w:line="360" w:lineRule="auto"/>
        <w:jc w:val="both"/>
        <w:rPr>
          <w:rFonts w:ascii="Arial" w:hAnsi="Arial" w:cs="Arial"/>
          <w:lang w:val="es-MX"/>
        </w:rPr>
      </w:pPr>
    </w:p>
    <w:p w:rsidR="00B26999" w:rsidRDefault="00B26999" w:rsidP="00AF58D6">
      <w:pPr>
        <w:shd w:val="clear" w:color="auto" w:fill="FFFFFF"/>
        <w:spacing w:line="360" w:lineRule="auto"/>
        <w:jc w:val="both"/>
        <w:rPr>
          <w:rFonts w:ascii="Arial" w:hAnsi="Arial" w:cs="Arial"/>
          <w:lang w:val="es-MX"/>
        </w:rPr>
      </w:pPr>
      <w:r>
        <w:rPr>
          <w:rFonts w:ascii="Arial" w:hAnsi="Arial" w:cs="Arial"/>
          <w:lang w:val="es-MX"/>
        </w:rPr>
        <w:t>Además  se precisan las fortalezas de la organización sus capacidades, que es lo que se hace bien, porque el cliente nos prefiere, con qué recursos contamos, cual es el nivel de competitividad, una vez que se realiza  tenemos herramientas  para definir las prioridades de la empresa, para delimitar los objetivos y estrategias para logro de la misión y visión.</w:t>
      </w:r>
    </w:p>
    <w:p w:rsidR="00B26999" w:rsidRDefault="00B26999" w:rsidP="00AF58D6">
      <w:pPr>
        <w:shd w:val="clear" w:color="auto" w:fill="FFFFFF"/>
        <w:spacing w:line="360" w:lineRule="auto"/>
        <w:jc w:val="both"/>
        <w:rPr>
          <w:rFonts w:ascii="Arial" w:hAnsi="Arial" w:cs="Arial"/>
          <w:lang w:val="es-MX"/>
        </w:rPr>
      </w:pPr>
    </w:p>
    <w:p w:rsidR="00AB5C53" w:rsidRDefault="00B26999" w:rsidP="00AF58D6">
      <w:pPr>
        <w:shd w:val="clear" w:color="auto" w:fill="FFFFFF"/>
        <w:spacing w:line="360" w:lineRule="auto"/>
        <w:jc w:val="both"/>
        <w:rPr>
          <w:rFonts w:ascii="Arial" w:hAnsi="Arial" w:cs="Arial"/>
          <w:lang w:val="es-MX"/>
        </w:rPr>
      </w:pPr>
      <w:r>
        <w:rPr>
          <w:rFonts w:ascii="Arial" w:hAnsi="Arial" w:cs="Arial"/>
          <w:lang w:val="es-MX"/>
        </w:rPr>
        <w:t>Cuando tenemos los objetivos  claros</w:t>
      </w:r>
      <w:r w:rsidR="00AB5C53">
        <w:rPr>
          <w:rFonts w:ascii="Arial" w:hAnsi="Arial" w:cs="Arial"/>
          <w:lang w:val="es-MX"/>
        </w:rPr>
        <w:t xml:space="preserve">, hay que ordenarlos para la implementación, para aplicarlos y  accionarlos con programa de trabajo de calidad eficaz y eficiente. </w:t>
      </w:r>
    </w:p>
    <w:p w:rsidR="00AB5C53" w:rsidRDefault="00AB5C53" w:rsidP="00AF58D6">
      <w:pPr>
        <w:shd w:val="clear" w:color="auto" w:fill="FFFFFF"/>
        <w:spacing w:line="360" w:lineRule="auto"/>
        <w:jc w:val="both"/>
        <w:rPr>
          <w:rFonts w:ascii="Arial" w:hAnsi="Arial" w:cs="Arial"/>
          <w:lang w:val="es-MX"/>
        </w:rPr>
      </w:pPr>
    </w:p>
    <w:p w:rsidR="00AB5C53" w:rsidRDefault="00AB5C53" w:rsidP="00AF58D6">
      <w:pPr>
        <w:shd w:val="clear" w:color="auto" w:fill="FFFFFF"/>
        <w:spacing w:line="360" w:lineRule="auto"/>
        <w:jc w:val="both"/>
        <w:rPr>
          <w:rFonts w:ascii="Arial" w:hAnsi="Arial" w:cs="Arial"/>
          <w:lang w:val="es-MX"/>
        </w:rPr>
      </w:pPr>
    </w:p>
    <w:p w:rsidR="00AB5C53" w:rsidRDefault="00AB5C53" w:rsidP="00AF58D6">
      <w:pPr>
        <w:shd w:val="clear" w:color="auto" w:fill="FFFFFF"/>
        <w:spacing w:line="360" w:lineRule="auto"/>
        <w:jc w:val="both"/>
        <w:rPr>
          <w:rFonts w:ascii="Arial" w:hAnsi="Arial" w:cs="Arial"/>
          <w:lang w:val="es-MX"/>
        </w:rPr>
      </w:pPr>
    </w:p>
    <w:p w:rsidR="00DB53EE" w:rsidRDefault="00AB5C53" w:rsidP="00AF58D6">
      <w:pPr>
        <w:shd w:val="clear" w:color="auto" w:fill="FFFFFF"/>
        <w:spacing w:line="360" w:lineRule="auto"/>
        <w:jc w:val="both"/>
        <w:rPr>
          <w:rFonts w:ascii="Arial" w:hAnsi="Arial" w:cs="Arial"/>
          <w:lang w:val="es-MX"/>
        </w:rPr>
      </w:pPr>
      <w:r>
        <w:rPr>
          <w:rFonts w:ascii="Arial" w:hAnsi="Arial" w:cs="Arial"/>
          <w:lang w:val="es-MX"/>
        </w:rPr>
        <w:lastRenderedPageBreak/>
        <w:t xml:space="preserve">Una vez realizado el primer  paso, el siguiente será la ejecución, es importante destacar que en cualquier organización la alta dirección tiene el papel principal, ya que será una pieza importante para </w:t>
      </w:r>
      <w:r w:rsidR="000C4DC4">
        <w:rPr>
          <w:rFonts w:ascii="Arial" w:hAnsi="Arial" w:cs="Arial"/>
          <w:lang w:val="es-MX"/>
        </w:rPr>
        <w:t>dirigir</w:t>
      </w:r>
      <w:r>
        <w:rPr>
          <w:rFonts w:ascii="Arial" w:hAnsi="Arial" w:cs="Arial"/>
          <w:lang w:val="es-MX"/>
        </w:rPr>
        <w:t xml:space="preserve"> </w:t>
      </w:r>
      <w:r w:rsidR="00DB53EE">
        <w:rPr>
          <w:rFonts w:ascii="Arial" w:hAnsi="Arial" w:cs="Arial"/>
          <w:lang w:val="es-MX"/>
        </w:rPr>
        <w:t>la misma.</w:t>
      </w:r>
    </w:p>
    <w:p w:rsidR="00DB53EE" w:rsidRDefault="00DB53EE" w:rsidP="00AF58D6">
      <w:pPr>
        <w:shd w:val="clear" w:color="auto" w:fill="FFFFFF"/>
        <w:spacing w:line="360" w:lineRule="auto"/>
        <w:jc w:val="both"/>
        <w:rPr>
          <w:rFonts w:ascii="Arial" w:hAnsi="Arial" w:cs="Arial"/>
          <w:lang w:val="es-MX"/>
        </w:rPr>
      </w:pPr>
    </w:p>
    <w:p w:rsidR="00DB53EE" w:rsidRDefault="00DB53EE" w:rsidP="00AF58D6">
      <w:pPr>
        <w:shd w:val="clear" w:color="auto" w:fill="FFFFFF"/>
        <w:spacing w:line="360" w:lineRule="auto"/>
        <w:jc w:val="both"/>
        <w:rPr>
          <w:rFonts w:ascii="Arial" w:hAnsi="Arial" w:cs="Arial"/>
          <w:lang w:val="es-MX"/>
        </w:rPr>
      </w:pPr>
      <w:r>
        <w:rPr>
          <w:rFonts w:ascii="Arial" w:hAnsi="Arial" w:cs="Arial"/>
          <w:lang w:val="es-MX"/>
        </w:rPr>
        <w:t>El grupo que guía a la empresa  debe integrarse al cien por ciento, su grado de compromiso deberá ser el máximo para poder identificar las necesidades de la empresa, con una actitud positiva siempre dispuesto a dar más de sí mismo, proponer las mejores estrategias para el logro de objetivos, siempre analizando los posibles riesgos que puedan afectar la operatividad, encontrando las mejores soluciones, innovador, generador de grandes propuestas de mejora continua, viables y aplicables.</w:t>
      </w:r>
    </w:p>
    <w:p w:rsidR="00DB53EE" w:rsidRDefault="00DB53EE" w:rsidP="00AF58D6">
      <w:pPr>
        <w:shd w:val="clear" w:color="auto" w:fill="FFFFFF"/>
        <w:spacing w:line="360" w:lineRule="auto"/>
        <w:jc w:val="both"/>
        <w:rPr>
          <w:rFonts w:ascii="Arial" w:hAnsi="Arial" w:cs="Arial"/>
          <w:lang w:val="es-MX"/>
        </w:rPr>
      </w:pPr>
    </w:p>
    <w:p w:rsidR="00DB53EE" w:rsidRDefault="00DB53EE" w:rsidP="00AF58D6">
      <w:pPr>
        <w:shd w:val="clear" w:color="auto" w:fill="FFFFFF"/>
        <w:spacing w:line="360" w:lineRule="auto"/>
        <w:jc w:val="both"/>
        <w:rPr>
          <w:rFonts w:ascii="Arial" w:hAnsi="Arial" w:cs="Arial"/>
          <w:lang w:val="es-MX"/>
        </w:rPr>
      </w:pPr>
      <w:r>
        <w:rPr>
          <w:rFonts w:ascii="Arial" w:hAnsi="Arial" w:cs="Arial"/>
          <w:lang w:val="es-MX"/>
        </w:rPr>
        <w:t xml:space="preserve">Hay singularidades que no pueden faltan en el grupo directivo como es la profesionalización, actualización constante, </w:t>
      </w:r>
      <w:r w:rsidR="0012361F">
        <w:rPr>
          <w:rFonts w:ascii="Arial" w:hAnsi="Arial" w:cs="Arial"/>
          <w:lang w:val="es-MX"/>
        </w:rPr>
        <w:t>motivación al aprendizaje, excelente cultura organizacional, un buen ejemplo.</w:t>
      </w:r>
    </w:p>
    <w:p w:rsidR="0012361F" w:rsidRDefault="0012361F" w:rsidP="00AF58D6">
      <w:pPr>
        <w:shd w:val="clear" w:color="auto" w:fill="FFFFFF"/>
        <w:spacing w:line="360" w:lineRule="auto"/>
        <w:jc w:val="both"/>
        <w:rPr>
          <w:rFonts w:ascii="Arial" w:hAnsi="Arial" w:cs="Arial"/>
          <w:lang w:val="es-MX"/>
        </w:rPr>
      </w:pPr>
    </w:p>
    <w:p w:rsidR="0012361F" w:rsidRDefault="0012361F" w:rsidP="00AF58D6">
      <w:pPr>
        <w:shd w:val="clear" w:color="auto" w:fill="FFFFFF"/>
        <w:spacing w:line="360" w:lineRule="auto"/>
        <w:jc w:val="both"/>
        <w:rPr>
          <w:rFonts w:ascii="Arial" w:hAnsi="Arial" w:cs="Arial"/>
          <w:lang w:val="es-MX"/>
        </w:rPr>
      </w:pPr>
      <w:r>
        <w:rPr>
          <w:rFonts w:ascii="Arial" w:hAnsi="Arial" w:cs="Arial"/>
          <w:lang w:val="es-MX"/>
        </w:rPr>
        <w:t>Para que pueda desarrollarse un buen ambiente laboral es importante la rendición de cuentas, cuando la alta dirección es transparente se genera un ambiente de confianza que ayudara al crecimiento de la organización.</w:t>
      </w:r>
    </w:p>
    <w:p w:rsidR="0012361F" w:rsidRDefault="0012361F" w:rsidP="00AF58D6">
      <w:pPr>
        <w:shd w:val="clear" w:color="auto" w:fill="FFFFFF"/>
        <w:spacing w:line="360" w:lineRule="auto"/>
        <w:jc w:val="both"/>
        <w:rPr>
          <w:rFonts w:ascii="Arial" w:hAnsi="Arial" w:cs="Arial"/>
          <w:lang w:val="es-MX"/>
        </w:rPr>
      </w:pPr>
    </w:p>
    <w:p w:rsidR="0012361F" w:rsidRDefault="0012361F" w:rsidP="00AF58D6">
      <w:pPr>
        <w:shd w:val="clear" w:color="auto" w:fill="FFFFFF"/>
        <w:spacing w:line="360" w:lineRule="auto"/>
        <w:jc w:val="both"/>
        <w:rPr>
          <w:rFonts w:ascii="Arial" w:hAnsi="Arial" w:cs="Arial"/>
          <w:lang w:val="es-MX"/>
        </w:rPr>
      </w:pPr>
      <w:r>
        <w:rPr>
          <w:rFonts w:ascii="Arial" w:hAnsi="Arial" w:cs="Arial"/>
          <w:lang w:val="es-MX"/>
        </w:rPr>
        <w:t xml:space="preserve">Los clientes son fundamentales, ya que de ellos depende la empresa, por eso es importante medir, evaluar si se </w:t>
      </w:r>
      <w:r w:rsidR="00F505D9">
        <w:rPr>
          <w:rFonts w:ascii="Arial" w:hAnsi="Arial" w:cs="Arial"/>
          <w:lang w:val="es-MX"/>
        </w:rPr>
        <w:t>está</w:t>
      </w:r>
      <w:r>
        <w:rPr>
          <w:rFonts w:ascii="Arial" w:hAnsi="Arial" w:cs="Arial"/>
          <w:lang w:val="es-MX"/>
        </w:rPr>
        <w:t xml:space="preserve"> brindando un producto y servicio de calidad, también analizar a la competencia, optimizar los recursos con los que se cuentas para siempre ofrecer </w:t>
      </w:r>
      <w:r w:rsidR="00F505D9">
        <w:rPr>
          <w:rFonts w:ascii="Arial" w:hAnsi="Arial" w:cs="Arial"/>
          <w:lang w:val="es-MX"/>
        </w:rPr>
        <w:t>más de lo que el cliente espera.</w:t>
      </w:r>
    </w:p>
    <w:p w:rsidR="00F505D9" w:rsidRDefault="00F505D9" w:rsidP="00AF58D6">
      <w:pPr>
        <w:shd w:val="clear" w:color="auto" w:fill="FFFFFF"/>
        <w:spacing w:line="360" w:lineRule="auto"/>
        <w:jc w:val="both"/>
        <w:rPr>
          <w:rFonts w:ascii="Arial" w:hAnsi="Arial" w:cs="Arial"/>
          <w:lang w:val="es-MX"/>
        </w:rPr>
      </w:pPr>
    </w:p>
    <w:p w:rsidR="00F505D9" w:rsidRDefault="00F505D9" w:rsidP="00AF58D6">
      <w:pPr>
        <w:shd w:val="clear" w:color="auto" w:fill="FFFFFF"/>
        <w:spacing w:line="360" w:lineRule="auto"/>
        <w:jc w:val="both"/>
        <w:rPr>
          <w:rFonts w:ascii="Arial" w:hAnsi="Arial" w:cs="Arial"/>
          <w:lang w:val="es-MX"/>
        </w:rPr>
      </w:pPr>
      <w:r>
        <w:rPr>
          <w:rFonts w:ascii="Arial" w:hAnsi="Arial" w:cs="Arial"/>
          <w:lang w:val="es-MX"/>
        </w:rPr>
        <w:t>El factor humano también es indispensable ya que ellos son parte de la operatividad, es por eso la importancia  una organización acertada y de calidad, con líneas de acción bien definidas, integrar al personal haciéndolos sentir importantes, procurando su desarrollo personal y profesional, ofrecer  un ambiente cálido de trabajo, donde se estimule al colaborador a través del reconocimiento y recompensas.</w:t>
      </w:r>
    </w:p>
    <w:p w:rsidR="00F505D9" w:rsidRDefault="00F505D9" w:rsidP="00AF58D6">
      <w:pPr>
        <w:shd w:val="clear" w:color="auto" w:fill="FFFFFF"/>
        <w:spacing w:line="360" w:lineRule="auto"/>
        <w:jc w:val="both"/>
        <w:rPr>
          <w:rFonts w:ascii="Arial" w:hAnsi="Arial" w:cs="Arial"/>
          <w:lang w:val="es-MX"/>
        </w:rPr>
      </w:pPr>
      <w:r>
        <w:rPr>
          <w:rFonts w:ascii="Arial" w:hAnsi="Arial" w:cs="Arial"/>
          <w:lang w:val="es-MX"/>
        </w:rPr>
        <w:t xml:space="preserve">                                 </w:t>
      </w:r>
    </w:p>
    <w:p w:rsidR="00B32118" w:rsidRDefault="00F505D9" w:rsidP="00AF58D6">
      <w:pPr>
        <w:shd w:val="clear" w:color="auto" w:fill="FFFFFF"/>
        <w:spacing w:line="360" w:lineRule="auto"/>
        <w:jc w:val="both"/>
        <w:rPr>
          <w:rFonts w:ascii="Arial" w:hAnsi="Arial" w:cs="Arial"/>
          <w:lang w:val="es-MX"/>
        </w:rPr>
      </w:pPr>
      <w:r>
        <w:rPr>
          <w:rFonts w:ascii="Arial" w:hAnsi="Arial" w:cs="Arial"/>
          <w:lang w:val="es-MX"/>
        </w:rPr>
        <w:lastRenderedPageBreak/>
        <w:t xml:space="preserve">Los procesos  son  claves en la organización, por lo cual se </w:t>
      </w:r>
      <w:r w:rsidR="00B32118">
        <w:rPr>
          <w:rFonts w:ascii="Arial" w:hAnsi="Arial" w:cs="Arial"/>
          <w:lang w:val="es-MX"/>
        </w:rPr>
        <w:t xml:space="preserve">necesita una delimitación específica y adecuada procurando procesos innovadores  y </w:t>
      </w:r>
      <w:r>
        <w:rPr>
          <w:rFonts w:ascii="Arial" w:hAnsi="Arial" w:cs="Arial"/>
          <w:lang w:val="es-MX"/>
        </w:rPr>
        <w:t>de mejora continua.</w:t>
      </w:r>
    </w:p>
    <w:p w:rsidR="00B32118" w:rsidRDefault="00B32118" w:rsidP="00AF58D6">
      <w:pPr>
        <w:shd w:val="clear" w:color="auto" w:fill="FFFFFF"/>
        <w:spacing w:line="360" w:lineRule="auto"/>
        <w:jc w:val="both"/>
        <w:rPr>
          <w:rFonts w:ascii="Arial" w:hAnsi="Arial" w:cs="Arial"/>
          <w:lang w:val="es-MX"/>
        </w:rPr>
      </w:pPr>
    </w:p>
    <w:p w:rsidR="00B32118" w:rsidRDefault="00B32118" w:rsidP="00AF58D6">
      <w:pPr>
        <w:shd w:val="clear" w:color="auto" w:fill="FFFFFF"/>
        <w:spacing w:line="360" w:lineRule="auto"/>
        <w:jc w:val="both"/>
        <w:rPr>
          <w:rFonts w:ascii="Arial" w:hAnsi="Arial" w:cs="Arial"/>
          <w:lang w:val="es-MX"/>
        </w:rPr>
      </w:pPr>
      <w:r>
        <w:rPr>
          <w:rFonts w:ascii="Arial" w:hAnsi="Arial" w:cs="Arial"/>
          <w:lang w:val="es-MX"/>
        </w:rPr>
        <w:t>En la organización para  tomar las mejores decisiones, es necesario llevar un registro que brinde un panorama amplio, donde se pueda consultar datos para elecciones acertadas</w:t>
      </w:r>
    </w:p>
    <w:p w:rsidR="00B32118" w:rsidRDefault="00B32118" w:rsidP="00AF58D6">
      <w:pPr>
        <w:shd w:val="clear" w:color="auto" w:fill="FFFFFF"/>
        <w:spacing w:line="360" w:lineRule="auto"/>
        <w:jc w:val="both"/>
        <w:rPr>
          <w:rFonts w:ascii="Arial" w:hAnsi="Arial" w:cs="Arial"/>
          <w:lang w:val="es-MX"/>
        </w:rPr>
      </w:pPr>
    </w:p>
    <w:p w:rsidR="00B32118" w:rsidRDefault="00B32118" w:rsidP="00AF58D6">
      <w:pPr>
        <w:shd w:val="clear" w:color="auto" w:fill="FFFFFF"/>
        <w:spacing w:line="360" w:lineRule="auto"/>
        <w:jc w:val="both"/>
        <w:rPr>
          <w:rFonts w:ascii="Arial" w:hAnsi="Arial" w:cs="Arial"/>
          <w:lang w:val="es-MX"/>
        </w:rPr>
      </w:pPr>
      <w:r>
        <w:rPr>
          <w:rFonts w:ascii="Arial" w:hAnsi="Arial" w:cs="Arial"/>
          <w:lang w:val="es-MX"/>
        </w:rPr>
        <w:t>El  cuidado del  medio ambiente es un tema prioritario y la empresa deberá integrarse a ese compromiso colectivo que además  le permitirá colaborar con esta gran causa, ya que si se omite puede traer consecuencias desastrosas a la empresa.</w:t>
      </w:r>
    </w:p>
    <w:p w:rsidR="00B32118" w:rsidRDefault="00B32118" w:rsidP="00AF58D6">
      <w:pPr>
        <w:shd w:val="clear" w:color="auto" w:fill="FFFFFF"/>
        <w:spacing w:line="360" w:lineRule="auto"/>
        <w:jc w:val="both"/>
        <w:rPr>
          <w:rFonts w:ascii="Arial" w:hAnsi="Arial" w:cs="Arial"/>
          <w:lang w:val="es-MX"/>
        </w:rPr>
      </w:pPr>
    </w:p>
    <w:p w:rsidR="00B32118" w:rsidRDefault="003D0A9E" w:rsidP="00AF58D6">
      <w:pPr>
        <w:shd w:val="clear" w:color="auto" w:fill="FFFFFF"/>
        <w:spacing w:line="360" w:lineRule="auto"/>
        <w:jc w:val="both"/>
        <w:rPr>
          <w:rFonts w:ascii="Arial" w:hAnsi="Arial" w:cs="Arial"/>
          <w:lang w:val="es-MX"/>
        </w:rPr>
      </w:pPr>
      <w:r>
        <w:rPr>
          <w:rFonts w:ascii="Arial" w:hAnsi="Arial" w:cs="Arial"/>
          <w:lang w:val="es-MX"/>
        </w:rPr>
        <w:t>El</w:t>
      </w:r>
      <w:r w:rsidR="00B32118">
        <w:rPr>
          <w:rFonts w:ascii="Arial" w:hAnsi="Arial" w:cs="Arial"/>
          <w:lang w:val="es-MX"/>
        </w:rPr>
        <w:t xml:space="preserve"> último paso es la ejecución de los resultados y se refiere a la  determinación de indicadores como son: clientes, financieros, procesos y desarrollo sustentable, estos van ayudar a evaluar a la organización a calificarlos en base a los resultados obtenidos, midiendo el desempeño y los competidores.</w:t>
      </w:r>
    </w:p>
    <w:p w:rsidR="00B32118" w:rsidRDefault="00B32118" w:rsidP="00AF58D6">
      <w:pPr>
        <w:shd w:val="clear" w:color="auto" w:fill="FFFFFF"/>
        <w:spacing w:line="360" w:lineRule="auto"/>
        <w:jc w:val="both"/>
        <w:rPr>
          <w:rFonts w:ascii="Arial" w:hAnsi="Arial" w:cs="Arial"/>
          <w:lang w:val="es-MX"/>
        </w:rPr>
      </w:pPr>
    </w:p>
    <w:p w:rsidR="00063BC2" w:rsidRDefault="00B32118" w:rsidP="00AF58D6">
      <w:pPr>
        <w:shd w:val="clear" w:color="auto" w:fill="FFFFFF"/>
        <w:spacing w:line="360" w:lineRule="auto"/>
        <w:jc w:val="both"/>
        <w:rPr>
          <w:rFonts w:ascii="Arial" w:hAnsi="Arial" w:cs="Arial"/>
          <w:lang w:val="es-MX"/>
        </w:rPr>
      </w:pPr>
      <w:r>
        <w:rPr>
          <w:rFonts w:ascii="Arial" w:hAnsi="Arial" w:cs="Arial"/>
          <w:lang w:val="es-MX"/>
        </w:rPr>
        <w:t>Cuando una empr</w:t>
      </w:r>
      <w:r w:rsidR="00063BC2">
        <w:rPr>
          <w:rFonts w:ascii="Arial" w:hAnsi="Arial" w:cs="Arial"/>
          <w:lang w:val="es-MX"/>
        </w:rPr>
        <w:t xml:space="preserve">esa toma tiempo para planificar, acciona su planeación estratégica y analiza y evalúa sus indicadores eficaz y eficientemente, podrá lograr sus objetivos determinados, estará prepara para afrontar los desafíos, y será competitiva. </w:t>
      </w:r>
    </w:p>
    <w:p w:rsidR="00B32118" w:rsidRDefault="00B32118" w:rsidP="00AF58D6">
      <w:pPr>
        <w:shd w:val="clear" w:color="auto" w:fill="FFFFFF"/>
        <w:spacing w:line="360" w:lineRule="auto"/>
        <w:jc w:val="both"/>
        <w:rPr>
          <w:rFonts w:ascii="Arial" w:hAnsi="Arial" w:cs="Arial"/>
          <w:lang w:val="es-MX"/>
        </w:rPr>
      </w:pPr>
    </w:p>
    <w:p w:rsidR="00B32118" w:rsidRDefault="00B32118" w:rsidP="00AF58D6">
      <w:pPr>
        <w:shd w:val="clear" w:color="auto" w:fill="FFFFFF"/>
        <w:spacing w:line="360" w:lineRule="auto"/>
        <w:jc w:val="both"/>
        <w:rPr>
          <w:rFonts w:ascii="Arial" w:hAnsi="Arial" w:cs="Arial"/>
          <w:lang w:val="es-MX"/>
        </w:rPr>
      </w:pPr>
    </w:p>
    <w:p w:rsidR="00B32118" w:rsidRDefault="00B32118" w:rsidP="00AF58D6">
      <w:pPr>
        <w:shd w:val="clear" w:color="auto" w:fill="FFFFFF"/>
        <w:spacing w:line="360" w:lineRule="auto"/>
        <w:jc w:val="both"/>
        <w:rPr>
          <w:rFonts w:ascii="Arial" w:hAnsi="Arial" w:cs="Arial"/>
          <w:lang w:val="es-MX"/>
        </w:rPr>
      </w:pPr>
    </w:p>
    <w:p w:rsidR="00B32118" w:rsidRDefault="00B32118" w:rsidP="00AF58D6">
      <w:pPr>
        <w:shd w:val="clear" w:color="auto" w:fill="FFFFFF"/>
        <w:spacing w:line="360" w:lineRule="auto"/>
        <w:jc w:val="both"/>
        <w:rPr>
          <w:rFonts w:ascii="Arial" w:hAnsi="Arial" w:cs="Arial"/>
          <w:lang w:val="es-MX"/>
        </w:rPr>
      </w:pPr>
    </w:p>
    <w:p w:rsidR="0012361F" w:rsidRPr="00DB53EE" w:rsidRDefault="0012361F" w:rsidP="00AF58D6">
      <w:pPr>
        <w:shd w:val="clear" w:color="auto" w:fill="FFFFFF"/>
        <w:spacing w:line="360" w:lineRule="auto"/>
        <w:jc w:val="both"/>
        <w:rPr>
          <w:rFonts w:ascii="Arial" w:hAnsi="Arial" w:cs="Arial"/>
          <w:lang w:val="es-MX"/>
        </w:rPr>
      </w:pPr>
      <w:r>
        <w:rPr>
          <w:rFonts w:ascii="Arial" w:hAnsi="Arial" w:cs="Arial"/>
          <w:lang w:val="es-MX"/>
        </w:rPr>
        <w:t xml:space="preserve">                                                            </w:t>
      </w:r>
    </w:p>
    <w:p w:rsidR="00990273" w:rsidRDefault="00990273" w:rsidP="00AF58D6">
      <w:pPr>
        <w:shd w:val="clear" w:color="auto" w:fill="FFFFFF"/>
        <w:spacing w:line="360" w:lineRule="auto"/>
        <w:jc w:val="both"/>
        <w:rPr>
          <w:lang w:val="es-MX"/>
        </w:rPr>
      </w:pPr>
    </w:p>
    <w:p w:rsidR="00990273" w:rsidRDefault="00990273" w:rsidP="00AF58D6">
      <w:pPr>
        <w:shd w:val="clear" w:color="auto" w:fill="FFFFFF"/>
        <w:spacing w:line="360" w:lineRule="auto"/>
        <w:jc w:val="both"/>
        <w:rPr>
          <w:lang w:val="es-MX"/>
        </w:rPr>
      </w:pPr>
    </w:p>
    <w:p w:rsidR="00990273" w:rsidRDefault="00990273" w:rsidP="00AF58D6">
      <w:pPr>
        <w:shd w:val="clear" w:color="auto" w:fill="FFFFFF"/>
        <w:spacing w:line="360" w:lineRule="auto"/>
        <w:jc w:val="both"/>
        <w:rPr>
          <w:lang w:val="es-MX"/>
        </w:rPr>
      </w:pPr>
    </w:p>
    <w:p w:rsidR="00990273" w:rsidRDefault="00990273" w:rsidP="00AF58D6">
      <w:pPr>
        <w:shd w:val="clear" w:color="auto" w:fill="FFFFFF"/>
        <w:spacing w:line="360" w:lineRule="auto"/>
        <w:jc w:val="both"/>
        <w:rPr>
          <w:lang w:val="es-MX"/>
        </w:rPr>
      </w:pPr>
    </w:p>
    <w:p w:rsidR="00063BC2" w:rsidRDefault="00063BC2" w:rsidP="00AF58D6">
      <w:pPr>
        <w:shd w:val="clear" w:color="auto" w:fill="FFFFFF"/>
        <w:spacing w:line="360" w:lineRule="auto"/>
        <w:jc w:val="both"/>
        <w:rPr>
          <w:lang w:val="es-MX"/>
        </w:rPr>
      </w:pPr>
    </w:p>
    <w:p w:rsidR="00990273" w:rsidRDefault="00990273" w:rsidP="00AF58D6">
      <w:pPr>
        <w:shd w:val="clear" w:color="auto" w:fill="FFFFFF"/>
        <w:spacing w:line="360" w:lineRule="auto"/>
        <w:jc w:val="both"/>
        <w:rPr>
          <w:lang w:val="es-MX"/>
        </w:rPr>
      </w:pPr>
    </w:p>
    <w:p w:rsidR="00990273" w:rsidRDefault="00990273" w:rsidP="00AF58D6">
      <w:pPr>
        <w:shd w:val="clear" w:color="auto" w:fill="FFFFFF"/>
        <w:spacing w:line="360" w:lineRule="auto"/>
        <w:jc w:val="both"/>
        <w:rPr>
          <w:lang w:val="es-MX"/>
        </w:rPr>
      </w:pPr>
    </w:p>
    <w:p w:rsidR="00990273" w:rsidRPr="00063BC2" w:rsidRDefault="00063BC2" w:rsidP="00AF58D6">
      <w:pPr>
        <w:shd w:val="clear" w:color="auto" w:fill="FFFFFF"/>
        <w:spacing w:line="360" w:lineRule="auto"/>
        <w:jc w:val="both"/>
        <w:rPr>
          <w:rFonts w:ascii="Arial" w:hAnsi="Arial" w:cs="Arial"/>
          <w:lang w:val="es-MX"/>
        </w:rPr>
      </w:pPr>
      <w:r w:rsidRPr="00063BC2">
        <w:rPr>
          <w:rFonts w:ascii="Arial" w:hAnsi="Arial" w:cs="Arial"/>
          <w:lang w:val="es-MX"/>
        </w:rPr>
        <w:lastRenderedPageBreak/>
        <w:t>Bibliografía.</w:t>
      </w:r>
    </w:p>
    <w:p w:rsidR="00063BC2" w:rsidRPr="00063BC2" w:rsidRDefault="00063BC2" w:rsidP="00AF58D6">
      <w:pPr>
        <w:shd w:val="clear" w:color="auto" w:fill="FFFFFF"/>
        <w:spacing w:line="360" w:lineRule="auto"/>
        <w:jc w:val="both"/>
        <w:rPr>
          <w:lang w:val="es-MX"/>
        </w:rPr>
      </w:pPr>
    </w:p>
    <w:p w:rsidR="00804115" w:rsidRPr="003D0A9E" w:rsidRDefault="00A55F28" w:rsidP="00A55F28">
      <w:pPr>
        <w:shd w:val="clear" w:color="auto" w:fill="FFFFFF"/>
        <w:spacing w:line="360" w:lineRule="auto"/>
        <w:jc w:val="both"/>
        <w:rPr>
          <w:rFonts w:ascii="Arial" w:hAnsi="Arial" w:cs="Arial"/>
          <w:lang w:val="es-MX"/>
        </w:rPr>
      </w:pPr>
      <w:r w:rsidRPr="003D0A9E">
        <w:rPr>
          <w:rFonts w:ascii="Arial" w:hAnsi="Arial" w:cs="Arial"/>
          <w:lang w:val="es-MX"/>
        </w:rPr>
        <w:t>Premio Nacional de Calidad, Modelo Nacional para la Competitividad Medianas y Grandes Empresas (2014). Oficina del Premio Nacional de Calidad, Gobierno Federal, México D.F.</w:t>
      </w:r>
      <w:r w:rsidR="002066FB" w:rsidRPr="003D0A9E">
        <w:rPr>
          <w:rFonts w:ascii="Arial" w:hAnsi="Arial" w:cs="Arial"/>
          <w:lang w:val="es-MX"/>
        </w:rPr>
        <w:t>pp.1-24</w:t>
      </w:r>
      <w:bookmarkStart w:id="0" w:name="_GoBack"/>
      <w:bookmarkEnd w:id="0"/>
    </w:p>
    <w:sectPr w:rsidR="00804115" w:rsidRPr="003D0A9E" w:rsidSect="00AB5C53">
      <w:pgSz w:w="12240" w:h="15840" w:code="1"/>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5A2"/>
    <w:rsid w:val="00063BC2"/>
    <w:rsid w:val="000C4DC4"/>
    <w:rsid w:val="00105454"/>
    <w:rsid w:val="0012361F"/>
    <w:rsid w:val="001654F4"/>
    <w:rsid w:val="002066FB"/>
    <w:rsid w:val="00352224"/>
    <w:rsid w:val="003D0A9E"/>
    <w:rsid w:val="004F40F8"/>
    <w:rsid w:val="005A082A"/>
    <w:rsid w:val="007205A2"/>
    <w:rsid w:val="007E5002"/>
    <w:rsid w:val="00804115"/>
    <w:rsid w:val="008F70C5"/>
    <w:rsid w:val="00990273"/>
    <w:rsid w:val="0099269B"/>
    <w:rsid w:val="009D4641"/>
    <w:rsid w:val="009E0D92"/>
    <w:rsid w:val="00A1055C"/>
    <w:rsid w:val="00A55F28"/>
    <w:rsid w:val="00AB5C53"/>
    <w:rsid w:val="00AC7ED2"/>
    <w:rsid w:val="00AF58D6"/>
    <w:rsid w:val="00B26788"/>
    <w:rsid w:val="00B26999"/>
    <w:rsid w:val="00B32118"/>
    <w:rsid w:val="00CE0F08"/>
    <w:rsid w:val="00D90A22"/>
    <w:rsid w:val="00DB53EE"/>
    <w:rsid w:val="00DE02A6"/>
    <w:rsid w:val="00E50D6A"/>
    <w:rsid w:val="00E6362B"/>
    <w:rsid w:val="00EC60A5"/>
    <w:rsid w:val="00F505D9"/>
    <w:rsid w:val="00FB1C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5A2"/>
    <w:pPr>
      <w:spacing w:after="0" w:line="240" w:lineRule="auto"/>
    </w:pPr>
    <w:rPr>
      <w:rFonts w:ascii="Times New Roman" w:eastAsia="Times New Roman" w:hAnsi="Times New Roman" w:cs="Times New Roman"/>
      <w:sz w:val="24"/>
      <w:szCs w:val="24"/>
      <w:lang w:val="en-US"/>
    </w:rPr>
  </w:style>
  <w:style w:type="paragraph" w:styleId="Ttulo1">
    <w:name w:val="heading 1"/>
    <w:basedOn w:val="Normal"/>
    <w:next w:val="Normal"/>
    <w:link w:val="Ttulo1Car"/>
    <w:uiPriority w:val="9"/>
    <w:qFormat/>
    <w:rsid w:val="002066F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205A2"/>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7205A2"/>
    <w:rPr>
      <w:rFonts w:eastAsiaTheme="minorEastAsia"/>
      <w:lang w:val="es-ES" w:eastAsia="es-ES"/>
    </w:rPr>
  </w:style>
  <w:style w:type="paragraph" w:styleId="Textodeglobo">
    <w:name w:val="Balloon Text"/>
    <w:basedOn w:val="Normal"/>
    <w:link w:val="TextodegloboCar"/>
    <w:uiPriority w:val="99"/>
    <w:semiHidden/>
    <w:unhideWhenUsed/>
    <w:rsid w:val="007205A2"/>
    <w:rPr>
      <w:rFonts w:ascii="Tahoma" w:hAnsi="Tahoma" w:cs="Tahoma"/>
      <w:sz w:val="16"/>
      <w:szCs w:val="16"/>
    </w:rPr>
  </w:style>
  <w:style w:type="character" w:customStyle="1" w:styleId="TextodegloboCar">
    <w:name w:val="Texto de globo Car"/>
    <w:basedOn w:val="Fuentedeprrafopredeter"/>
    <w:link w:val="Textodeglobo"/>
    <w:uiPriority w:val="99"/>
    <w:semiHidden/>
    <w:rsid w:val="007205A2"/>
    <w:rPr>
      <w:rFonts w:ascii="Tahoma" w:eastAsia="Times New Roman" w:hAnsi="Tahoma" w:cs="Tahoma"/>
      <w:sz w:val="16"/>
      <w:szCs w:val="16"/>
      <w:lang w:val="en-US"/>
    </w:rPr>
  </w:style>
  <w:style w:type="character" w:styleId="Textoennegrita">
    <w:name w:val="Strong"/>
    <w:basedOn w:val="Fuentedeprrafopredeter"/>
    <w:uiPriority w:val="22"/>
    <w:qFormat/>
    <w:rsid w:val="00DE02A6"/>
    <w:rPr>
      <w:b/>
      <w:bCs/>
    </w:rPr>
  </w:style>
  <w:style w:type="character" w:customStyle="1" w:styleId="apple-converted-space">
    <w:name w:val="apple-converted-space"/>
    <w:basedOn w:val="Fuentedeprrafopredeter"/>
    <w:rsid w:val="00DE02A6"/>
  </w:style>
  <w:style w:type="character" w:customStyle="1" w:styleId="Ttulo1Car">
    <w:name w:val="Título 1 Car"/>
    <w:basedOn w:val="Fuentedeprrafopredeter"/>
    <w:link w:val="Ttulo1"/>
    <w:uiPriority w:val="9"/>
    <w:rsid w:val="002066FB"/>
    <w:rPr>
      <w:rFonts w:asciiTheme="majorHAnsi" w:eastAsiaTheme="majorEastAsia" w:hAnsiTheme="majorHAnsi" w:cstheme="majorBidi"/>
      <w:b/>
      <w:bCs/>
      <w:color w:val="365F91" w:themeColor="accent1" w:themeShade="BF"/>
      <w:sz w:val="28"/>
      <w:szCs w:val="28"/>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5A2"/>
    <w:pPr>
      <w:spacing w:after="0" w:line="240" w:lineRule="auto"/>
    </w:pPr>
    <w:rPr>
      <w:rFonts w:ascii="Times New Roman" w:eastAsia="Times New Roman" w:hAnsi="Times New Roman" w:cs="Times New Roman"/>
      <w:sz w:val="24"/>
      <w:szCs w:val="24"/>
      <w:lang w:val="en-US"/>
    </w:rPr>
  </w:style>
  <w:style w:type="paragraph" w:styleId="Ttulo1">
    <w:name w:val="heading 1"/>
    <w:basedOn w:val="Normal"/>
    <w:next w:val="Normal"/>
    <w:link w:val="Ttulo1Car"/>
    <w:uiPriority w:val="9"/>
    <w:qFormat/>
    <w:rsid w:val="002066F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205A2"/>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7205A2"/>
    <w:rPr>
      <w:rFonts w:eastAsiaTheme="minorEastAsia"/>
      <w:lang w:val="es-ES" w:eastAsia="es-ES"/>
    </w:rPr>
  </w:style>
  <w:style w:type="paragraph" w:styleId="Textodeglobo">
    <w:name w:val="Balloon Text"/>
    <w:basedOn w:val="Normal"/>
    <w:link w:val="TextodegloboCar"/>
    <w:uiPriority w:val="99"/>
    <w:semiHidden/>
    <w:unhideWhenUsed/>
    <w:rsid w:val="007205A2"/>
    <w:rPr>
      <w:rFonts w:ascii="Tahoma" w:hAnsi="Tahoma" w:cs="Tahoma"/>
      <w:sz w:val="16"/>
      <w:szCs w:val="16"/>
    </w:rPr>
  </w:style>
  <w:style w:type="character" w:customStyle="1" w:styleId="TextodegloboCar">
    <w:name w:val="Texto de globo Car"/>
    <w:basedOn w:val="Fuentedeprrafopredeter"/>
    <w:link w:val="Textodeglobo"/>
    <w:uiPriority w:val="99"/>
    <w:semiHidden/>
    <w:rsid w:val="007205A2"/>
    <w:rPr>
      <w:rFonts w:ascii="Tahoma" w:eastAsia="Times New Roman" w:hAnsi="Tahoma" w:cs="Tahoma"/>
      <w:sz w:val="16"/>
      <w:szCs w:val="16"/>
      <w:lang w:val="en-US"/>
    </w:rPr>
  </w:style>
  <w:style w:type="character" w:styleId="Textoennegrita">
    <w:name w:val="Strong"/>
    <w:basedOn w:val="Fuentedeprrafopredeter"/>
    <w:uiPriority w:val="22"/>
    <w:qFormat/>
    <w:rsid w:val="00DE02A6"/>
    <w:rPr>
      <w:b/>
      <w:bCs/>
    </w:rPr>
  </w:style>
  <w:style w:type="character" w:customStyle="1" w:styleId="apple-converted-space">
    <w:name w:val="apple-converted-space"/>
    <w:basedOn w:val="Fuentedeprrafopredeter"/>
    <w:rsid w:val="00DE02A6"/>
  </w:style>
  <w:style w:type="character" w:customStyle="1" w:styleId="Ttulo1Car">
    <w:name w:val="Título 1 Car"/>
    <w:basedOn w:val="Fuentedeprrafopredeter"/>
    <w:link w:val="Ttulo1"/>
    <w:uiPriority w:val="9"/>
    <w:rsid w:val="002066FB"/>
    <w:rPr>
      <w:rFonts w:asciiTheme="majorHAnsi" w:eastAsiaTheme="majorEastAsia" w:hAnsiTheme="majorHAnsi" w:cstheme="majorBidi"/>
      <w:b/>
      <w:bCs/>
      <w:color w:val="365F91" w:themeColor="accent1" w:themeShade="BF"/>
      <w:sz w:val="28"/>
      <w:szCs w:val="28"/>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95B353-553C-45F3-83E3-EB4B420C7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794</Words>
  <Characters>4368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PC-2</dc:creator>
  <cp:lastModifiedBy>Escuintla</cp:lastModifiedBy>
  <cp:revision>2</cp:revision>
  <dcterms:created xsi:type="dcterms:W3CDTF">2015-02-27T19:45:00Z</dcterms:created>
  <dcterms:modified xsi:type="dcterms:W3CDTF">2015-02-27T19:45:00Z</dcterms:modified>
</cp:coreProperties>
</file>