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2C54" w:rsidRDefault="000D2C54" w:rsidP="000D2C54">
      <w:pPr>
        <w:spacing w:after="0" w:line="360" w:lineRule="auto"/>
        <w:jc w:val="center"/>
        <w:rPr>
          <w:rFonts w:ascii="Arial" w:hAnsi="Arial" w:cs="Arial"/>
        </w:rPr>
      </w:pPr>
      <w:r w:rsidRPr="00A1194E">
        <w:rPr>
          <w:rFonts w:ascii="Arial" w:eastAsia="Times New Roman" w:hAnsi="Arial" w:cs="Arial"/>
          <w:b/>
          <w:noProof/>
          <w:color w:val="222222"/>
          <w:lang w:val="es-MX" w:eastAsia="es-MX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-625475</wp:posOffset>
            </wp:positionH>
            <wp:positionV relativeFrom="margin">
              <wp:posOffset>-426085</wp:posOffset>
            </wp:positionV>
            <wp:extent cx="2743200" cy="676275"/>
            <wp:effectExtent l="0" t="0" r="0" b="9525"/>
            <wp:wrapSquare wrapText="bothSides"/>
            <wp:docPr id="1" name="Imagen 1" descr="C:\Users\Antonio\Desktop\PLANEACION ESTRATEGICA, Dr. ANTONIO PEREZ GOMEZ, antonio@imagenidea.com.mx\logo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tonio\Desktop\PLANEACION ESTRATEGICA, Dr. ANTONIO PEREZ GOMEZ, antonio@imagenidea.com.mx\logo_2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0D2C54" w:rsidRDefault="00C03337" w:rsidP="000D2C54">
      <w:pPr>
        <w:spacing w:after="0"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val="es-MX" w:eastAsia="es-MX"/>
        </w:rPr>
        <w:pict>
          <v:line id="2 Conector recto" o:spid="_x0000_s1026" style="position:absolute;left:0;text-align:left;z-index:251660288;visibility:visible;mso-wrap-distance-top:-3e-5mm;mso-wrap-distance-bottom:-3e-5mm;mso-width-relative:margin;mso-height-relative:margin" from="-128.15pt,12.9pt" to="309.85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" strokecolor="#00b050" strokeweight="2.25pt">
            <o:lock v:ext="edit" shapetype="f"/>
          </v:line>
        </w:pict>
      </w:r>
    </w:p>
    <w:p w:rsidR="000D2C54" w:rsidRDefault="00C03337" w:rsidP="000D2C54">
      <w:pPr>
        <w:spacing w:after="0"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val="es-MX" w:eastAsia="es-MX"/>
        </w:rPr>
        <w:pict>
          <v:line id="4 Conector recto" o:spid="_x0000_s1029" style="position:absolute;left:0;text-align:left;flip:x;z-index:251663360;visibility:visible;mso-wrap-distance-left:3.17497mm;mso-wrap-distance-right:3.17497mm;mso-width-relative:margin;mso-height-relative:margin" from="-34.15pt,10.35pt" to="-34.15pt,6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" strokecolor="#00b050" strokeweight="2.25pt">
            <o:lock v:ext="edit" shapetype="f"/>
          </v:line>
        </w:pict>
      </w:r>
      <w:r>
        <w:rPr>
          <w:rFonts w:ascii="Arial" w:hAnsi="Arial" w:cs="Arial"/>
          <w:noProof/>
          <w:lang w:val="es-MX" w:eastAsia="es-MX"/>
        </w:rPr>
        <w:pict>
          <v:line id="3 Conector recto" o:spid="_x0000_s1028" style="position:absolute;left:0;text-align:left;z-index:251662336;visibility:visible;mso-wrap-distance-top:-3e-5mm;mso-wrap-distance-bottom:-3e-5mm;mso-height-relative:margin" from="45.55pt,5.65pt" to="471.6pt,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" strokecolor="#00b050" strokeweight="2.25pt">
            <o:lock v:ext="edit" shapetype="f"/>
          </v:line>
        </w:pict>
      </w:r>
    </w:p>
    <w:p w:rsidR="000D2C54" w:rsidRPr="00A11937" w:rsidRDefault="00C03337" w:rsidP="000D2C54">
      <w:pPr>
        <w:spacing w:after="0" w:line="360" w:lineRule="auto"/>
        <w:jc w:val="center"/>
        <w:rPr>
          <w:rFonts w:ascii="Arial Black" w:hAnsi="Arial Black" w:cs="Arial"/>
          <w:sz w:val="24"/>
        </w:rPr>
      </w:pPr>
      <w:r w:rsidRPr="00C03337">
        <w:rPr>
          <w:rFonts w:ascii="Arial" w:hAnsi="Arial" w:cs="Arial"/>
          <w:noProof/>
          <w:sz w:val="24"/>
          <w:lang w:val="es-MX" w:eastAsia="es-MX"/>
        </w:rPr>
        <w:pict>
          <v:line id="5 Conector recto" o:spid="_x0000_s1027" style="position:absolute;left:0;text-align:left;flip:x;z-index:251665408;visibility:visible;mso-wrap-distance-left:3.17497mm;mso-wrap-distance-right:3.17497mm;mso-width-relative:margin;mso-height-relative:margin" from="-8.35pt,3.4pt" to="-8.35pt,60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" strokecolor="#00b050" strokeweight="2.25pt">
            <o:lock v:ext="edit" shapetype="f"/>
          </v:line>
        </w:pict>
      </w:r>
      <w:r w:rsidR="000D2C54" w:rsidRPr="00A11937">
        <w:rPr>
          <w:rFonts w:ascii="Arial Black" w:hAnsi="Arial Black" w:cs="Arial"/>
          <w:sz w:val="24"/>
        </w:rPr>
        <w:t>MAESTRIA  EN ADMINISTRACIÓN Y POLITICAS PÚBLICAS</w:t>
      </w:r>
    </w:p>
    <w:p w:rsidR="00DF2C62" w:rsidRPr="00A11937" w:rsidRDefault="00DF2C62" w:rsidP="000D2C54">
      <w:pPr>
        <w:spacing w:after="0" w:line="360" w:lineRule="auto"/>
        <w:jc w:val="center"/>
        <w:rPr>
          <w:rFonts w:ascii="Arial Black" w:hAnsi="Arial Black" w:cs="Arial"/>
          <w:sz w:val="24"/>
        </w:rPr>
      </w:pPr>
    </w:p>
    <w:p w:rsidR="000D2C54" w:rsidRPr="000D2C54" w:rsidRDefault="00A11937" w:rsidP="000D2C54">
      <w:pPr>
        <w:spacing w:after="0" w:line="360" w:lineRule="auto"/>
        <w:jc w:val="center"/>
        <w:rPr>
          <w:rFonts w:ascii="Arial Black" w:hAnsi="Arial Black" w:cs="Arial"/>
        </w:rPr>
      </w:pPr>
      <w:r>
        <w:rPr>
          <w:rFonts w:ascii="Arial Black" w:hAnsi="Arial Black" w:cs="Arial"/>
        </w:rPr>
        <w:t xml:space="preserve">DISEÑO Y ANÁLISIS DE POLÍTICAS PÚBLICAS </w:t>
      </w:r>
    </w:p>
    <w:p w:rsidR="002F0EB8" w:rsidRPr="000D2C54" w:rsidRDefault="002F0EB8" w:rsidP="000D2C54">
      <w:pPr>
        <w:spacing w:after="0" w:line="360" w:lineRule="auto"/>
        <w:jc w:val="center"/>
        <w:rPr>
          <w:rFonts w:ascii="Arial Black" w:hAnsi="Arial Black" w:cs="Arial"/>
        </w:rPr>
      </w:pPr>
    </w:p>
    <w:p w:rsidR="000D2C54" w:rsidRPr="00B829D9" w:rsidRDefault="000D2C54" w:rsidP="000D2C54">
      <w:pPr>
        <w:spacing w:after="0" w:line="360" w:lineRule="auto"/>
        <w:jc w:val="center"/>
        <w:rPr>
          <w:rFonts w:ascii="Arial Black" w:hAnsi="Arial Black" w:cs="Arial"/>
        </w:rPr>
      </w:pPr>
    </w:p>
    <w:p w:rsidR="00A11937" w:rsidRPr="00A11937" w:rsidRDefault="00A11937" w:rsidP="00A11937">
      <w:pPr>
        <w:spacing w:after="0" w:line="360" w:lineRule="auto"/>
        <w:jc w:val="center"/>
        <w:rPr>
          <w:rFonts w:ascii="Arial Black" w:hAnsi="Arial Black" w:cs="Arial"/>
        </w:rPr>
      </w:pPr>
      <w:r w:rsidRPr="00A11937">
        <w:rPr>
          <w:rFonts w:ascii="Arial Black" w:hAnsi="Arial Black" w:cs="Arial"/>
        </w:rPr>
        <w:t>¿CUÁLES SON LAS CONDICIONES DE UTILIZACIÓN DEL ANÁLISIS FODA PARA LA ELABORACIÓN DE UNA POLÍTICA PÚBLICA?</w:t>
      </w:r>
    </w:p>
    <w:p w:rsidR="000D2C54" w:rsidRPr="000D2C54" w:rsidRDefault="000D2C54" w:rsidP="000D2C54">
      <w:pPr>
        <w:spacing w:after="0" w:line="360" w:lineRule="auto"/>
        <w:jc w:val="center"/>
        <w:rPr>
          <w:rFonts w:ascii="Arial Black" w:hAnsi="Arial Black" w:cs="Arial"/>
        </w:rPr>
      </w:pPr>
    </w:p>
    <w:p w:rsidR="000D2C54" w:rsidRDefault="000D2C54" w:rsidP="000D2C54">
      <w:pPr>
        <w:spacing w:after="0" w:line="360" w:lineRule="auto"/>
        <w:jc w:val="center"/>
        <w:rPr>
          <w:rFonts w:ascii="Arial Black" w:hAnsi="Arial Black" w:cs="Arial"/>
        </w:rPr>
      </w:pPr>
    </w:p>
    <w:p w:rsidR="002F0EB8" w:rsidRPr="000D2C54" w:rsidRDefault="002F0EB8" w:rsidP="000D2C54">
      <w:pPr>
        <w:spacing w:after="0" w:line="360" w:lineRule="auto"/>
        <w:jc w:val="center"/>
        <w:rPr>
          <w:rFonts w:ascii="Arial Black" w:hAnsi="Arial Black" w:cs="Arial"/>
        </w:rPr>
      </w:pPr>
    </w:p>
    <w:p w:rsidR="000D2C54" w:rsidRPr="000D2C54" w:rsidRDefault="000D2C54" w:rsidP="000D2C54">
      <w:pPr>
        <w:spacing w:after="0" w:line="360" w:lineRule="auto"/>
        <w:jc w:val="center"/>
        <w:rPr>
          <w:rFonts w:ascii="Arial Black" w:hAnsi="Arial Black" w:cs="Arial"/>
        </w:rPr>
      </w:pPr>
      <w:r w:rsidRPr="000D2C54">
        <w:rPr>
          <w:rFonts w:ascii="Arial Black" w:hAnsi="Arial Black" w:cs="Arial"/>
        </w:rPr>
        <w:t xml:space="preserve">ALUMNA: </w:t>
      </w:r>
    </w:p>
    <w:p w:rsidR="000D2C54" w:rsidRPr="000D2C54" w:rsidRDefault="000D2C54" w:rsidP="000D2C54">
      <w:pPr>
        <w:spacing w:after="0" w:line="360" w:lineRule="auto"/>
        <w:jc w:val="center"/>
        <w:rPr>
          <w:rFonts w:ascii="Arial Black" w:hAnsi="Arial Black" w:cs="Arial"/>
        </w:rPr>
      </w:pPr>
    </w:p>
    <w:p w:rsidR="000D2C54" w:rsidRPr="000D2C54" w:rsidRDefault="007E53DF" w:rsidP="000D2C54">
      <w:pPr>
        <w:spacing w:after="0" w:line="360" w:lineRule="auto"/>
        <w:jc w:val="center"/>
        <w:rPr>
          <w:rFonts w:ascii="Arial Black" w:hAnsi="Arial Black" w:cs="Arial"/>
        </w:rPr>
      </w:pPr>
      <w:r>
        <w:rPr>
          <w:rFonts w:ascii="Arial Black" w:hAnsi="Arial Black" w:cs="Arial"/>
        </w:rPr>
        <w:t>GIEZI SALLÚ JIMÉNEZ VÁ</w:t>
      </w:r>
      <w:r w:rsidR="000D2C54" w:rsidRPr="000D2C54">
        <w:rPr>
          <w:rFonts w:ascii="Arial Black" w:hAnsi="Arial Black" w:cs="Arial"/>
        </w:rPr>
        <w:t>ZQUEZ</w:t>
      </w:r>
    </w:p>
    <w:p w:rsidR="000D2C54" w:rsidRPr="000D2C54" w:rsidRDefault="000D2C54" w:rsidP="000D2C54">
      <w:pPr>
        <w:spacing w:after="0" w:line="360" w:lineRule="auto"/>
        <w:jc w:val="center"/>
        <w:rPr>
          <w:rFonts w:ascii="Arial Black" w:hAnsi="Arial Black" w:cs="Arial"/>
        </w:rPr>
      </w:pPr>
    </w:p>
    <w:p w:rsidR="000D2C54" w:rsidRDefault="000D2C54" w:rsidP="000D2C54">
      <w:pPr>
        <w:spacing w:after="0" w:line="360" w:lineRule="auto"/>
        <w:jc w:val="center"/>
        <w:rPr>
          <w:rFonts w:ascii="Arial Black" w:hAnsi="Arial Black" w:cs="Arial"/>
        </w:rPr>
      </w:pPr>
    </w:p>
    <w:p w:rsidR="002F0EB8" w:rsidRPr="000D2C54" w:rsidRDefault="002F0EB8" w:rsidP="000D2C54">
      <w:pPr>
        <w:spacing w:after="0" w:line="360" w:lineRule="auto"/>
        <w:jc w:val="center"/>
        <w:rPr>
          <w:rFonts w:ascii="Arial Black" w:hAnsi="Arial Black" w:cs="Arial"/>
        </w:rPr>
      </w:pPr>
    </w:p>
    <w:p w:rsidR="000D2C54" w:rsidRPr="000D2C54" w:rsidRDefault="000D2C54" w:rsidP="000D2C54">
      <w:pPr>
        <w:spacing w:after="0" w:line="360" w:lineRule="auto"/>
        <w:jc w:val="center"/>
        <w:rPr>
          <w:rFonts w:ascii="Arial Black" w:hAnsi="Arial Black" w:cs="Arial"/>
        </w:rPr>
      </w:pPr>
    </w:p>
    <w:p w:rsidR="000D2C54" w:rsidRPr="000D2C54" w:rsidRDefault="000D2C54" w:rsidP="000D2C54">
      <w:pPr>
        <w:spacing w:after="0" w:line="360" w:lineRule="auto"/>
        <w:jc w:val="center"/>
        <w:rPr>
          <w:rFonts w:ascii="Arial Black" w:hAnsi="Arial Black" w:cs="Arial"/>
        </w:rPr>
      </w:pPr>
      <w:r w:rsidRPr="000D2C54">
        <w:rPr>
          <w:rFonts w:ascii="Arial Black" w:hAnsi="Arial Black" w:cs="Arial"/>
        </w:rPr>
        <w:t>DOCENTE: DR</w:t>
      </w:r>
      <w:r w:rsidR="00A11937">
        <w:rPr>
          <w:rFonts w:ascii="Arial Black" w:hAnsi="Arial Black" w:cs="Arial"/>
        </w:rPr>
        <w:t>A</w:t>
      </w:r>
      <w:r w:rsidRPr="000D2C54">
        <w:rPr>
          <w:rFonts w:ascii="Arial Black" w:hAnsi="Arial Black" w:cs="Arial"/>
        </w:rPr>
        <w:t xml:space="preserve">. </w:t>
      </w:r>
      <w:r w:rsidR="00A11937">
        <w:rPr>
          <w:rFonts w:ascii="Arial Black" w:hAnsi="Arial Black" w:cs="Arial"/>
        </w:rPr>
        <w:t xml:space="preserve">ODALYS PEÑATE LÓPEZ </w:t>
      </w:r>
    </w:p>
    <w:p w:rsidR="000D2C54" w:rsidRPr="000D2C54" w:rsidRDefault="000D2C54" w:rsidP="000D2C54">
      <w:pPr>
        <w:spacing w:after="0" w:line="360" w:lineRule="auto"/>
        <w:jc w:val="center"/>
        <w:rPr>
          <w:rFonts w:ascii="Arial Black" w:hAnsi="Arial Black" w:cs="Arial"/>
        </w:rPr>
      </w:pPr>
    </w:p>
    <w:p w:rsidR="000D2C54" w:rsidRPr="000D2C54" w:rsidRDefault="000D2C54" w:rsidP="000D2C54">
      <w:pPr>
        <w:spacing w:after="0" w:line="360" w:lineRule="auto"/>
        <w:jc w:val="center"/>
        <w:rPr>
          <w:rFonts w:ascii="Arial Black" w:hAnsi="Arial Black" w:cs="Arial"/>
        </w:rPr>
      </w:pPr>
    </w:p>
    <w:p w:rsidR="000D2C54" w:rsidRPr="000D2C54" w:rsidRDefault="000D2C54" w:rsidP="000D2C54">
      <w:pPr>
        <w:spacing w:after="0" w:line="360" w:lineRule="auto"/>
        <w:jc w:val="center"/>
        <w:rPr>
          <w:rFonts w:ascii="Arial Black" w:hAnsi="Arial Black" w:cs="Arial"/>
        </w:rPr>
      </w:pPr>
    </w:p>
    <w:p w:rsidR="000D2C54" w:rsidRPr="000D2C54" w:rsidRDefault="000D2C54" w:rsidP="000D2C54">
      <w:pPr>
        <w:spacing w:after="0" w:line="360" w:lineRule="auto"/>
        <w:jc w:val="center"/>
        <w:rPr>
          <w:rFonts w:ascii="Arial Black" w:hAnsi="Arial Black" w:cs="Arial"/>
        </w:rPr>
      </w:pPr>
    </w:p>
    <w:p w:rsidR="007243A4" w:rsidRDefault="000D2C54" w:rsidP="000D2C54">
      <w:pPr>
        <w:jc w:val="right"/>
        <w:rPr>
          <w:rFonts w:ascii="Arial Black" w:hAnsi="Arial Black" w:cs="Arial"/>
        </w:rPr>
      </w:pPr>
      <w:r w:rsidRPr="000D2C54">
        <w:rPr>
          <w:rFonts w:ascii="Arial Black" w:hAnsi="Arial Black" w:cs="Arial"/>
        </w:rPr>
        <w:t>TAPACHULA, CHIAPAS</w:t>
      </w:r>
      <w:r w:rsidR="00B829D9">
        <w:rPr>
          <w:rFonts w:ascii="Arial Black" w:hAnsi="Arial Black" w:cs="Arial"/>
        </w:rPr>
        <w:t xml:space="preserve">, </w:t>
      </w:r>
      <w:r w:rsidR="00A11937">
        <w:rPr>
          <w:rFonts w:ascii="Arial Black" w:hAnsi="Arial Black" w:cs="Arial"/>
        </w:rPr>
        <w:t xml:space="preserve"> ABRIL </w:t>
      </w:r>
      <w:r w:rsidRPr="000D2C54">
        <w:rPr>
          <w:rFonts w:ascii="Arial Black" w:hAnsi="Arial Black" w:cs="Arial"/>
        </w:rPr>
        <w:t xml:space="preserve"> DEL 201</w:t>
      </w:r>
      <w:r w:rsidR="00A11937">
        <w:rPr>
          <w:rFonts w:ascii="Arial Black" w:hAnsi="Arial Black" w:cs="Arial"/>
        </w:rPr>
        <w:t>5</w:t>
      </w:r>
    </w:p>
    <w:p w:rsidR="000D2C54" w:rsidRDefault="000D2C54" w:rsidP="000D2C54">
      <w:pPr>
        <w:spacing w:after="0" w:line="360" w:lineRule="auto"/>
        <w:jc w:val="both"/>
        <w:rPr>
          <w:rFonts w:ascii="Arial Black" w:hAnsi="Arial Black" w:cs="Arial"/>
        </w:rPr>
      </w:pPr>
    </w:p>
    <w:p w:rsidR="002F0EB8" w:rsidRDefault="002F0EB8" w:rsidP="000D2C54">
      <w:pPr>
        <w:spacing w:after="0" w:line="360" w:lineRule="auto"/>
        <w:jc w:val="both"/>
        <w:rPr>
          <w:rFonts w:ascii="Arial Black" w:hAnsi="Arial Black" w:cs="Arial"/>
        </w:rPr>
      </w:pPr>
    </w:p>
    <w:p w:rsidR="00154BDE" w:rsidRDefault="00154BDE" w:rsidP="00500D9E">
      <w:pPr>
        <w:spacing w:after="0" w:line="360" w:lineRule="auto"/>
        <w:ind w:firstLine="708"/>
        <w:jc w:val="both"/>
        <w:rPr>
          <w:rFonts w:ascii="Arial" w:eastAsia="Times New Roman" w:hAnsi="Arial" w:cs="Arial"/>
          <w:color w:val="222222"/>
          <w:lang w:eastAsia="es-MX"/>
        </w:rPr>
      </w:pPr>
    </w:p>
    <w:p w:rsidR="000F61E9" w:rsidRPr="00A11937" w:rsidRDefault="000F61E9" w:rsidP="000F61E9">
      <w:pPr>
        <w:spacing w:after="0" w:line="360" w:lineRule="auto"/>
        <w:jc w:val="center"/>
        <w:rPr>
          <w:rFonts w:ascii="Arial Black" w:hAnsi="Arial Black" w:cs="Arial"/>
        </w:rPr>
      </w:pPr>
      <w:r w:rsidRPr="00A11937">
        <w:rPr>
          <w:rFonts w:ascii="Arial Black" w:hAnsi="Arial Black" w:cs="Arial"/>
        </w:rPr>
        <w:t>¿CUÁLES SON LAS CONDICIONES DE UTILIZACIÓN DEL ANÁLISIS FODA PARA LA ELABORACIÓN DE UNA POLÍTICA PÚBLICA?</w:t>
      </w:r>
    </w:p>
    <w:p w:rsidR="000F61E9" w:rsidRDefault="000F61E9" w:rsidP="00500D9E">
      <w:pPr>
        <w:spacing w:after="0" w:line="360" w:lineRule="auto"/>
        <w:ind w:firstLine="708"/>
        <w:jc w:val="both"/>
        <w:rPr>
          <w:rFonts w:ascii="Arial" w:eastAsia="Times New Roman" w:hAnsi="Arial" w:cs="Arial"/>
          <w:color w:val="222222"/>
          <w:lang w:eastAsia="es-MX"/>
        </w:rPr>
      </w:pPr>
    </w:p>
    <w:p w:rsidR="000F61E9" w:rsidRPr="0097287F" w:rsidRDefault="000F61E9" w:rsidP="00567D36">
      <w:pPr>
        <w:spacing w:after="0" w:line="360" w:lineRule="auto"/>
        <w:jc w:val="both"/>
        <w:rPr>
          <w:rFonts w:ascii="Arial" w:eastAsia="Times New Roman" w:hAnsi="Arial" w:cs="Arial"/>
          <w:color w:val="222222"/>
          <w:lang w:eastAsia="es-MX"/>
        </w:rPr>
      </w:pPr>
    </w:p>
    <w:p w:rsidR="000F61E9" w:rsidRPr="0097287F" w:rsidRDefault="000F61E9" w:rsidP="00567D36">
      <w:pPr>
        <w:spacing w:after="0" w:line="360" w:lineRule="auto"/>
        <w:jc w:val="both"/>
        <w:rPr>
          <w:rFonts w:ascii="Arial" w:eastAsia="Times New Roman" w:hAnsi="Arial" w:cs="Arial"/>
          <w:color w:val="222222"/>
          <w:lang w:eastAsia="es-MX"/>
        </w:rPr>
      </w:pPr>
      <w:r w:rsidRPr="0097287F">
        <w:rPr>
          <w:rFonts w:ascii="Arial" w:eastAsia="Times New Roman" w:hAnsi="Arial" w:cs="Arial"/>
          <w:color w:val="222222"/>
          <w:lang w:eastAsia="es-MX"/>
        </w:rPr>
        <w:t xml:space="preserve">En el presente trabajo se aborda la importancia de la aplicación del FODA  para la elaboración de políticas </w:t>
      </w:r>
      <w:r w:rsidR="00394DF5" w:rsidRPr="0097287F">
        <w:rPr>
          <w:rFonts w:ascii="Arial" w:eastAsia="Times New Roman" w:hAnsi="Arial" w:cs="Arial"/>
          <w:color w:val="222222"/>
          <w:lang w:eastAsia="es-MX"/>
        </w:rPr>
        <w:t>públicas</w:t>
      </w:r>
      <w:r w:rsidRPr="0097287F">
        <w:rPr>
          <w:rFonts w:ascii="Arial" w:eastAsia="Times New Roman" w:hAnsi="Arial" w:cs="Arial"/>
          <w:color w:val="222222"/>
          <w:lang w:eastAsia="es-MX"/>
        </w:rPr>
        <w:t xml:space="preserve">, además de da a conocer un concepto y se analiza brevemente un ejemplo </w:t>
      </w:r>
      <w:r w:rsidR="00394DF5" w:rsidRPr="0097287F">
        <w:rPr>
          <w:rFonts w:ascii="Arial" w:eastAsia="Times New Roman" w:hAnsi="Arial" w:cs="Arial"/>
          <w:color w:val="222222"/>
          <w:lang w:eastAsia="es-MX"/>
        </w:rPr>
        <w:t>contemporáneo.</w:t>
      </w:r>
    </w:p>
    <w:p w:rsidR="00394DF5" w:rsidRPr="0097287F" w:rsidRDefault="00394DF5" w:rsidP="00567D36">
      <w:pPr>
        <w:spacing w:after="0" w:line="360" w:lineRule="auto"/>
        <w:jc w:val="both"/>
        <w:rPr>
          <w:rFonts w:ascii="Arial" w:eastAsia="Times New Roman" w:hAnsi="Arial" w:cs="Arial"/>
          <w:color w:val="222222"/>
          <w:lang w:eastAsia="es-MX"/>
        </w:rPr>
      </w:pPr>
    </w:p>
    <w:p w:rsidR="00394DF5" w:rsidRPr="0097287F" w:rsidRDefault="00394DF5" w:rsidP="00567D36">
      <w:pPr>
        <w:spacing w:after="0" w:line="360" w:lineRule="auto"/>
        <w:jc w:val="both"/>
        <w:rPr>
          <w:rFonts w:ascii="Arial" w:hAnsi="Arial" w:cs="Arial"/>
        </w:rPr>
      </w:pPr>
      <w:r w:rsidRPr="0097287F">
        <w:rPr>
          <w:rFonts w:ascii="Arial" w:eastAsia="Times New Roman" w:hAnsi="Arial" w:cs="Arial"/>
          <w:color w:val="222222"/>
          <w:lang w:eastAsia="es-MX"/>
        </w:rPr>
        <w:t>P</w:t>
      </w:r>
      <w:r w:rsidR="00567D36" w:rsidRPr="0097287F">
        <w:rPr>
          <w:rFonts w:ascii="Arial" w:eastAsia="Times New Roman" w:hAnsi="Arial" w:cs="Arial"/>
          <w:color w:val="222222"/>
          <w:lang w:eastAsia="es-MX"/>
        </w:rPr>
        <w:t xml:space="preserve">ara las organizaciones públicas o privadas es importante aplicar esta herramienta, que contribuirá para plantear las mejores estrategias para lograr las metas de la misma. </w:t>
      </w:r>
      <w:r w:rsidR="00567D36" w:rsidRPr="0097287F">
        <w:rPr>
          <w:rFonts w:ascii="Arial" w:hAnsi="Arial" w:cs="Arial"/>
        </w:rPr>
        <w:t xml:space="preserve">El análisis FODA consiste en realizar una evaluación de los factores fuertes y débiles que, en su conjunto, diagnostican la situación interna de una organización, así como su evaluación externa, es decir, las oportunidades y amenazas. </w:t>
      </w:r>
      <w:r w:rsidR="00567D36" w:rsidRPr="0097287F">
        <w:rPr>
          <w:rFonts w:ascii="Arial" w:eastAsia="Times New Roman" w:hAnsi="Arial" w:cs="Arial"/>
          <w:color w:val="222222"/>
          <w:lang w:eastAsia="es-MX"/>
        </w:rPr>
        <w:t xml:space="preserve"> Para </w:t>
      </w:r>
      <w:r w:rsidR="00567D36" w:rsidRPr="0097287F">
        <w:rPr>
          <w:rFonts w:ascii="Arial" w:hAnsi="Arial" w:cs="Arial"/>
        </w:rPr>
        <w:t xml:space="preserve">Thompson y </w:t>
      </w:r>
      <w:proofErr w:type="spellStart"/>
      <w:r w:rsidR="00567D36" w:rsidRPr="0097287F">
        <w:rPr>
          <w:rFonts w:ascii="Arial" w:hAnsi="Arial" w:cs="Arial"/>
        </w:rPr>
        <w:t>Strikland</w:t>
      </w:r>
      <w:proofErr w:type="spellEnd"/>
      <w:r w:rsidR="00567D36" w:rsidRPr="0097287F">
        <w:rPr>
          <w:rFonts w:ascii="Arial" w:hAnsi="Arial" w:cs="Arial"/>
        </w:rPr>
        <w:t xml:space="preserve"> (1998) establece que el análisis FODA estima el efecto que una estrategia tiene para lograr un equilibrio o ajuste entre la capacidad interna de la organización y su situación externa, esto es, las oportunidades y amenazas.</w:t>
      </w:r>
    </w:p>
    <w:p w:rsidR="00567D36" w:rsidRPr="0097287F" w:rsidRDefault="00567D36" w:rsidP="00567D36">
      <w:pPr>
        <w:spacing w:after="0" w:line="360" w:lineRule="auto"/>
        <w:jc w:val="both"/>
        <w:rPr>
          <w:rFonts w:ascii="Arial" w:hAnsi="Arial" w:cs="Arial"/>
        </w:rPr>
      </w:pPr>
    </w:p>
    <w:p w:rsidR="00567D36" w:rsidRPr="0097287F" w:rsidRDefault="00567D36" w:rsidP="00567D36">
      <w:pPr>
        <w:spacing w:line="360" w:lineRule="auto"/>
        <w:jc w:val="both"/>
        <w:rPr>
          <w:rFonts w:ascii="Arial" w:hAnsi="Arial" w:cs="Arial"/>
          <w:szCs w:val="24"/>
        </w:rPr>
      </w:pPr>
      <w:r w:rsidRPr="0097287F">
        <w:rPr>
          <w:rFonts w:ascii="Arial" w:hAnsi="Arial" w:cs="Arial"/>
          <w:szCs w:val="24"/>
        </w:rPr>
        <w:t xml:space="preserve">En el marco de las políticas públicas es importante en la planeación la aplicación  de esta herramienta, considero que para el Estado quien es el que tiene la responsabilidad de dar respuesta y soluciones a las necesidades de los ciudadanos </w:t>
      </w:r>
      <w:r w:rsidR="001A745B" w:rsidRPr="0097287F">
        <w:rPr>
          <w:rFonts w:ascii="Arial" w:hAnsi="Arial" w:cs="Arial"/>
          <w:szCs w:val="24"/>
        </w:rPr>
        <w:t>es esencial</w:t>
      </w:r>
      <w:r w:rsidRPr="0097287F">
        <w:rPr>
          <w:rFonts w:ascii="Arial" w:hAnsi="Arial" w:cs="Arial"/>
          <w:szCs w:val="24"/>
        </w:rPr>
        <w:t xml:space="preserve"> ya que brinda  una visión amplia  que permitirá conocer La situación real, para identificar sus dificultades  y sus potencialidades  y así planificar las mejores estrategias para la resolver los problemas públicos  en tiempo y forma, generando un impacto de bienestar en la sociedad. </w:t>
      </w:r>
    </w:p>
    <w:p w:rsidR="00CE15EB" w:rsidRPr="0097287F" w:rsidRDefault="00065022" w:rsidP="00AA13E6">
      <w:pPr>
        <w:spacing w:line="360" w:lineRule="auto"/>
        <w:jc w:val="both"/>
        <w:rPr>
          <w:rFonts w:ascii="Arial" w:hAnsi="Arial" w:cs="Arial"/>
        </w:rPr>
      </w:pPr>
      <w:r w:rsidRPr="0097287F">
        <w:rPr>
          <w:rFonts w:ascii="Arial" w:hAnsi="Arial" w:cs="Arial"/>
          <w:szCs w:val="24"/>
        </w:rPr>
        <w:t xml:space="preserve">Esta herramienta </w:t>
      </w:r>
      <w:r w:rsidR="001A745B" w:rsidRPr="0097287F">
        <w:rPr>
          <w:rFonts w:ascii="Arial" w:hAnsi="Arial" w:cs="Arial"/>
          <w:szCs w:val="24"/>
        </w:rPr>
        <w:t xml:space="preserve">nos imprime </w:t>
      </w:r>
      <w:r w:rsidRPr="0097287F">
        <w:rPr>
          <w:rFonts w:ascii="Arial" w:hAnsi="Arial" w:cs="Arial"/>
          <w:szCs w:val="24"/>
        </w:rPr>
        <w:t xml:space="preserve"> una </w:t>
      </w:r>
      <w:r w:rsidR="001A745B" w:rsidRPr="0097287F">
        <w:rPr>
          <w:rFonts w:ascii="Arial" w:hAnsi="Arial" w:cs="Arial"/>
          <w:szCs w:val="24"/>
        </w:rPr>
        <w:t>radiografía de la situación real</w:t>
      </w:r>
      <w:r w:rsidR="00AA13E6" w:rsidRPr="0097287F">
        <w:rPr>
          <w:rFonts w:ascii="Arial" w:hAnsi="Arial" w:cs="Arial"/>
          <w:szCs w:val="24"/>
        </w:rPr>
        <w:t xml:space="preserve"> y no brinda una visión  concreta de </w:t>
      </w:r>
      <w:r w:rsidR="00567D36" w:rsidRPr="0097287F">
        <w:rPr>
          <w:rFonts w:ascii="Arial" w:hAnsi="Arial" w:cs="Arial"/>
        </w:rPr>
        <w:t>cómo</w:t>
      </w:r>
      <w:r w:rsidR="00500D9E" w:rsidRPr="0097287F">
        <w:rPr>
          <w:rFonts w:ascii="Arial" w:hAnsi="Arial" w:cs="Arial"/>
        </w:rPr>
        <w:t xml:space="preserve"> influye el medio </w:t>
      </w:r>
      <w:r w:rsidR="00AA13E6" w:rsidRPr="0097287F">
        <w:rPr>
          <w:rFonts w:ascii="Arial" w:hAnsi="Arial" w:cs="Arial"/>
        </w:rPr>
        <w:t>ambiente en la planificación de la política</w:t>
      </w:r>
      <w:r w:rsidR="00CE15EB" w:rsidRPr="0097287F">
        <w:rPr>
          <w:rFonts w:ascii="Arial" w:hAnsi="Arial" w:cs="Arial"/>
        </w:rPr>
        <w:t xml:space="preserve">, la identificación  de oportunidades y amenazas permite al estratega  aprovechar las oportunidades para el desarrollo  de la misma y trata de  esquivar las amenazas. Además </w:t>
      </w:r>
      <w:r w:rsidR="00154BDE" w:rsidRPr="0097287F">
        <w:rPr>
          <w:rFonts w:ascii="Arial" w:hAnsi="Arial" w:cs="Arial"/>
        </w:rPr>
        <w:t>nos ayuda</w:t>
      </w:r>
      <w:r w:rsidR="00CE15EB" w:rsidRPr="0097287F">
        <w:rPr>
          <w:rFonts w:ascii="Arial" w:hAnsi="Arial" w:cs="Arial"/>
        </w:rPr>
        <w:t xml:space="preserve"> a la determinación de metas y objetivos, para que se tenga claro a donde </w:t>
      </w:r>
      <w:r w:rsidR="00AA13E6" w:rsidRPr="0097287F">
        <w:rPr>
          <w:rFonts w:ascii="Arial" w:hAnsi="Arial" w:cs="Arial"/>
        </w:rPr>
        <w:t>se quiere llegar como Estado.</w:t>
      </w:r>
    </w:p>
    <w:p w:rsidR="00AA13E6" w:rsidRPr="0097287F" w:rsidRDefault="00AA13E6" w:rsidP="00AA13E6">
      <w:pPr>
        <w:spacing w:line="360" w:lineRule="auto"/>
        <w:jc w:val="both"/>
        <w:rPr>
          <w:rFonts w:ascii="Arial" w:hAnsi="Arial" w:cs="Arial"/>
          <w:szCs w:val="24"/>
        </w:rPr>
      </w:pPr>
      <w:r w:rsidRPr="0097287F">
        <w:rPr>
          <w:rFonts w:ascii="Arial" w:hAnsi="Arial" w:cs="Arial"/>
          <w:szCs w:val="24"/>
        </w:rPr>
        <w:t xml:space="preserve">También nos permite conocer las fortalezas y debilidades, en la elaboración de estas acciones es primordial considerarlo ya que es de donde se va a partir para dar la mejor solución debemos conocer en que somos buenos cual es la potencialidad, lo mejor que se puede </w:t>
      </w:r>
      <w:r w:rsidRPr="0097287F">
        <w:rPr>
          <w:rFonts w:ascii="Arial" w:hAnsi="Arial" w:cs="Arial"/>
          <w:szCs w:val="24"/>
        </w:rPr>
        <w:lastRenderedPageBreak/>
        <w:t>ofrecer, para extraer la mayor utilidad posible, también se determinan las debilidades para estar alerta e integrar estrategias que no permitan causen daño debemos minimizar las desventajas.</w:t>
      </w:r>
    </w:p>
    <w:p w:rsidR="0097287F" w:rsidRPr="0097287F" w:rsidRDefault="00AA13E6" w:rsidP="00AA13E6">
      <w:pPr>
        <w:spacing w:line="360" w:lineRule="auto"/>
        <w:jc w:val="both"/>
        <w:rPr>
          <w:rFonts w:ascii="Arial" w:hAnsi="Arial" w:cs="Arial"/>
          <w:szCs w:val="24"/>
        </w:rPr>
      </w:pPr>
      <w:r w:rsidRPr="0097287F">
        <w:rPr>
          <w:rFonts w:ascii="Arial" w:hAnsi="Arial" w:cs="Arial"/>
          <w:szCs w:val="24"/>
        </w:rPr>
        <w:t xml:space="preserve">Como conclusión  considero que es primordial terne un diagnostico de la situación </w:t>
      </w:r>
      <w:r w:rsidR="0097287F" w:rsidRPr="0097287F">
        <w:rPr>
          <w:rFonts w:ascii="Arial" w:hAnsi="Arial" w:cs="Arial"/>
          <w:szCs w:val="24"/>
        </w:rPr>
        <w:t xml:space="preserve">real del objeto a estudiar, es por eso que esta herramienta por que nos permitirá conocer nuestras ventajas y desventajas para formular políticas públicas efectivas que puedan dar soluciones a los problemas que se enfrenta la ciudadanía. </w:t>
      </w:r>
    </w:p>
    <w:p w:rsidR="00AA13E6" w:rsidRPr="0097287F" w:rsidRDefault="00AA13E6" w:rsidP="00AA13E6">
      <w:pPr>
        <w:spacing w:line="360" w:lineRule="auto"/>
        <w:jc w:val="both"/>
        <w:rPr>
          <w:rFonts w:ascii="Arial" w:hAnsi="Arial" w:cs="Arial"/>
          <w:szCs w:val="24"/>
        </w:rPr>
      </w:pPr>
      <w:r w:rsidRPr="0097287F">
        <w:rPr>
          <w:rFonts w:ascii="Arial" w:hAnsi="Arial" w:cs="Arial"/>
          <w:szCs w:val="24"/>
        </w:rPr>
        <w:t xml:space="preserve">Ejemplo </w:t>
      </w:r>
    </w:p>
    <w:p w:rsidR="00394DF5" w:rsidRPr="0097287F" w:rsidRDefault="00AA13E6" w:rsidP="0097287F">
      <w:pPr>
        <w:spacing w:line="360" w:lineRule="auto"/>
        <w:jc w:val="both"/>
        <w:rPr>
          <w:rFonts w:ascii="Arial" w:hAnsi="Arial" w:cs="Arial"/>
          <w:szCs w:val="24"/>
        </w:rPr>
      </w:pPr>
      <w:r w:rsidRPr="0097287F">
        <w:rPr>
          <w:rFonts w:ascii="Arial" w:hAnsi="Arial" w:cs="Arial"/>
          <w:szCs w:val="24"/>
        </w:rPr>
        <w:t>A continuación se presentas brevemente un análisis del Programa de Desayunos Escolares una acción que el gobierno implemento para sumarse a uno de los Objetivos de Desarrollo del milenio “Erradicar la pobreza extrema y el hambre</w:t>
      </w:r>
      <w:r w:rsidR="0097287F">
        <w:rPr>
          <w:rFonts w:ascii="Arial" w:hAnsi="Arial" w:cs="Arial"/>
          <w:szCs w:val="24"/>
        </w:rPr>
        <w:t>”</w:t>
      </w:r>
    </w:p>
    <w:tbl>
      <w:tblPr>
        <w:tblStyle w:val="Tablaconcuadrcula"/>
        <w:tblW w:w="9548" w:type="dxa"/>
        <w:tblLook w:val="04A0"/>
      </w:tblPr>
      <w:tblGrid>
        <w:gridCol w:w="4774"/>
        <w:gridCol w:w="4774"/>
      </w:tblGrid>
      <w:tr w:rsidR="0097287F" w:rsidRPr="00721CF2" w:rsidTr="00843980">
        <w:trPr>
          <w:trHeight w:val="3121"/>
        </w:trPr>
        <w:tc>
          <w:tcPr>
            <w:tcW w:w="4774" w:type="dxa"/>
          </w:tcPr>
          <w:p w:rsidR="0097287F" w:rsidRPr="0097287F" w:rsidRDefault="0097287F" w:rsidP="00843980">
            <w:pPr>
              <w:rPr>
                <w:rFonts w:ascii="Arial" w:hAnsi="Arial" w:cs="Arial"/>
              </w:rPr>
            </w:pPr>
            <w:r w:rsidRPr="0097287F">
              <w:rPr>
                <w:rFonts w:ascii="Arial" w:hAnsi="Arial" w:cs="Arial"/>
              </w:rPr>
              <w:t>Fortalezas (internos)</w:t>
            </w:r>
          </w:p>
          <w:p w:rsidR="0097287F" w:rsidRPr="0097287F" w:rsidRDefault="0097287F" w:rsidP="0097287F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 w:rsidRPr="0097287F">
              <w:rPr>
                <w:rFonts w:ascii="Arial" w:hAnsi="Arial" w:cs="Arial"/>
              </w:rPr>
              <w:t xml:space="preserve">Presupuesto público asignado </w:t>
            </w:r>
          </w:p>
          <w:p w:rsidR="0097287F" w:rsidRPr="0097287F" w:rsidRDefault="0097287F" w:rsidP="0097287F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 w:rsidRPr="0097287F">
              <w:rPr>
                <w:rFonts w:ascii="Arial" w:hAnsi="Arial" w:cs="Arial"/>
              </w:rPr>
              <w:t xml:space="preserve">Reglas de operación </w:t>
            </w:r>
          </w:p>
          <w:p w:rsidR="0097287F" w:rsidRPr="0097287F" w:rsidRDefault="0097287F" w:rsidP="0097287F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 w:rsidRPr="0097287F">
              <w:rPr>
                <w:rFonts w:ascii="Arial" w:hAnsi="Arial" w:cs="Arial"/>
              </w:rPr>
              <w:t>Convenios de colaboración con los municipios.</w:t>
            </w:r>
          </w:p>
          <w:p w:rsidR="0097287F" w:rsidRPr="0097287F" w:rsidRDefault="0097287F" w:rsidP="0097287F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 w:rsidRPr="0097287F">
              <w:rPr>
                <w:rFonts w:ascii="Arial" w:hAnsi="Arial" w:cs="Arial"/>
              </w:rPr>
              <w:t xml:space="preserve">Productos alimenticios de calidad </w:t>
            </w:r>
          </w:p>
          <w:p w:rsidR="0097287F" w:rsidRPr="0097287F" w:rsidRDefault="0097287F" w:rsidP="0097287F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 w:rsidRPr="0097287F">
              <w:rPr>
                <w:rFonts w:ascii="Arial" w:hAnsi="Arial" w:cs="Arial"/>
              </w:rPr>
              <w:t>Acceso fácil y rápido para la integración de la escuela al programa.</w:t>
            </w:r>
          </w:p>
          <w:p w:rsidR="0097287F" w:rsidRPr="0097287F" w:rsidRDefault="0097287F" w:rsidP="0097287F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 w:rsidRPr="0097287F">
              <w:rPr>
                <w:rFonts w:ascii="Arial" w:hAnsi="Arial" w:cs="Arial"/>
              </w:rPr>
              <w:t>Control y fiscalización adecuada.</w:t>
            </w:r>
          </w:p>
          <w:p w:rsidR="0097287F" w:rsidRPr="0097287F" w:rsidRDefault="0097287F" w:rsidP="00843980">
            <w:pPr>
              <w:rPr>
                <w:rFonts w:ascii="Arial" w:hAnsi="Arial" w:cs="Arial"/>
              </w:rPr>
            </w:pPr>
          </w:p>
          <w:p w:rsidR="0097287F" w:rsidRPr="0097287F" w:rsidRDefault="0097287F" w:rsidP="00843980">
            <w:pPr>
              <w:rPr>
                <w:rFonts w:ascii="Arial" w:hAnsi="Arial" w:cs="Arial"/>
              </w:rPr>
            </w:pPr>
          </w:p>
        </w:tc>
        <w:tc>
          <w:tcPr>
            <w:tcW w:w="4774" w:type="dxa"/>
          </w:tcPr>
          <w:p w:rsidR="0097287F" w:rsidRPr="0097287F" w:rsidRDefault="0097287F" w:rsidP="00843980">
            <w:pPr>
              <w:rPr>
                <w:rFonts w:ascii="Arial" w:hAnsi="Arial" w:cs="Arial"/>
              </w:rPr>
            </w:pPr>
            <w:r w:rsidRPr="0097287F">
              <w:rPr>
                <w:rFonts w:ascii="Arial" w:hAnsi="Arial" w:cs="Arial"/>
              </w:rPr>
              <w:t xml:space="preserve">Debilidades </w:t>
            </w:r>
          </w:p>
          <w:p w:rsidR="0097287F" w:rsidRPr="0097287F" w:rsidRDefault="0097287F" w:rsidP="0097287F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 w:rsidRPr="0097287F">
              <w:rPr>
                <w:rFonts w:ascii="Arial" w:hAnsi="Arial" w:cs="Arial"/>
              </w:rPr>
              <w:t>Falta de coordinación entre dependencias.</w:t>
            </w:r>
          </w:p>
          <w:p w:rsidR="0097287F" w:rsidRPr="0097287F" w:rsidRDefault="0097287F" w:rsidP="0097287F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 w:rsidRPr="0097287F">
              <w:rPr>
                <w:rFonts w:ascii="Arial" w:hAnsi="Arial" w:cs="Arial"/>
              </w:rPr>
              <w:t>Escasa participación  de padres de familia.</w:t>
            </w:r>
          </w:p>
          <w:p w:rsidR="0097287F" w:rsidRPr="0097287F" w:rsidRDefault="0097287F" w:rsidP="0097287F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 w:rsidRPr="0097287F">
              <w:rPr>
                <w:rFonts w:ascii="Arial" w:hAnsi="Arial" w:cs="Arial"/>
              </w:rPr>
              <w:t>Asignación de cuotas de recuperación.</w:t>
            </w:r>
          </w:p>
          <w:p w:rsidR="00476E5A" w:rsidRDefault="0097287F" w:rsidP="0097287F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 w:rsidRPr="0097287F">
              <w:rPr>
                <w:rFonts w:ascii="Arial" w:hAnsi="Arial" w:cs="Arial"/>
              </w:rPr>
              <w:t>No llegan a tiempo a las localidades.</w:t>
            </w:r>
          </w:p>
          <w:p w:rsidR="0097287F" w:rsidRDefault="00476E5A" w:rsidP="0097287F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 hay valoración nutricional de los beneficiarios.</w:t>
            </w:r>
            <w:r w:rsidR="0097287F" w:rsidRPr="0097287F">
              <w:rPr>
                <w:rFonts w:ascii="Arial" w:hAnsi="Arial" w:cs="Arial"/>
              </w:rPr>
              <w:t xml:space="preserve"> </w:t>
            </w:r>
          </w:p>
          <w:p w:rsidR="00747480" w:rsidRPr="0097287F" w:rsidRDefault="00747480" w:rsidP="0097287F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Rotación del personal.</w:t>
            </w:r>
          </w:p>
        </w:tc>
      </w:tr>
      <w:tr w:rsidR="0097287F" w:rsidRPr="00721CF2" w:rsidTr="00843980">
        <w:trPr>
          <w:trHeight w:val="2595"/>
        </w:trPr>
        <w:tc>
          <w:tcPr>
            <w:tcW w:w="4774" w:type="dxa"/>
          </w:tcPr>
          <w:p w:rsidR="0097287F" w:rsidRPr="0097287F" w:rsidRDefault="0097287F" w:rsidP="00843980">
            <w:pPr>
              <w:rPr>
                <w:rFonts w:ascii="Arial" w:hAnsi="Arial" w:cs="Arial"/>
              </w:rPr>
            </w:pPr>
            <w:bookmarkStart w:id="0" w:name="_GoBack"/>
            <w:r w:rsidRPr="0097287F">
              <w:rPr>
                <w:rFonts w:ascii="Arial" w:hAnsi="Arial" w:cs="Arial"/>
              </w:rPr>
              <w:t>Oportunidades  (externos)</w:t>
            </w:r>
          </w:p>
          <w:p w:rsidR="0097287F" w:rsidRPr="0097287F" w:rsidRDefault="0097287F" w:rsidP="00843980">
            <w:pPr>
              <w:rPr>
                <w:rFonts w:ascii="Arial" w:hAnsi="Arial" w:cs="Arial"/>
              </w:rPr>
            </w:pPr>
          </w:p>
          <w:p w:rsidR="0097287F" w:rsidRPr="0097287F" w:rsidRDefault="0097287F" w:rsidP="0097287F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 w:rsidRPr="0097287F">
              <w:rPr>
                <w:rFonts w:ascii="Arial" w:hAnsi="Arial" w:cs="Arial"/>
              </w:rPr>
              <w:t>Integración de padres de familia alumnos y maestros.</w:t>
            </w:r>
          </w:p>
          <w:p w:rsidR="0097287F" w:rsidRPr="0097287F" w:rsidRDefault="0097287F" w:rsidP="0097287F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 w:rsidRPr="0097287F">
              <w:rPr>
                <w:rFonts w:ascii="Arial" w:hAnsi="Arial" w:cs="Arial"/>
              </w:rPr>
              <w:t>Ampliar el programa a las secundarias.</w:t>
            </w:r>
          </w:p>
          <w:p w:rsidR="0097287F" w:rsidRDefault="0097287F" w:rsidP="0097287F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 w:rsidRPr="0097287F">
              <w:rPr>
                <w:rFonts w:ascii="Arial" w:hAnsi="Arial" w:cs="Arial"/>
              </w:rPr>
              <w:t>Se pueden mejorar los mecanismos de participación social con los padres de fami</w:t>
            </w:r>
            <w:r>
              <w:rPr>
                <w:rFonts w:ascii="Arial" w:hAnsi="Arial" w:cs="Arial"/>
              </w:rPr>
              <w:t>lia.</w:t>
            </w:r>
          </w:p>
          <w:p w:rsidR="0097287F" w:rsidRPr="0097287F" w:rsidRDefault="0097287F" w:rsidP="0097287F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 w:rsidRPr="0097287F">
              <w:rPr>
                <w:rFonts w:ascii="Arial" w:hAnsi="Arial" w:cs="Arial"/>
              </w:rPr>
              <w:t>Establecimiento de convenios y acuerdos con Institutos de investigación</w:t>
            </w:r>
          </w:p>
          <w:p w:rsidR="0097287F" w:rsidRPr="0097287F" w:rsidRDefault="0097287F" w:rsidP="00843980">
            <w:pPr>
              <w:pStyle w:val="Prrafodelista"/>
              <w:rPr>
                <w:rFonts w:ascii="Arial" w:hAnsi="Arial" w:cs="Arial"/>
              </w:rPr>
            </w:pPr>
          </w:p>
          <w:p w:rsidR="0097287F" w:rsidRPr="0097287F" w:rsidRDefault="0097287F" w:rsidP="00843980">
            <w:pPr>
              <w:rPr>
                <w:rFonts w:ascii="Arial" w:hAnsi="Arial" w:cs="Arial"/>
              </w:rPr>
            </w:pPr>
          </w:p>
          <w:p w:rsidR="0097287F" w:rsidRPr="0097287F" w:rsidRDefault="0097287F" w:rsidP="00843980">
            <w:pPr>
              <w:rPr>
                <w:rFonts w:ascii="Arial" w:hAnsi="Arial" w:cs="Arial"/>
              </w:rPr>
            </w:pPr>
          </w:p>
          <w:p w:rsidR="0097287F" w:rsidRPr="0097287F" w:rsidRDefault="0097287F" w:rsidP="00843980">
            <w:pPr>
              <w:rPr>
                <w:rFonts w:ascii="Arial" w:hAnsi="Arial" w:cs="Arial"/>
              </w:rPr>
            </w:pPr>
          </w:p>
        </w:tc>
        <w:tc>
          <w:tcPr>
            <w:tcW w:w="4774" w:type="dxa"/>
          </w:tcPr>
          <w:p w:rsidR="0097287F" w:rsidRPr="0097287F" w:rsidRDefault="0097287F" w:rsidP="00843980">
            <w:pPr>
              <w:rPr>
                <w:rFonts w:ascii="Arial" w:hAnsi="Arial" w:cs="Arial"/>
              </w:rPr>
            </w:pPr>
            <w:r w:rsidRPr="0097287F">
              <w:rPr>
                <w:rFonts w:ascii="Arial" w:hAnsi="Arial" w:cs="Arial"/>
              </w:rPr>
              <w:t>Amenazas</w:t>
            </w:r>
          </w:p>
          <w:p w:rsidR="0097287F" w:rsidRPr="0097287F" w:rsidRDefault="0097287F" w:rsidP="00843980">
            <w:pPr>
              <w:rPr>
                <w:rFonts w:ascii="Arial" w:hAnsi="Arial" w:cs="Arial"/>
              </w:rPr>
            </w:pPr>
          </w:p>
          <w:p w:rsidR="0097287F" w:rsidRPr="0097287F" w:rsidRDefault="0097287F" w:rsidP="0097287F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 w:rsidRPr="0097287F">
              <w:rPr>
                <w:rFonts w:ascii="Arial" w:hAnsi="Arial" w:cs="Arial"/>
              </w:rPr>
              <w:t>Difícil acceso a comunidades rurales.</w:t>
            </w:r>
          </w:p>
          <w:p w:rsidR="0097287F" w:rsidRPr="0097287F" w:rsidRDefault="0097287F" w:rsidP="00843980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 w:rsidRPr="0097287F">
              <w:rPr>
                <w:rFonts w:ascii="Arial" w:hAnsi="Arial" w:cs="Arial"/>
              </w:rPr>
              <w:t>Escuelas que no aceptan su incorporación al Programa de Desayunos Escolares</w:t>
            </w:r>
          </w:p>
          <w:p w:rsidR="0097287F" w:rsidRPr="0097287F" w:rsidRDefault="0097287F" w:rsidP="00843980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 w:rsidRPr="0097287F">
              <w:rPr>
                <w:rFonts w:ascii="Arial" w:hAnsi="Arial" w:cs="Arial"/>
              </w:rPr>
              <w:t>La influencia de los medios de comunicación en los hábitos alimenticios de los beneficiarios.</w:t>
            </w:r>
          </w:p>
          <w:p w:rsidR="0097287F" w:rsidRPr="0097287F" w:rsidRDefault="0097287F" w:rsidP="00843980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 w:rsidRPr="0097287F">
              <w:rPr>
                <w:rFonts w:ascii="Arial" w:hAnsi="Arial" w:cs="Arial"/>
              </w:rPr>
              <w:t>Programas de austeridad presupuestal.</w:t>
            </w:r>
          </w:p>
        </w:tc>
      </w:tr>
      <w:bookmarkEnd w:id="0"/>
    </w:tbl>
    <w:p w:rsidR="00394DF5" w:rsidRDefault="00394DF5">
      <w:pPr>
        <w:jc w:val="both"/>
        <w:rPr>
          <w:rFonts w:ascii="Arial" w:hAnsi="Arial" w:cs="Arial"/>
        </w:rPr>
      </w:pPr>
    </w:p>
    <w:p w:rsidR="00394DF5" w:rsidRDefault="0074748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En el programa desayunos escolares es una acción que implemento el gobierno por la carencia que hay en la nutrición de la niñez chiapaneca, considero que ha beneficiado y ha cumplido con el objetivo ya que hay más niños que hoy pueden disfrutar de un alimento en la escuela, aun </w:t>
      </w:r>
      <w:r>
        <w:rPr>
          <w:rFonts w:ascii="Arial" w:hAnsi="Arial" w:cs="Arial"/>
        </w:rPr>
        <w:lastRenderedPageBreak/>
        <w:t>queda  mucho por hacer para lograr una más alta efectividad del programa, pero lo que es una realidad es que se ha avanzado considerablemente.</w:t>
      </w:r>
    </w:p>
    <w:p w:rsidR="00747480" w:rsidRDefault="00747480">
      <w:pPr>
        <w:jc w:val="both"/>
        <w:rPr>
          <w:rFonts w:ascii="Arial" w:hAnsi="Arial" w:cs="Arial"/>
        </w:rPr>
      </w:pPr>
    </w:p>
    <w:p w:rsidR="00394DF5" w:rsidRDefault="00394DF5">
      <w:pPr>
        <w:jc w:val="both"/>
        <w:rPr>
          <w:rFonts w:ascii="Arial" w:hAnsi="Arial" w:cs="Arial"/>
        </w:rPr>
      </w:pPr>
    </w:p>
    <w:p w:rsidR="00394DF5" w:rsidRPr="00476E5A" w:rsidRDefault="00476E5A">
      <w:pPr>
        <w:jc w:val="both"/>
        <w:rPr>
          <w:rFonts w:ascii="Arial" w:hAnsi="Arial" w:cs="Arial"/>
        </w:rPr>
      </w:pPr>
      <w:r w:rsidRPr="00476E5A">
        <w:rPr>
          <w:rFonts w:ascii="Arial" w:hAnsi="Arial" w:cs="Arial"/>
        </w:rPr>
        <w:t xml:space="preserve">Bibliografía </w:t>
      </w:r>
    </w:p>
    <w:p w:rsidR="00476E5A" w:rsidRPr="00476E5A" w:rsidRDefault="00476E5A">
      <w:pPr>
        <w:jc w:val="both"/>
        <w:rPr>
          <w:rFonts w:ascii="Arial" w:hAnsi="Arial" w:cs="Arial"/>
        </w:rPr>
      </w:pPr>
      <w:r w:rsidRPr="00476E5A">
        <w:rPr>
          <w:rFonts w:ascii="Arial" w:hAnsi="Arial" w:cs="Arial"/>
          <w:lang w:val="en-US"/>
        </w:rPr>
        <w:t xml:space="preserve">Thompson, </w:t>
      </w:r>
      <w:proofErr w:type="spellStart"/>
      <w:r w:rsidRPr="00476E5A">
        <w:rPr>
          <w:rFonts w:ascii="Arial" w:hAnsi="Arial" w:cs="Arial"/>
          <w:lang w:val="en-US"/>
        </w:rPr>
        <w:t>A.y</w:t>
      </w:r>
      <w:proofErr w:type="spellEnd"/>
      <w:r w:rsidRPr="00476E5A">
        <w:rPr>
          <w:rFonts w:ascii="Arial" w:hAnsi="Arial" w:cs="Arial"/>
          <w:lang w:val="en-US"/>
        </w:rPr>
        <w:t xml:space="preserve"> </w:t>
      </w:r>
      <w:proofErr w:type="spellStart"/>
      <w:r w:rsidRPr="00476E5A">
        <w:rPr>
          <w:rFonts w:ascii="Arial" w:hAnsi="Arial" w:cs="Arial"/>
          <w:lang w:val="en-US"/>
        </w:rPr>
        <w:t>Strikland</w:t>
      </w:r>
      <w:proofErr w:type="spellEnd"/>
      <w:r w:rsidRPr="00476E5A">
        <w:rPr>
          <w:rFonts w:ascii="Arial" w:hAnsi="Arial" w:cs="Arial"/>
          <w:lang w:val="en-US"/>
        </w:rPr>
        <w:t xml:space="preserve">, K.F.C. (1998). </w:t>
      </w:r>
      <w:r w:rsidRPr="00476E5A">
        <w:rPr>
          <w:rFonts w:ascii="Arial" w:hAnsi="Arial" w:cs="Arial"/>
        </w:rPr>
        <w:t xml:space="preserve">Dirección y administración estratégicas. Conceptos, casos y lecturas. México: </w:t>
      </w:r>
      <w:proofErr w:type="spellStart"/>
      <w:r w:rsidRPr="00476E5A">
        <w:rPr>
          <w:rFonts w:ascii="Arial" w:hAnsi="Arial" w:cs="Arial"/>
        </w:rPr>
        <w:t>MacGraw</w:t>
      </w:r>
      <w:proofErr w:type="spellEnd"/>
      <w:r w:rsidRPr="00476E5A">
        <w:rPr>
          <w:rFonts w:ascii="Arial" w:hAnsi="Arial" w:cs="Arial"/>
        </w:rPr>
        <w:t>-Hill Interamericana</w:t>
      </w:r>
    </w:p>
    <w:p w:rsidR="00394DF5" w:rsidRPr="00476E5A" w:rsidRDefault="00394DF5">
      <w:pPr>
        <w:jc w:val="both"/>
        <w:rPr>
          <w:rFonts w:ascii="Arial" w:hAnsi="Arial" w:cs="Arial"/>
        </w:rPr>
      </w:pPr>
    </w:p>
    <w:p w:rsidR="00394DF5" w:rsidRPr="00476E5A" w:rsidRDefault="00476E5A">
      <w:pPr>
        <w:jc w:val="both"/>
        <w:rPr>
          <w:rFonts w:ascii="Arial" w:hAnsi="Arial" w:cs="Arial"/>
        </w:rPr>
      </w:pPr>
      <w:r w:rsidRPr="00476E5A">
        <w:rPr>
          <w:rFonts w:ascii="Arial" w:hAnsi="Arial" w:cs="Arial"/>
        </w:rPr>
        <w:t>http://www.difchiapas.gob.mx/informacion.php?pag=PROGRAMAS&amp;idn=MODPROG</w:t>
      </w:r>
    </w:p>
    <w:p w:rsidR="00394DF5" w:rsidRPr="00476E5A" w:rsidRDefault="00476E5A">
      <w:pPr>
        <w:jc w:val="both"/>
        <w:rPr>
          <w:rFonts w:ascii="Arial" w:hAnsi="Arial" w:cs="Arial"/>
        </w:rPr>
      </w:pPr>
      <w:r w:rsidRPr="00476E5A">
        <w:rPr>
          <w:rFonts w:ascii="Arial" w:hAnsi="Arial" w:cs="Arial"/>
        </w:rPr>
        <w:t>http://www.chiapas.gob.mx/servicios/152</w:t>
      </w:r>
    </w:p>
    <w:p w:rsidR="00394DF5" w:rsidRPr="00476E5A" w:rsidRDefault="00394DF5" w:rsidP="00394DF5">
      <w:pPr>
        <w:spacing w:after="0" w:line="360" w:lineRule="auto"/>
        <w:jc w:val="both"/>
        <w:rPr>
          <w:rFonts w:ascii="Arial" w:eastAsia="Times New Roman" w:hAnsi="Arial" w:cs="Arial"/>
          <w:color w:val="222222"/>
          <w:lang w:eastAsia="es-MX"/>
        </w:rPr>
      </w:pPr>
      <w:r w:rsidRPr="00476E5A">
        <w:rPr>
          <w:rFonts w:ascii="Arial" w:eastAsia="Times New Roman" w:hAnsi="Arial" w:cs="Arial"/>
          <w:color w:val="222222"/>
          <w:lang w:eastAsia="es-MX"/>
        </w:rPr>
        <w:t>http://www.matrizfoda.com/</w:t>
      </w:r>
    </w:p>
    <w:p w:rsidR="00394DF5" w:rsidRPr="00476E5A" w:rsidRDefault="00394DF5">
      <w:pPr>
        <w:jc w:val="both"/>
        <w:rPr>
          <w:rFonts w:ascii="Arial" w:hAnsi="Arial" w:cs="Arial"/>
        </w:rPr>
      </w:pPr>
    </w:p>
    <w:p w:rsidR="00394DF5" w:rsidRPr="00476E5A" w:rsidRDefault="00394DF5">
      <w:pPr>
        <w:jc w:val="both"/>
        <w:rPr>
          <w:rFonts w:ascii="Arial" w:hAnsi="Arial" w:cs="Arial"/>
        </w:rPr>
      </w:pPr>
    </w:p>
    <w:p w:rsidR="00394DF5" w:rsidRDefault="00394DF5">
      <w:pPr>
        <w:jc w:val="both"/>
        <w:rPr>
          <w:rFonts w:ascii="Arial" w:hAnsi="Arial" w:cs="Arial"/>
        </w:rPr>
      </w:pPr>
    </w:p>
    <w:p w:rsidR="00394DF5" w:rsidRDefault="00394DF5">
      <w:pPr>
        <w:jc w:val="both"/>
        <w:rPr>
          <w:rFonts w:ascii="Arial" w:hAnsi="Arial" w:cs="Arial"/>
        </w:rPr>
      </w:pPr>
    </w:p>
    <w:p w:rsidR="00394DF5" w:rsidRDefault="00394DF5">
      <w:pPr>
        <w:jc w:val="both"/>
        <w:rPr>
          <w:rFonts w:ascii="Arial" w:hAnsi="Arial" w:cs="Arial"/>
        </w:rPr>
      </w:pPr>
    </w:p>
    <w:sectPr w:rsidR="00394DF5" w:rsidSect="0097287F">
      <w:pgSz w:w="12240" w:h="15840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E63CF3"/>
    <w:multiLevelType w:val="hybridMultilevel"/>
    <w:tmpl w:val="05CE21E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290210"/>
    <w:multiLevelType w:val="hybridMultilevel"/>
    <w:tmpl w:val="6CC666F4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B37FB2"/>
    <w:multiLevelType w:val="hybridMultilevel"/>
    <w:tmpl w:val="68DEAC1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0D2C54"/>
    <w:rsid w:val="00040403"/>
    <w:rsid w:val="00045D36"/>
    <w:rsid w:val="000524E6"/>
    <w:rsid w:val="00065022"/>
    <w:rsid w:val="0006710A"/>
    <w:rsid w:val="000877AF"/>
    <w:rsid w:val="000B65B6"/>
    <w:rsid w:val="000D2C54"/>
    <w:rsid w:val="000F61E9"/>
    <w:rsid w:val="00101891"/>
    <w:rsid w:val="0014659D"/>
    <w:rsid w:val="00154BDE"/>
    <w:rsid w:val="001A745B"/>
    <w:rsid w:val="00202501"/>
    <w:rsid w:val="002068A8"/>
    <w:rsid w:val="00237D4E"/>
    <w:rsid w:val="00287147"/>
    <w:rsid w:val="002F0EB8"/>
    <w:rsid w:val="002F5BCD"/>
    <w:rsid w:val="00340E7C"/>
    <w:rsid w:val="00394DF5"/>
    <w:rsid w:val="00476E5A"/>
    <w:rsid w:val="00500D9E"/>
    <w:rsid w:val="00567D36"/>
    <w:rsid w:val="006033AE"/>
    <w:rsid w:val="006D498B"/>
    <w:rsid w:val="00714446"/>
    <w:rsid w:val="00747480"/>
    <w:rsid w:val="007E53DF"/>
    <w:rsid w:val="00845D2C"/>
    <w:rsid w:val="008536E2"/>
    <w:rsid w:val="00863774"/>
    <w:rsid w:val="0097287F"/>
    <w:rsid w:val="009936C6"/>
    <w:rsid w:val="009E2857"/>
    <w:rsid w:val="009E2F4A"/>
    <w:rsid w:val="00A11937"/>
    <w:rsid w:val="00AA13E6"/>
    <w:rsid w:val="00B829D9"/>
    <w:rsid w:val="00BC0696"/>
    <w:rsid w:val="00C03337"/>
    <w:rsid w:val="00CA1DA9"/>
    <w:rsid w:val="00CE15EB"/>
    <w:rsid w:val="00CE7E57"/>
    <w:rsid w:val="00D01076"/>
    <w:rsid w:val="00DF2C62"/>
    <w:rsid w:val="00E26DD9"/>
    <w:rsid w:val="00E310B3"/>
    <w:rsid w:val="00E76163"/>
    <w:rsid w:val="00F80440"/>
    <w:rsid w:val="00FF7E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2C54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C0696"/>
    <w:pPr>
      <w:ind w:left="720"/>
      <w:contextualSpacing/>
    </w:pPr>
    <w:rPr>
      <w:lang w:val="es-MX"/>
    </w:rPr>
  </w:style>
  <w:style w:type="paragraph" w:styleId="NormalWeb">
    <w:name w:val="Normal (Web)"/>
    <w:basedOn w:val="Normal"/>
    <w:uiPriority w:val="99"/>
    <w:unhideWhenUsed/>
    <w:rsid w:val="00A119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table" w:styleId="Tablaconcuadrcula">
    <w:name w:val="Table Grid"/>
    <w:basedOn w:val="Tablanormal"/>
    <w:uiPriority w:val="59"/>
    <w:rsid w:val="009728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2C54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C0696"/>
    <w:pPr>
      <w:ind w:left="720"/>
      <w:contextualSpacing/>
    </w:pPr>
    <w:rPr>
      <w:lang w:val="es-MX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794E17-3A31-4E12-8B9E-EC94AEBE2F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782</Words>
  <Characters>4307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CIBER DIANI</dc:creator>
  <cp:lastModifiedBy>PC-2</cp:lastModifiedBy>
  <cp:revision>3</cp:revision>
  <dcterms:created xsi:type="dcterms:W3CDTF">2015-04-26T20:56:00Z</dcterms:created>
  <dcterms:modified xsi:type="dcterms:W3CDTF">2015-04-26T21:01:00Z</dcterms:modified>
</cp:coreProperties>
</file>