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0E9" w:rsidRDefault="00DA10E9" w:rsidP="00DA10E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Act4.Walter Guillermo Aguilar Castañeda</w:t>
      </w:r>
    </w:p>
    <w:p w:rsidR="00DA10E9" w:rsidRDefault="00DA10E9" w:rsidP="00DA10E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Conclusión</w:t>
      </w:r>
    </w:p>
    <w:p w:rsidR="00DA10E9" w:rsidRDefault="00DA10E9" w:rsidP="00DA10E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</w:rPr>
      </w:pPr>
    </w:p>
    <w:p w:rsidR="006F5FFD" w:rsidRPr="00082802" w:rsidRDefault="006F5FFD" w:rsidP="006F5F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82802">
        <w:rPr>
          <w:rFonts w:ascii="Times New Roman" w:hAnsi="Times New Roman" w:cs="Times New Roman"/>
          <w:b/>
        </w:rPr>
        <w:t>El periodo analiz</w:t>
      </w:r>
      <w:r w:rsidR="0059573D" w:rsidRPr="00082802">
        <w:rPr>
          <w:rFonts w:ascii="Times New Roman" w:hAnsi="Times New Roman" w:cs="Times New Roman"/>
          <w:b/>
        </w:rPr>
        <w:t>ado en las lecturas que compren</w:t>
      </w:r>
      <w:r w:rsidRPr="00082802">
        <w:rPr>
          <w:rFonts w:ascii="Times New Roman" w:hAnsi="Times New Roman" w:cs="Times New Roman"/>
          <w:b/>
        </w:rPr>
        <w:t xml:space="preserve">de </w:t>
      </w:r>
      <w:r w:rsidR="0059573D" w:rsidRPr="00082802">
        <w:rPr>
          <w:rFonts w:ascii="Times New Roman" w:hAnsi="Times New Roman" w:cs="Times New Roman"/>
          <w:b/>
        </w:rPr>
        <w:t xml:space="preserve">de </w:t>
      </w:r>
      <w:r w:rsidRPr="00082802">
        <w:rPr>
          <w:rFonts w:ascii="Times New Roman" w:hAnsi="Times New Roman" w:cs="Times New Roman"/>
          <w:b/>
        </w:rPr>
        <w:t>1976 hasta la  llegada de los gobiernos panistas, está  caracterizado</w:t>
      </w:r>
      <w:r w:rsidR="0059573D" w:rsidRPr="00082802">
        <w:rPr>
          <w:rFonts w:ascii="Times New Roman" w:hAnsi="Times New Roman" w:cs="Times New Roman"/>
          <w:b/>
        </w:rPr>
        <w:t xml:space="preserve"> por la inestabilidad económica</w:t>
      </w:r>
      <w:r w:rsidRPr="00082802">
        <w:rPr>
          <w:rFonts w:ascii="Times New Roman" w:hAnsi="Times New Roman" w:cs="Times New Roman"/>
          <w:b/>
        </w:rPr>
        <w:t xml:space="preserve">, </w:t>
      </w:r>
      <w:r w:rsidR="0059573D" w:rsidRPr="00082802">
        <w:rPr>
          <w:rFonts w:ascii="Times New Roman" w:hAnsi="Times New Roman" w:cs="Times New Roman"/>
          <w:b/>
        </w:rPr>
        <w:t xml:space="preserve">las </w:t>
      </w:r>
      <w:r w:rsidRPr="00082802">
        <w:rPr>
          <w:rFonts w:ascii="Times New Roman" w:hAnsi="Times New Roman" w:cs="Times New Roman"/>
          <w:b/>
        </w:rPr>
        <w:t xml:space="preserve">constantes devaluaciones del peso mexicano, </w:t>
      </w:r>
      <w:r w:rsidR="0059573D" w:rsidRPr="00082802">
        <w:rPr>
          <w:rFonts w:ascii="Times New Roman" w:hAnsi="Times New Roman" w:cs="Times New Roman"/>
          <w:b/>
        </w:rPr>
        <w:t xml:space="preserve">el </w:t>
      </w:r>
      <w:r w:rsidRPr="00082802">
        <w:rPr>
          <w:rFonts w:ascii="Times New Roman" w:hAnsi="Times New Roman" w:cs="Times New Roman"/>
          <w:b/>
        </w:rPr>
        <w:t xml:space="preserve">déficit fiscal, </w:t>
      </w:r>
      <w:r w:rsidR="0059573D" w:rsidRPr="00082802">
        <w:rPr>
          <w:rFonts w:ascii="Times New Roman" w:hAnsi="Times New Roman" w:cs="Times New Roman"/>
          <w:b/>
        </w:rPr>
        <w:t>c</w:t>
      </w:r>
      <w:r w:rsidRPr="00082802">
        <w:rPr>
          <w:rFonts w:ascii="Times New Roman" w:hAnsi="Times New Roman" w:cs="Times New Roman"/>
          <w:b/>
        </w:rPr>
        <w:t xml:space="preserve">omercial y de </w:t>
      </w:r>
      <w:r w:rsidR="0059573D" w:rsidRPr="00082802">
        <w:rPr>
          <w:rFonts w:ascii="Times New Roman" w:hAnsi="Times New Roman" w:cs="Times New Roman"/>
          <w:b/>
        </w:rPr>
        <w:t xml:space="preserve">la </w:t>
      </w:r>
      <w:r w:rsidRPr="00082802">
        <w:rPr>
          <w:rFonts w:ascii="Times New Roman" w:hAnsi="Times New Roman" w:cs="Times New Roman"/>
          <w:b/>
        </w:rPr>
        <w:t>cuenta corriente, donde gran parte del control de la política eco</w:t>
      </w:r>
      <w:r w:rsidR="00516E60">
        <w:rPr>
          <w:rFonts w:ascii="Times New Roman" w:hAnsi="Times New Roman" w:cs="Times New Roman"/>
          <w:b/>
        </w:rPr>
        <w:t>nómica se basó en el manejo del</w:t>
      </w:r>
      <w:r w:rsidRPr="00082802">
        <w:rPr>
          <w:rFonts w:ascii="Times New Roman" w:hAnsi="Times New Roman" w:cs="Times New Roman"/>
          <w:b/>
        </w:rPr>
        <w:t xml:space="preserve"> tipo de cambio, con una evidente irresponsabilidad tanto de autoridades gubernamentales  y actores económicos que dio lugar a crisis sexenales en perjuicio del bienestar de la mayoría de los mexicanos.</w:t>
      </w:r>
    </w:p>
    <w:p w:rsidR="006F5FFD" w:rsidRPr="00082802" w:rsidRDefault="0059573D" w:rsidP="000B70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82802">
        <w:rPr>
          <w:rFonts w:ascii="Times New Roman" w:hAnsi="Times New Roman" w:cs="Times New Roman"/>
          <w:b/>
        </w:rPr>
        <w:t xml:space="preserve">El sostenimiento del sector petrolero y la </w:t>
      </w:r>
      <w:r w:rsidR="006F5FFD" w:rsidRPr="00082802">
        <w:rPr>
          <w:rFonts w:ascii="Times New Roman" w:hAnsi="Times New Roman" w:cs="Times New Roman"/>
          <w:b/>
        </w:rPr>
        <w:t>gran dependencia</w:t>
      </w:r>
      <w:r w:rsidRPr="00082802">
        <w:rPr>
          <w:rFonts w:ascii="Times New Roman" w:hAnsi="Times New Roman" w:cs="Times New Roman"/>
          <w:b/>
        </w:rPr>
        <w:t xml:space="preserve"> como única fuente</w:t>
      </w:r>
      <w:r w:rsidR="006F5FFD" w:rsidRPr="00082802">
        <w:rPr>
          <w:rFonts w:ascii="Times New Roman" w:hAnsi="Times New Roman" w:cs="Times New Roman"/>
          <w:b/>
        </w:rPr>
        <w:t xml:space="preserve"> de ingresos</w:t>
      </w:r>
      <w:r w:rsidRPr="00082802">
        <w:rPr>
          <w:rFonts w:ascii="Times New Roman" w:hAnsi="Times New Roman" w:cs="Times New Roman"/>
          <w:b/>
        </w:rPr>
        <w:t xml:space="preserve"> vía</w:t>
      </w:r>
      <w:r w:rsidR="00082802">
        <w:rPr>
          <w:rFonts w:ascii="Times New Roman" w:hAnsi="Times New Roman" w:cs="Times New Roman"/>
          <w:b/>
        </w:rPr>
        <w:t xml:space="preserve"> exportación, </w:t>
      </w:r>
      <w:r w:rsidR="006F5FFD" w:rsidRPr="00082802">
        <w:rPr>
          <w:rFonts w:ascii="Times New Roman" w:hAnsi="Times New Roman" w:cs="Times New Roman"/>
          <w:b/>
        </w:rPr>
        <w:t>que llego a representar el 70 % de las mismas en 1981</w:t>
      </w:r>
      <w:r w:rsidR="00082802">
        <w:rPr>
          <w:rFonts w:ascii="Times New Roman" w:hAnsi="Times New Roman" w:cs="Times New Roman"/>
          <w:b/>
        </w:rPr>
        <w:t>(Puig 2008)</w:t>
      </w:r>
      <w:r w:rsidR="006F5FFD" w:rsidRPr="00082802">
        <w:rPr>
          <w:rFonts w:ascii="Times New Roman" w:hAnsi="Times New Roman" w:cs="Times New Roman"/>
          <w:b/>
        </w:rPr>
        <w:t xml:space="preserve">, </w:t>
      </w:r>
      <w:r w:rsidRPr="00082802">
        <w:rPr>
          <w:rFonts w:ascii="Times New Roman" w:hAnsi="Times New Roman" w:cs="Times New Roman"/>
          <w:b/>
        </w:rPr>
        <w:t>y</w:t>
      </w:r>
      <w:r w:rsidR="006F5FFD" w:rsidRPr="00082802">
        <w:rPr>
          <w:rFonts w:ascii="Times New Roman" w:hAnsi="Times New Roman" w:cs="Times New Roman"/>
          <w:b/>
        </w:rPr>
        <w:t xml:space="preserve"> </w:t>
      </w:r>
      <w:r w:rsidRPr="00082802">
        <w:rPr>
          <w:rFonts w:ascii="Times New Roman" w:hAnsi="Times New Roman" w:cs="Times New Roman"/>
          <w:b/>
        </w:rPr>
        <w:t>las</w:t>
      </w:r>
      <w:r w:rsidR="006F5FFD" w:rsidRPr="00082802">
        <w:rPr>
          <w:rFonts w:ascii="Times New Roman" w:hAnsi="Times New Roman" w:cs="Times New Roman"/>
          <w:b/>
        </w:rPr>
        <w:t xml:space="preserve"> drásticas</w:t>
      </w:r>
      <w:r w:rsidRPr="00082802">
        <w:rPr>
          <w:rFonts w:ascii="Times New Roman" w:hAnsi="Times New Roman" w:cs="Times New Roman"/>
          <w:b/>
        </w:rPr>
        <w:t xml:space="preserve"> </w:t>
      </w:r>
      <w:r w:rsidR="007868E0" w:rsidRPr="00082802">
        <w:rPr>
          <w:rFonts w:ascii="Times New Roman" w:hAnsi="Times New Roman" w:cs="Times New Roman"/>
          <w:b/>
        </w:rPr>
        <w:t xml:space="preserve">caídas </w:t>
      </w:r>
      <w:r w:rsidRPr="00082802">
        <w:rPr>
          <w:rFonts w:ascii="Times New Roman" w:hAnsi="Times New Roman" w:cs="Times New Roman"/>
          <w:b/>
        </w:rPr>
        <w:t>en el precio</w:t>
      </w:r>
      <w:r w:rsidR="006F5FFD" w:rsidRPr="00082802">
        <w:rPr>
          <w:rFonts w:ascii="Times New Roman" w:hAnsi="Times New Roman" w:cs="Times New Roman"/>
          <w:b/>
        </w:rPr>
        <w:t xml:space="preserve"> durante casi</w:t>
      </w:r>
      <w:r w:rsidRPr="00082802">
        <w:rPr>
          <w:rFonts w:ascii="Times New Roman" w:hAnsi="Times New Roman" w:cs="Times New Roman"/>
          <w:b/>
        </w:rPr>
        <w:t xml:space="preserve"> todo</w:t>
      </w:r>
      <w:r w:rsidR="006F5FFD" w:rsidRPr="00082802">
        <w:rPr>
          <w:rFonts w:ascii="Times New Roman" w:hAnsi="Times New Roman" w:cs="Times New Roman"/>
          <w:b/>
        </w:rPr>
        <w:t xml:space="preserve"> el periodo</w:t>
      </w:r>
      <w:r w:rsidRPr="00082802">
        <w:rPr>
          <w:rFonts w:ascii="Times New Roman" w:hAnsi="Times New Roman" w:cs="Times New Roman"/>
          <w:b/>
        </w:rPr>
        <w:t>, derivo en un</w:t>
      </w:r>
      <w:r w:rsidR="006F5FFD" w:rsidRPr="00082802">
        <w:rPr>
          <w:rFonts w:ascii="Times New Roman" w:hAnsi="Times New Roman" w:cs="Times New Roman"/>
          <w:b/>
        </w:rPr>
        <w:t xml:space="preserve"> proceso de endeudamiento</w:t>
      </w:r>
      <w:r w:rsidRPr="00082802">
        <w:rPr>
          <w:rFonts w:ascii="Times New Roman" w:hAnsi="Times New Roman" w:cs="Times New Roman"/>
          <w:b/>
        </w:rPr>
        <w:t xml:space="preserve"> progresivo</w:t>
      </w:r>
      <w:r w:rsidR="006F5FFD" w:rsidRPr="00082802">
        <w:rPr>
          <w:rFonts w:ascii="Times New Roman" w:hAnsi="Times New Roman" w:cs="Times New Roman"/>
          <w:b/>
        </w:rPr>
        <w:t xml:space="preserve">. En el periodo de 1976 a 1982 </w:t>
      </w:r>
      <w:r w:rsidRPr="00082802">
        <w:rPr>
          <w:rFonts w:ascii="Times New Roman" w:hAnsi="Times New Roman" w:cs="Times New Roman"/>
          <w:b/>
        </w:rPr>
        <w:t xml:space="preserve">la deuda externa </w:t>
      </w:r>
      <w:r w:rsidR="006F5FFD" w:rsidRPr="00082802">
        <w:rPr>
          <w:rFonts w:ascii="Times New Roman" w:hAnsi="Times New Roman" w:cs="Times New Roman"/>
          <w:b/>
        </w:rPr>
        <w:t>casi se triplico al pasar de 19600 millones de dólares a 58,874 millones de dólares en 1982</w:t>
      </w:r>
      <w:r w:rsidR="00082802">
        <w:rPr>
          <w:rFonts w:ascii="Times New Roman" w:hAnsi="Times New Roman" w:cs="Times New Roman"/>
          <w:b/>
        </w:rPr>
        <w:t xml:space="preserve"> (Puig 2008)</w:t>
      </w:r>
      <w:r w:rsidR="006F5FFD" w:rsidRPr="00082802">
        <w:rPr>
          <w:rFonts w:ascii="Times New Roman" w:hAnsi="Times New Roman" w:cs="Times New Roman"/>
          <w:b/>
        </w:rPr>
        <w:t>. La inflación llego a niveles históricos de más de 150%. Con una devaluación de 8300% al pasar de</w:t>
      </w:r>
      <w:r w:rsidR="00C76566" w:rsidRPr="00082802">
        <w:rPr>
          <w:rFonts w:ascii="Times New Roman" w:hAnsi="Times New Roman" w:cs="Times New Roman"/>
          <w:b/>
        </w:rPr>
        <w:t xml:space="preserve"> </w:t>
      </w:r>
      <w:r w:rsidR="006F5FFD" w:rsidRPr="00082802">
        <w:rPr>
          <w:rFonts w:ascii="Times New Roman" w:hAnsi="Times New Roman" w:cs="Times New Roman"/>
          <w:b/>
        </w:rPr>
        <w:t>27 pesos por dólar en 1982 a 2,281 pesos por dólar en 1988</w:t>
      </w:r>
      <w:r w:rsidR="001D155E">
        <w:rPr>
          <w:rFonts w:ascii="Times New Roman" w:hAnsi="Times New Roman" w:cs="Times New Roman"/>
          <w:b/>
        </w:rPr>
        <w:t xml:space="preserve"> (Puig 2008)</w:t>
      </w:r>
      <w:r w:rsidR="006F5FFD" w:rsidRPr="00082802">
        <w:rPr>
          <w:rFonts w:ascii="Times New Roman" w:hAnsi="Times New Roman" w:cs="Times New Roman"/>
          <w:b/>
        </w:rPr>
        <w:t>, producto de seguir manejando como criterio el tipo de cambio como base para la mejora de la competitividad.</w:t>
      </w:r>
      <w:r w:rsidRPr="00082802">
        <w:rPr>
          <w:rFonts w:ascii="Times New Roman" w:hAnsi="Times New Roman" w:cs="Times New Roman"/>
          <w:b/>
        </w:rPr>
        <w:t xml:space="preserve"> </w:t>
      </w:r>
    </w:p>
    <w:p w:rsidR="0091642C" w:rsidRPr="00082802" w:rsidRDefault="00C76566" w:rsidP="006F4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82802">
        <w:rPr>
          <w:rFonts w:ascii="Times New Roman" w:hAnsi="Times New Roman" w:cs="Times New Roman"/>
          <w:b/>
        </w:rPr>
        <w:t xml:space="preserve">Para contrarrestar  estos desajustes, disminuir la dependencia petrolera </w:t>
      </w:r>
      <w:r w:rsidR="003F1990" w:rsidRPr="00082802">
        <w:rPr>
          <w:rFonts w:ascii="Times New Roman" w:hAnsi="Times New Roman" w:cs="Times New Roman"/>
          <w:b/>
        </w:rPr>
        <w:t>y</w:t>
      </w:r>
      <w:r w:rsidRPr="00082802">
        <w:rPr>
          <w:rFonts w:ascii="Times New Roman" w:hAnsi="Times New Roman" w:cs="Times New Roman"/>
          <w:b/>
        </w:rPr>
        <w:t xml:space="preserve"> cumplir </w:t>
      </w:r>
      <w:r w:rsidR="003F1990" w:rsidRPr="00082802">
        <w:rPr>
          <w:rFonts w:ascii="Times New Roman" w:hAnsi="Times New Roman" w:cs="Times New Roman"/>
          <w:b/>
        </w:rPr>
        <w:t xml:space="preserve">con </w:t>
      </w:r>
      <w:r w:rsidRPr="00082802">
        <w:rPr>
          <w:rFonts w:ascii="Times New Roman" w:hAnsi="Times New Roman" w:cs="Times New Roman"/>
          <w:b/>
        </w:rPr>
        <w:t xml:space="preserve">las obligaciones con el extranjero. Se </w:t>
      </w:r>
      <w:r w:rsidR="003F1990" w:rsidRPr="00082802">
        <w:rPr>
          <w:rFonts w:ascii="Times New Roman" w:hAnsi="Times New Roman" w:cs="Times New Roman"/>
          <w:b/>
        </w:rPr>
        <w:t xml:space="preserve">gestan </w:t>
      </w:r>
      <w:r w:rsidRPr="00082802">
        <w:rPr>
          <w:rFonts w:ascii="Times New Roman" w:hAnsi="Times New Roman" w:cs="Times New Roman"/>
          <w:b/>
        </w:rPr>
        <w:t>una serie de reformas</w:t>
      </w:r>
      <w:r w:rsidR="002A5559" w:rsidRPr="00082802">
        <w:rPr>
          <w:rFonts w:ascii="Times New Roman" w:hAnsi="Times New Roman" w:cs="Times New Roman"/>
          <w:b/>
        </w:rPr>
        <w:t xml:space="preserve"> estructurales en el ámbito </w:t>
      </w:r>
      <w:r w:rsidR="003F1990" w:rsidRPr="00082802">
        <w:rPr>
          <w:rFonts w:ascii="Times New Roman" w:hAnsi="Times New Roman" w:cs="Times New Roman"/>
          <w:b/>
        </w:rPr>
        <w:t xml:space="preserve">económico </w:t>
      </w:r>
      <w:r w:rsidR="002A5559" w:rsidRPr="00082802">
        <w:rPr>
          <w:rFonts w:ascii="Times New Roman" w:hAnsi="Times New Roman" w:cs="Times New Roman"/>
          <w:b/>
        </w:rPr>
        <w:t>durante el gobierno de Carlos Salinas de Gortari (1988-1994)</w:t>
      </w:r>
      <w:r w:rsidR="0091642C" w:rsidRPr="00082802">
        <w:rPr>
          <w:rFonts w:ascii="Times New Roman" w:hAnsi="Times New Roman" w:cs="Times New Roman"/>
          <w:b/>
        </w:rPr>
        <w:t>. La motivación de las reformas</w:t>
      </w:r>
      <w:r w:rsidR="003F1990" w:rsidRPr="00082802">
        <w:rPr>
          <w:rFonts w:ascii="Times New Roman" w:hAnsi="Times New Roman" w:cs="Times New Roman"/>
          <w:b/>
        </w:rPr>
        <w:t xml:space="preserve"> </w:t>
      </w:r>
      <w:r w:rsidR="0091642C" w:rsidRPr="00082802">
        <w:rPr>
          <w:rFonts w:ascii="Times New Roman" w:hAnsi="Times New Roman" w:cs="Times New Roman"/>
          <w:b/>
        </w:rPr>
        <w:t>se encuentran en el desarrollo de la competitividad de la economía nacional relacionado con la posibilidad de integración comercial a través del Tratado de Libre</w:t>
      </w:r>
      <w:r w:rsidR="003F1990" w:rsidRPr="00082802">
        <w:rPr>
          <w:rFonts w:ascii="Times New Roman" w:hAnsi="Times New Roman" w:cs="Times New Roman"/>
          <w:b/>
        </w:rPr>
        <w:t xml:space="preserve"> Comercio de América del Norte.</w:t>
      </w:r>
    </w:p>
    <w:p w:rsidR="001D155E" w:rsidRDefault="0091642C" w:rsidP="00E161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82802">
        <w:rPr>
          <w:rFonts w:ascii="Times New Roman" w:hAnsi="Times New Roman" w:cs="Times New Roman"/>
          <w:b/>
        </w:rPr>
        <w:t xml:space="preserve">Es importante destacar </w:t>
      </w:r>
      <w:r w:rsidR="006F4CD8" w:rsidRPr="00082802">
        <w:rPr>
          <w:rFonts w:ascii="Times New Roman" w:hAnsi="Times New Roman" w:cs="Times New Roman"/>
          <w:b/>
        </w:rPr>
        <w:t xml:space="preserve">que previo al establecimiento de los acuerdos, se gesta el proceso de privatización más grande de la historia económica del país, destacando </w:t>
      </w:r>
      <w:r w:rsidR="00033560">
        <w:rPr>
          <w:rFonts w:ascii="Times New Roman" w:hAnsi="Times New Roman" w:cs="Times New Roman"/>
          <w:b/>
        </w:rPr>
        <w:t>el</w:t>
      </w:r>
      <w:r w:rsidR="006F4CD8" w:rsidRPr="00082802">
        <w:rPr>
          <w:rFonts w:ascii="Times New Roman" w:hAnsi="Times New Roman" w:cs="Times New Roman"/>
          <w:b/>
        </w:rPr>
        <w:t xml:space="preserve"> sector financiero y </w:t>
      </w:r>
      <w:r w:rsidR="00033560">
        <w:rPr>
          <w:rFonts w:ascii="Times New Roman" w:hAnsi="Times New Roman" w:cs="Times New Roman"/>
          <w:b/>
        </w:rPr>
        <w:t xml:space="preserve">el </w:t>
      </w:r>
      <w:r w:rsidR="006F4CD8" w:rsidRPr="00082802">
        <w:rPr>
          <w:rFonts w:ascii="Times New Roman" w:hAnsi="Times New Roman" w:cs="Times New Roman"/>
          <w:b/>
        </w:rPr>
        <w:t>de telecomunicaciones.</w:t>
      </w:r>
      <w:r w:rsidR="00961804" w:rsidRPr="00082802">
        <w:rPr>
          <w:rFonts w:ascii="Times New Roman" w:hAnsi="Times New Roman" w:cs="Times New Roman"/>
          <w:b/>
        </w:rPr>
        <w:t xml:space="preserve"> </w:t>
      </w:r>
      <w:r w:rsidR="001D155E">
        <w:rPr>
          <w:rFonts w:ascii="Times New Roman" w:hAnsi="Times New Roman" w:cs="Times New Roman"/>
          <w:b/>
        </w:rPr>
        <w:t>“</w:t>
      </w:r>
      <w:r w:rsidR="006F4CD8" w:rsidRPr="00082802">
        <w:rPr>
          <w:rFonts w:ascii="Times New Roman" w:hAnsi="Times New Roman" w:cs="Times New Roman"/>
          <w:b/>
        </w:rPr>
        <w:t>Cuando la ley de competencia entró en vigor, en junio de 1993, el gobierno ya había realizado la mayor parte de las privatizaciones</w:t>
      </w:r>
      <w:r w:rsidR="001D155E">
        <w:rPr>
          <w:rFonts w:ascii="Times New Roman" w:hAnsi="Times New Roman" w:cs="Times New Roman"/>
          <w:b/>
        </w:rPr>
        <w:t>” (Palma Rangel Manuel, 2007, p. 56)</w:t>
      </w:r>
      <w:r w:rsidR="006F4CD8" w:rsidRPr="00082802">
        <w:rPr>
          <w:rFonts w:ascii="Times New Roman" w:hAnsi="Times New Roman" w:cs="Times New Roman"/>
          <w:b/>
        </w:rPr>
        <w:t>.</w:t>
      </w:r>
    </w:p>
    <w:p w:rsidR="006F5FFD" w:rsidRPr="00082802" w:rsidRDefault="00961804" w:rsidP="00E161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82802">
        <w:rPr>
          <w:rFonts w:ascii="Times New Roman" w:hAnsi="Times New Roman" w:cs="Times New Roman"/>
          <w:b/>
        </w:rPr>
        <w:t xml:space="preserve">Salinas basó su gobierno en una coalición en la que estaba incluido un importante número de actores </w:t>
      </w:r>
      <w:r w:rsidR="001D155E">
        <w:rPr>
          <w:rFonts w:ascii="Times New Roman" w:hAnsi="Times New Roman" w:cs="Times New Roman"/>
          <w:b/>
        </w:rPr>
        <w:t>estratégicos</w:t>
      </w:r>
      <w:r w:rsidR="00033560">
        <w:rPr>
          <w:rFonts w:ascii="Times New Roman" w:hAnsi="Times New Roman" w:cs="Times New Roman"/>
          <w:b/>
        </w:rPr>
        <w:t>,</w:t>
      </w:r>
      <w:r w:rsidRPr="00082802">
        <w:rPr>
          <w:rFonts w:ascii="Times New Roman" w:hAnsi="Times New Roman" w:cs="Times New Roman"/>
          <w:b/>
        </w:rPr>
        <w:t xml:space="preserve"> vínculos con </w:t>
      </w:r>
      <w:r w:rsidR="006F5FFD" w:rsidRPr="00082802">
        <w:rPr>
          <w:rFonts w:ascii="Times New Roman" w:hAnsi="Times New Roman" w:cs="Times New Roman"/>
          <w:b/>
        </w:rPr>
        <w:t xml:space="preserve">grupos de interés y la élite gubernamental sobre la base de beneficios </w:t>
      </w:r>
      <w:r w:rsidR="006D3EE9">
        <w:rPr>
          <w:rFonts w:ascii="Times New Roman" w:hAnsi="Times New Roman" w:cs="Times New Roman"/>
          <w:b/>
        </w:rPr>
        <w:t>pactados</w:t>
      </w:r>
      <w:r w:rsidRPr="00082802">
        <w:rPr>
          <w:rFonts w:ascii="Times New Roman" w:hAnsi="Times New Roman" w:cs="Times New Roman"/>
          <w:b/>
        </w:rPr>
        <w:t xml:space="preserve"> </w:t>
      </w:r>
      <w:r w:rsidR="00033560">
        <w:rPr>
          <w:rFonts w:ascii="Times New Roman" w:hAnsi="Times New Roman" w:cs="Times New Roman"/>
          <w:b/>
        </w:rPr>
        <w:t xml:space="preserve">que </w:t>
      </w:r>
      <w:r w:rsidR="00E16102" w:rsidRPr="00082802">
        <w:rPr>
          <w:rFonts w:ascii="Times New Roman" w:hAnsi="Times New Roman" w:cs="Times New Roman"/>
          <w:b/>
        </w:rPr>
        <w:t>dieron origen a la</w:t>
      </w:r>
      <w:r w:rsidR="006F5FFD" w:rsidRPr="00082802">
        <w:rPr>
          <w:rFonts w:ascii="Times New Roman" w:hAnsi="Times New Roman" w:cs="Times New Roman"/>
          <w:b/>
        </w:rPr>
        <w:t xml:space="preserve"> liberalización</w:t>
      </w:r>
      <w:r w:rsidR="00E16102" w:rsidRPr="00082802">
        <w:rPr>
          <w:rFonts w:ascii="Times New Roman" w:hAnsi="Times New Roman" w:cs="Times New Roman"/>
          <w:b/>
        </w:rPr>
        <w:t xml:space="preserve"> de la economía. </w:t>
      </w:r>
    </w:p>
    <w:p w:rsidR="006F5FFD" w:rsidRPr="00082802" w:rsidRDefault="003F1990" w:rsidP="00C57D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82802">
        <w:rPr>
          <w:rFonts w:ascii="Times New Roman" w:hAnsi="Times New Roman" w:cs="Times New Roman"/>
          <w:b/>
        </w:rPr>
        <w:t xml:space="preserve">Sin embargo, y de nueva cuenta  la baja de los precios del petróleo y las consecuentes inestabilidades, así como el aumento en las tasas de interés internacionales, sumado a una serie de acontecimientos sociales, como el levantamiento zapatista en 1994, el asesinato de Colosio, detonaron </w:t>
      </w:r>
      <w:r w:rsidR="001F6A6E" w:rsidRPr="00082802">
        <w:rPr>
          <w:rFonts w:ascii="Times New Roman" w:hAnsi="Times New Roman" w:cs="Times New Roman"/>
          <w:b/>
          <w:bCs/>
        </w:rPr>
        <w:t xml:space="preserve">una nueva crisis, </w:t>
      </w:r>
      <w:r w:rsidRPr="00082802">
        <w:rPr>
          <w:rFonts w:ascii="Times New Roman" w:hAnsi="Times New Roman" w:cs="Times New Roman"/>
          <w:b/>
          <w:bCs/>
        </w:rPr>
        <w:t>destacando</w:t>
      </w:r>
      <w:r w:rsidR="007868E0" w:rsidRPr="00082802">
        <w:rPr>
          <w:rFonts w:ascii="Times New Roman" w:hAnsi="Times New Roman" w:cs="Times New Roman"/>
          <w:b/>
        </w:rPr>
        <w:t xml:space="preserve">  el </w:t>
      </w:r>
      <w:r w:rsidRPr="00082802">
        <w:rPr>
          <w:rFonts w:ascii="Times New Roman" w:hAnsi="Times New Roman" w:cs="Times New Roman"/>
          <w:b/>
        </w:rPr>
        <w:t xml:space="preserve">rescate de la banca, </w:t>
      </w:r>
      <w:r w:rsidR="007868E0" w:rsidRPr="00082802">
        <w:rPr>
          <w:rFonts w:ascii="Times New Roman" w:hAnsi="Times New Roman" w:cs="Times New Roman"/>
          <w:b/>
        </w:rPr>
        <w:t xml:space="preserve">que </w:t>
      </w:r>
      <w:r w:rsidRPr="00082802">
        <w:rPr>
          <w:rFonts w:ascii="Times New Roman" w:hAnsi="Times New Roman" w:cs="Times New Roman"/>
          <w:b/>
        </w:rPr>
        <w:t>generó la enorme carga fiscal del Fobaproa</w:t>
      </w:r>
      <w:r w:rsidR="001F6A6E" w:rsidRPr="00082802">
        <w:rPr>
          <w:rFonts w:ascii="Times New Roman" w:hAnsi="Times New Roman" w:cs="Times New Roman"/>
          <w:b/>
        </w:rPr>
        <w:t>.</w:t>
      </w:r>
      <w:r w:rsidRPr="00082802">
        <w:rPr>
          <w:rFonts w:ascii="Times New Roman" w:hAnsi="Times New Roman" w:cs="Times New Roman"/>
          <w:b/>
        </w:rPr>
        <w:t xml:space="preserve"> </w:t>
      </w:r>
    </w:p>
    <w:p w:rsidR="000B700F" w:rsidRPr="00082802" w:rsidRDefault="001F6A6E" w:rsidP="00C57D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082802">
        <w:rPr>
          <w:rFonts w:ascii="Times New Roman" w:hAnsi="Times New Roman" w:cs="Times New Roman"/>
          <w:b/>
        </w:rPr>
        <w:t>En los últim</w:t>
      </w:r>
      <w:r w:rsidR="00B84EF5" w:rsidRPr="00082802">
        <w:rPr>
          <w:rFonts w:ascii="Times New Roman" w:hAnsi="Times New Roman" w:cs="Times New Roman"/>
          <w:b/>
        </w:rPr>
        <w:t>os años</w:t>
      </w:r>
      <w:r w:rsidRPr="00082802">
        <w:rPr>
          <w:rFonts w:ascii="Times New Roman" w:hAnsi="Times New Roman" w:cs="Times New Roman"/>
          <w:b/>
        </w:rPr>
        <w:t xml:space="preserve">, </w:t>
      </w:r>
      <w:r w:rsidR="00C57D10" w:rsidRPr="00082802">
        <w:rPr>
          <w:rFonts w:ascii="Times New Roman" w:hAnsi="Times New Roman" w:cs="Times New Roman"/>
          <w:b/>
        </w:rPr>
        <w:t>l</w:t>
      </w:r>
      <w:r w:rsidRPr="00082802">
        <w:rPr>
          <w:rFonts w:ascii="Times New Roman" w:hAnsi="Times New Roman" w:cs="Times New Roman"/>
          <w:b/>
          <w:sz w:val="21"/>
          <w:szCs w:val="21"/>
        </w:rPr>
        <w:t xml:space="preserve">a autonomía del Banco de México ha permitido tener una mejor protección contra los </w:t>
      </w:r>
      <w:r w:rsidR="00082802" w:rsidRPr="00082802">
        <w:rPr>
          <w:rFonts w:ascii="Times New Roman" w:hAnsi="Times New Roman" w:cs="Times New Roman"/>
          <w:b/>
          <w:sz w:val="21"/>
          <w:szCs w:val="21"/>
        </w:rPr>
        <w:t>déficit</w:t>
      </w:r>
      <w:r w:rsidRPr="00082802">
        <w:rPr>
          <w:rFonts w:ascii="Times New Roman" w:hAnsi="Times New Roman" w:cs="Times New Roman"/>
          <w:b/>
          <w:sz w:val="21"/>
          <w:szCs w:val="21"/>
        </w:rPr>
        <w:t xml:space="preserve"> fiscales</w:t>
      </w:r>
      <w:r w:rsidR="00C57D10" w:rsidRPr="00082802">
        <w:rPr>
          <w:rFonts w:ascii="Times New Roman" w:hAnsi="Times New Roman" w:cs="Times New Roman"/>
          <w:b/>
          <w:sz w:val="21"/>
          <w:szCs w:val="21"/>
        </w:rPr>
        <w:t>,</w:t>
      </w:r>
      <w:r w:rsidRPr="00082802">
        <w:rPr>
          <w:rFonts w:ascii="Times New Roman" w:hAnsi="Times New Roman" w:cs="Times New Roman"/>
          <w:b/>
          <w:sz w:val="21"/>
          <w:szCs w:val="21"/>
        </w:rPr>
        <w:t xml:space="preserve"> sin embargo </w:t>
      </w:r>
      <w:r w:rsidR="00C57D10" w:rsidRPr="00082802">
        <w:rPr>
          <w:rFonts w:ascii="Times New Roman" w:hAnsi="Times New Roman" w:cs="Times New Roman"/>
          <w:b/>
          <w:sz w:val="21"/>
          <w:szCs w:val="21"/>
        </w:rPr>
        <w:t xml:space="preserve">el monto de la deuda interna </w:t>
      </w:r>
      <w:r w:rsidR="00615676" w:rsidRPr="00082802">
        <w:rPr>
          <w:rFonts w:ascii="Times New Roman" w:hAnsi="Times New Roman" w:cs="Times New Roman"/>
          <w:b/>
          <w:sz w:val="21"/>
          <w:szCs w:val="21"/>
        </w:rPr>
        <w:t>representa un riesgo, aunado al</w:t>
      </w:r>
      <w:r w:rsidR="008437A2" w:rsidRPr="00082802">
        <w:rPr>
          <w:rFonts w:ascii="Times New Roman" w:hAnsi="Times New Roman" w:cs="Times New Roman"/>
          <w:b/>
          <w:sz w:val="21"/>
          <w:szCs w:val="21"/>
        </w:rPr>
        <w:t xml:space="preserve"> déficit en la balanza come</w:t>
      </w:r>
      <w:r w:rsidR="00615676" w:rsidRPr="00082802">
        <w:rPr>
          <w:rFonts w:ascii="Times New Roman" w:hAnsi="Times New Roman" w:cs="Times New Roman"/>
          <w:b/>
          <w:sz w:val="21"/>
          <w:szCs w:val="21"/>
        </w:rPr>
        <w:t>rcial y el déficit de la cuenta corriente.</w:t>
      </w:r>
      <w:r w:rsidR="000B700F" w:rsidRPr="00082802">
        <w:rPr>
          <w:rFonts w:ascii="Times New Roman" w:hAnsi="Times New Roman" w:cs="Times New Roman"/>
          <w:b/>
          <w:sz w:val="21"/>
          <w:szCs w:val="21"/>
        </w:rPr>
        <w:t xml:space="preserve"> </w:t>
      </w:r>
    </w:p>
    <w:p w:rsidR="00C57D10" w:rsidRPr="00082802" w:rsidRDefault="000B700F" w:rsidP="00C57D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082802">
        <w:rPr>
          <w:rFonts w:ascii="Times New Roman" w:hAnsi="Times New Roman" w:cs="Times New Roman"/>
          <w:b/>
          <w:sz w:val="21"/>
          <w:szCs w:val="21"/>
        </w:rPr>
        <w:t>C</w:t>
      </w:r>
      <w:r w:rsidR="006D3EE9">
        <w:rPr>
          <w:rFonts w:ascii="Times New Roman" w:hAnsi="Times New Roman" w:cs="Times New Roman"/>
          <w:b/>
          <w:sz w:val="21"/>
          <w:szCs w:val="21"/>
        </w:rPr>
        <w:t xml:space="preserve">omo si la película se repitiera, </w:t>
      </w:r>
      <w:r w:rsidRPr="00082802">
        <w:rPr>
          <w:rFonts w:ascii="Times New Roman" w:hAnsi="Times New Roman" w:cs="Times New Roman"/>
          <w:b/>
          <w:sz w:val="21"/>
          <w:szCs w:val="21"/>
        </w:rPr>
        <w:t>actualmente el Gobierno de Enrique Peña Nieto emprende una serie de reformas estructurales</w:t>
      </w:r>
      <w:r w:rsidR="006D3EE9">
        <w:rPr>
          <w:rFonts w:ascii="Times New Roman" w:hAnsi="Times New Roman" w:cs="Times New Roman"/>
          <w:b/>
          <w:sz w:val="21"/>
          <w:szCs w:val="21"/>
        </w:rPr>
        <w:t>,</w:t>
      </w:r>
      <w:r w:rsidRPr="00082802">
        <w:rPr>
          <w:rFonts w:ascii="Times New Roman" w:hAnsi="Times New Roman" w:cs="Times New Roman"/>
          <w:b/>
          <w:sz w:val="21"/>
          <w:szCs w:val="21"/>
        </w:rPr>
        <w:t xml:space="preserve"> montados ya sobre una dinámica </w:t>
      </w:r>
      <w:r w:rsidR="006D3EE9">
        <w:rPr>
          <w:rFonts w:ascii="Times New Roman" w:hAnsi="Times New Roman" w:cs="Times New Roman"/>
          <w:b/>
          <w:sz w:val="21"/>
          <w:szCs w:val="21"/>
        </w:rPr>
        <w:t>voraz del</w:t>
      </w:r>
      <w:r w:rsidRPr="00082802">
        <w:rPr>
          <w:rFonts w:ascii="Times New Roman" w:hAnsi="Times New Roman" w:cs="Times New Roman"/>
          <w:b/>
          <w:sz w:val="21"/>
          <w:szCs w:val="21"/>
        </w:rPr>
        <w:t xml:space="preserve"> capitalismo globalizado, enfrentando una serie de viejos </w:t>
      </w:r>
      <w:r w:rsidR="00446A12">
        <w:rPr>
          <w:rFonts w:ascii="Times New Roman" w:hAnsi="Times New Roman" w:cs="Times New Roman"/>
          <w:b/>
          <w:sz w:val="21"/>
          <w:szCs w:val="21"/>
        </w:rPr>
        <w:t xml:space="preserve">fenómenos ya </w:t>
      </w:r>
      <w:r w:rsidRPr="00082802">
        <w:rPr>
          <w:rFonts w:ascii="Times New Roman" w:hAnsi="Times New Roman" w:cs="Times New Roman"/>
          <w:b/>
          <w:sz w:val="21"/>
          <w:szCs w:val="21"/>
        </w:rPr>
        <w:t>conocidos: la caída de precio del petróleo, la de</w:t>
      </w:r>
      <w:r w:rsidR="001D155E">
        <w:rPr>
          <w:rFonts w:ascii="Times New Roman" w:hAnsi="Times New Roman" w:cs="Times New Roman"/>
          <w:b/>
          <w:sz w:val="21"/>
          <w:szCs w:val="21"/>
        </w:rPr>
        <w:t xml:space="preserve">preciación </w:t>
      </w:r>
      <w:r w:rsidRPr="00082802">
        <w:rPr>
          <w:rFonts w:ascii="Times New Roman" w:hAnsi="Times New Roman" w:cs="Times New Roman"/>
          <w:b/>
          <w:sz w:val="21"/>
          <w:szCs w:val="21"/>
        </w:rPr>
        <w:t>de la moneda, el incremento de la inflación, el recorte al gasto público, el escaso crecimiento económico del país, con un pron</w:t>
      </w:r>
      <w:r w:rsidR="00777359" w:rsidRPr="00082802">
        <w:rPr>
          <w:rFonts w:ascii="Times New Roman" w:hAnsi="Times New Roman" w:cs="Times New Roman"/>
          <w:b/>
          <w:sz w:val="21"/>
          <w:szCs w:val="21"/>
        </w:rPr>
        <w:t>ó</w:t>
      </w:r>
      <w:r w:rsidRPr="00082802">
        <w:rPr>
          <w:rFonts w:ascii="Times New Roman" w:hAnsi="Times New Roman" w:cs="Times New Roman"/>
          <w:b/>
          <w:sz w:val="21"/>
          <w:szCs w:val="21"/>
        </w:rPr>
        <w:t>stico nada positivo para el 2016.</w:t>
      </w:r>
    </w:p>
    <w:p w:rsidR="00C57D10" w:rsidRPr="00082802" w:rsidRDefault="00C57D10" w:rsidP="00C57D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F6A6E" w:rsidRPr="00082802" w:rsidRDefault="00777359" w:rsidP="006F5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082802">
        <w:rPr>
          <w:rFonts w:ascii="Times New Roman" w:hAnsi="Times New Roman" w:cs="Times New Roman"/>
          <w:b/>
          <w:sz w:val="21"/>
          <w:szCs w:val="21"/>
        </w:rPr>
        <w:t>Bibliografía</w:t>
      </w:r>
      <w:r w:rsidR="00DA10E9">
        <w:rPr>
          <w:rFonts w:ascii="Times New Roman" w:hAnsi="Times New Roman" w:cs="Times New Roman"/>
          <w:b/>
          <w:sz w:val="21"/>
          <w:szCs w:val="21"/>
        </w:rPr>
        <w:t>:</w:t>
      </w:r>
    </w:p>
    <w:p w:rsidR="00777359" w:rsidRPr="00082802" w:rsidRDefault="00DA10E9" w:rsidP="007773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-</w:t>
      </w:r>
      <w:r w:rsidR="00777359" w:rsidRPr="00082802">
        <w:rPr>
          <w:rFonts w:ascii="Times New Roman" w:hAnsi="Times New Roman" w:cs="Times New Roman"/>
          <w:b/>
          <w:sz w:val="21"/>
          <w:szCs w:val="21"/>
        </w:rPr>
        <w:t xml:space="preserve">Palma Rangel, Manuel. Reforma microeconómica y arreglos institucionales: la política de competencia económica en México. Revista Mexicana de </w:t>
      </w:r>
      <w:r w:rsidR="00082802" w:rsidRPr="00082802">
        <w:rPr>
          <w:rFonts w:ascii="Times New Roman" w:hAnsi="Times New Roman" w:cs="Times New Roman"/>
          <w:b/>
          <w:sz w:val="21"/>
          <w:szCs w:val="21"/>
        </w:rPr>
        <w:t>Sociología</w:t>
      </w:r>
      <w:r w:rsidR="00777359" w:rsidRPr="00082802">
        <w:rPr>
          <w:rFonts w:ascii="Times New Roman" w:hAnsi="Times New Roman" w:cs="Times New Roman"/>
          <w:b/>
          <w:sz w:val="21"/>
          <w:szCs w:val="21"/>
        </w:rPr>
        <w:t xml:space="preserve">, vol. 69, </w:t>
      </w:r>
      <w:r w:rsidR="00082802" w:rsidRPr="00082802">
        <w:rPr>
          <w:rFonts w:ascii="Times New Roman" w:hAnsi="Times New Roman" w:cs="Times New Roman"/>
          <w:b/>
          <w:sz w:val="21"/>
          <w:szCs w:val="21"/>
        </w:rPr>
        <w:t>núm.</w:t>
      </w:r>
      <w:r w:rsidR="00777359" w:rsidRPr="00082802">
        <w:rPr>
          <w:rFonts w:ascii="Times New Roman" w:hAnsi="Times New Roman" w:cs="Times New Roman"/>
          <w:b/>
          <w:sz w:val="21"/>
          <w:szCs w:val="21"/>
        </w:rPr>
        <w:t xml:space="preserve"> 1 enero-marzo 2007 pp. 39-68. Universidad Nacional </w:t>
      </w:r>
      <w:r w:rsidR="00082802" w:rsidRPr="00082802">
        <w:rPr>
          <w:rFonts w:ascii="Times New Roman" w:hAnsi="Times New Roman" w:cs="Times New Roman"/>
          <w:b/>
          <w:sz w:val="21"/>
          <w:szCs w:val="21"/>
        </w:rPr>
        <w:t>Autónoma</w:t>
      </w:r>
      <w:r w:rsidR="00777359" w:rsidRPr="00082802">
        <w:rPr>
          <w:rFonts w:ascii="Times New Roman" w:hAnsi="Times New Roman" w:cs="Times New Roman"/>
          <w:b/>
          <w:sz w:val="21"/>
          <w:szCs w:val="21"/>
        </w:rPr>
        <w:t xml:space="preserve"> de México. </w:t>
      </w:r>
    </w:p>
    <w:p w:rsidR="00777359" w:rsidRPr="00082802" w:rsidRDefault="00DA10E9" w:rsidP="007773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-</w:t>
      </w:r>
      <w:r w:rsidR="00777359" w:rsidRPr="00082802">
        <w:rPr>
          <w:rFonts w:ascii="Times New Roman" w:hAnsi="Times New Roman" w:cs="Times New Roman"/>
          <w:b/>
          <w:sz w:val="21"/>
          <w:szCs w:val="21"/>
        </w:rPr>
        <w:t xml:space="preserve">Ibarra Puig Vidal I. Política económica en la globalización. El manejo del tipo de cambio en México, 1976-2006. Análisis Económico, vol. XXIII, núm. 54, 2008, pp. 103-129. Universidad </w:t>
      </w:r>
      <w:r w:rsidR="00082802" w:rsidRPr="00082802">
        <w:rPr>
          <w:rFonts w:ascii="Times New Roman" w:hAnsi="Times New Roman" w:cs="Times New Roman"/>
          <w:b/>
          <w:sz w:val="21"/>
          <w:szCs w:val="21"/>
        </w:rPr>
        <w:t>Autónoma</w:t>
      </w:r>
      <w:r w:rsidR="00777359" w:rsidRPr="00082802">
        <w:rPr>
          <w:rFonts w:ascii="Times New Roman" w:hAnsi="Times New Roman" w:cs="Times New Roman"/>
          <w:b/>
          <w:sz w:val="21"/>
          <w:szCs w:val="21"/>
        </w:rPr>
        <w:t xml:space="preserve"> Metropolitana Azcapotzalco. México.</w:t>
      </w:r>
    </w:p>
    <w:p w:rsidR="001F6A6E" w:rsidRPr="00082802" w:rsidRDefault="001F6A6E" w:rsidP="006F5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62626" w:themeColor="text1" w:themeTint="D9"/>
        </w:rPr>
      </w:pPr>
      <w:bookmarkStart w:id="0" w:name="_GoBack"/>
      <w:bookmarkEnd w:id="0"/>
    </w:p>
    <w:p w:rsidR="001F6A6E" w:rsidRPr="00082802" w:rsidRDefault="001F6A6E" w:rsidP="006F5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1F6A6E" w:rsidRDefault="001F6A6E" w:rsidP="006F5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</w:rPr>
      </w:pPr>
    </w:p>
    <w:p w:rsidR="001F6A6E" w:rsidRDefault="001F6A6E" w:rsidP="006F5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</w:rPr>
      </w:pPr>
    </w:p>
    <w:p w:rsidR="001F6A6E" w:rsidRDefault="001F6A6E" w:rsidP="006F5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</w:rPr>
      </w:pPr>
    </w:p>
    <w:p w:rsidR="001F6A6E" w:rsidRPr="001F6A6E" w:rsidRDefault="001F6A6E" w:rsidP="006F5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</w:rPr>
      </w:pPr>
    </w:p>
    <w:p w:rsidR="006F5FFD" w:rsidRPr="001F6A6E" w:rsidRDefault="006F5FFD" w:rsidP="006F5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7A180B" w:rsidRDefault="007A180B"/>
    <w:sectPr w:rsidR="007A18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826"/>
    <w:rsid w:val="00033560"/>
    <w:rsid w:val="00082802"/>
    <w:rsid w:val="000B700F"/>
    <w:rsid w:val="001D155E"/>
    <w:rsid w:val="001F6A6E"/>
    <w:rsid w:val="002A5559"/>
    <w:rsid w:val="00367826"/>
    <w:rsid w:val="003F1990"/>
    <w:rsid w:val="00446A12"/>
    <w:rsid w:val="00516E60"/>
    <w:rsid w:val="0059573D"/>
    <w:rsid w:val="00615676"/>
    <w:rsid w:val="006D3EE9"/>
    <w:rsid w:val="006F4CD8"/>
    <w:rsid w:val="006F5FFD"/>
    <w:rsid w:val="006F6BF3"/>
    <w:rsid w:val="00777359"/>
    <w:rsid w:val="007868E0"/>
    <w:rsid w:val="007A180B"/>
    <w:rsid w:val="007D336D"/>
    <w:rsid w:val="008437A2"/>
    <w:rsid w:val="0091642C"/>
    <w:rsid w:val="00961804"/>
    <w:rsid w:val="00B117DB"/>
    <w:rsid w:val="00B52846"/>
    <w:rsid w:val="00B84EF5"/>
    <w:rsid w:val="00C57D10"/>
    <w:rsid w:val="00C76566"/>
    <w:rsid w:val="00DA10E9"/>
    <w:rsid w:val="00E16102"/>
    <w:rsid w:val="00FB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F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F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621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Lic. Walter Aguilar</dc:creator>
  <cp:keywords/>
  <dc:description/>
  <cp:lastModifiedBy>Lic. Walter Aguilar</cp:lastModifiedBy>
  <cp:revision>23</cp:revision>
  <dcterms:created xsi:type="dcterms:W3CDTF">2015-03-20T14:36:00Z</dcterms:created>
  <dcterms:modified xsi:type="dcterms:W3CDTF">2015-03-21T00:22:00Z</dcterms:modified>
</cp:coreProperties>
</file>