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44B" w:rsidRPr="00BF59D5" w:rsidRDefault="00AC044B" w:rsidP="00895C85">
      <w:pPr>
        <w:pStyle w:val="Piedepgina"/>
        <w:jc w:val="right"/>
        <w:rPr>
          <w:rFonts w:ascii="Arial" w:hAnsi="Arial" w:cs="Arial"/>
          <w:sz w:val="24"/>
          <w:szCs w:val="24"/>
        </w:rPr>
      </w:pPr>
      <w:r w:rsidRPr="00BF59D5">
        <w:rPr>
          <w:rFonts w:ascii="Arial" w:hAnsi="Arial" w:cs="Arial"/>
          <w:sz w:val="24"/>
          <w:szCs w:val="24"/>
        </w:rPr>
        <w:t>Metodología de la Investigación</w:t>
      </w:r>
    </w:p>
    <w:p w:rsidR="00AC044B" w:rsidRPr="00BF59D5" w:rsidRDefault="00C3521A" w:rsidP="00895C85">
      <w:pPr>
        <w:pStyle w:val="Piedepgina"/>
        <w:jc w:val="right"/>
        <w:rPr>
          <w:rFonts w:ascii="Arial" w:hAnsi="Arial" w:cs="Arial"/>
          <w:sz w:val="24"/>
          <w:szCs w:val="24"/>
        </w:rPr>
      </w:pPr>
      <w:r w:rsidRPr="00BF59D5">
        <w:rPr>
          <w:rFonts w:ascii="Arial" w:hAnsi="Arial" w:cs="Arial"/>
          <w:sz w:val="24"/>
          <w:szCs w:val="24"/>
        </w:rPr>
        <w:t>Actividad 2</w:t>
      </w:r>
    </w:p>
    <w:p w:rsidR="00AC044B" w:rsidRPr="00BF59D5" w:rsidRDefault="00AC044B" w:rsidP="00895C85">
      <w:pPr>
        <w:pStyle w:val="Piedepgina"/>
        <w:jc w:val="right"/>
        <w:rPr>
          <w:rFonts w:ascii="Arial" w:hAnsi="Arial" w:cs="Arial"/>
          <w:b/>
          <w:sz w:val="24"/>
          <w:szCs w:val="24"/>
        </w:rPr>
      </w:pPr>
      <w:r w:rsidRPr="00BF59D5">
        <w:rPr>
          <w:rFonts w:ascii="Arial" w:hAnsi="Arial" w:cs="Arial"/>
          <w:b/>
          <w:sz w:val="24"/>
          <w:szCs w:val="24"/>
        </w:rPr>
        <w:t>Walter Guillermo Aguilar Castañeda</w:t>
      </w:r>
    </w:p>
    <w:p w:rsidR="00AC044B" w:rsidRPr="00BF59D5" w:rsidRDefault="00AC044B" w:rsidP="00895C85">
      <w:pPr>
        <w:spacing w:after="0" w:line="240" w:lineRule="auto"/>
        <w:jc w:val="both"/>
        <w:rPr>
          <w:rFonts w:ascii="Arial" w:hAnsi="Arial" w:cs="Arial"/>
          <w:b/>
          <w:sz w:val="24"/>
          <w:szCs w:val="24"/>
        </w:rPr>
      </w:pPr>
    </w:p>
    <w:p w:rsidR="00AC044B" w:rsidRPr="00BF59D5" w:rsidRDefault="00AC044B" w:rsidP="00895C85">
      <w:pPr>
        <w:spacing w:after="0" w:line="240" w:lineRule="auto"/>
        <w:jc w:val="both"/>
        <w:rPr>
          <w:rFonts w:ascii="Arial" w:hAnsi="Arial" w:cs="Arial"/>
          <w:b/>
          <w:sz w:val="24"/>
          <w:szCs w:val="24"/>
        </w:rPr>
      </w:pPr>
    </w:p>
    <w:p w:rsidR="000426C6" w:rsidRPr="00BF59D5" w:rsidRDefault="000426C6" w:rsidP="00895C85">
      <w:pPr>
        <w:spacing w:after="0" w:line="240" w:lineRule="auto"/>
        <w:jc w:val="both"/>
        <w:rPr>
          <w:rFonts w:ascii="Arial" w:hAnsi="Arial" w:cs="Arial"/>
          <w:b/>
          <w:sz w:val="24"/>
          <w:szCs w:val="24"/>
        </w:rPr>
      </w:pPr>
    </w:p>
    <w:p w:rsidR="002C7272" w:rsidRPr="00BF59D5" w:rsidRDefault="00C3521A" w:rsidP="00895C85">
      <w:pPr>
        <w:spacing w:after="0" w:line="240" w:lineRule="auto"/>
        <w:jc w:val="both"/>
        <w:rPr>
          <w:rFonts w:ascii="Arial" w:hAnsi="Arial" w:cs="Arial"/>
          <w:b/>
          <w:sz w:val="24"/>
          <w:szCs w:val="24"/>
        </w:rPr>
      </w:pPr>
      <w:r w:rsidRPr="00BF59D5">
        <w:rPr>
          <w:rFonts w:ascii="Arial" w:hAnsi="Arial" w:cs="Arial"/>
          <w:b/>
          <w:sz w:val="24"/>
          <w:szCs w:val="24"/>
        </w:rPr>
        <w:t>El protocolo de investigación</w:t>
      </w:r>
      <w:r w:rsidR="002C7272" w:rsidRPr="00BF59D5">
        <w:rPr>
          <w:rFonts w:ascii="Arial" w:hAnsi="Arial" w:cs="Arial"/>
          <w:b/>
          <w:sz w:val="24"/>
          <w:szCs w:val="24"/>
        </w:rPr>
        <w:t xml:space="preserve"> (resumen).</w:t>
      </w:r>
    </w:p>
    <w:p w:rsidR="00AC044B" w:rsidRPr="00BF59D5" w:rsidRDefault="00AC044B" w:rsidP="00895C85">
      <w:pPr>
        <w:spacing w:line="240" w:lineRule="auto"/>
        <w:jc w:val="both"/>
        <w:rPr>
          <w:rFonts w:ascii="Arial" w:hAnsi="Arial" w:cs="Arial"/>
          <w:sz w:val="24"/>
          <w:szCs w:val="24"/>
        </w:rPr>
      </w:pPr>
    </w:p>
    <w:p w:rsidR="00E86A25" w:rsidRPr="00BF59D5" w:rsidRDefault="00C3521A" w:rsidP="00C3521A">
      <w:pPr>
        <w:spacing w:after="0" w:line="240" w:lineRule="auto"/>
        <w:jc w:val="both"/>
        <w:rPr>
          <w:rFonts w:ascii="Arial" w:hAnsi="Arial" w:cs="Arial"/>
          <w:sz w:val="24"/>
          <w:szCs w:val="24"/>
        </w:rPr>
      </w:pPr>
      <w:r w:rsidRPr="00BF59D5">
        <w:rPr>
          <w:rFonts w:ascii="Arial" w:hAnsi="Arial" w:cs="Arial"/>
          <w:sz w:val="24"/>
          <w:szCs w:val="24"/>
        </w:rPr>
        <w:t>El protocolo de investigación es un instrumento que describe los objetivos, diseño, metodología y consideraciones a tomar en cuenta para la implementación y organización de una investigación o experimento científico. Incluye también el diseño de los procedimientos a ser utilizados para la observación, análisis e interpretación de los resultados, así como de las condiciones básicas para llevar a cabo la investigación descrita; así pues, un protocolo proporciona los antecedentes y motivos por los cuales tal investigación está siendo llevada a cabo y define los parámetros bajo los cuales se medirán sus resultados.</w:t>
      </w:r>
    </w:p>
    <w:p w:rsidR="00C3521A" w:rsidRPr="00BF59D5" w:rsidRDefault="00C3521A" w:rsidP="00C3521A">
      <w:pPr>
        <w:spacing w:after="0" w:line="240" w:lineRule="auto"/>
        <w:jc w:val="both"/>
        <w:rPr>
          <w:rFonts w:ascii="Arial" w:hAnsi="Arial" w:cs="Arial"/>
          <w:sz w:val="24"/>
          <w:szCs w:val="24"/>
        </w:rPr>
      </w:pPr>
    </w:p>
    <w:p w:rsidR="00C3521A" w:rsidRPr="00BF59D5" w:rsidRDefault="00C3521A" w:rsidP="00C3521A">
      <w:pPr>
        <w:spacing w:after="0" w:line="240" w:lineRule="auto"/>
        <w:jc w:val="both"/>
        <w:rPr>
          <w:rFonts w:ascii="Arial" w:hAnsi="Arial" w:cs="Arial"/>
          <w:sz w:val="24"/>
          <w:szCs w:val="24"/>
        </w:rPr>
      </w:pPr>
      <w:r w:rsidRPr="00BF59D5">
        <w:rPr>
          <w:rFonts w:ascii="Arial" w:hAnsi="Arial" w:cs="Arial"/>
          <w:sz w:val="24"/>
          <w:szCs w:val="24"/>
        </w:rPr>
        <w:t>A continuación se describen los principales elementos que integran al protocolo.</w:t>
      </w:r>
    </w:p>
    <w:p w:rsidR="00C3521A" w:rsidRPr="00BF59D5" w:rsidRDefault="00C3521A" w:rsidP="00C3521A">
      <w:pPr>
        <w:spacing w:after="0" w:line="240" w:lineRule="auto"/>
        <w:jc w:val="both"/>
        <w:rPr>
          <w:rFonts w:ascii="Arial" w:hAnsi="Arial" w:cs="Arial"/>
          <w:sz w:val="24"/>
          <w:szCs w:val="24"/>
        </w:rPr>
      </w:pPr>
    </w:p>
    <w:p w:rsidR="00C3521A" w:rsidRPr="00BF59D5" w:rsidRDefault="00C3521A" w:rsidP="00C3521A">
      <w:pPr>
        <w:pStyle w:val="Prrafodelista"/>
        <w:numPr>
          <w:ilvl w:val="0"/>
          <w:numId w:val="12"/>
        </w:numPr>
        <w:spacing w:after="0" w:line="240" w:lineRule="auto"/>
        <w:jc w:val="both"/>
        <w:rPr>
          <w:rFonts w:ascii="Arial" w:hAnsi="Arial" w:cs="Arial"/>
          <w:sz w:val="24"/>
          <w:szCs w:val="24"/>
        </w:rPr>
      </w:pPr>
      <w:r w:rsidRPr="00BF59D5">
        <w:rPr>
          <w:rFonts w:ascii="Arial" w:hAnsi="Arial" w:cs="Arial"/>
          <w:b/>
          <w:sz w:val="24"/>
          <w:szCs w:val="24"/>
        </w:rPr>
        <w:t>Tema.</w:t>
      </w:r>
      <w:r w:rsidRPr="00BF59D5">
        <w:rPr>
          <w:rFonts w:ascii="Arial" w:hAnsi="Arial" w:cs="Arial"/>
          <w:sz w:val="24"/>
          <w:szCs w:val="24"/>
        </w:rPr>
        <w:t xml:space="preserve"> </w:t>
      </w:r>
      <w:r w:rsidRPr="00BF59D5">
        <w:rPr>
          <w:rFonts w:ascii="Arial" w:hAnsi="Arial" w:cs="Arial"/>
          <w:sz w:val="24"/>
          <w:szCs w:val="24"/>
        </w:rPr>
        <w:t>es un enunciado breve que incluye</w:t>
      </w:r>
      <w:r w:rsidRPr="00BF59D5">
        <w:rPr>
          <w:rFonts w:ascii="Arial" w:hAnsi="Arial" w:cs="Arial"/>
          <w:sz w:val="24"/>
          <w:szCs w:val="24"/>
        </w:rPr>
        <w:t xml:space="preserve"> </w:t>
      </w:r>
      <w:r w:rsidRPr="00BF59D5">
        <w:rPr>
          <w:rFonts w:ascii="Arial" w:hAnsi="Arial" w:cs="Arial"/>
          <w:sz w:val="24"/>
          <w:szCs w:val="24"/>
        </w:rPr>
        <w:t>con claridad</w:t>
      </w:r>
      <w:r w:rsidRPr="00BF59D5">
        <w:rPr>
          <w:rFonts w:ascii="Arial" w:hAnsi="Arial" w:cs="Arial"/>
          <w:sz w:val="24"/>
          <w:szCs w:val="24"/>
        </w:rPr>
        <w:t xml:space="preserve"> el objeto de estudio; es el área de investigación.</w:t>
      </w:r>
    </w:p>
    <w:p w:rsidR="00C3521A" w:rsidRPr="00BF59D5" w:rsidRDefault="00C3521A" w:rsidP="00C3521A">
      <w:pPr>
        <w:pStyle w:val="Prrafodelista"/>
        <w:spacing w:after="0" w:line="240" w:lineRule="auto"/>
        <w:jc w:val="both"/>
        <w:rPr>
          <w:rFonts w:ascii="Arial" w:hAnsi="Arial" w:cs="Arial"/>
          <w:sz w:val="24"/>
          <w:szCs w:val="24"/>
        </w:rPr>
      </w:pPr>
    </w:p>
    <w:p w:rsidR="00C3521A" w:rsidRPr="00BF59D5" w:rsidRDefault="00C3521A" w:rsidP="00C3521A">
      <w:pPr>
        <w:pStyle w:val="Prrafodelista"/>
        <w:spacing w:after="0" w:line="240" w:lineRule="auto"/>
        <w:jc w:val="both"/>
        <w:rPr>
          <w:rFonts w:ascii="Arial" w:hAnsi="Arial" w:cs="Arial"/>
          <w:sz w:val="24"/>
          <w:szCs w:val="24"/>
        </w:rPr>
      </w:pPr>
      <w:r w:rsidRPr="00BF59D5">
        <w:rPr>
          <w:rFonts w:ascii="Arial" w:hAnsi="Arial" w:cs="Arial"/>
          <w:sz w:val="24"/>
          <w:szCs w:val="24"/>
        </w:rPr>
        <w:t>Sus principales características son:</w:t>
      </w:r>
    </w:p>
    <w:p w:rsidR="00C3521A" w:rsidRPr="00BF59D5" w:rsidRDefault="00C3521A" w:rsidP="00C3521A">
      <w:pPr>
        <w:pStyle w:val="Prrafodelista"/>
        <w:spacing w:after="0" w:line="240" w:lineRule="auto"/>
        <w:jc w:val="both"/>
        <w:rPr>
          <w:rFonts w:ascii="Arial" w:hAnsi="Arial" w:cs="Arial"/>
          <w:sz w:val="24"/>
          <w:szCs w:val="24"/>
        </w:rPr>
      </w:pPr>
    </w:p>
    <w:p w:rsidR="00C3521A" w:rsidRPr="00BF59D5" w:rsidRDefault="00C3521A" w:rsidP="00C3521A">
      <w:pPr>
        <w:pStyle w:val="Prrafodelista"/>
        <w:numPr>
          <w:ilvl w:val="0"/>
          <w:numId w:val="13"/>
        </w:numPr>
        <w:spacing w:after="0" w:line="240" w:lineRule="auto"/>
        <w:jc w:val="both"/>
        <w:rPr>
          <w:rFonts w:ascii="Arial" w:hAnsi="Arial" w:cs="Arial"/>
          <w:sz w:val="24"/>
          <w:szCs w:val="24"/>
        </w:rPr>
      </w:pPr>
      <w:r w:rsidRPr="00BF59D5">
        <w:rPr>
          <w:rFonts w:ascii="Arial" w:hAnsi="Arial" w:cs="Arial"/>
          <w:sz w:val="24"/>
          <w:szCs w:val="24"/>
        </w:rPr>
        <w:t>Poseer una verda</w:t>
      </w:r>
      <w:r w:rsidRPr="00BF59D5">
        <w:rPr>
          <w:rFonts w:ascii="Arial" w:hAnsi="Arial" w:cs="Arial"/>
          <w:sz w:val="24"/>
          <w:szCs w:val="24"/>
        </w:rPr>
        <w:t xml:space="preserve">dera y amplia proyección social </w:t>
      </w:r>
      <w:r w:rsidRPr="00BF59D5">
        <w:rPr>
          <w:rFonts w:ascii="Arial" w:hAnsi="Arial" w:cs="Arial"/>
          <w:sz w:val="24"/>
          <w:szCs w:val="24"/>
        </w:rPr>
        <w:t>y que tenga la posibilidad de reflejarse en la</w:t>
      </w:r>
      <w:r w:rsidRPr="00BF59D5">
        <w:rPr>
          <w:rFonts w:ascii="Arial" w:hAnsi="Arial" w:cs="Arial"/>
          <w:sz w:val="24"/>
          <w:szCs w:val="24"/>
        </w:rPr>
        <w:t xml:space="preserve"> </w:t>
      </w:r>
      <w:r w:rsidRPr="00BF59D5">
        <w:rPr>
          <w:rFonts w:ascii="Arial" w:hAnsi="Arial" w:cs="Arial"/>
          <w:sz w:val="24"/>
          <w:szCs w:val="24"/>
        </w:rPr>
        <w:t>transformación de la sociedad.</w:t>
      </w:r>
    </w:p>
    <w:p w:rsidR="00C3521A" w:rsidRPr="00BF59D5" w:rsidRDefault="00C3521A" w:rsidP="00C3521A">
      <w:pPr>
        <w:pStyle w:val="Prrafodelista"/>
        <w:numPr>
          <w:ilvl w:val="0"/>
          <w:numId w:val="13"/>
        </w:numPr>
        <w:spacing w:after="0" w:line="240" w:lineRule="auto"/>
        <w:jc w:val="both"/>
        <w:rPr>
          <w:rFonts w:ascii="Arial" w:hAnsi="Arial" w:cs="Arial"/>
          <w:sz w:val="24"/>
          <w:szCs w:val="24"/>
        </w:rPr>
      </w:pPr>
      <w:r w:rsidRPr="00BF59D5">
        <w:rPr>
          <w:rFonts w:ascii="Arial" w:hAnsi="Arial" w:cs="Arial"/>
          <w:sz w:val="24"/>
          <w:szCs w:val="24"/>
        </w:rPr>
        <w:t>Ser novedoso, es decir, que tenga matices de</w:t>
      </w:r>
      <w:r w:rsidRPr="00BF59D5">
        <w:rPr>
          <w:rFonts w:ascii="Arial" w:hAnsi="Arial" w:cs="Arial"/>
          <w:sz w:val="24"/>
          <w:szCs w:val="24"/>
        </w:rPr>
        <w:t xml:space="preserve"> </w:t>
      </w:r>
      <w:r w:rsidRPr="00BF59D5">
        <w:rPr>
          <w:rFonts w:ascii="Arial" w:hAnsi="Arial" w:cs="Arial"/>
          <w:sz w:val="24"/>
          <w:szCs w:val="24"/>
        </w:rPr>
        <w:t>singularidad y sea interesante para poder ofrecer</w:t>
      </w:r>
      <w:r w:rsidRPr="00BF59D5">
        <w:rPr>
          <w:rFonts w:ascii="Arial" w:hAnsi="Arial" w:cs="Arial"/>
          <w:sz w:val="24"/>
          <w:szCs w:val="24"/>
        </w:rPr>
        <w:t xml:space="preserve"> </w:t>
      </w:r>
      <w:r w:rsidRPr="00BF59D5">
        <w:rPr>
          <w:rFonts w:ascii="Arial" w:hAnsi="Arial" w:cs="Arial"/>
          <w:sz w:val="24"/>
          <w:szCs w:val="24"/>
        </w:rPr>
        <w:t>ideas, hipótesis o lineamientos de futuros estudios.</w:t>
      </w:r>
    </w:p>
    <w:p w:rsidR="00C3521A" w:rsidRPr="00BF59D5" w:rsidRDefault="00C3521A" w:rsidP="00C3521A">
      <w:pPr>
        <w:pStyle w:val="Prrafodelista"/>
        <w:numPr>
          <w:ilvl w:val="0"/>
          <w:numId w:val="13"/>
        </w:numPr>
        <w:spacing w:after="0" w:line="240" w:lineRule="auto"/>
        <w:jc w:val="both"/>
        <w:rPr>
          <w:rFonts w:ascii="Arial" w:hAnsi="Arial" w:cs="Arial"/>
          <w:sz w:val="24"/>
          <w:szCs w:val="24"/>
        </w:rPr>
      </w:pPr>
      <w:r w:rsidRPr="00BF59D5">
        <w:rPr>
          <w:rFonts w:ascii="Arial" w:hAnsi="Arial" w:cs="Arial"/>
          <w:sz w:val="24"/>
          <w:szCs w:val="24"/>
        </w:rPr>
        <w:t>Estar orientado para que sus resultados sirvan en el</w:t>
      </w:r>
      <w:r w:rsidRPr="00BF59D5">
        <w:rPr>
          <w:rFonts w:ascii="Arial" w:hAnsi="Arial" w:cs="Arial"/>
          <w:sz w:val="24"/>
          <w:szCs w:val="24"/>
        </w:rPr>
        <w:t xml:space="preserve"> </w:t>
      </w:r>
      <w:r w:rsidRPr="00BF59D5">
        <w:rPr>
          <w:rFonts w:ascii="Arial" w:hAnsi="Arial" w:cs="Arial"/>
          <w:sz w:val="24"/>
          <w:szCs w:val="24"/>
        </w:rPr>
        <w:t>diseño de estrategias para la solución o</w:t>
      </w:r>
      <w:r w:rsidRPr="00BF59D5">
        <w:rPr>
          <w:rFonts w:ascii="Arial" w:hAnsi="Arial" w:cs="Arial"/>
          <w:sz w:val="24"/>
          <w:szCs w:val="24"/>
        </w:rPr>
        <w:t xml:space="preserve"> </w:t>
      </w:r>
      <w:r w:rsidRPr="00BF59D5">
        <w:rPr>
          <w:rFonts w:ascii="Arial" w:hAnsi="Arial" w:cs="Arial"/>
          <w:sz w:val="24"/>
          <w:szCs w:val="24"/>
        </w:rPr>
        <w:t>mejoramiento de una situación dada.</w:t>
      </w:r>
    </w:p>
    <w:p w:rsidR="00C3521A" w:rsidRPr="00BF59D5" w:rsidRDefault="00C3521A" w:rsidP="00C3521A">
      <w:pPr>
        <w:pStyle w:val="Prrafodelista"/>
        <w:numPr>
          <w:ilvl w:val="0"/>
          <w:numId w:val="13"/>
        </w:numPr>
        <w:spacing w:after="0" w:line="240" w:lineRule="auto"/>
        <w:jc w:val="both"/>
        <w:rPr>
          <w:rFonts w:ascii="Arial" w:hAnsi="Arial" w:cs="Arial"/>
          <w:sz w:val="24"/>
          <w:szCs w:val="24"/>
        </w:rPr>
      </w:pPr>
      <w:r w:rsidRPr="00BF59D5">
        <w:rPr>
          <w:rFonts w:ascii="Arial" w:hAnsi="Arial" w:cs="Arial"/>
          <w:sz w:val="24"/>
          <w:szCs w:val="24"/>
        </w:rPr>
        <w:t>Prever la organización y sistematización de hechos</w:t>
      </w:r>
      <w:r w:rsidRPr="00BF59D5">
        <w:rPr>
          <w:rFonts w:ascii="Arial" w:hAnsi="Arial" w:cs="Arial"/>
          <w:sz w:val="24"/>
          <w:szCs w:val="24"/>
        </w:rPr>
        <w:t xml:space="preserve"> </w:t>
      </w:r>
      <w:r w:rsidRPr="00BF59D5">
        <w:rPr>
          <w:rFonts w:ascii="Arial" w:hAnsi="Arial" w:cs="Arial"/>
          <w:sz w:val="24"/>
          <w:szCs w:val="24"/>
        </w:rPr>
        <w:t>con el propósito de lograr la validez de las</w:t>
      </w:r>
      <w:r w:rsidRPr="00BF59D5">
        <w:rPr>
          <w:rFonts w:ascii="Arial" w:hAnsi="Arial" w:cs="Arial"/>
          <w:sz w:val="24"/>
          <w:szCs w:val="24"/>
        </w:rPr>
        <w:t xml:space="preserve"> </w:t>
      </w:r>
      <w:r w:rsidRPr="00BF59D5">
        <w:rPr>
          <w:rFonts w:ascii="Arial" w:hAnsi="Arial" w:cs="Arial"/>
          <w:sz w:val="24"/>
          <w:szCs w:val="24"/>
        </w:rPr>
        <w:t>predicciones que conduzcan al desarrollo de</w:t>
      </w:r>
      <w:r w:rsidRPr="00BF59D5">
        <w:rPr>
          <w:rFonts w:ascii="Arial" w:hAnsi="Arial" w:cs="Arial"/>
          <w:sz w:val="24"/>
          <w:szCs w:val="24"/>
        </w:rPr>
        <w:t xml:space="preserve"> </w:t>
      </w:r>
      <w:r w:rsidRPr="00BF59D5">
        <w:rPr>
          <w:rFonts w:ascii="Arial" w:hAnsi="Arial" w:cs="Arial"/>
          <w:sz w:val="24"/>
          <w:szCs w:val="24"/>
        </w:rPr>
        <w:t>nuevas teorías.</w:t>
      </w:r>
    </w:p>
    <w:p w:rsidR="0078727E" w:rsidRPr="00BF59D5" w:rsidRDefault="0078727E" w:rsidP="0078727E">
      <w:pPr>
        <w:spacing w:after="0" w:line="240" w:lineRule="auto"/>
        <w:jc w:val="both"/>
        <w:rPr>
          <w:rFonts w:ascii="Arial" w:hAnsi="Arial" w:cs="Arial"/>
          <w:sz w:val="24"/>
          <w:szCs w:val="24"/>
        </w:rPr>
      </w:pPr>
    </w:p>
    <w:p w:rsidR="0078727E" w:rsidRPr="00BF59D5" w:rsidRDefault="0078727E" w:rsidP="0078727E">
      <w:pPr>
        <w:pStyle w:val="Prrafodelista"/>
        <w:numPr>
          <w:ilvl w:val="0"/>
          <w:numId w:val="12"/>
        </w:numPr>
        <w:spacing w:after="0" w:line="240" w:lineRule="auto"/>
        <w:jc w:val="both"/>
        <w:rPr>
          <w:rFonts w:ascii="Arial" w:hAnsi="Arial" w:cs="Arial"/>
          <w:sz w:val="24"/>
          <w:szCs w:val="24"/>
        </w:rPr>
      </w:pPr>
      <w:r w:rsidRPr="00BF59D5">
        <w:rPr>
          <w:rFonts w:ascii="Arial" w:hAnsi="Arial" w:cs="Arial"/>
          <w:b/>
          <w:sz w:val="24"/>
          <w:szCs w:val="24"/>
        </w:rPr>
        <w:t>Título.</w:t>
      </w:r>
      <w:r w:rsidRPr="00BF59D5">
        <w:rPr>
          <w:rFonts w:ascii="Arial" w:hAnsi="Arial" w:cs="Arial"/>
          <w:sz w:val="24"/>
          <w:szCs w:val="24"/>
        </w:rPr>
        <w:t xml:space="preserve"> D</w:t>
      </w:r>
      <w:r w:rsidRPr="00BF59D5">
        <w:rPr>
          <w:rFonts w:ascii="Arial" w:hAnsi="Arial" w:cs="Arial"/>
          <w:sz w:val="24"/>
          <w:szCs w:val="24"/>
        </w:rPr>
        <w:t>ebe considerar al menos dos</w:t>
      </w:r>
      <w:r w:rsidRPr="00BF59D5">
        <w:rPr>
          <w:rFonts w:ascii="Arial" w:hAnsi="Arial" w:cs="Arial"/>
          <w:sz w:val="24"/>
          <w:szCs w:val="24"/>
        </w:rPr>
        <w:t xml:space="preserve"> </w:t>
      </w:r>
      <w:r w:rsidRPr="00BF59D5">
        <w:rPr>
          <w:rFonts w:ascii="Arial" w:hAnsi="Arial" w:cs="Arial"/>
          <w:sz w:val="24"/>
          <w:szCs w:val="24"/>
        </w:rPr>
        <w:t>dimensione</w:t>
      </w:r>
      <w:r w:rsidRPr="00BF59D5">
        <w:rPr>
          <w:rFonts w:ascii="Arial" w:hAnsi="Arial" w:cs="Arial"/>
          <w:sz w:val="24"/>
          <w:szCs w:val="24"/>
        </w:rPr>
        <w:t>s, el espacio y el tiempo. E</w:t>
      </w:r>
      <w:r w:rsidRPr="00BF59D5">
        <w:rPr>
          <w:rFonts w:ascii="Arial" w:hAnsi="Arial" w:cs="Arial"/>
          <w:sz w:val="24"/>
          <w:szCs w:val="24"/>
        </w:rPr>
        <w:t>nunciado que defina con claridad el lugar</w:t>
      </w:r>
      <w:r w:rsidRPr="00BF59D5">
        <w:rPr>
          <w:rFonts w:ascii="Arial" w:hAnsi="Arial" w:cs="Arial"/>
          <w:sz w:val="24"/>
          <w:szCs w:val="24"/>
        </w:rPr>
        <w:t xml:space="preserve"> </w:t>
      </w:r>
      <w:r w:rsidRPr="00BF59D5">
        <w:rPr>
          <w:rFonts w:ascii="Arial" w:hAnsi="Arial" w:cs="Arial"/>
          <w:sz w:val="24"/>
          <w:szCs w:val="24"/>
        </w:rPr>
        <w:t>donde se va a desarrollar la</w:t>
      </w:r>
      <w:r w:rsidRPr="00BF59D5">
        <w:rPr>
          <w:rFonts w:ascii="Arial" w:hAnsi="Arial" w:cs="Arial"/>
          <w:sz w:val="24"/>
          <w:szCs w:val="24"/>
        </w:rPr>
        <w:t xml:space="preserve"> </w:t>
      </w:r>
      <w:r w:rsidRPr="00BF59D5">
        <w:rPr>
          <w:rFonts w:ascii="Arial" w:hAnsi="Arial" w:cs="Arial"/>
          <w:sz w:val="24"/>
          <w:szCs w:val="24"/>
        </w:rPr>
        <w:t>investigación y</w:t>
      </w:r>
      <w:r w:rsidRPr="00BF59D5">
        <w:rPr>
          <w:rFonts w:ascii="Arial" w:hAnsi="Arial" w:cs="Arial"/>
          <w:sz w:val="24"/>
          <w:szCs w:val="24"/>
        </w:rPr>
        <w:t xml:space="preserve"> el tiempo en el que se pretende </w:t>
      </w:r>
      <w:r w:rsidRPr="00BF59D5">
        <w:rPr>
          <w:rFonts w:ascii="Arial" w:hAnsi="Arial" w:cs="Arial"/>
          <w:sz w:val="24"/>
          <w:szCs w:val="24"/>
        </w:rPr>
        <w:t>realizar dicha investigación.</w:t>
      </w:r>
    </w:p>
    <w:p w:rsidR="0078727E" w:rsidRPr="00BF59D5" w:rsidRDefault="0078727E" w:rsidP="0078727E">
      <w:pPr>
        <w:spacing w:after="0" w:line="240" w:lineRule="auto"/>
        <w:jc w:val="both"/>
        <w:rPr>
          <w:rFonts w:ascii="Arial" w:hAnsi="Arial" w:cs="Arial"/>
          <w:sz w:val="24"/>
          <w:szCs w:val="24"/>
        </w:rPr>
      </w:pPr>
    </w:p>
    <w:p w:rsidR="0078727E" w:rsidRPr="00BF59D5" w:rsidRDefault="0078727E" w:rsidP="0078727E">
      <w:pPr>
        <w:pStyle w:val="Prrafodelista"/>
        <w:numPr>
          <w:ilvl w:val="0"/>
          <w:numId w:val="12"/>
        </w:numPr>
        <w:spacing w:after="0" w:line="240" w:lineRule="auto"/>
        <w:jc w:val="both"/>
        <w:rPr>
          <w:rFonts w:ascii="Arial" w:hAnsi="Arial" w:cs="Arial"/>
          <w:sz w:val="24"/>
          <w:szCs w:val="24"/>
        </w:rPr>
      </w:pPr>
      <w:r w:rsidRPr="00F32941">
        <w:rPr>
          <w:rFonts w:ascii="Arial" w:hAnsi="Arial" w:cs="Arial"/>
          <w:b/>
          <w:sz w:val="24"/>
          <w:szCs w:val="24"/>
        </w:rPr>
        <w:t>Objeto de estudio.</w:t>
      </w:r>
      <w:r w:rsidRPr="00BF59D5">
        <w:rPr>
          <w:rFonts w:ascii="Arial" w:hAnsi="Arial" w:cs="Arial"/>
          <w:sz w:val="24"/>
          <w:szCs w:val="24"/>
        </w:rPr>
        <w:t xml:space="preserve"> Cosa material o física que se pretende desarrollar en el proceso de investigación.</w:t>
      </w:r>
    </w:p>
    <w:p w:rsidR="0078727E" w:rsidRPr="00BF59D5" w:rsidRDefault="0078727E" w:rsidP="0078727E">
      <w:pPr>
        <w:pStyle w:val="Prrafodelista"/>
        <w:rPr>
          <w:rFonts w:ascii="Arial" w:hAnsi="Arial" w:cs="Arial"/>
          <w:sz w:val="24"/>
          <w:szCs w:val="24"/>
        </w:rPr>
      </w:pPr>
    </w:p>
    <w:p w:rsidR="0078727E" w:rsidRPr="00BF59D5" w:rsidRDefault="0078727E" w:rsidP="0078727E">
      <w:pPr>
        <w:pStyle w:val="Prrafodelista"/>
        <w:numPr>
          <w:ilvl w:val="0"/>
          <w:numId w:val="12"/>
        </w:numPr>
        <w:spacing w:after="0" w:line="240" w:lineRule="auto"/>
        <w:jc w:val="both"/>
        <w:rPr>
          <w:rFonts w:ascii="Arial" w:hAnsi="Arial" w:cs="Arial"/>
          <w:sz w:val="24"/>
          <w:szCs w:val="24"/>
        </w:rPr>
      </w:pPr>
      <w:r w:rsidRPr="00F32941">
        <w:rPr>
          <w:rFonts w:ascii="Arial" w:hAnsi="Arial" w:cs="Arial"/>
          <w:b/>
          <w:sz w:val="24"/>
          <w:szCs w:val="24"/>
        </w:rPr>
        <w:t>Objetivos de la investigación.</w:t>
      </w:r>
      <w:r w:rsidRPr="00BF59D5">
        <w:rPr>
          <w:rFonts w:ascii="Arial" w:hAnsi="Arial" w:cs="Arial"/>
          <w:sz w:val="24"/>
          <w:szCs w:val="24"/>
        </w:rPr>
        <w:t xml:space="preserve"> Son los propósitos o razones por las cuales se pretende realizar la investigación. Se acostumbra trabajar dos tipos de objetivos: el general y los específicos.</w:t>
      </w:r>
    </w:p>
    <w:p w:rsidR="0078727E" w:rsidRDefault="0078727E" w:rsidP="0078727E">
      <w:pPr>
        <w:pStyle w:val="Prrafodelista"/>
        <w:rPr>
          <w:rFonts w:ascii="Arial" w:hAnsi="Arial" w:cs="Arial"/>
          <w:sz w:val="24"/>
          <w:szCs w:val="24"/>
        </w:rPr>
      </w:pPr>
    </w:p>
    <w:p w:rsidR="00F32941" w:rsidRDefault="00F32941" w:rsidP="0078727E">
      <w:pPr>
        <w:pStyle w:val="Prrafodelista"/>
        <w:rPr>
          <w:rFonts w:ascii="Arial" w:hAnsi="Arial" w:cs="Arial"/>
          <w:sz w:val="24"/>
          <w:szCs w:val="24"/>
        </w:rPr>
      </w:pPr>
    </w:p>
    <w:p w:rsidR="00F32941" w:rsidRPr="00BF59D5" w:rsidRDefault="00F32941" w:rsidP="0078727E">
      <w:pPr>
        <w:pStyle w:val="Prrafodelista"/>
        <w:rPr>
          <w:rFonts w:ascii="Arial" w:hAnsi="Arial" w:cs="Arial"/>
          <w:sz w:val="24"/>
          <w:szCs w:val="24"/>
        </w:rPr>
      </w:pPr>
    </w:p>
    <w:p w:rsidR="0078727E" w:rsidRPr="00BF59D5" w:rsidRDefault="0078727E" w:rsidP="0078727E">
      <w:pPr>
        <w:pStyle w:val="Prrafodelista"/>
        <w:numPr>
          <w:ilvl w:val="0"/>
          <w:numId w:val="12"/>
        </w:numPr>
        <w:spacing w:after="0" w:line="240" w:lineRule="auto"/>
        <w:jc w:val="both"/>
        <w:rPr>
          <w:rFonts w:ascii="Arial" w:hAnsi="Arial" w:cs="Arial"/>
          <w:sz w:val="24"/>
          <w:szCs w:val="24"/>
        </w:rPr>
      </w:pPr>
      <w:r w:rsidRPr="00F32941">
        <w:rPr>
          <w:rFonts w:ascii="Arial" w:hAnsi="Arial" w:cs="Arial"/>
          <w:b/>
          <w:sz w:val="24"/>
          <w:szCs w:val="24"/>
        </w:rPr>
        <w:lastRenderedPageBreak/>
        <w:t>Problema de investigación.</w:t>
      </w:r>
      <w:r w:rsidRPr="00BF59D5">
        <w:rPr>
          <w:rFonts w:ascii="Arial" w:hAnsi="Arial" w:cs="Arial"/>
          <w:sz w:val="24"/>
          <w:szCs w:val="24"/>
        </w:rPr>
        <w:t xml:space="preserve"> Enunciado breve que señale claramente el aspecto de la empresa o institución que se pretende resolver con la tesis. Se deben conocer las causas que originan el problema, así como los efectos principales que se observan en él.</w:t>
      </w:r>
    </w:p>
    <w:p w:rsidR="0078727E" w:rsidRPr="00BF59D5" w:rsidRDefault="0078727E" w:rsidP="0078727E">
      <w:pPr>
        <w:pStyle w:val="Prrafodelista"/>
        <w:rPr>
          <w:rFonts w:ascii="Arial" w:hAnsi="Arial" w:cs="Arial"/>
          <w:sz w:val="24"/>
          <w:szCs w:val="24"/>
        </w:rPr>
      </w:pPr>
    </w:p>
    <w:p w:rsidR="0078727E" w:rsidRPr="00BF59D5" w:rsidRDefault="0078727E" w:rsidP="0078727E">
      <w:pPr>
        <w:pStyle w:val="Prrafodelista"/>
        <w:numPr>
          <w:ilvl w:val="0"/>
          <w:numId w:val="12"/>
        </w:numPr>
        <w:spacing w:after="0" w:line="240" w:lineRule="auto"/>
        <w:jc w:val="both"/>
        <w:rPr>
          <w:rFonts w:ascii="Arial" w:hAnsi="Arial" w:cs="Arial"/>
          <w:sz w:val="24"/>
          <w:szCs w:val="24"/>
        </w:rPr>
      </w:pPr>
      <w:r w:rsidRPr="00F32941">
        <w:rPr>
          <w:rFonts w:ascii="Arial" w:hAnsi="Arial" w:cs="Arial"/>
          <w:b/>
          <w:sz w:val="24"/>
          <w:szCs w:val="24"/>
        </w:rPr>
        <w:t>Planteamiento del problema.</w:t>
      </w:r>
      <w:r w:rsidRPr="00BF59D5">
        <w:rPr>
          <w:rFonts w:ascii="Arial" w:hAnsi="Arial" w:cs="Arial"/>
          <w:sz w:val="24"/>
          <w:szCs w:val="24"/>
        </w:rPr>
        <w:t xml:space="preserve"> Se redacta en base a preguntas o cuestionamientos; al menos 15. Identifica una situación anómala que obstaculiza el desarrollo de una organización y se puede identificar por el hecho de que no existe lo que</w:t>
      </w:r>
      <w:r w:rsidR="000D745F" w:rsidRPr="00BF59D5">
        <w:rPr>
          <w:rFonts w:ascii="Arial" w:hAnsi="Arial" w:cs="Arial"/>
          <w:sz w:val="24"/>
          <w:szCs w:val="24"/>
        </w:rPr>
        <w:t xml:space="preserve"> el investigador va proponer.</w:t>
      </w:r>
    </w:p>
    <w:p w:rsidR="000D745F" w:rsidRPr="00BF59D5" w:rsidRDefault="000D745F" w:rsidP="000D745F">
      <w:pPr>
        <w:pStyle w:val="Prrafodelista"/>
        <w:rPr>
          <w:rFonts w:ascii="Arial" w:hAnsi="Arial" w:cs="Arial"/>
          <w:sz w:val="24"/>
          <w:szCs w:val="24"/>
        </w:rPr>
      </w:pPr>
    </w:p>
    <w:p w:rsidR="00BF59D5" w:rsidRDefault="00F17825" w:rsidP="00BF59D5">
      <w:pPr>
        <w:pStyle w:val="Prrafodelista"/>
        <w:numPr>
          <w:ilvl w:val="0"/>
          <w:numId w:val="12"/>
        </w:numPr>
        <w:spacing w:after="0" w:line="240" w:lineRule="auto"/>
        <w:jc w:val="both"/>
        <w:rPr>
          <w:rFonts w:ascii="Arial" w:hAnsi="Arial" w:cs="Arial"/>
          <w:sz w:val="24"/>
          <w:szCs w:val="24"/>
        </w:rPr>
      </w:pPr>
      <w:r w:rsidRPr="00F32941">
        <w:rPr>
          <w:rFonts w:ascii="Arial" w:hAnsi="Arial" w:cs="Arial"/>
          <w:b/>
          <w:sz w:val="24"/>
          <w:szCs w:val="24"/>
        </w:rPr>
        <w:t>Justificación.</w:t>
      </w:r>
      <w:r w:rsidRPr="00BF59D5">
        <w:rPr>
          <w:rFonts w:ascii="Arial" w:hAnsi="Arial" w:cs="Arial"/>
          <w:sz w:val="24"/>
          <w:szCs w:val="24"/>
        </w:rPr>
        <w:t xml:space="preserve"> Apartado que se debe desarrollar argumentando las razones principales que obligan al investigador a realizar la búsqueda de soluciones para el problema.</w:t>
      </w:r>
      <w:r w:rsidR="00BF59D5">
        <w:rPr>
          <w:rFonts w:ascii="Arial" w:hAnsi="Arial" w:cs="Arial"/>
          <w:sz w:val="24"/>
          <w:szCs w:val="24"/>
        </w:rPr>
        <w:t xml:space="preserve"> Sustentación con argumentos convincentes; se debe señalar porqué se va llevar a cabo la investigación, así como conocer ampliamente sus causas y propósitos.</w:t>
      </w:r>
    </w:p>
    <w:p w:rsidR="00BF59D5" w:rsidRPr="00BF59D5" w:rsidRDefault="00BF59D5" w:rsidP="00BF59D5">
      <w:pPr>
        <w:pStyle w:val="Prrafodelista"/>
        <w:rPr>
          <w:rFonts w:ascii="Arial" w:hAnsi="Arial" w:cs="Arial"/>
          <w:sz w:val="24"/>
          <w:szCs w:val="24"/>
        </w:rPr>
      </w:pPr>
    </w:p>
    <w:p w:rsidR="00BF59D5" w:rsidRDefault="00BF59D5" w:rsidP="00BF59D5">
      <w:pPr>
        <w:pStyle w:val="Prrafodelista"/>
        <w:numPr>
          <w:ilvl w:val="0"/>
          <w:numId w:val="12"/>
        </w:numPr>
        <w:spacing w:after="0" w:line="240" w:lineRule="auto"/>
        <w:jc w:val="both"/>
        <w:rPr>
          <w:rFonts w:ascii="Arial" w:hAnsi="Arial" w:cs="Arial"/>
          <w:sz w:val="24"/>
          <w:szCs w:val="24"/>
        </w:rPr>
      </w:pPr>
      <w:r w:rsidRPr="00F32941">
        <w:rPr>
          <w:rFonts w:ascii="Arial" w:hAnsi="Arial" w:cs="Arial"/>
          <w:b/>
          <w:sz w:val="24"/>
          <w:szCs w:val="24"/>
        </w:rPr>
        <w:t>Vinculación y/o pertinencia del tema.</w:t>
      </w:r>
      <w:r>
        <w:rPr>
          <w:rFonts w:ascii="Arial" w:hAnsi="Arial" w:cs="Arial"/>
          <w:sz w:val="24"/>
          <w:szCs w:val="24"/>
        </w:rPr>
        <w:t xml:space="preserve"> Busca que el investigador señale las razones, sean estas de tipo personal, académico, laboral y/o profesional, con el propósito de determinar qué tan pertinente es la investigación. Relación que tiene el tema elegido con la formación académica del investigador.</w:t>
      </w:r>
    </w:p>
    <w:p w:rsidR="00BF59D5" w:rsidRPr="00BF59D5" w:rsidRDefault="00BF59D5" w:rsidP="00BF59D5">
      <w:pPr>
        <w:pStyle w:val="Prrafodelista"/>
        <w:rPr>
          <w:rFonts w:ascii="Arial" w:hAnsi="Arial" w:cs="Arial"/>
          <w:sz w:val="24"/>
          <w:szCs w:val="24"/>
        </w:rPr>
      </w:pPr>
    </w:p>
    <w:p w:rsidR="00BF59D5" w:rsidRDefault="00BF59D5" w:rsidP="00BF59D5">
      <w:pPr>
        <w:pStyle w:val="Prrafodelista"/>
        <w:numPr>
          <w:ilvl w:val="0"/>
          <w:numId w:val="12"/>
        </w:numPr>
        <w:spacing w:after="0" w:line="240" w:lineRule="auto"/>
        <w:jc w:val="both"/>
        <w:rPr>
          <w:rFonts w:ascii="Arial" w:hAnsi="Arial" w:cs="Arial"/>
          <w:sz w:val="24"/>
          <w:szCs w:val="24"/>
        </w:rPr>
      </w:pPr>
      <w:r w:rsidRPr="00F32941">
        <w:rPr>
          <w:rFonts w:ascii="Arial" w:hAnsi="Arial" w:cs="Arial"/>
          <w:b/>
          <w:sz w:val="24"/>
          <w:szCs w:val="24"/>
        </w:rPr>
        <w:t>Estado del arte.</w:t>
      </w:r>
      <w:r>
        <w:rPr>
          <w:rFonts w:ascii="Arial" w:hAnsi="Arial" w:cs="Arial"/>
          <w:sz w:val="24"/>
          <w:szCs w:val="24"/>
        </w:rPr>
        <w:t xml:space="preserve"> Diagnóstico que el investigador tiene que realizar a fin de conocer la forma de cómo otros investigadores han abordado el tema y cómo él lo va abordar.</w:t>
      </w:r>
    </w:p>
    <w:p w:rsidR="00BF59D5" w:rsidRPr="00BF59D5" w:rsidRDefault="00BF59D5" w:rsidP="00BF59D5">
      <w:pPr>
        <w:pStyle w:val="Prrafodelista"/>
        <w:rPr>
          <w:rFonts w:ascii="Arial" w:hAnsi="Arial" w:cs="Arial"/>
          <w:sz w:val="24"/>
          <w:szCs w:val="24"/>
        </w:rPr>
      </w:pPr>
    </w:p>
    <w:p w:rsidR="00BF59D5" w:rsidRDefault="00BF59D5" w:rsidP="00BF59D5">
      <w:pPr>
        <w:pStyle w:val="Prrafodelista"/>
        <w:numPr>
          <w:ilvl w:val="0"/>
          <w:numId w:val="12"/>
        </w:numPr>
        <w:spacing w:after="0" w:line="240" w:lineRule="auto"/>
        <w:jc w:val="both"/>
        <w:rPr>
          <w:rFonts w:ascii="Arial" w:hAnsi="Arial" w:cs="Arial"/>
          <w:sz w:val="24"/>
          <w:szCs w:val="24"/>
        </w:rPr>
      </w:pPr>
      <w:r w:rsidRPr="00F32941">
        <w:rPr>
          <w:rFonts w:ascii="Arial" w:hAnsi="Arial" w:cs="Arial"/>
          <w:b/>
          <w:sz w:val="24"/>
          <w:szCs w:val="24"/>
        </w:rPr>
        <w:t xml:space="preserve"> Metodología.</w:t>
      </w:r>
      <w:r>
        <w:rPr>
          <w:rFonts w:ascii="Arial" w:hAnsi="Arial" w:cs="Arial"/>
          <w:sz w:val="24"/>
          <w:szCs w:val="24"/>
        </w:rPr>
        <w:t xml:space="preserve"> </w:t>
      </w:r>
      <w:r w:rsidR="00357246">
        <w:rPr>
          <w:rFonts w:ascii="Arial" w:hAnsi="Arial" w:cs="Arial"/>
          <w:sz w:val="24"/>
          <w:szCs w:val="24"/>
        </w:rPr>
        <w:t>Se requiere seleccionar entre varios métodos de investigación, deductivo, inductivo, crítico, práctico, estructuralista, funcionalista, enfoque de sistemas, dialéctico, historicista burgués, positivista lógico, humanorelacionista, heurístico, marxista, tesis-antítesis-síntesis, entre otros.</w:t>
      </w:r>
    </w:p>
    <w:p w:rsidR="009F00AF" w:rsidRPr="009F00AF" w:rsidRDefault="009F00AF" w:rsidP="009F00AF">
      <w:pPr>
        <w:pStyle w:val="Prrafodelista"/>
        <w:rPr>
          <w:rFonts w:ascii="Arial" w:hAnsi="Arial" w:cs="Arial"/>
          <w:sz w:val="24"/>
          <w:szCs w:val="24"/>
        </w:rPr>
      </w:pPr>
    </w:p>
    <w:p w:rsidR="009F00AF" w:rsidRDefault="009F00AF" w:rsidP="009F00AF">
      <w:pPr>
        <w:pStyle w:val="Prrafodelista"/>
        <w:numPr>
          <w:ilvl w:val="0"/>
          <w:numId w:val="14"/>
        </w:numPr>
        <w:spacing w:after="0" w:line="240" w:lineRule="auto"/>
        <w:jc w:val="both"/>
        <w:rPr>
          <w:rFonts w:ascii="Arial" w:hAnsi="Arial" w:cs="Arial"/>
          <w:sz w:val="24"/>
          <w:szCs w:val="24"/>
        </w:rPr>
      </w:pPr>
      <w:r w:rsidRPr="00F32941">
        <w:rPr>
          <w:rFonts w:ascii="Arial" w:hAnsi="Arial" w:cs="Arial"/>
          <w:i/>
          <w:sz w:val="24"/>
          <w:szCs w:val="24"/>
        </w:rPr>
        <w:t>Posición metodológica.</w:t>
      </w:r>
      <w:r>
        <w:rPr>
          <w:rFonts w:ascii="Arial" w:hAnsi="Arial" w:cs="Arial"/>
          <w:sz w:val="24"/>
          <w:szCs w:val="24"/>
        </w:rPr>
        <w:t xml:space="preserve"> Actitud intelectual que se centra en el proceso coherente de la investigación controlada.</w:t>
      </w:r>
    </w:p>
    <w:p w:rsidR="009F00AF" w:rsidRDefault="009F00AF" w:rsidP="009F00AF">
      <w:pPr>
        <w:pStyle w:val="Prrafodelista"/>
        <w:numPr>
          <w:ilvl w:val="0"/>
          <w:numId w:val="14"/>
        </w:numPr>
        <w:spacing w:after="0" w:line="240" w:lineRule="auto"/>
        <w:jc w:val="both"/>
        <w:rPr>
          <w:rFonts w:ascii="Arial" w:hAnsi="Arial" w:cs="Arial"/>
          <w:sz w:val="24"/>
          <w:szCs w:val="24"/>
        </w:rPr>
      </w:pPr>
      <w:r w:rsidRPr="00F32941">
        <w:rPr>
          <w:rFonts w:ascii="Arial" w:hAnsi="Arial" w:cs="Arial"/>
          <w:i/>
          <w:sz w:val="24"/>
          <w:szCs w:val="24"/>
        </w:rPr>
        <w:t>Posición metodologista.</w:t>
      </w:r>
      <w:r>
        <w:rPr>
          <w:rFonts w:ascii="Arial" w:hAnsi="Arial" w:cs="Arial"/>
          <w:sz w:val="24"/>
          <w:szCs w:val="24"/>
        </w:rPr>
        <w:t xml:space="preserve"> Actitud humana que toma al proceso de la investigación de forma mecánica, inflexible, con procedimientos fijos o rígidos, proyectando actitudes acríticas, formalistas y burocráticas.</w:t>
      </w:r>
    </w:p>
    <w:p w:rsidR="009F00AF" w:rsidRDefault="009F00AF" w:rsidP="009F00AF">
      <w:pPr>
        <w:spacing w:after="0" w:line="240" w:lineRule="auto"/>
        <w:jc w:val="both"/>
        <w:rPr>
          <w:rFonts w:ascii="Arial" w:hAnsi="Arial" w:cs="Arial"/>
          <w:sz w:val="24"/>
          <w:szCs w:val="24"/>
        </w:rPr>
      </w:pPr>
    </w:p>
    <w:p w:rsidR="009F00AF" w:rsidRDefault="009F00AF" w:rsidP="009F00AF">
      <w:pPr>
        <w:pStyle w:val="Prrafodelista"/>
        <w:numPr>
          <w:ilvl w:val="0"/>
          <w:numId w:val="12"/>
        </w:numPr>
        <w:spacing w:after="0" w:line="240" w:lineRule="auto"/>
        <w:jc w:val="both"/>
        <w:rPr>
          <w:rFonts w:ascii="Arial" w:hAnsi="Arial" w:cs="Arial"/>
          <w:sz w:val="24"/>
          <w:szCs w:val="24"/>
        </w:rPr>
      </w:pPr>
      <w:r w:rsidRPr="00F32941">
        <w:rPr>
          <w:rFonts w:ascii="Arial" w:hAnsi="Arial" w:cs="Arial"/>
          <w:b/>
          <w:sz w:val="24"/>
          <w:szCs w:val="24"/>
        </w:rPr>
        <w:t>Hipótesis.</w:t>
      </w:r>
      <w:r>
        <w:rPr>
          <w:rFonts w:ascii="Arial" w:hAnsi="Arial" w:cs="Arial"/>
          <w:sz w:val="24"/>
          <w:szCs w:val="24"/>
        </w:rPr>
        <w:t xml:space="preserve"> Es la solución anticipada del problema. Planteamiento que se redacta paralelamente al problema de investigación y que implica dos condiciones fundamentales para su redacción: </w:t>
      </w:r>
      <w:r>
        <w:rPr>
          <w:rFonts w:ascii="Arial" w:hAnsi="Arial" w:cs="Arial"/>
          <w:i/>
          <w:sz w:val="24"/>
          <w:szCs w:val="24"/>
        </w:rPr>
        <w:t>si, entonces.</w:t>
      </w:r>
    </w:p>
    <w:p w:rsidR="009F00AF" w:rsidRDefault="009F00AF" w:rsidP="009F00AF">
      <w:pPr>
        <w:spacing w:after="0" w:line="240" w:lineRule="auto"/>
        <w:jc w:val="both"/>
        <w:rPr>
          <w:rFonts w:ascii="Arial" w:hAnsi="Arial" w:cs="Arial"/>
          <w:sz w:val="24"/>
          <w:szCs w:val="24"/>
        </w:rPr>
      </w:pPr>
    </w:p>
    <w:p w:rsidR="00F32941" w:rsidRDefault="00F32941" w:rsidP="009F00AF">
      <w:pPr>
        <w:pStyle w:val="Prrafodelista"/>
        <w:spacing w:after="0" w:line="240" w:lineRule="auto"/>
        <w:jc w:val="both"/>
        <w:rPr>
          <w:rFonts w:ascii="Arial" w:hAnsi="Arial" w:cs="Arial"/>
          <w:sz w:val="24"/>
          <w:szCs w:val="24"/>
        </w:rPr>
      </w:pPr>
    </w:p>
    <w:p w:rsidR="00F32941" w:rsidRDefault="00F32941" w:rsidP="009F00AF">
      <w:pPr>
        <w:pStyle w:val="Prrafodelista"/>
        <w:spacing w:after="0" w:line="240" w:lineRule="auto"/>
        <w:jc w:val="both"/>
        <w:rPr>
          <w:rFonts w:ascii="Arial" w:hAnsi="Arial" w:cs="Arial"/>
          <w:sz w:val="24"/>
          <w:szCs w:val="24"/>
        </w:rPr>
      </w:pPr>
    </w:p>
    <w:p w:rsidR="00F32941" w:rsidRDefault="00F32941" w:rsidP="009F00AF">
      <w:pPr>
        <w:pStyle w:val="Prrafodelista"/>
        <w:spacing w:after="0" w:line="240" w:lineRule="auto"/>
        <w:jc w:val="both"/>
        <w:rPr>
          <w:rFonts w:ascii="Arial" w:hAnsi="Arial" w:cs="Arial"/>
          <w:sz w:val="24"/>
          <w:szCs w:val="24"/>
        </w:rPr>
      </w:pPr>
    </w:p>
    <w:p w:rsidR="00F32941" w:rsidRDefault="00F32941" w:rsidP="009F00AF">
      <w:pPr>
        <w:pStyle w:val="Prrafodelista"/>
        <w:spacing w:after="0" w:line="240" w:lineRule="auto"/>
        <w:jc w:val="both"/>
        <w:rPr>
          <w:rFonts w:ascii="Arial" w:hAnsi="Arial" w:cs="Arial"/>
          <w:sz w:val="24"/>
          <w:szCs w:val="24"/>
        </w:rPr>
      </w:pPr>
    </w:p>
    <w:p w:rsidR="00F32941" w:rsidRDefault="00F32941" w:rsidP="009F00AF">
      <w:pPr>
        <w:pStyle w:val="Prrafodelista"/>
        <w:spacing w:after="0" w:line="240" w:lineRule="auto"/>
        <w:jc w:val="both"/>
        <w:rPr>
          <w:rFonts w:ascii="Arial" w:hAnsi="Arial" w:cs="Arial"/>
          <w:sz w:val="24"/>
          <w:szCs w:val="24"/>
        </w:rPr>
      </w:pPr>
    </w:p>
    <w:p w:rsidR="00F32941" w:rsidRDefault="00F32941" w:rsidP="009F00AF">
      <w:pPr>
        <w:pStyle w:val="Prrafodelista"/>
        <w:spacing w:after="0" w:line="240" w:lineRule="auto"/>
        <w:jc w:val="both"/>
        <w:rPr>
          <w:rFonts w:ascii="Arial" w:hAnsi="Arial" w:cs="Arial"/>
          <w:sz w:val="24"/>
          <w:szCs w:val="24"/>
        </w:rPr>
      </w:pPr>
    </w:p>
    <w:p w:rsidR="00F32941" w:rsidRDefault="00F32941" w:rsidP="009F00AF">
      <w:pPr>
        <w:pStyle w:val="Prrafodelista"/>
        <w:spacing w:after="0" w:line="240" w:lineRule="auto"/>
        <w:jc w:val="both"/>
        <w:rPr>
          <w:rFonts w:ascii="Arial" w:hAnsi="Arial" w:cs="Arial"/>
          <w:sz w:val="24"/>
          <w:szCs w:val="24"/>
        </w:rPr>
      </w:pPr>
    </w:p>
    <w:p w:rsidR="00F32941" w:rsidRDefault="00F32941" w:rsidP="009F00AF">
      <w:pPr>
        <w:pStyle w:val="Prrafodelista"/>
        <w:spacing w:after="0" w:line="240" w:lineRule="auto"/>
        <w:jc w:val="both"/>
        <w:rPr>
          <w:rFonts w:ascii="Arial" w:hAnsi="Arial" w:cs="Arial"/>
          <w:sz w:val="24"/>
          <w:szCs w:val="24"/>
        </w:rPr>
      </w:pPr>
    </w:p>
    <w:p w:rsidR="009F00AF" w:rsidRDefault="009F00AF" w:rsidP="009F00AF">
      <w:pPr>
        <w:pStyle w:val="Prrafodelista"/>
        <w:spacing w:after="0" w:line="240" w:lineRule="auto"/>
        <w:jc w:val="both"/>
        <w:rPr>
          <w:rFonts w:ascii="Arial" w:hAnsi="Arial" w:cs="Arial"/>
          <w:sz w:val="24"/>
          <w:szCs w:val="24"/>
        </w:rPr>
      </w:pPr>
      <w:r>
        <w:rPr>
          <w:rFonts w:ascii="Arial" w:hAnsi="Arial" w:cs="Arial"/>
          <w:sz w:val="24"/>
          <w:szCs w:val="24"/>
        </w:rPr>
        <w:lastRenderedPageBreak/>
        <w:t>Tipos de hipótesis:</w:t>
      </w:r>
    </w:p>
    <w:p w:rsidR="009F00AF" w:rsidRDefault="009F00AF" w:rsidP="009F00AF">
      <w:pPr>
        <w:pStyle w:val="Prrafodelista"/>
        <w:spacing w:after="0" w:line="240" w:lineRule="auto"/>
        <w:jc w:val="both"/>
        <w:rPr>
          <w:rFonts w:ascii="Arial" w:hAnsi="Arial" w:cs="Arial"/>
          <w:sz w:val="24"/>
          <w:szCs w:val="24"/>
        </w:rPr>
      </w:pPr>
    </w:p>
    <w:p w:rsidR="009F00AF" w:rsidRDefault="009F00AF" w:rsidP="009F00AF">
      <w:pPr>
        <w:pStyle w:val="Prrafodelista"/>
        <w:numPr>
          <w:ilvl w:val="0"/>
          <w:numId w:val="15"/>
        </w:numPr>
        <w:spacing w:after="0" w:line="240" w:lineRule="auto"/>
        <w:jc w:val="both"/>
        <w:rPr>
          <w:rFonts w:ascii="Arial" w:hAnsi="Arial" w:cs="Arial"/>
          <w:sz w:val="24"/>
          <w:szCs w:val="24"/>
        </w:rPr>
      </w:pPr>
      <w:r>
        <w:rPr>
          <w:rFonts w:ascii="Arial" w:hAnsi="Arial" w:cs="Arial"/>
          <w:sz w:val="24"/>
          <w:szCs w:val="24"/>
        </w:rPr>
        <w:t>De uniformidades empíricas: supuestos sobre la existencia o no de un hecho.</w:t>
      </w:r>
    </w:p>
    <w:p w:rsidR="009F00AF" w:rsidRDefault="009F00AF" w:rsidP="009F00AF">
      <w:pPr>
        <w:pStyle w:val="Prrafodelista"/>
        <w:numPr>
          <w:ilvl w:val="0"/>
          <w:numId w:val="15"/>
        </w:numPr>
        <w:spacing w:after="0" w:line="240" w:lineRule="auto"/>
        <w:jc w:val="both"/>
        <w:rPr>
          <w:rFonts w:ascii="Arial" w:hAnsi="Arial" w:cs="Arial"/>
          <w:sz w:val="24"/>
          <w:szCs w:val="24"/>
        </w:rPr>
      </w:pPr>
      <w:r>
        <w:rPr>
          <w:rFonts w:ascii="Arial" w:hAnsi="Arial" w:cs="Arial"/>
          <w:sz w:val="24"/>
          <w:szCs w:val="24"/>
        </w:rPr>
        <w:t>De tipos ideales complejos: supuestos de características esenciales de un hecho.</w:t>
      </w:r>
    </w:p>
    <w:p w:rsidR="009F00AF" w:rsidRDefault="009F00AF" w:rsidP="009F00AF">
      <w:pPr>
        <w:pStyle w:val="Prrafodelista"/>
        <w:numPr>
          <w:ilvl w:val="0"/>
          <w:numId w:val="15"/>
        </w:numPr>
        <w:spacing w:after="0" w:line="240" w:lineRule="auto"/>
        <w:jc w:val="both"/>
        <w:rPr>
          <w:rFonts w:ascii="Arial" w:hAnsi="Arial" w:cs="Arial"/>
          <w:sz w:val="24"/>
          <w:szCs w:val="24"/>
        </w:rPr>
      </w:pPr>
      <w:r>
        <w:rPr>
          <w:rFonts w:ascii="Arial" w:hAnsi="Arial" w:cs="Arial"/>
          <w:sz w:val="24"/>
          <w:szCs w:val="24"/>
        </w:rPr>
        <w:t>De relación analítica de explicación racional de variables: variables y factores.</w:t>
      </w:r>
    </w:p>
    <w:p w:rsidR="009F00AF" w:rsidRDefault="009F00AF" w:rsidP="009F00AF">
      <w:pPr>
        <w:spacing w:after="0" w:line="240" w:lineRule="auto"/>
        <w:jc w:val="both"/>
        <w:rPr>
          <w:rFonts w:ascii="Arial" w:hAnsi="Arial" w:cs="Arial"/>
          <w:sz w:val="24"/>
          <w:szCs w:val="24"/>
        </w:rPr>
      </w:pPr>
    </w:p>
    <w:p w:rsidR="009F00AF" w:rsidRDefault="00264D56" w:rsidP="009F00AF">
      <w:pPr>
        <w:pStyle w:val="Prrafodelista"/>
        <w:numPr>
          <w:ilvl w:val="0"/>
          <w:numId w:val="12"/>
        </w:numPr>
        <w:spacing w:after="0" w:line="240" w:lineRule="auto"/>
        <w:jc w:val="both"/>
        <w:rPr>
          <w:rFonts w:ascii="Arial" w:hAnsi="Arial" w:cs="Arial"/>
          <w:sz w:val="24"/>
          <w:szCs w:val="24"/>
        </w:rPr>
      </w:pPr>
      <w:r w:rsidRPr="00E30B48">
        <w:rPr>
          <w:rFonts w:ascii="Arial" w:hAnsi="Arial" w:cs="Arial"/>
          <w:b/>
          <w:sz w:val="24"/>
          <w:szCs w:val="24"/>
        </w:rPr>
        <w:t>Variables.</w:t>
      </w:r>
      <w:r>
        <w:rPr>
          <w:rFonts w:ascii="Arial" w:hAnsi="Arial" w:cs="Arial"/>
          <w:sz w:val="24"/>
          <w:szCs w:val="24"/>
        </w:rPr>
        <w:t xml:space="preserve"> Enunciados que contribuyen a clarificar la hipótesis de investigación. Existen dos tipos: la </w:t>
      </w:r>
      <w:r w:rsidRPr="00264D56">
        <w:rPr>
          <w:rFonts w:ascii="Arial" w:hAnsi="Arial" w:cs="Arial"/>
          <w:i/>
          <w:sz w:val="24"/>
          <w:szCs w:val="24"/>
        </w:rPr>
        <w:t>independiente</w:t>
      </w:r>
      <w:r>
        <w:rPr>
          <w:rFonts w:ascii="Arial" w:hAnsi="Arial" w:cs="Arial"/>
          <w:sz w:val="24"/>
          <w:szCs w:val="24"/>
        </w:rPr>
        <w:t xml:space="preserve">, que constituye la causa o causas más importantes que originaron el problema; la </w:t>
      </w:r>
      <w:r w:rsidRPr="0005563D">
        <w:rPr>
          <w:rFonts w:ascii="Arial" w:hAnsi="Arial" w:cs="Arial"/>
          <w:i/>
          <w:sz w:val="24"/>
          <w:szCs w:val="24"/>
        </w:rPr>
        <w:t>dependiente</w:t>
      </w:r>
      <w:r>
        <w:rPr>
          <w:rFonts w:ascii="Arial" w:hAnsi="Arial" w:cs="Arial"/>
          <w:sz w:val="24"/>
          <w:szCs w:val="24"/>
        </w:rPr>
        <w:t>, que se constituye en el(los) efecto(s) más importante(s) del problema.</w:t>
      </w:r>
    </w:p>
    <w:p w:rsidR="00264D56" w:rsidRDefault="00264D56" w:rsidP="00264D56">
      <w:pPr>
        <w:spacing w:after="0" w:line="240" w:lineRule="auto"/>
        <w:jc w:val="both"/>
        <w:rPr>
          <w:rFonts w:ascii="Arial" w:hAnsi="Arial" w:cs="Arial"/>
          <w:sz w:val="24"/>
          <w:szCs w:val="24"/>
        </w:rPr>
      </w:pPr>
    </w:p>
    <w:p w:rsidR="00264D56" w:rsidRDefault="00264D56" w:rsidP="00264D56">
      <w:pPr>
        <w:pStyle w:val="Prrafodelista"/>
        <w:numPr>
          <w:ilvl w:val="0"/>
          <w:numId w:val="12"/>
        </w:numPr>
        <w:spacing w:after="0" w:line="240" w:lineRule="auto"/>
        <w:jc w:val="both"/>
        <w:rPr>
          <w:rFonts w:ascii="Arial" w:hAnsi="Arial" w:cs="Arial"/>
          <w:sz w:val="24"/>
          <w:szCs w:val="24"/>
        </w:rPr>
      </w:pPr>
      <w:r w:rsidRPr="00E30B48">
        <w:rPr>
          <w:rFonts w:ascii="Arial" w:hAnsi="Arial" w:cs="Arial"/>
          <w:b/>
          <w:sz w:val="24"/>
          <w:szCs w:val="24"/>
        </w:rPr>
        <w:t>Indicadores.</w:t>
      </w:r>
      <w:r>
        <w:rPr>
          <w:rFonts w:ascii="Arial" w:hAnsi="Arial" w:cs="Arial"/>
          <w:sz w:val="24"/>
          <w:szCs w:val="24"/>
        </w:rPr>
        <w:t xml:space="preserve"> Elementos que conforman las variables</w:t>
      </w:r>
      <w:r w:rsidR="0005563D">
        <w:rPr>
          <w:rFonts w:ascii="Arial" w:hAnsi="Arial" w:cs="Arial"/>
          <w:sz w:val="24"/>
          <w:szCs w:val="24"/>
        </w:rPr>
        <w:t>; se constituyen en los factores determinantes tanto de las causas como de los efectos del problema de la investigación.</w:t>
      </w:r>
    </w:p>
    <w:p w:rsidR="0005563D" w:rsidRPr="0005563D" w:rsidRDefault="0005563D" w:rsidP="0005563D">
      <w:pPr>
        <w:pStyle w:val="Prrafodelista"/>
        <w:rPr>
          <w:rFonts w:ascii="Arial" w:hAnsi="Arial" w:cs="Arial"/>
          <w:sz w:val="24"/>
          <w:szCs w:val="24"/>
        </w:rPr>
      </w:pPr>
    </w:p>
    <w:p w:rsidR="0005563D" w:rsidRDefault="0005563D" w:rsidP="0005563D">
      <w:pPr>
        <w:pStyle w:val="Prrafodelista"/>
        <w:numPr>
          <w:ilvl w:val="0"/>
          <w:numId w:val="12"/>
        </w:numPr>
        <w:spacing w:after="0" w:line="240" w:lineRule="auto"/>
        <w:jc w:val="both"/>
        <w:rPr>
          <w:rFonts w:ascii="Arial" w:hAnsi="Arial" w:cs="Arial"/>
          <w:sz w:val="24"/>
          <w:szCs w:val="24"/>
        </w:rPr>
      </w:pPr>
      <w:r w:rsidRPr="00E30B48">
        <w:rPr>
          <w:rFonts w:ascii="Arial" w:hAnsi="Arial" w:cs="Arial"/>
          <w:b/>
          <w:sz w:val="24"/>
          <w:szCs w:val="24"/>
        </w:rPr>
        <w:t>Capitulado.</w:t>
      </w:r>
      <w:r>
        <w:rPr>
          <w:rFonts w:ascii="Arial" w:hAnsi="Arial" w:cs="Arial"/>
          <w:sz w:val="24"/>
          <w:szCs w:val="24"/>
        </w:rPr>
        <w:t xml:space="preserve"> Contenido de la investigación, lo que posteriormente va a constituir el índice de dicha investigación. Se recomienda desdoblarlo en dos partes: la parte teórica y la parte práctica o caso práctico. </w:t>
      </w:r>
      <w:r w:rsidRPr="0005563D">
        <w:rPr>
          <w:rFonts w:ascii="Arial" w:hAnsi="Arial" w:cs="Arial"/>
          <w:sz w:val="24"/>
          <w:szCs w:val="24"/>
        </w:rPr>
        <w:t>Técnicamente la primera se conoce como premisa histórico contextual y la segunda como analítico propositiva.</w:t>
      </w:r>
    </w:p>
    <w:p w:rsidR="002562EF" w:rsidRPr="002562EF" w:rsidRDefault="002562EF" w:rsidP="002562EF">
      <w:pPr>
        <w:pStyle w:val="Prrafodelista"/>
        <w:rPr>
          <w:rFonts w:ascii="Arial" w:hAnsi="Arial" w:cs="Arial"/>
          <w:sz w:val="24"/>
          <w:szCs w:val="24"/>
        </w:rPr>
      </w:pPr>
    </w:p>
    <w:p w:rsidR="002562EF" w:rsidRDefault="002562EF" w:rsidP="0005563D">
      <w:pPr>
        <w:pStyle w:val="Prrafodelista"/>
        <w:numPr>
          <w:ilvl w:val="0"/>
          <w:numId w:val="12"/>
        </w:numPr>
        <w:spacing w:after="0" w:line="240" w:lineRule="auto"/>
        <w:jc w:val="both"/>
        <w:rPr>
          <w:rFonts w:ascii="Arial" w:hAnsi="Arial" w:cs="Arial"/>
          <w:sz w:val="24"/>
          <w:szCs w:val="24"/>
        </w:rPr>
      </w:pPr>
      <w:r w:rsidRPr="00E30B48">
        <w:rPr>
          <w:rFonts w:ascii="Arial" w:hAnsi="Arial" w:cs="Arial"/>
          <w:b/>
          <w:sz w:val="24"/>
          <w:szCs w:val="24"/>
        </w:rPr>
        <w:t>Programa de actividades.</w:t>
      </w:r>
      <w:r>
        <w:rPr>
          <w:rFonts w:ascii="Arial" w:hAnsi="Arial" w:cs="Arial"/>
          <w:sz w:val="24"/>
          <w:szCs w:val="24"/>
        </w:rPr>
        <w:t xml:space="preserve"> Cale</w:t>
      </w:r>
      <w:bookmarkStart w:id="0" w:name="_GoBack"/>
      <w:bookmarkEnd w:id="0"/>
      <w:r>
        <w:rPr>
          <w:rFonts w:ascii="Arial" w:hAnsi="Arial" w:cs="Arial"/>
          <w:sz w:val="24"/>
          <w:szCs w:val="24"/>
        </w:rPr>
        <w:t>ndario de desarrollo del trabajo de investigación. Tiene como propósito que el investigador, durante la realización del seminario departamental, desarrolle primeramente un esquema tentativo del protocolo de tesis y, en la medida de lo posible, realice un programa de actividades a desarrollar posteriormente en las otras materias del mapa curricular.</w:t>
      </w:r>
    </w:p>
    <w:p w:rsidR="002562EF" w:rsidRPr="002562EF" w:rsidRDefault="002562EF" w:rsidP="002562EF">
      <w:pPr>
        <w:pStyle w:val="Prrafodelista"/>
        <w:rPr>
          <w:rFonts w:ascii="Arial" w:hAnsi="Arial" w:cs="Arial"/>
          <w:sz w:val="24"/>
          <w:szCs w:val="24"/>
        </w:rPr>
      </w:pPr>
    </w:p>
    <w:p w:rsidR="002562EF" w:rsidRPr="0005563D" w:rsidRDefault="00C575A3" w:rsidP="0005563D">
      <w:pPr>
        <w:pStyle w:val="Prrafodelista"/>
        <w:numPr>
          <w:ilvl w:val="0"/>
          <w:numId w:val="12"/>
        </w:numPr>
        <w:spacing w:after="0" w:line="240" w:lineRule="auto"/>
        <w:jc w:val="both"/>
        <w:rPr>
          <w:rFonts w:ascii="Arial" w:hAnsi="Arial" w:cs="Arial"/>
          <w:sz w:val="24"/>
          <w:szCs w:val="24"/>
        </w:rPr>
      </w:pPr>
      <w:r w:rsidRPr="00E30B48">
        <w:rPr>
          <w:rFonts w:ascii="Arial" w:hAnsi="Arial" w:cs="Arial"/>
          <w:b/>
          <w:sz w:val="24"/>
          <w:szCs w:val="24"/>
        </w:rPr>
        <w:t>Fuentes de información básica y complementaria.</w:t>
      </w:r>
      <w:r w:rsidR="00076958">
        <w:rPr>
          <w:rFonts w:ascii="Arial" w:hAnsi="Arial" w:cs="Arial"/>
          <w:sz w:val="24"/>
          <w:szCs w:val="24"/>
        </w:rPr>
        <w:t xml:space="preserve"> </w:t>
      </w:r>
      <w:r w:rsidR="00396693">
        <w:rPr>
          <w:rFonts w:ascii="Arial" w:hAnsi="Arial" w:cs="Arial"/>
          <w:sz w:val="24"/>
          <w:szCs w:val="24"/>
        </w:rPr>
        <w:t>Se recomienda al investigador seleccionar 8 o 10 textos más importantes para conformar su marco teórico contextual, alguna búsqueda en el internet, así como revistas especializadas en el tema y periódicos que publiquen artículos de fondo para realizar el análisis. Asimismo, se recomienda, cuando se requiera, que el investigador busque publicaciones oficiales, leyes, reglamentos, etc., para fundamentar el trabajo de investigación.</w:t>
      </w:r>
    </w:p>
    <w:sectPr w:rsidR="002562EF" w:rsidRPr="0005563D" w:rsidSect="00895C85">
      <w:headerReference w:type="default" r:id="rId9"/>
      <w:pgSz w:w="12240" w:h="15840"/>
      <w:pgMar w:top="1134" w:right="1134" w:bottom="1134" w:left="1418" w:header="709" w:footer="10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A63" w:rsidRDefault="007F4A63" w:rsidP="0057035F">
      <w:pPr>
        <w:spacing w:after="0" w:line="240" w:lineRule="auto"/>
      </w:pPr>
      <w:r>
        <w:separator/>
      </w:r>
    </w:p>
  </w:endnote>
  <w:endnote w:type="continuationSeparator" w:id="0">
    <w:p w:rsidR="007F4A63" w:rsidRDefault="007F4A63" w:rsidP="0057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A63" w:rsidRDefault="007F4A63" w:rsidP="0057035F">
      <w:pPr>
        <w:spacing w:after="0" w:line="240" w:lineRule="auto"/>
      </w:pPr>
      <w:r>
        <w:separator/>
      </w:r>
    </w:p>
  </w:footnote>
  <w:footnote w:type="continuationSeparator" w:id="0">
    <w:p w:rsidR="007F4A63" w:rsidRDefault="007F4A63" w:rsidP="005703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35F" w:rsidRPr="0057035F" w:rsidRDefault="00895C85" w:rsidP="00F74A83">
    <w:pPr>
      <w:pStyle w:val="Encabezado"/>
      <w:jc w:val="right"/>
      <w:rPr>
        <w:rFonts w:ascii="Arial" w:hAnsi="Arial" w:cs="Arial"/>
        <w:color w:val="7F7F7F" w:themeColor="text1" w:themeTint="80"/>
        <w:sz w:val="20"/>
        <w:szCs w:val="20"/>
      </w:rPr>
    </w:pPr>
    <w:r>
      <w:rPr>
        <w:rFonts w:ascii="Arial" w:hAnsi="Arial" w:cs="Arial"/>
        <w:noProof/>
        <w:color w:val="000000" w:themeColor="text1"/>
        <w:sz w:val="20"/>
        <w:szCs w:val="20"/>
        <w:lang w:eastAsia="es-MX"/>
      </w:rPr>
      <mc:AlternateContent>
        <mc:Choice Requires="wps">
          <w:drawing>
            <wp:anchor distT="0" distB="0" distL="114300" distR="114300" simplePos="0" relativeHeight="251659264" behindDoc="0" locked="0" layoutInCell="1" allowOverlap="1" wp14:anchorId="0980D9BC" wp14:editId="2F2DC290">
              <wp:simplePos x="0" y="0"/>
              <wp:positionH relativeFrom="column">
                <wp:posOffset>19491</wp:posOffset>
              </wp:positionH>
              <wp:positionV relativeFrom="paragraph">
                <wp:posOffset>187960</wp:posOffset>
              </wp:positionV>
              <wp:extent cx="6119495" cy="0"/>
              <wp:effectExtent l="0" t="0" r="14605" b="19050"/>
              <wp:wrapNone/>
              <wp:docPr id="1" name="1 Conector recto"/>
              <wp:cNvGraphicFramePr/>
              <a:graphic xmlns:a="http://schemas.openxmlformats.org/drawingml/2006/main">
                <a:graphicData uri="http://schemas.microsoft.com/office/word/2010/wordprocessingShape">
                  <wps:wsp>
                    <wps:cNvCnPr/>
                    <wps:spPr>
                      <a:xfrm>
                        <a:off x="0" y="0"/>
                        <a:ext cx="6119495" cy="0"/>
                      </a:xfrm>
                      <a:prstGeom prst="line">
                        <a:avLst/>
                      </a:prstGeom>
                      <a:ln>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4.8pt" to="483.4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" strokecolor="#76923c [2406]"/>
          </w:pict>
        </mc:Fallback>
      </mc:AlternateContent>
    </w:r>
    <w:r>
      <w:rPr>
        <w:rFonts w:ascii="Arial" w:hAnsi="Arial" w:cs="Arial"/>
        <w:noProof/>
        <w:color w:val="000000" w:themeColor="text1"/>
        <w:sz w:val="20"/>
        <w:szCs w:val="20"/>
        <w:lang w:eastAsia="es-MX"/>
      </w:rPr>
      <w:drawing>
        <wp:anchor distT="0" distB="0" distL="114300" distR="114300" simplePos="0" relativeHeight="251660288" behindDoc="1" locked="0" layoutInCell="1" allowOverlap="1" wp14:anchorId="1A5C8B16" wp14:editId="6B507AB8">
          <wp:simplePos x="0" y="0"/>
          <wp:positionH relativeFrom="column">
            <wp:posOffset>17145</wp:posOffset>
          </wp:positionH>
          <wp:positionV relativeFrom="paragraph">
            <wp:posOffset>-316671</wp:posOffset>
          </wp:positionV>
          <wp:extent cx="1247140" cy="467995"/>
          <wp:effectExtent l="0" t="0" r="0" b="825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7140" cy="467995"/>
                  </a:xfrm>
                  <a:prstGeom prst="rect">
                    <a:avLst/>
                  </a:prstGeom>
                </pic:spPr>
              </pic:pic>
            </a:graphicData>
          </a:graphic>
          <wp14:sizeRelH relativeFrom="page">
            <wp14:pctWidth>0</wp14:pctWidth>
          </wp14:sizeRelH>
          <wp14:sizeRelV relativeFrom="page">
            <wp14:pctHeight>0</wp14:pctHeight>
          </wp14:sizeRelV>
        </wp:anchor>
      </w:drawing>
    </w:r>
    <w:r w:rsidR="0057035F" w:rsidRPr="0057035F">
      <w:rPr>
        <w:rFonts w:ascii="Arial" w:hAnsi="Arial" w:cs="Arial"/>
        <w:color w:val="7F7F7F" w:themeColor="text1" w:themeTint="80"/>
        <w:sz w:val="20"/>
        <w:szCs w:val="20"/>
      </w:rPr>
      <w:t>Maestría en línea en Administración y Políticas Públicas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B06BB"/>
    <w:multiLevelType w:val="hybridMultilevel"/>
    <w:tmpl w:val="49A25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C8F2055"/>
    <w:multiLevelType w:val="hybridMultilevel"/>
    <w:tmpl w:val="821281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9B758A5"/>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BED28FC"/>
    <w:multiLevelType w:val="hybridMultilevel"/>
    <w:tmpl w:val="41F0FD6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4D02A16"/>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57E3A37"/>
    <w:multiLevelType w:val="hybridMultilevel"/>
    <w:tmpl w:val="80025D5C"/>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7A66135"/>
    <w:multiLevelType w:val="hybridMultilevel"/>
    <w:tmpl w:val="E6F8427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4C286559"/>
    <w:multiLevelType w:val="hybridMultilevel"/>
    <w:tmpl w:val="1092FA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CCF6AC9"/>
    <w:multiLevelType w:val="hybridMultilevel"/>
    <w:tmpl w:val="4EB26E2A"/>
    <w:lvl w:ilvl="0" w:tplc="D98431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D8C3215"/>
    <w:multiLevelType w:val="hybridMultilevel"/>
    <w:tmpl w:val="D30621F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75B7881"/>
    <w:multiLevelType w:val="hybridMultilevel"/>
    <w:tmpl w:val="882EE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6547FEC"/>
    <w:multiLevelType w:val="hybridMultilevel"/>
    <w:tmpl w:val="BC5E133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77275ED3"/>
    <w:multiLevelType w:val="hybridMultilevel"/>
    <w:tmpl w:val="A0FEBEF0"/>
    <w:lvl w:ilvl="0" w:tplc="8C5ABD8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CCF667A"/>
    <w:multiLevelType w:val="hybridMultilevel"/>
    <w:tmpl w:val="2EB05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F582E29"/>
    <w:multiLevelType w:val="hybridMultilevel"/>
    <w:tmpl w:val="470AA4C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12"/>
  </w:num>
  <w:num w:numId="7">
    <w:abstractNumId w:val="7"/>
  </w:num>
  <w:num w:numId="8">
    <w:abstractNumId w:val="9"/>
  </w:num>
  <w:num w:numId="9">
    <w:abstractNumId w:val="13"/>
  </w:num>
  <w:num w:numId="10">
    <w:abstractNumId w:val="10"/>
  </w:num>
  <w:num w:numId="11">
    <w:abstractNumId w:val="3"/>
  </w:num>
  <w:num w:numId="12">
    <w:abstractNumId w:val="8"/>
  </w:num>
  <w:num w:numId="13">
    <w:abstractNumId w:val="1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C0"/>
    <w:rsid w:val="000426C6"/>
    <w:rsid w:val="0005563D"/>
    <w:rsid w:val="00076958"/>
    <w:rsid w:val="000C38E5"/>
    <w:rsid w:val="000D745F"/>
    <w:rsid w:val="000D7975"/>
    <w:rsid w:val="002562EF"/>
    <w:rsid w:val="00264D56"/>
    <w:rsid w:val="002C7272"/>
    <w:rsid w:val="00357246"/>
    <w:rsid w:val="00396693"/>
    <w:rsid w:val="003A6E55"/>
    <w:rsid w:val="004471B0"/>
    <w:rsid w:val="004502C0"/>
    <w:rsid w:val="00463DF3"/>
    <w:rsid w:val="004E57DC"/>
    <w:rsid w:val="0057035F"/>
    <w:rsid w:val="0058786F"/>
    <w:rsid w:val="005962F1"/>
    <w:rsid w:val="00736A9C"/>
    <w:rsid w:val="00746608"/>
    <w:rsid w:val="0078727E"/>
    <w:rsid w:val="007F4A63"/>
    <w:rsid w:val="00895C85"/>
    <w:rsid w:val="009929D6"/>
    <w:rsid w:val="009A3C95"/>
    <w:rsid w:val="009F00AF"/>
    <w:rsid w:val="00AC044B"/>
    <w:rsid w:val="00AC55FA"/>
    <w:rsid w:val="00BA7100"/>
    <w:rsid w:val="00BF59D5"/>
    <w:rsid w:val="00C3521A"/>
    <w:rsid w:val="00C575A3"/>
    <w:rsid w:val="00CF17C9"/>
    <w:rsid w:val="00D4054B"/>
    <w:rsid w:val="00E30B48"/>
    <w:rsid w:val="00E37D65"/>
    <w:rsid w:val="00E7121D"/>
    <w:rsid w:val="00E86A25"/>
    <w:rsid w:val="00ED511F"/>
    <w:rsid w:val="00F17825"/>
    <w:rsid w:val="00F32941"/>
    <w:rsid w:val="00F43FBF"/>
    <w:rsid w:val="00F728E5"/>
    <w:rsid w:val="00F74A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D9889-9B16-45E6-95B8-7CDFCCBD6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939</Words>
  <Characters>5166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Walter Aguilar</dc:creator>
  <cp:lastModifiedBy>Héck</cp:lastModifiedBy>
  <cp:revision>34</cp:revision>
  <dcterms:created xsi:type="dcterms:W3CDTF">2016-03-12T17:40:00Z</dcterms:created>
  <dcterms:modified xsi:type="dcterms:W3CDTF">2016-03-18T05:26:00Z</dcterms:modified>
</cp:coreProperties>
</file>