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61" w:rsidRPr="00F75B49" w:rsidRDefault="00F75B49">
      <w:pPr>
        <w:rPr>
          <w:rFonts w:ascii="Arial" w:hAnsi="Arial" w:cs="Arial"/>
          <w:sz w:val="28"/>
        </w:rPr>
      </w:pPr>
      <w:r w:rsidRPr="00F75B49">
        <w:rPr>
          <w:rFonts w:ascii="Arial" w:hAnsi="Arial" w:cs="Arial"/>
          <w:sz w:val="28"/>
        </w:rPr>
        <w:t>C</w:t>
      </w:r>
      <w:r w:rsidR="007B0461" w:rsidRPr="00F75B49">
        <w:rPr>
          <w:rFonts w:ascii="Arial" w:hAnsi="Arial" w:cs="Arial"/>
          <w:sz w:val="28"/>
        </w:rPr>
        <w:t xml:space="preserve">onclusión </w:t>
      </w:r>
    </w:p>
    <w:p w:rsidR="007B0461" w:rsidRDefault="007B0461">
      <w:pPr>
        <w:rPr>
          <w:rFonts w:ascii="Arial" w:hAnsi="Arial" w:cs="Arial"/>
          <w:sz w:val="24"/>
        </w:rPr>
      </w:pPr>
    </w:p>
    <w:p w:rsidR="007B0461" w:rsidRDefault="007B0461" w:rsidP="00E00A99">
      <w:pPr>
        <w:spacing w:line="360" w:lineRule="auto"/>
        <w:jc w:val="both"/>
        <w:rPr>
          <w:rFonts w:ascii="Arial" w:hAnsi="Arial" w:cs="Arial"/>
          <w:sz w:val="24"/>
        </w:rPr>
      </w:pPr>
      <w:r>
        <w:rPr>
          <w:rFonts w:ascii="Arial" w:hAnsi="Arial" w:cs="Arial"/>
          <w:sz w:val="24"/>
        </w:rPr>
        <w:t xml:space="preserve">El tema de la globalización es un proceso </w:t>
      </w:r>
      <w:r w:rsidR="00226703">
        <w:rPr>
          <w:rFonts w:ascii="Arial" w:hAnsi="Arial" w:cs="Arial"/>
          <w:sz w:val="24"/>
        </w:rPr>
        <w:t>económico fundamental</w:t>
      </w:r>
      <w:r>
        <w:rPr>
          <w:rFonts w:ascii="Arial" w:hAnsi="Arial" w:cs="Arial"/>
          <w:sz w:val="24"/>
        </w:rPr>
        <w:t>, consistente en la integración de las economías nacionales, en una economía única mundial</w:t>
      </w:r>
      <w:r w:rsidR="00226703">
        <w:rPr>
          <w:rFonts w:ascii="Arial" w:hAnsi="Arial" w:cs="Arial"/>
          <w:sz w:val="24"/>
        </w:rPr>
        <w:t>, permitiendo el libre flujo del capital financiero, comercial y productivo</w:t>
      </w:r>
      <w:r>
        <w:rPr>
          <w:rFonts w:ascii="Arial" w:hAnsi="Arial" w:cs="Arial"/>
          <w:sz w:val="24"/>
        </w:rPr>
        <w:t xml:space="preserve">. </w:t>
      </w:r>
      <w:r w:rsidR="00226703">
        <w:rPr>
          <w:rFonts w:ascii="Arial" w:hAnsi="Arial" w:cs="Arial"/>
          <w:sz w:val="24"/>
        </w:rPr>
        <w:t xml:space="preserve">En los cuales, el capital financiero es el dinero, los </w:t>
      </w:r>
      <w:r w:rsidR="00E00A99">
        <w:rPr>
          <w:rFonts w:ascii="Arial" w:hAnsi="Arial" w:cs="Arial"/>
          <w:sz w:val="24"/>
        </w:rPr>
        <w:t>préstamos</w:t>
      </w:r>
      <w:r w:rsidR="00226703">
        <w:rPr>
          <w:rFonts w:ascii="Arial" w:hAnsi="Arial" w:cs="Arial"/>
          <w:sz w:val="24"/>
        </w:rPr>
        <w:t xml:space="preserve"> y </w:t>
      </w:r>
      <w:r w:rsidR="00E00A99">
        <w:rPr>
          <w:rFonts w:ascii="Arial" w:hAnsi="Arial" w:cs="Arial"/>
          <w:sz w:val="24"/>
        </w:rPr>
        <w:t>créditos</w:t>
      </w:r>
      <w:r w:rsidR="00226703">
        <w:rPr>
          <w:rFonts w:ascii="Arial" w:hAnsi="Arial" w:cs="Arial"/>
          <w:sz w:val="24"/>
        </w:rPr>
        <w:t xml:space="preserve"> internacionales y la inversión extranjera. El capital productivo lo constituye el dinero invertido en las materias primas, bienes de capital y mano d</w:t>
      </w:r>
      <w:r w:rsidR="00E00A99">
        <w:rPr>
          <w:rFonts w:ascii="Arial" w:hAnsi="Arial" w:cs="Arial"/>
          <w:sz w:val="24"/>
        </w:rPr>
        <w:t>e</w:t>
      </w:r>
      <w:r w:rsidR="00226703">
        <w:rPr>
          <w:rFonts w:ascii="Arial" w:hAnsi="Arial" w:cs="Arial"/>
          <w:sz w:val="24"/>
        </w:rPr>
        <w:t xml:space="preserve"> obra. El capital comercial son los bienes y servicios que se compran y se venden en el mercado internacional, en este mercado los principales vendedores</w:t>
      </w:r>
      <w:r w:rsidR="00E00A99">
        <w:rPr>
          <w:rFonts w:ascii="Arial" w:hAnsi="Arial" w:cs="Arial"/>
          <w:sz w:val="24"/>
        </w:rPr>
        <w:t xml:space="preserve"> </w:t>
      </w:r>
      <w:r w:rsidR="00226703">
        <w:rPr>
          <w:rFonts w:ascii="Arial" w:hAnsi="Arial" w:cs="Arial"/>
          <w:sz w:val="24"/>
        </w:rPr>
        <w:t xml:space="preserve">son las empresas multinacionales, los compradores son los pobladores de cada </w:t>
      </w:r>
      <w:r w:rsidR="00E00A99">
        <w:rPr>
          <w:rFonts w:ascii="Arial" w:hAnsi="Arial" w:cs="Arial"/>
          <w:sz w:val="24"/>
        </w:rPr>
        <w:t>país. Los principales agentes impulsadores de la globalización son los Bancos y las empresas multinacionales, quienes tratan de hacer crecer el capital financiero, a través de las inversiones en los diferentes países, estas inversiones se realizan en las bolsas de valores de todo el mundo, siendo las principales la de new york, Londres y Hong Kong</w:t>
      </w:r>
      <w:r>
        <w:rPr>
          <w:rFonts w:ascii="Arial" w:hAnsi="Arial" w:cs="Arial"/>
          <w:sz w:val="24"/>
        </w:rPr>
        <w:t>.</w:t>
      </w:r>
      <w:r w:rsidR="00E00A99">
        <w:rPr>
          <w:rFonts w:ascii="Arial" w:hAnsi="Arial" w:cs="Arial"/>
          <w:sz w:val="24"/>
        </w:rPr>
        <w:t xml:space="preserve">  </w:t>
      </w:r>
      <w:r>
        <w:rPr>
          <w:rFonts w:ascii="Arial" w:hAnsi="Arial" w:cs="Arial"/>
          <w:sz w:val="24"/>
        </w:rPr>
        <w:t xml:space="preserve"> Hipotéticamente la finalidad de la globalización es la d</w:t>
      </w:r>
      <w:r w:rsidR="00F75B49">
        <w:rPr>
          <w:rFonts w:ascii="Arial" w:hAnsi="Arial" w:cs="Arial"/>
          <w:sz w:val="24"/>
        </w:rPr>
        <w:t>e</w:t>
      </w:r>
      <w:r>
        <w:rPr>
          <w:rFonts w:ascii="Arial" w:hAnsi="Arial" w:cs="Arial"/>
          <w:sz w:val="24"/>
        </w:rPr>
        <w:t xml:space="preserve"> generar la competitividad entre las diversas empresas</w:t>
      </w:r>
      <w:r w:rsidR="00F75B49">
        <w:rPr>
          <w:rFonts w:ascii="Arial" w:hAnsi="Arial" w:cs="Arial"/>
          <w:sz w:val="24"/>
        </w:rPr>
        <w:t>, pero hoy en día en nuestro país hemos visto la llegada de grandes empresas internacionales como son: coca cola, Samsung, Pepsi, Mac Donald, HP, Nissan Ford, Wal-Mart, entre otros. Y lejos de fomentar la competitividad con las empresas mexicanas, lo que han logrado es sustituir o desaparecer a los pequeños comercios que se mantenían tratando de salir adelante en el mercado nacional.</w:t>
      </w:r>
    </w:p>
    <w:p w:rsidR="007B0461" w:rsidRDefault="00F75B49" w:rsidP="00F75B49">
      <w:pPr>
        <w:spacing w:line="360" w:lineRule="auto"/>
        <w:jc w:val="both"/>
        <w:rPr>
          <w:rFonts w:ascii="Arial" w:hAnsi="Arial" w:cs="Arial"/>
          <w:sz w:val="24"/>
        </w:rPr>
      </w:pPr>
      <w:r>
        <w:rPr>
          <w:rFonts w:ascii="Arial" w:hAnsi="Arial" w:cs="Arial"/>
          <w:sz w:val="24"/>
        </w:rPr>
        <w:t>Es evidente que pocas empresas mexicanas han entrado al mundo de la competitividad internacional como son los casos de TELMEX, TELCEL, CEMEX, los cuales han iniciado su expansión en América Latina. Como un inicio de competencia con las grandes empresas internacionales. Lo cual evidencia que México es un país que obtiene pocos beneficios en el tema de la globalización.</w:t>
      </w:r>
    </w:p>
    <w:p w:rsidR="00F75B49" w:rsidRDefault="00F75B49" w:rsidP="00F75B49">
      <w:pPr>
        <w:spacing w:line="360" w:lineRule="auto"/>
        <w:jc w:val="both"/>
        <w:rPr>
          <w:rFonts w:ascii="Arial" w:hAnsi="Arial" w:cs="Arial"/>
          <w:sz w:val="24"/>
        </w:rPr>
      </w:pPr>
    </w:p>
    <w:p w:rsidR="00F75B49" w:rsidRDefault="00F75B49" w:rsidP="00F75B49">
      <w:pPr>
        <w:spacing w:line="360" w:lineRule="auto"/>
        <w:jc w:val="both"/>
        <w:rPr>
          <w:rFonts w:ascii="Arial" w:hAnsi="Arial" w:cs="Arial"/>
          <w:sz w:val="24"/>
        </w:rPr>
      </w:pPr>
    </w:p>
    <w:p w:rsidR="00F75B49" w:rsidRDefault="00F75B49" w:rsidP="00F75B49">
      <w:pPr>
        <w:spacing w:line="360" w:lineRule="auto"/>
        <w:jc w:val="both"/>
        <w:rPr>
          <w:rFonts w:ascii="Arial" w:hAnsi="Arial" w:cs="Arial"/>
          <w:sz w:val="24"/>
        </w:rPr>
      </w:pPr>
    </w:p>
    <w:p w:rsidR="00F75B49" w:rsidRDefault="00F75B49" w:rsidP="00F75B49">
      <w:r>
        <w:t xml:space="preserve">Intervención 1 </w:t>
      </w:r>
    </w:p>
    <w:p w:rsidR="00F75B49" w:rsidRDefault="00F75B49" w:rsidP="00F75B49">
      <w:r>
        <w:t xml:space="preserve">En relación al comentario de Fanny Domínguez Aguilar, también la crisis de 1994 tuvo como exponente principal la devaluación de la moneda, y como bien comentas, a pesar de la firma del tratado de libre comercio con América del norte (Estados Unidos y Canadá) en el año de 1993 y puesta en marcha el 01 de Enero de 1994, lo que se buscaba era tener una estabilidad en la balanza de pago, sobre todo tratando de fortalecer el sector primario (agricultura Principalmente).  Pero esta medida no freno la crisis del año 1994 generada a partir de la devaluación de la moneda, al contrario tuvo muy poca aceptación en el sector agropecuario, además de la creciente entrada de “productos chatarra" para ampliar el tema del tratado de libre comercio y sobre el tema de narcotráfico que algunos compañeros mencionaron les dejo un link </w:t>
      </w:r>
      <w:r w:rsidRPr="0042051B">
        <w:t>https://www.youtube.com/watch?v=cbzMz7NtLus</w:t>
      </w:r>
    </w:p>
    <w:p w:rsidR="00F75B49" w:rsidRDefault="00F75B49" w:rsidP="00F75B49">
      <w:r>
        <w:t>Intervención 2</w:t>
      </w:r>
      <w:bookmarkStart w:id="0" w:name="_GoBack"/>
      <w:bookmarkEnd w:id="0"/>
    </w:p>
    <w:p w:rsidR="00F75B49" w:rsidRDefault="00F75B49" w:rsidP="00F75B49">
      <w:r>
        <w:t>El tema de la globalización tiene grandes ventajas y desventajas, dependiendo el país que lo implemente. Depende en gran medida en el comportamiento de la sociedad su ideología y sobre todo su nivel de competitividad y corrupción.</w:t>
      </w:r>
    </w:p>
    <w:p w:rsidR="00F75B49" w:rsidRDefault="00F75B49" w:rsidP="00F75B49">
      <w:r>
        <w:t>Envío</w:t>
      </w:r>
      <w:r>
        <w:t xml:space="preserve"> aquí los comentarios debido a que en el sistema no me aparece</w:t>
      </w:r>
      <w:r>
        <w:t xml:space="preserve">n y no tengo la seguridad de si mis compañeros tuvieron la oportunidad de leerlos. </w:t>
      </w:r>
    </w:p>
    <w:p w:rsidR="00F75B49" w:rsidRDefault="00F75B49" w:rsidP="00F75B49"/>
    <w:p w:rsidR="00F75B49" w:rsidRDefault="00F75B49" w:rsidP="00F75B49">
      <w:pPr>
        <w:spacing w:line="360" w:lineRule="auto"/>
        <w:jc w:val="both"/>
      </w:pPr>
    </w:p>
    <w:sectPr w:rsidR="00F75B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CBF" w:rsidRDefault="00446CBF" w:rsidP="003278DD">
      <w:pPr>
        <w:spacing w:after="0" w:line="240" w:lineRule="auto"/>
      </w:pPr>
      <w:r>
        <w:separator/>
      </w:r>
    </w:p>
  </w:endnote>
  <w:endnote w:type="continuationSeparator" w:id="0">
    <w:p w:rsidR="00446CBF" w:rsidRDefault="00446CBF" w:rsidP="0032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CBF" w:rsidRDefault="00446CBF" w:rsidP="003278DD">
      <w:pPr>
        <w:spacing w:after="0" w:line="240" w:lineRule="auto"/>
      </w:pPr>
      <w:r>
        <w:separator/>
      </w:r>
    </w:p>
  </w:footnote>
  <w:footnote w:type="continuationSeparator" w:id="0">
    <w:p w:rsidR="00446CBF" w:rsidRDefault="00446CBF" w:rsidP="00327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CF"/>
    <w:rsid w:val="00111FF0"/>
    <w:rsid w:val="00226703"/>
    <w:rsid w:val="003278DD"/>
    <w:rsid w:val="0042051B"/>
    <w:rsid w:val="00446CBF"/>
    <w:rsid w:val="007016F5"/>
    <w:rsid w:val="00705D61"/>
    <w:rsid w:val="00725645"/>
    <w:rsid w:val="007B0461"/>
    <w:rsid w:val="008D05CF"/>
    <w:rsid w:val="00DA1EBB"/>
    <w:rsid w:val="00E00A99"/>
    <w:rsid w:val="00F75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982C9-1FCA-4F89-83CB-F0CF3477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05CF"/>
    <w:rPr>
      <w:color w:val="0563C1" w:themeColor="hyperlink"/>
      <w:u w:val="single"/>
    </w:rPr>
  </w:style>
  <w:style w:type="paragraph" w:styleId="Encabezado">
    <w:name w:val="header"/>
    <w:basedOn w:val="Normal"/>
    <w:link w:val="EncabezadoCar"/>
    <w:uiPriority w:val="99"/>
    <w:unhideWhenUsed/>
    <w:rsid w:val="003278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8DD"/>
  </w:style>
  <w:style w:type="paragraph" w:styleId="Piedepgina">
    <w:name w:val="footer"/>
    <w:basedOn w:val="Normal"/>
    <w:link w:val="PiedepginaCar"/>
    <w:uiPriority w:val="99"/>
    <w:unhideWhenUsed/>
    <w:rsid w:val="003278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515</Words>
  <Characters>2694</Characters>
  <Application>Microsoft Office Word</Application>
  <DocSecurity>0</DocSecurity>
  <Lines>96</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4</cp:revision>
  <dcterms:created xsi:type="dcterms:W3CDTF">2015-03-22T00:35:00Z</dcterms:created>
  <dcterms:modified xsi:type="dcterms:W3CDTF">2015-03-22T02:30:00Z</dcterms:modified>
</cp:coreProperties>
</file>