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F77" w:rsidRDefault="00C36F77" w:rsidP="000552C8">
      <w:pPr>
        <w:pStyle w:val="NormalWeb"/>
        <w:shd w:val="clear" w:color="auto" w:fill="FFFFFF"/>
        <w:spacing w:before="0" w:beforeAutospacing="0" w:after="0" w:afterAutospacing="0" w:line="360" w:lineRule="auto"/>
        <w:jc w:val="both"/>
        <w:rPr>
          <w:rFonts w:ascii="Arial" w:hAnsi="Arial" w:cs="Arial"/>
          <w:color w:val="222222"/>
        </w:rPr>
      </w:pPr>
      <w:bookmarkStart w:id="0" w:name="_GoBack"/>
      <w:bookmarkEnd w:id="0"/>
    </w:p>
    <w:p w:rsidR="00030FF8" w:rsidRDefault="00C36F77" w:rsidP="000552C8">
      <w:pPr>
        <w:pStyle w:val="NormalWeb"/>
        <w:shd w:val="clear" w:color="auto" w:fill="FFFFFF"/>
        <w:spacing w:before="0" w:beforeAutospacing="0" w:after="0" w:afterAutospacing="0" w:line="360" w:lineRule="auto"/>
        <w:jc w:val="both"/>
        <w:rPr>
          <w:rFonts w:ascii="Arial" w:hAnsi="Arial" w:cs="Arial"/>
          <w:bdr w:val="none" w:sz="0" w:space="0" w:color="auto" w:frame="1"/>
          <w:shd w:val="clear" w:color="auto" w:fill="FFFFFF"/>
        </w:rPr>
      </w:pPr>
      <w:r>
        <w:rPr>
          <w:rFonts w:ascii="Arial" w:hAnsi="Arial" w:cs="Arial"/>
          <w:bdr w:val="none" w:sz="0" w:space="0" w:color="auto" w:frame="1"/>
          <w:shd w:val="clear" w:color="auto" w:fill="FFFFFF"/>
        </w:rPr>
        <w:t>Según</w:t>
      </w:r>
      <w:r w:rsidRPr="00C36F77">
        <w:rPr>
          <w:rFonts w:ascii="Arial" w:hAnsi="Arial" w:cs="Arial"/>
          <w:bdr w:val="none" w:sz="0" w:space="0" w:color="auto" w:frame="1"/>
          <w:shd w:val="clear" w:color="auto" w:fill="FFFFFF"/>
        </w:rPr>
        <w:t xml:space="preserve">, México sería una de las 5 potencias mundiales en el 2050, junto a Brasil, China, India y </w:t>
      </w:r>
      <w:r>
        <w:rPr>
          <w:rFonts w:ascii="Arial" w:hAnsi="Arial" w:cs="Arial"/>
          <w:bdr w:val="none" w:sz="0" w:space="0" w:color="auto" w:frame="1"/>
          <w:shd w:val="clear" w:color="auto" w:fill="FFFFFF"/>
        </w:rPr>
        <w:t>Sudáfrica</w:t>
      </w:r>
      <w:r w:rsidRPr="00C36F77">
        <w:rPr>
          <w:rFonts w:ascii="Arial" w:hAnsi="Arial" w:cs="Arial"/>
          <w:bdr w:val="none" w:sz="0" w:space="0" w:color="auto" w:frame="1"/>
          <w:shd w:val="clear" w:color="auto" w:fill="FFFFFF"/>
        </w:rPr>
        <w:t xml:space="preserve">. En </w:t>
      </w:r>
      <w:r>
        <w:rPr>
          <w:rFonts w:ascii="Arial" w:hAnsi="Arial" w:cs="Arial"/>
          <w:bdr w:val="none" w:sz="0" w:space="0" w:color="auto" w:frame="1"/>
          <w:shd w:val="clear" w:color="auto" w:fill="FFFFFF"/>
        </w:rPr>
        <w:t>el análisis concluyo</w:t>
      </w:r>
      <w:r w:rsidRPr="00C36F77">
        <w:rPr>
          <w:rFonts w:ascii="Arial" w:hAnsi="Arial" w:cs="Arial"/>
          <w:bdr w:val="none" w:sz="0" w:space="0" w:color="auto" w:frame="1"/>
          <w:shd w:val="clear" w:color="auto" w:fill="FFFFFF"/>
        </w:rPr>
        <w:t xml:space="preserve"> que </w:t>
      </w:r>
      <w:r>
        <w:rPr>
          <w:rFonts w:ascii="Arial" w:hAnsi="Arial" w:cs="Arial"/>
          <w:bdr w:val="none" w:sz="0" w:space="0" w:color="auto" w:frame="1"/>
          <w:shd w:val="clear" w:color="auto" w:fill="FFFFFF"/>
        </w:rPr>
        <w:t>e</w:t>
      </w:r>
      <w:r w:rsidRPr="00C36F77">
        <w:rPr>
          <w:rFonts w:ascii="Arial" w:hAnsi="Arial" w:cs="Arial"/>
          <w:bdr w:val="none" w:sz="0" w:space="0" w:color="auto" w:frame="1"/>
          <w:shd w:val="clear" w:color="auto" w:fill="FFFFFF"/>
        </w:rPr>
        <w:t xml:space="preserve">l surgimiento de estas potencias </w:t>
      </w:r>
      <w:r w:rsidRPr="00C36F77">
        <w:rPr>
          <w:rFonts w:ascii="Arial" w:hAnsi="Arial" w:cs="Arial"/>
          <w:bdr w:val="none" w:sz="0" w:space="0" w:color="auto" w:frame="1"/>
          <w:shd w:val="clear" w:color="auto" w:fill="FFFFFF"/>
        </w:rPr>
        <w:t>terminaría</w:t>
      </w:r>
      <w:r w:rsidRPr="00C36F77">
        <w:rPr>
          <w:rFonts w:ascii="Arial" w:hAnsi="Arial" w:cs="Arial"/>
          <w:bdr w:val="none" w:sz="0" w:space="0" w:color="auto" w:frame="1"/>
          <w:shd w:val="clear" w:color="auto" w:fill="FFFFFF"/>
        </w:rPr>
        <w:t xml:space="preserve"> por desplazar a las actuales como </w:t>
      </w:r>
      <w:r w:rsidR="00030FF8">
        <w:rPr>
          <w:rFonts w:ascii="Arial" w:hAnsi="Arial" w:cs="Arial"/>
          <w:bdr w:val="none" w:sz="0" w:space="0" w:color="auto" w:frame="1"/>
          <w:shd w:val="clear" w:color="auto" w:fill="FFFFFF"/>
        </w:rPr>
        <w:t>estados unidos</w:t>
      </w:r>
      <w:r w:rsidRPr="00C36F77">
        <w:rPr>
          <w:rFonts w:ascii="Arial" w:hAnsi="Arial" w:cs="Arial"/>
          <w:bdr w:val="none" w:sz="0" w:space="0" w:color="auto" w:frame="1"/>
          <w:shd w:val="clear" w:color="auto" w:fill="FFFFFF"/>
        </w:rPr>
        <w:t xml:space="preserve">, </w:t>
      </w:r>
      <w:proofErr w:type="spellStart"/>
      <w:r w:rsidR="00030FF8">
        <w:rPr>
          <w:rFonts w:ascii="Arial" w:hAnsi="Arial" w:cs="Arial"/>
          <w:bdr w:val="none" w:sz="0" w:space="0" w:color="auto" w:frame="1"/>
          <w:shd w:val="clear" w:color="auto" w:fill="FFFFFF"/>
        </w:rPr>
        <w:t>rusia</w:t>
      </w:r>
      <w:proofErr w:type="spellEnd"/>
      <w:r w:rsidRPr="00C36F77">
        <w:rPr>
          <w:rFonts w:ascii="Arial" w:hAnsi="Arial" w:cs="Arial"/>
          <w:bdr w:val="none" w:sz="0" w:space="0" w:color="auto" w:frame="1"/>
          <w:shd w:val="clear" w:color="auto" w:fill="FFFFFF"/>
        </w:rPr>
        <w:t xml:space="preserve"> y </w:t>
      </w:r>
      <w:r w:rsidR="00030FF8">
        <w:rPr>
          <w:rFonts w:ascii="Arial" w:hAnsi="Arial" w:cs="Arial"/>
          <w:bdr w:val="none" w:sz="0" w:space="0" w:color="auto" w:frame="1"/>
          <w:shd w:val="clear" w:color="auto" w:fill="FFFFFF"/>
        </w:rPr>
        <w:t>entre otros</w:t>
      </w:r>
      <w:r w:rsidRPr="00C36F77">
        <w:rPr>
          <w:rFonts w:ascii="Arial" w:hAnsi="Arial" w:cs="Arial"/>
          <w:bdr w:val="none" w:sz="0" w:space="0" w:color="auto" w:frame="1"/>
          <w:shd w:val="clear" w:color="auto" w:fill="FFFFFF"/>
        </w:rPr>
        <w:t>, en 1950 la población latina en los Estados Unidos apenas componía el 1 por ciento de la población; cifra que se multiplicaría 25 veces para el 2050. Sería el estado de Californ</w:t>
      </w:r>
      <w:r w:rsidR="00030FF8">
        <w:rPr>
          <w:rFonts w:ascii="Arial" w:hAnsi="Arial" w:cs="Arial"/>
          <w:bdr w:val="none" w:sz="0" w:space="0" w:color="auto" w:frame="1"/>
          <w:shd w:val="clear" w:color="auto" w:fill="FFFFFF"/>
        </w:rPr>
        <w:t>ia el estado más rico de EEUU</w:t>
      </w:r>
      <w:r w:rsidRPr="00C36F77">
        <w:rPr>
          <w:rFonts w:ascii="Arial" w:hAnsi="Arial" w:cs="Arial"/>
          <w:bdr w:val="none" w:sz="0" w:space="0" w:color="auto" w:frame="1"/>
          <w:shd w:val="clear" w:color="auto" w:fill="FFFFFF"/>
        </w:rPr>
        <w:t xml:space="preserve"> el que más cambiaría al tener mayoría absoluta de hispanohablantes y en la mayoría del resto de los estados habría más personas de habla hispana. Esto provocaría que 1.5 de las 5 grandes potencias mundiales sean de habla hispana, que sumándole a Brasil quienes hablan portugués, una lengua hermana</w:t>
      </w:r>
      <w:r w:rsidR="00030FF8">
        <w:rPr>
          <w:rFonts w:ascii="Arial" w:hAnsi="Arial" w:cs="Arial"/>
          <w:bdr w:val="none" w:sz="0" w:space="0" w:color="auto" w:frame="1"/>
          <w:shd w:val="clear" w:color="auto" w:fill="FFFFFF"/>
        </w:rPr>
        <w:t xml:space="preserve"> que se entiende con el español</w:t>
      </w:r>
      <w:r w:rsidRPr="00C36F77">
        <w:rPr>
          <w:rFonts w:ascii="Arial" w:hAnsi="Arial" w:cs="Arial"/>
          <w:bdr w:val="none" w:sz="0" w:space="0" w:color="auto" w:frame="1"/>
          <w:shd w:val="clear" w:color="auto" w:fill="FFFFFF"/>
        </w:rPr>
        <w:t>.</w:t>
      </w:r>
      <w:r w:rsidRPr="00C36F77">
        <w:rPr>
          <w:rStyle w:val="apple-converted-space"/>
          <w:rFonts w:ascii="Arial" w:hAnsi="Arial" w:cs="Arial"/>
          <w:bdr w:val="none" w:sz="0" w:space="0" w:color="auto" w:frame="1"/>
          <w:shd w:val="clear" w:color="auto" w:fill="FFFFFF"/>
        </w:rPr>
        <w:t> </w:t>
      </w:r>
      <w:r w:rsidRPr="00C36F77">
        <w:rPr>
          <w:rFonts w:ascii="Arial" w:hAnsi="Arial" w:cs="Arial"/>
          <w:bdr w:val="none" w:sz="0" w:space="0" w:color="auto" w:frame="1"/>
          <w:shd w:val="clear" w:color="auto" w:fill="FFFFFF"/>
        </w:rPr>
        <w:br/>
      </w:r>
      <w:r w:rsidRPr="00C36F77">
        <w:rPr>
          <w:rFonts w:ascii="Arial" w:hAnsi="Arial" w:cs="Arial"/>
          <w:bdr w:val="none" w:sz="0" w:space="0" w:color="auto" w:frame="1"/>
          <w:shd w:val="clear" w:color="auto" w:fill="FFFFFF"/>
        </w:rPr>
        <w:br/>
      </w:r>
      <w:r w:rsidRPr="00030FF8">
        <w:rPr>
          <w:rFonts w:ascii="Arial" w:hAnsi="Arial" w:cs="Arial"/>
          <w:bdr w:val="none" w:sz="0" w:space="0" w:color="auto" w:frame="1"/>
          <w:shd w:val="clear" w:color="auto" w:fill="FFFFFF"/>
        </w:rPr>
        <w:t>Mientras mucha gente fuera del país ve a México como una futura potencia (incluso presidentes de otros países como Corea del sur), nosotros los mexicanos no nos terminamos de creer esto. Tal vez sea pesimismo que tenemos por la gran cantidad de problemas internos de nuestro país.</w:t>
      </w:r>
      <w:r w:rsidR="00030FF8" w:rsidRPr="00030FF8">
        <w:rPr>
          <w:rFonts w:ascii="Arial" w:hAnsi="Arial" w:cs="Arial"/>
          <w:bdr w:val="none" w:sz="0" w:space="0" w:color="auto" w:frame="1"/>
          <w:shd w:val="clear" w:color="auto" w:fill="FFFFFF"/>
        </w:rPr>
        <w:t xml:space="preserve"> </w:t>
      </w:r>
      <w:r w:rsidR="00030FF8" w:rsidRPr="00030FF8">
        <w:rPr>
          <w:rFonts w:ascii="Arial" w:hAnsi="Arial" w:cs="Arial"/>
          <w:color w:val="000000"/>
          <w:shd w:val="clear" w:color="auto" w:fill="FFFFFF"/>
        </w:rPr>
        <w:t xml:space="preserve">Desde su punto de vista, partiendo de la situación actual general del país, </w:t>
      </w:r>
      <w:r w:rsidR="00030FF8" w:rsidRPr="00030FF8">
        <w:rPr>
          <w:rFonts w:ascii="Arial" w:hAnsi="Arial" w:cs="Arial"/>
          <w:shd w:val="clear" w:color="auto" w:fill="FFFFFF"/>
        </w:rPr>
        <w:t>económicamente</w:t>
      </w:r>
      <w:r w:rsidR="00030FF8" w:rsidRPr="00030FF8">
        <w:rPr>
          <w:rStyle w:val="apple-converted-space"/>
          <w:rFonts w:ascii="Arial" w:hAnsi="Arial" w:cs="Arial"/>
          <w:color w:val="044EAA"/>
          <w:shd w:val="clear" w:color="auto" w:fill="FFFFFF"/>
        </w:rPr>
        <w:t> </w:t>
      </w:r>
      <w:r w:rsidR="00030FF8" w:rsidRPr="00030FF8">
        <w:rPr>
          <w:rFonts w:ascii="Arial" w:hAnsi="Arial" w:cs="Arial"/>
          <w:color w:val="000000"/>
          <w:shd w:val="clear" w:color="auto" w:fill="FFFFFF"/>
        </w:rPr>
        <w:t>México "es incapaz de generar el desarrollo de mercado interno y manteniendo la independencia del mercado externo". De cara al exterior, "México carece de</w:t>
      </w:r>
      <w:r w:rsidR="00030FF8">
        <w:rPr>
          <w:rFonts w:ascii="Arial" w:hAnsi="Arial" w:cs="Arial"/>
          <w:color w:val="000000"/>
          <w:shd w:val="clear" w:color="auto" w:fill="FFFFFF"/>
        </w:rPr>
        <w:t xml:space="preserve"> </w:t>
      </w:r>
      <w:r w:rsidR="00030FF8" w:rsidRPr="00030FF8">
        <w:rPr>
          <w:rFonts w:ascii="Arial" w:hAnsi="Arial" w:cs="Arial"/>
          <w:shd w:val="clear" w:color="auto" w:fill="FFFFFF"/>
        </w:rPr>
        <w:t>tecnología</w:t>
      </w:r>
      <w:r w:rsidR="00030FF8" w:rsidRPr="00030FF8">
        <w:rPr>
          <w:rFonts w:ascii="Arial" w:hAnsi="Arial" w:cs="Arial"/>
          <w:color w:val="000000"/>
          <w:shd w:val="clear" w:color="auto" w:fill="FFFFFF"/>
        </w:rPr>
        <w:t> e infraestructuras eficientes que estén avaladas por todos los sectores de la economía nacional". Tampoco se olvida del modelo de competitividad mexicano, que se basa en "la precarización de los ingresos de los trabajadores en vez de enfatizar el buen gobierno, la salud, la educación y el trabajo productivo bien remunerado", añadiendo que en gran parte de esto influye la corrupción del país.</w:t>
      </w:r>
      <w:r w:rsidR="00030FF8">
        <w:rPr>
          <w:rStyle w:val="apple-converted-space"/>
          <w:rFonts w:ascii="Segoe UI" w:hAnsi="Segoe UI" w:cs="Segoe UI"/>
          <w:color w:val="000000"/>
          <w:shd w:val="clear" w:color="auto" w:fill="FFFFFF"/>
        </w:rPr>
        <w:t> </w:t>
      </w:r>
    </w:p>
    <w:p w:rsidR="00030FF8" w:rsidRDefault="00C36F77" w:rsidP="000552C8">
      <w:pPr>
        <w:pStyle w:val="NormalWeb"/>
        <w:shd w:val="clear" w:color="auto" w:fill="FFFFFF"/>
        <w:spacing w:before="0" w:beforeAutospacing="0" w:after="0" w:afterAutospacing="0" w:line="360" w:lineRule="auto"/>
        <w:jc w:val="both"/>
        <w:rPr>
          <w:rStyle w:val="apple-converted-space"/>
          <w:rFonts w:ascii="Arial" w:hAnsi="Arial" w:cs="Arial"/>
          <w:bdr w:val="none" w:sz="0" w:space="0" w:color="auto" w:frame="1"/>
          <w:shd w:val="clear" w:color="auto" w:fill="FFFFFF"/>
        </w:rPr>
      </w:pPr>
      <w:r w:rsidRPr="00C36F77">
        <w:rPr>
          <w:rFonts w:ascii="Arial" w:hAnsi="Arial" w:cs="Arial"/>
          <w:bdr w:val="none" w:sz="0" w:space="0" w:color="auto" w:frame="1"/>
          <w:shd w:val="clear" w:color="auto" w:fill="FFFFFF"/>
        </w:rPr>
        <w:br/>
        <w:t>México avanza a “jalones”. No crece como todos quisiéramos. Pero considero que es un país que por el trabajo de los que vivimos aquí y la gran cantidad de recursos naturales que tenemos, nos alcanza (a pesar de todos los problemas) para que muchos países nos vean con potencial para llegar a ser ese país que todos los mexicanos queremos que sea.</w:t>
      </w:r>
    </w:p>
    <w:p w:rsidR="000026E0" w:rsidRPr="000552C8" w:rsidRDefault="000026E0" w:rsidP="000552C8">
      <w:pPr>
        <w:pStyle w:val="NormalWeb"/>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lastRenderedPageBreak/>
        <w:t>¿Menciona y explica brevemente </w:t>
      </w:r>
      <w:r w:rsidRPr="000552C8">
        <w:rPr>
          <w:rFonts w:ascii="Arial" w:hAnsi="Arial" w:cs="Arial"/>
          <w:color w:val="222222"/>
        </w:rPr>
        <w:t>cuáles</w:t>
      </w:r>
      <w:r w:rsidRPr="000552C8">
        <w:rPr>
          <w:rFonts w:ascii="Arial" w:hAnsi="Arial" w:cs="Arial"/>
          <w:color w:val="222222"/>
        </w:rPr>
        <w:t xml:space="preserve"> son los tres factores principales de la</w:t>
      </w:r>
      <w:r w:rsidRPr="000552C8">
        <w:rPr>
          <w:rStyle w:val="apple-converted-space"/>
          <w:rFonts w:ascii="Arial" w:hAnsi="Arial" w:cs="Arial"/>
          <w:color w:val="222222"/>
        </w:rPr>
        <w:t> </w:t>
      </w:r>
      <w:r w:rsidRPr="000552C8">
        <w:rPr>
          <w:rFonts w:ascii="Arial" w:hAnsi="Arial" w:cs="Arial"/>
          <w:color w:val="222222"/>
        </w:rPr>
        <w:t>descentralización</w:t>
      </w:r>
      <w:r w:rsidRPr="000552C8">
        <w:rPr>
          <w:rStyle w:val="apple-converted-space"/>
          <w:rFonts w:ascii="Arial" w:hAnsi="Arial" w:cs="Arial"/>
          <w:color w:val="222222"/>
        </w:rPr>
        <w:t> </w:t>
      </w:r>
      <w:r w:rsidRPr="000552C8">
        <w:rPr>
          <w:rFonts w:ascii="Arial" w:hAnsi="Arial" w:cs="Arial"/>
          <w:color w:val="222222"/>
        </w:rPr>
        <w:t>de la administración pública federal en la opinión de Dr. José R.</w:t>
      </w:r>
      <w:r w:rsidRPr="000552C8">
        <w:rPr>
          <w:rStyle w:val="apple-converted-space"/>
          <w:rFonts w:ascii="Arial" w:hAnsi="Arial" w:cs="Arial"/>
          <w:color w:val="222222"/>
        </w:rPr>
        <w:t> </w:t>
      </w:r>
      <w:proofErr w:type="spellStart"/>
      <w:r w:rsidRPr="000552C8">
        <w:rPr>
          <w:rFonts w:ascii="Arial" w:hAnsi="Arial" w:cs="Arial"/>
          <w:color w:val="222222"/>
        </w:rPr>
        <w:t>Castelazo</w:t>
      </w:r>
      <w:proofErr w:type="spellEnd"/>
      <w:r w:rsidRPr="000552C8">
        <w:rPr>
          <w:rFonts w:ascii="Arial" w:hAnsi="Arial" w:cs="Arial"/>
          <w:color w:val="222222"/>
        </w:rPr>
        <w:t>?</w:t>
      </w:r>
    </w:p>
    <w:p w:rsidR="000026E0" w:rsidRPr="000552C8" w:rsidRDefault="000026E0" w:rsidP="000552C8">
      <w:pPr>
        <w:pStyle w:val="NormalWeb"/>
        <w:numPr>
          <w:ilvl w:val="0"/>
          <w:numId w:val="1"/>
        </w:numPr>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La Capacidad del Ejercicio de la Autoridad.</w:t>
      </w:r>
    </w:p>
    <w:p w:rsidR="000026E0" w:rsidRPr="000552C8" w:rsidRDefault="000026E0" w:rsidP="000552C8">
      <w:pPr>
        <w:pStyle w:val="NormalWeb"/>
        <w:numPr>
          <w:ilvl w:val="0"/>
          <w:numId w:val="1"/>
        </w:numPr>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La Capacidad de Respuesta del Gobierno.</w:t>
      </w:r>
    </w:p>
    <w:p w:rsidR="000026E0" w:rsidRPr="000552C8" w:rsidRDefault="000026E0" w:rsidP="000552C8">
      <w:pPr>
        <w:pStyle w:val="NormalWeb"/>
        <w:numPr>
          <w:ilvl w:val="0"/>
          <w:numId w:val="1"/>
        </w:numPr>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La Capacidad de Conducción.</w:t>
      </w:r>
    </w:p>
    <w:p w:rsidR="000026E0" w:rsidRPr="000552C8" w:rsidRDefault="000026E0" w:rsidP="000552C8">
      <w:pPr>
        <w:pStyle w:val="NormalWeb"/>
        <w:shd w:val="clear" w:color="auto" w:fill="FFFFFF"/>
        <w:spacing w:before="0" w:beforeAutospacing="0" w:after="0" w:afterAutospacing="0" w:line="360" w:lineRule="auto"/>
        <w:jc w:val="both"/>
        <w:rPr>
          <w:rFonts w:ascii="Arial" w:hAnsi="Arial" w:cs="Arial"/>
          <w:color w:val="222222"/>
        </w:rPr>
      </w:pPr>
    </w:p>
    <w:p w:rsidR="000026E0" w:rsidRPr="000552C8" w:rsidRDefault="000026E0" w:rsidP="000552C8">
      <w:pPr>
        <w:pStyle w:val="NormalWeb"/>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¿Cuáles son los principales aspectos que tiene la capacidad de respuesta del gobierno?</w:t>
      </w:r>
    </w:p>
    <w:p w:rsidR="000026E0" w:rsidRPr="000552C8" w:rsidRDefault="000026E0" w:rsidP="000552C8">
      <w:pPr>
        <w:pStyle w:val="NormalWeb"/>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La funcionalidad institucional, la disciplina y la responsabilidad.</w:t>
      </w:r>
    </w:p>
    <w:p w:rsidR="000026E0" w:rsidRPr="000552C8" w:rsidRDefault="000026E0" w:rsidP="000552C8">
      <w:pPr>
        <w:pStyle w:val="NormalWeb"/>
        <w:shd w:val="clear" w:color="auto" w:fill="FFFFFF"/>
        <w:spacing w:before="0" w:beforeAutospacing="0" w:after="0" w:afterAutospacing="0" w:line="360" w:lineRule="auto"/>
        <w:jc w:val="both"/>
        <w:rPr>
          <w:rFonts w:ascii="Arial" w:hAnsi="Arial" w:cs="Arial"/>
          <w:color w:val="222222"/>
        </w:rPr>
      </w:pPr>
    </w:p>
    <w:p w:rsidR="000026E0" w:rsidRPr="000552C8" w:rsidRDefault="000026E0" w:rsidP="000552C8">
      <w:pPr>
        <w:pStyle w:val="NormalWeb"/>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¿En la opinión del Dr. Miguel</w:t>
      </w:r>
      <w:r w:rsidRPr="000552C8">
        <w:rPr>
          <w:rStyle w:val="apple-converted-space"/>
          <w:rFonts w:ascii="Arial" w:hAnsi="Arial" w:cs="Arial"/>
          <w:color w:val="222222"/>
        </w:rPr>
        <w:t> </w:t>
      </w:r>
      <w:proofErr w:type="spellStart"/>
      <w:r w:rsidRPr="000552C8">
        <w:rPr>
          <w:rFonts w:ascii="Arial" w:hAnsi="Arial" w:cs="Arial"/>
          <w:color w:val="222222"/>
        </w:rPr>
        <w:t>Anxo</w:t>
      </w:r>
      <w:proofErr w:type="spellEnd"/>
      <w:r w:rsidRPr="000552C8">
        <w:rPr>
          <w:rStyle w:val="apple-converted-space"/>
          <w:rFonts w:ascii="Arial" w:hAnsi="Arial" w:cs="Arial"/>
          <w:color w:val="222222"/>
        </w:rPr>
        <w:t> </w:t>
      </w:r>
      <w:r w:rsidRPr="000552C8">
        <w:rPr>
          <w:rFonts w:ascii="Arial" w:hAnsi="Arial" w:cs="Arial"/>
          <w:color w:val="222222"/>
        </w:rPr>
        <w:t>Bastos señala los dos factores principales en lo que centra la ineficiencia de la administración pública?</w:t>
      </w:r>
    </w:p>
    <w:p w:rsidR="000026E0" w:rsidRPr="000552C8" w:rsidRDefault="004514BD" w:rsidP="000552C8">
      <w:pPr>
        <w:pStyle w:val="NormalWeb"/>
        <w:numPr>
          <w:ilvl w:val="0"/>
          <w:numId w:val="2"/>
        </w:numPr>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 xml:space="preserve">Inexistencia </w:t>
      </w:r>
      <w:r w:rsidR="00636265" w:rsidRPr="000552C8">
        <w:rPr>
          <w:rFonts w:ascii="Arial" w:hAnsi="Arial" w:cs="Arial"/>
          <w:color w:val="222222"/>
        </w:rPr>
        <w:t>de Calculo económico.</w:t>
      </w:r>
    </w:p>
    <w:p w:rsidR="00636265" w:rsidRPr="000552C8" w:rsidRDefault="00636265" w:rsidP="000552C8">
      <w:pPr>
        <w:pStyle w:val="NormalWeb"/>
        <w:numPr>
          <w:ilvl w:val="0"/>
          <w:numId w:val="2"/>
        </w:numPr>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Falta de Costo-Beneficio.</w:t>
      </w:r>
    </w:p>
    <w:p w:rsidR="00636265" w:rsidRPr="000552C8" w:rsidRDefault="00636265" w:rsidP="000552C8">
      <w:pPr>
        <w:pStyle w:val="NormalWeb"/>
        <w:shd w:val="clear" w:color="auto" w:fill="FFFFFF"/>
        <w:spacing w:before="0" w:beforeAutospacing="0" w:after="0" w:afterAutospacing="0" w:line="360" w:lineRule="auto"/>
        <w:jc w:val="both"/>
        <w:rPr>
          <w:rFonts w:ascii="Arial" w:hAnsi="Arial" w:cs="Arial"/>
          <w:color w:val="222222"/>
        </w:rPr>
      </w:pPr>
    </w:p>
    <w:p w:rsidR="000026E0" w:rsidRPr="000552C8" w:rsidRDefault="000026E0" w:rsidP="000552C8">
      <w:pPr>
        <w:pStyle w:val="NormalWeb"/>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¿Que se comprende por expansión burocrática?</w:t>
      </w:r>
    </w:p>
    <w:p w:rsidR="00636265" w:rsidRPr="000552C8" w:rsidRDefault="005D47BA" w:rsidP="000552C8">
      <w:pPr>
        <w:pStyle w:val="NormalWeb"/>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En que se necesita el crecimiento de algo para poder tener más posibilidades de ascender, o subir de nivel.</w:t>
      </w:r>
    </w:p>
    <w:p w:rsidR="005D47BA" w:rsidRPr="000552C8" w:rsidRDefault="005D47BA" w:rsidP="000552C8">
      <w:pPr>
        <w:pStyle w:val="NormalWeb"/>
        <w:shd w:val="clear" w:color="auto" w:fill="FFFFFF"/>
        <w:spacing w:before="0" w:beforeAutospacing="0" w:after="0" w:afterAutospacing="0" w:line="360" w:lineRule="auto"/>
        <w:jc w:val="both"/>
        <w:rPr>
          <w:rFonts w:ascii="Arial" w:hAnsi="Arial" w:cs="Arial"/>
          <w:color w:val="222222"/>
        </w:rPr>
      </w:pPr>
    </w:p>
    <w:p w:rsidR="000026E0" w:rsidRDefault="000026E0" w:rsidP="000552C8">
      <w:pPr>
        <w:pStyle w:val="NormalWeb"/>
        <w:shd w:val="clear" w:color="auto" w:fill="FFFFFF"/>
        <w:spacing w:before="0" w:beforeAutospacing="0" w:after="0" w:afterAutospacing="0" w:line="360" w:lineRule="auto"/>
        <w:jc w:val="both"/>
        <w:rPr>
          <w:rFonts w:ascii="Arial" w:hAnsi="Arial" w:cs="Arial"/>
          <w:color w:val="222222"/>
        </w:rPr>
      </w:pPr>
      <w:r w:rsidRPr="000552C8">
        <w:rPr>
          <w:rFonts w:ascii="Arial" w:hAnsi="Arial" w:cs="Arial"/>
          <w:color w:val="222222"/>
        </w:rPr>
        <w:t>¿Explica por qué nos comenta el Dr. Miguel</w:t>
      </w:r>
      <w:r w:rsidRPr="000552C8">
        <w:rPr>
          <w:rStyle w:val="apple-converted-space"/>
          <w:rFonts w:ascii="Arial" w:hAnsi="Arial" w:cs="Arial"/>
          <w:color w:val="222222"/>
        </w:rPr>
        <w:t> </w:t>
      </w:r>
      <w:proofErr w:type="spellStart"/>
      <w:r w:rsidRPr="000552C8">
        <w:rPr>
          <w:rFonts w:ascii="Arial" w:hAnsi="Arial" w:cs="Arial"/>
          <w:color w:val="222222"/>
        </w:rPr>
        <w:t>Anxo</w:t>
      </w:r>
      <w:proofErr w:type="spellEnd"/>
      <w:r w:rsidRPr="000552C8">
        <w:rPr>
          <w:rStyle w:val="apple-converted-space"/>
          <w:rFonts w:ascii="Arial" w:hAnsi="Arial" w:cs="Arial"/>
          <w:color w:val="222222"/>
        </w:rPr>
        <w:t> </w:t>
      </w:r>
      <w:r w:rsidRPr="000552C8">
        <w:rPr>
          <w:rFonts w:ascii="Arial" w:hAnsi="Arial" w:cs="Arial"/>
          <w:color w:val="222222"/>
        </w:rPr>
        <w:t>Bastos</w:t>
      </w:r>
      <w:r w:rsidRPr="000552C8">
        <w:rPr>
          <w:rStyle w:val="apple-converted-space"/>
          <w:rFonts w:ascii="Arial" w:hAnsi="Arial" w:cs="Arial"/>
          <w:color w:val="222222"/>
        </w:rPr>
        <w:t> </w:t>
      </w:r>
      <w:r w:rsidRPr="000552C8">
        <w:rPr>
          <w:rFonts w:ascii="Arial" w:hAnsi="Arial" w:cs="Arial"/>
          <w:color w:val="222222"/>
        </w:rPr>
        <w:t>que la administración pública es un ente socialista?</w:t>
      </w:r>
      <w:r w:rsidR="000552C8">
        <w:rPr>
          <w:rFonts w:ascii="Arial" w:hAnsi="Arial" w:cs="Arial"/>
          <w:color w:val="222222"/>
        </w:rPr>
        <w:t xml:space="preserve"> </w:t>
      </w:r>
    </w:p>
    <w:p w:rsidR="000552C8" w:rsidRPr="00C36F77" w:rsidRDefault="000552C8" w:rsidP="000552C8">
      <w:pPr>
        <w:pStyle w:val="NormalWeb"/>
        <w:shd w:val="clear" w:color="auto" w:fill="FFFFFF"/>
        <w:spacing w:before="0" w:beforeAutospacing="0" w:after="0" w:afterAutospacing="0" w:line="360" w:lineRule="auto"/>
        <w:jc w:val="both"/>
        <w:rPr>
          <w:rFonts w:ascii="Arial" w:hAnsi="Arial" w:cs="Arial"/>
          <w:color w:val="222222"/>
        </w:rPr>
      </w:pPr>
      <w:r w:rsidRPr="00C36F77">
        <w:rPr>
          <w:rFonts w:ascii="Arial" w:hAnsi="Arial" w:cs="Arial"/>
          <w:color w:val="222222"/>
        </w:rPr>
        <w:t xml:space="preserve">La administración Pública es </w:t>
      </w:r>
      <w:r w:rsidR="00C36F77" w:rsidRPr="00C36F77">
        <w:rPr>
          <w:rFonts w:ascii="Arial" w:hAnsi="Arial" w:cs="Arial"/>
          <w:color w:val="000000"/>
          <w:lang w:val="es-ES_tradnl"/>
        </w:rPr>
        <w:t>un término de límites imprecisos que comprende el conjunto de organizaciones públicas que realizan la función administrativa y de gestión del Estado y de otros entes públicos con personalidad jurídica, ya sean de ámbito reg</w:t>
      </w:r>
      <w:r w:rsidR="00C36F77">
        <w:rPr>
          <w:rFonts w:ascii="Arial" w:hAnsi="Arial" w:cs="Arial"/>
          <w:color w:val="000000"/>
          <w:lang w:val="es-ES_tradnl"/>
        </w:rPr>
        <w:t>ional o local</w:t>
      </w:r>
      <w:r w:rsidR="00C36F77" w:rsidRPr="00C36F77">
        <w:rPr>
          <w:rFonts w:ascii="Arial" w:hAnsi="Arial" w:cs="Arial"/>
          <w:color w:val="3573A2"/>
          <w:lang w:val="es-ES_tradnl"/>
        </w:rPr>
        <w:t>.</w:t>
      </w:r>
    </w:p>
    <w:p w:rsidR="00636265" w:rsidRPr="000552C8" w:rsidRDefault="00636265" w:rsidP="000552C8">
      <w:pPr>
        <w:pStyle w:val="NormalWeb"/>
        <w:shd w:val="clear" w:color="auto" w:fill="FFFFFF"/>
        <w:spacing w:before="0" w:beforeAutospacing="0" w:after="0" w:afterAutospacing="0" w:line="360" w:lineRule="auto"/>
        <w:jc w:val="both"/>
        <w:rPr>
          <w:rFonts w:ascii="Arial" w:hAnsi="Arial" w:cs="Arial"/>
          <w:color w:val="222222"/>
        </w:rPr>
      </w:pPr>
    </w:p>
    <w:p w:rsidR="00FD35E4" w:rsidRPr="000552C8" w:rsidRDefault="000026E0" w:rsidP="000552C8">
      <w:pPr>
        <w:spacing w:line="360" w:lineRule="auto"/>
        <w:jc w:val="both"/>
        <w:rPr>
          <w:rFonts w:ascii="Arial" w:hAnsi="Arial" w:cs="Arial"/>
          <w:color w:val="222222"/>
          <w:sz w:val="24"/>
          <w:szCs w:val="24"/>
        </w:rPr>
      </w:pPr>
      <w:r w:rsidRPr="000552C8">
        <w:rPr>
          <w:rFonts w:ascii="Arial" w:hAnsi="Arial" w:cs="Arial"/>
          <w:color w:val="222222"/>
          <w:sz w:val="24"/>
          <w:szCs w:val="24"/>
        </w:rPr>
        <w:t>¿Tu opinión respecto al tercer video en cuanto a podrá darse una México 2050 con qué modelo de administración pública?</w:t>
      </w:r>
    </w:p>
    <w:p w:rsidR="00AE2513" w:rsidRPr="000552C8" w:rsidRDefault="000552C8" w:rsidP="000552C8">
      <w:pPr>
        <w:spacing w:line="360" w:lineRule="auto"/>
        <w:jc w:val="both"/>
        <w:rPr>
          <w:rFonts w:ascii="Arial" w:hAnsi="Arial" w:cs="Arial"/>
          <w:color w:val="222222"/>
          <w:sz w:val="24"/>
          <w:szCs w:val="24"/>
        </w:rPr>
      </w:pPr>
      <w:r w:rsidRPr="000552C8">
        <w:rPr>
          <w:rFonts w:ascii="Arial" w:hAnsi="Arial" w:cs="Arial"/>
          <w:color w:val="000000"/>
          <w:sz w:val="24"/>
          <w:szCs w:val="24"/>
          <w:shd w:val="clear" w:color="auto" w:fill="FFFFFF"/>
        </w:rPr>
        <w:t>Por lo general, para convertirse en una poderosa potencia mundial, un país debe tener una buena base, que incluya a gente preparada, ejecutivos y técnicos capaces de enfrentarse a cualquier reto que le presenten los demás países que forman la élite económica del planeta. En el caso de</w:t>
      </w:r>
      <w:r w:rsidRPr="000552C8">
        <w:rPr>
          <w:rStyle w:val="apple-converted-space"/>
          <w:rFonts w:ascii="Arial" w:hAnsi="Arial" w:cs="Arial"/>
          <w:color w:val="000000"/>
          <w:sz w:val="24"/>
          <w:szCs w:val="24"/>
          <w:shd w:val="clear" w:color="auto" w:fill="FFFFFF"/>
        </w:rPr>
        <w:t> </w:t>
      </w:r>
      <w:r w:rsidRPr="000552C8">
        <w:rPr>
          <w:rFonts w:ascii="Arial" w:hAnsi="Arial" w:cs="Arial"/>
          <w:sz w:val="24"/>
          <w:szCs w:val="24"/>
          <w:shd w:val="clear" w:color="auto" w:fill="FFFFFF"/>
        </w:rPr>
        <w:t>México</w:t>
      </w:r>
      <w:r w:rsidRPr="000552C8">
        <w:rPr>
          <w:rFonts w:ascii="Arial" w:hAnsi="Arial" w:cs="Arial"/>
          <w:sz w:val="24"/>
          <w:szCs w:val="24"/>
          <w:shd w:val="clear" w:color="auto" w:fill="FFFFFF"/>
        </w:rPr>
        <w:t> </w:t>
      </w:r>
      <w:r w:rsidRPr="000552C8">
        <w:rPr>
          <w:rFonts w:ascii="Arial" w:hAnsi="Arial" w:cs="Arial"/>
          <w:color w:val="000000"/>
          <w:sz w:val="24"/>
          <w:szCs w:val="24"/>
          <w:shd w:val="clear" w:color="auto" w:fill="FFFFFF"/>
        </w:rPr>
        <w:t xml:space="preserve">se han dado importantes avances legislativos para que esto ocurra, aunque también muchos pasos atrás que lo frenan. Esto se ve reflejado en la poca eficacia de </w:t>
      </w:r>
      <w:r w:rsidR="00C36F77">
        <w:rPr>
          <w:rFonts w:ascii="Arial" w:hAnsi="Arial" w:cs="Arial"/>
          <w:color w:val="000000"/>
          <w:sz w:val="24"/>
          <w:szCs w:val="24"/>
          <w:shd w:val="clear" w:color="auto" w:fill="FFFFFF"/>
        </w:rPr>
        <w:t xml:space="preserve">la implantación de las reformas </w:t>
      </w:r>
      <w:r w:rsidRPr="000552C8">
        <w:rPr>
          <w:rFonts w:ascii="Arial" w:hAnsi="Arial" w:cs="Arial"/>
          <w:color w:val="000000"/>
          <w:sz w:val="24"/>
          <w:szCs w:val="24"/>
          <w:shd w:val="clear" w:color="auto" w:fill="FFFFFF"/>
        </w:rPr>
        <w:t>educativa, laboral y financiera frente a las</w:t>
      </w:r>
      <w:r w:rsidRPr="000552C8">
        <w:rPr>
          <w:rStyle w:val="apple-converted-space"/>
          <w:rFonts w:ascii="Arial" w:hAnsi="Arial" w:cs="Arial"/>
          <w:color w:val="000000"/>
          <w:sz w:val="24"/>
          <w:szCs w:val="24"/>
          <w:shd w:val="clear" w:color="auto" w:fill="FFFFFF"/>
        </w:rPr>
        <w:t> </w:t>
      </w:r>
      <w:r w:rsidRPr="000552C8">
        <w:rPr>
          <w:rFonts w:ascii="Arial" w:hAnsi="Arial" w:cs="Arial"/>
          <w:sz w:val="24"/>
          <w:szCs w:val="24"/>
          <w:shd w:val="clear" w:color="auto" w:fill="FFFFFF"/>
        </w:rPr>
        <w:t>reformas energética</w:t>
      </w:r>
      <w:r>
        <w:rPr>
          <w:rFonts w:ascii="Arial" w:hAnsi="Arial" w:cs="Arial"/>
          <w:sz w:val="24"/>
          <w:szCs w:val="24"/>
          <w:shd w:val="clear" w:color="auto" w:fill="FFFFFF"/>
        </w:rPr>
        <w:t xml:space="preserve"> </w:t>
      </w:r>
      <w:r w:rsidRPr="000552C8">
        <w:rPr>
          <w:rFonts w:ascii="Arial" w:hAnsi="Arial" w:cs="Arial"/>
          <w:color w:val="000000"/>
          <w:sz w:val="24"/>
          <w:szCs w:val="24"/>
          <w:shd w:val="clear" w:color="auto" w:fill="FFFFFF"/>
        </w:rPr>
        <w:t>y de</w:t>
      </w:r>
      <w:r w:rsidRPr="000552C8">
        <w:rPr>
          <w:rStyle w:val="apple-converted-space"/>
          <w:rFonts w:ascii="Arial" w:hAnsi="Arial" w:cs="Arial"/>
          <w:color w:val="000000"/>
          <w:sz w:val="24"/>
          <w:szCs w:val="24"/>
          <w:shd w:val="clear" w:color="auto" w:fill="FFFFFF"/>
        </w:rPr>
        <w:t> </w:t>
      </w:r>
      <w:r w:rsidRPr="000552C8">
        <w:rPr>
          <w:rFonts w:ascii="Arial" w:hAnsi="Arial" w:cs="Arial"/>
          <w:sz w:val="24"/>
          <w:szCs w:val="24"/>
          <w:shd w:val="clear" w:color="auto" w:fill="FFFFFF"/>
        </w:rPr>
        <w:t>comunicaciones</w:t>
      </w:r>
      <w:r w:rsidRPr="000552C8">
        <w:rPr>
          <w:rFonts w:ascii="Arial" w:hAnsi="Arial" w:cs="Arial"/>
          <w:color w:val="000000"/>
          <w:sz w:val="24"/>
          <w:szCs w:val="24"/>
          <w:shd w:val="clear" w:color="auto" w:fill="FFFFFF"/>
        </w:rPr>
        <w:t>. Entre otros problemas contra los que México actualmente lucha se encuentran la corrupción, las leyes de transparencia, el código penal único, las deudas de estados y municipios y el fuero de los funcionarios.</w:t>
      </w:r>
    </w:p>
    <w:p w:rsidR="007775A7" w:rsidRDefault="007775A7" w:rsidP="000026E0">
      <w:pPr>
        <w:spacing w:line="360" w:lineRule="auto"/>
        <w:rPr>
          <w:rFonts w:ascii="Arial" w:hAnsi="Arial" w:cs="Arial"/>
          <w:color w:val="222222"/>
          <w:sz w:val="24"/>
          <w:szCs w:val="20"/>
        </w:rPr>
      </w:pPr>
    </w:p>
    <w:p w:rsidR="007775A7" w:rsidRPr="000026E0" w:rsidRDefault="007775A7" w:rsidP="000026E0">
      <w:pPr>
        <w:spacing w:line="360" w:lineRule="auto"/>
        <w:rPr>
          <w:sz w:val="28"/>
        </w:rPr>
      </w:pPr>
    </w:p>
    <w:sectPr w:rsidR="007775A7" w:rsidRPr="000026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90463"/>
    <w:multiLevelType w:val="hybridMultilevel"/>
    <w:tmpl w:val="0C707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0B5ECD"/>
    <w:multiLevelType w:val="hybridMultilevel"/>
    <w:tmpl w:val="332C9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E0"/>
    <w:rsid w:val="000026E0"/>
    <w:rsid w:val="00030FF8"/>
    <w:rsid w:val="000552C8"/>
    <w:rsid w:val="004514BD"/>
    <w:rsid w:val="005D47BA"/>
    <w:rsid w:val="00636265"/>
    <w:rsid w:val="007775A7"/>
    <w:rsid w:val="00A54FB1"/>
    <w:rsid w:val="00AE2513"/>
    <w:rsid w:val="00C36F77"/>
    <w:rsid w:val="00FD31CA"/>
    <w:rsid w:val="00FD35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36428-FB63-412B-8FFF-348D1413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6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26E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026E0"/>
  </w:style>
  <w:style w:type="character" w:styleId="Hipervnculo">
    <w:name w:val="Hyperlink"/>
    <w:basedOn w:val="Fuentedeprrafopredeter"/>
    <w:uiPriority w:val="99"/>
    <w:semiHidden/>
    <w:unhideWhenUsed/>
    <w:rsid w:val="00055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638</Words>
  <Characters>3511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Juceco</dc:creator>
  <cp:keywords/>
  <dc:description/>
  <cp:lastModifiedBy>Ing. Juceco</cp:lastModifiedBy>
  <cp:revision>2</cp:revision>
  <dcterms:created xsi:type="dcterms:W3CDTF">2015-06-07T03:00:00Z</dcterms:created>
  <dcterms:modified xsi:type="dcterms:W3CDTF">2015-06-07T04:57:00Z</dcterms:modified>
</cp:coreProperties>
</file>