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3804AB" w:rsidRPr="006E4474" w:rsidRDefault="003804AB" w:rsidP="003804AB">
      <w:pPr>
        <w:jc w:val="center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3804AB" w:rsidRDefault="003804AB" w:rsidP="003804AB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162C050" wp14:editId="647875EE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2861945" cy="1066800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4AB" w:rsidRDefault="003804AB" w:rsidP="003804AB">
      <w:pPr>
        <w:rPr>
          <w:rFonts w:ascii="Arial" w:hAnsi="Arial" w:cs="Arial"/>
          <w:b/>
          <w:sz w:val="28"/>
        </w:rPr>
      </w:pPr>
    </w:p>
    <w:p w:rsidR="003804AB" w:rsidRDefault="003804AB" w:rsidP="003804AB">
      <w:pPr>
        <w:rPr>
          <w:rFonts w:ascii="Arial" w:hAnsi="Arial" w:cs="Arial"/>
          <w:b/>
          <w:sz w:val="28"/>
        </w:rPr>
      </w:pPr>
    </w:p>
    <w:p w:rsidR="003804AB" w:rsidRDefault="003804AB" w:rsidP="003804AB">
      <w:pPr>
        <w:rPr>
          <w:rFonts w:ascii="Arial" w:hAnsi="Arial" w:cs="Arial"/>
          <w:b/>
          <w:sz w:val="28"/>
        </w:rPr>
      </w:pPr>
    </w:p>
    <w:p w:rsidR="003804AB" w:rsidRDefault="003804AB" w:rsidP="003804A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1267D" wp14:editId="503E935A">
                <wp:simplePos x="0" y="0"/>
                <wp:positionH relativeFrom="column">
                  <wp:posOffset>-350520</wp:posOffset>
                </wp:positionH>
                <wp:positionV relativeFrom="paragraph">
                  <wp:posOffset>110490</wp:posOffset>
                </wp:positionV>
                <wp:extent cx="6368143" cy="228600"/>
                <wp:effectExtent l="0" t="0" r="1397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3" cy="228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91461" id="Rectángulo redondeado 2" o:spid="_x0000_s1026" style="position:absolute;margin-left:-27.6pt;margin-top:8.7pt;width:501.4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" fillcolor="#538135 [2409]" strokecolor="#375623 [1609]" strokeweight="1pt">
                <v:stroke joinstyle="miter"/>
              </v:roundrect>
            </w:pict>
          </mc:Fallback>
        </mc:AlternateContent>
      </w:r>
    </w:p>
    <w:p w:rsidR="003804AB" w:rsidRDefault="003804AB" w:rsidP="003804AB">
      <w:pPr>
        <w:rPr>
          <w:rFonts w:ascii="Arial" w:hAnsi="Arial" w:cs="Arial"/>
          <w:b/>
          <w:sz w:val="28"/>
        </w:rPr>
      </w:pPr>
    </w:p>
    <w:p w:rsidR="003804AB" w:rsidRPr="006E4474" w:rsidRDefault="003804AB" w:rsidP="003804AB">
      <w:pPr>
        <w:jc w:val="center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3804AB" w:rsidRDefault="003804AB" w:rsidP="003804AB">
      <w:pPr>
        <w:jc w:val="right"/>
        <w:rPr>
          <w:rFonts w:ascii="Arial" w:hAnsi="Arial" w:cs="Arial"/>
          <w:b/>
          <w:sz w:val="28"/>
        </w:rPr>
      </w:pPr>
    </w:p>
    <w:p w:rsidR="003804AB" w:rsidRDefault="003804AB" w:rsidP="003804AB">
      <w:pPr>
        <w:jc w:val="right"/>
        <w:rPr>
          <w:rFonts w:ascii="Arial" w:hAnsi="Arial" w:cs="Arial"/>
          <w:sz w:val="28"/>
        </w:rPr>
      </w:pPr>
    </w:p>
    <w:p w:rsidR="003804AB" w:rsidRDefault="003804AB" w:rsidP="003804AB">
      <w:pPr>
        <w:jc w:val="right"/>
        <w:rPr>
          <w:rFonts w:ascii="Arial" w:hAnsi="Arial" w:cs="Arial"/>
          <w:sz w:val="28"/>
        </w:rPr>
      </w:pPr>
    </w:p>
    <w:p w:rsidR="003804AB" w:rsidRDefault="003804AB" w:rsidP="003804AB">
      <w:pPr>
        <w:jc w:val="right"/>
        <w:rPr>
          <w:rFonts w:ascii="Arial" w:hAnsi="Arial" w:cs="Arial"/>
          <w:sz w:val="28"/>
        </w:rPr>
      </w:pPr>
    </w:p>
    <w:p w:rsidR="003804AB" w:rsidRPr="000811FD" w:rsidRDefault="000811FD" w:rsidP="003804AB">
      <w:pPr>
        <w:jc w:val="center"/>
        <w:rPr>
          <w:rFonts w:ascii="Arial" w:hAnsi="Arial" w:cs="Arial"/>
          <w:sz w:val="28"/>
          <w:u w:val="single"/>
        </w:rPr>
      </w:pPr>
      <w:r w:rsidRPr="000811FD">
        <w:rPr>
          <w:rFonts w:ascii="Arial" w:hAnsi="Arial" w:cs="Arial"/>
          <w:sz w:val="28"/>
          <w:u w:val="single"/>
        </w:rPr>
        <w:t>Síntomas de las organizaciones públicas</w:t>
      </w:r>
    </w:p>
    <w:p w:rsidR="003804AB" w:rsidRDefault="003804AB" w:rsidP="003804AB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3804AB" w:rsidRDefault="003804AB" w:rsidP="003804A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Materia: Desarrollo Organizacional</w:t>
      </w:r>
    </w:p>
    <w:p w:rsidR="003804AB" w:rsidRDefault="003804AB" w:rsidP="003804AB">
      <w:pPr>
        <w:jc w:val="center"/>
        <w:rPr>
          <w:rFonts w:ascii="Arial" w:hAnsi="Arial" w:cs="Arial"/>
          <w:b/>
          <w:sz w:val="28"/>
        </w:rPr>
      </w:pPr>
    </w:p>
    <w:p w:rsidR="003804AB" w:rsidRPr="006E4474" w:rsidRDefault="003804AB" w:rsidP="003804AB">
      <w:pPr>
        <w:jc w:val="center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 xml:space="preserve">Presenta: Luis Javier Flores </w:t>
      </w:r>
      <w:proofErr w:type="spellStart"/>
      <w:r w:rsidRPr="006E4474">
        <w:rPr>
          <w:rFonts w:ascii="Arial" w:hAnsi="Arial" w:cs="Arial"/>
          <w:sz w:val="28"/>
        </w:rPr>
        <w:t>Cancino</w:t>
      </w:r>
      <w:proofErr w:type="spellEnd"/>
    </w:p>
    <w:p w:rsidR="003804AB" w:rsidRDefault="003804AB" w:rsidP="003804AB">
      <w:pPr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8"/>
        </w:rPr>
        <w:t>Septiembre</w:t>
      </w:r>
      <w:r>
        <w:rPr>
          <w:rFonts w:ascii="Arial" w:hAnsi="Arial" w:cs="Arial"/>
          <w:sz w:val="28"/>
        </w:rPr>
        <w:t xml:space="preserve"> 2015</w:t>
      </w:r>
    </w:p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3804AB" w:rsidRDefault="003804AB" w:rsidP="003804AB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71"/>
        <w:gridCol w:w="4102"/>
        <w:gridCol w:w="4394"/>
      </w:tblGrid>
      <w:tr w:rsidR="003804AB" w:rsidRPr="003804AB" w:rsidTr="003804AB">
        <w:tc>
          <w:tcPr>
            <w:tcW w:w="571" w:type="dxa"/>
            <w:shd w:val="clear" w:color="auto" w:fill="9CC2E5" w:themeFill="accent1" w:themeFillTint="99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02" w:type="dxa"/>
            <w:shd w:val="clear" w:color="auto" w:fill="9CC2E5" w:themeFill="accent1" w:themeFillTint="99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  <w:b/>
              </w:rPr>
            </w:pPr>
            <w:r w:rsidRPr="003804AB">
              <w:rPr>
                <w:rFonts w:ascii="Arial" w:hAnsi="Arial" w:cs="Arial"/>
                <w:b/>
              </w:rPr>
              <w:t>INSTITUCIONES ENFERMAS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  <w:b/>
              </w:rPr>
            </w:pPr>
            <w:r w:rsidRPr="003804AB">
              <w:rPr>
                <w:rFonts w:ascii="Arial" w:hAnsi="Arial" w:cs="Arial"/>
                <w:b/>
              </w:rPr>
              <w:t>INSTITUCIONES SANAS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DI</w:t>
            </w: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Centraliza los beneficios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Comparte los beneficios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Los resultados obtenidos son reconocidos a la dirección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Los resultados son reconocidos a todos los participantes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Mando sin posibilidad de opinar por parte de los demás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Posibilidad de retroalimentación prospectiva a la alta dirección</w:t>
            </w:r>
          </w:p>
        </w:tc>
      </w:tr>
      <w:tr w:rsidR="003804AB" w:rsidRPr="003804AB" w:rsidTr="003804AB">
        <w:tc>
          <w:tcPr>
            <w:tcW w:w="571" w:type="dxa"/>
            <w:shd w:val="clear" w:color="auto" w:fill="FFFF00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  <w:shd w:val="clear" w:color="auto" w:fill="FFFF00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</w:p>
        </w:tc>
        <w:tc>
          <w:tcPr>
            <w:tcW w:w="4394" w:type="dxa"/>
            <w:shd w:val="clear" w:color="auto" w:fill="FFFF00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FH</w:t>
            </w: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No flexibilizar horarios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Ser más flexibles en los horarios para aumentar la productividad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El rendimiento no es proporcional con la carga de trabajo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Se eficiente el rendimiento para afrontar la carga de trabajo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No todos los trabajadores trabajan de la misma forma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 xml:space="preserve">Se identifica las capacidades de cada trabajador para desarrollar tareas especificas 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tabs>
                <w:tab w:val="left" w:pos="2594"/>
              </w:tabs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El salario obtenido no va de acuerdo a las labores que realiza cada persona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Se toman en cuenta bonificaciones a la productividad y perfil de cada persona</w:t>
            </w:r>
          </w:p>
        </w:tc>
      </w:tr>
      <w:tr w:rsidR="003804AB" w:rsidRPr="003804AB" w:rsidTr="003804AB">
        <w:tc>
          <w:tcPr>
            <w:tcW w:w="571" w:type="dxa"/>
            <w:shd w:val="clear" w:color="auto" w:fill="FFFF00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  <w:shd w:val="clear" w:color="auto" w:fill="FFFF00"/>
          </w:tcPr>
          <w:p w:rsidR="003804AB" w:rsidRPr="003804AB" w:rsidRDefault="003804AB" w:rsidP="00AF0C67">
            <w:pPr>
              <w:tabs>
                <w:tab w:val="left" w:pos="2594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  <w:shd w:val="clear" w:color="auto" w:fill="FFFF00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TIC</w:t>
            </w: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El equipo para realizar ciertas actividades no es el adecuado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Existe un equipo adecuado para cada actividad específica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No se está conectado a internet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Es importante la conectividad a la red para desempeñar ciertas actividades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No existen software adecuados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Se utilizan app y software de última generación para desarrollar actividades</w:t>
            </w:r>
          </w:p>
        </w:tc>
      </w:tr>
      <w:tr w:rsidR="003804AB" w:rsidRPr="003804AB" w:rsidTr="003804AB">
        <w:tc>
          <w:tcPr>
            <w:tcW w:w="571" w:type="dxa"/>
            <w:shd w:val="clear" w:color="auto" w:fill="FFFF00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2" w:type="dxa"/>
            <w:shd w:val="clear" w:color="auto" w:fill="FFFF00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</w:p>
        </w:tc>
        <w:tc>
          <w:tcPr>
            <w:tcW w:w="4394" w:type="dxa"/>
            <w:shd w:val="clear" w:color="auto" w:fill="FFFF00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CT</w:t>
            </w: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No existe capacitación continua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Las personas son capacitadas continuamente para el aprendizaje de nuevas técnicas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No existe evaluación de actividades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Se evalúa constantemente el desempeño de cada persona por actividad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No hay disposición de atención a terceras personas de buena manera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Se capacita para la atención de clientes o personas en general</w:t>
            </w:r>
          </w:p>
        </w:tc>
      </w:tr>
      <w:tr w:rsidR="003804AB" w:rsidRPr="003804AB" w:rsidTr="003804AB">
        <w:tc>
          <w:tcPr>
            <w:tcW w:w="571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Existe dependencia a hacer lo mismo de siempre</w:t>
            </w:r>
          </w:p>
        </w:tc>
        <w:tc>
          <w:tcPr>
            <w:tcW w:w="4394" w:type="dxa"/>
          </w:tcPr>
          <w:p w:rsidR="003804AB" w:rsidRPr="003804AB" w:rsidRDefault="003804AB" w:rsidP="00AF0C67">
            <w:pPr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Se innova para hacer más eficiente el trabajo</w:t>
            </w:r>
          </w:p>
        </w:tc>
      </w:tr>
    </w:tbl>
    <w:p w:rsidR="003804AB" w:rsidRPr="003804AB" w:rsidRDefault="003804AB" w:rsidP="003804AB">
      <w:pPr>
        <w:rPr>
          <w:rFonts w:ascii="Arial" w:hAnsi="Arial" w:cs="Arial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571"/>
        <w:gridCol w:w="4816"/>
      </w:tblGrid>
      <w:tr w:rsidR="003804AB" w:rsidRPr="003804AB" w:rsidTr="00AF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DI</w:t>
            </w:r>
          </w:p>
        </w:tc>
        <w:tc>
          <w:tcPr>
            <w:tcW w:w="4816" w:type="dxa"/>
          </w:tcPr>
          <w:p w:rsidR="003804AB" w:rsidRPr="003804AB" w:rsidRDefault="003804AB" w:rsidP="00AF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4AB">
              <w:rPr>
                <w:rFonts w:ascii="Arial" w:hAnsi="Arial" w:cs="Arial"/>
                <w:b w:val="0"/>
              </w:rPr>
              <w:t>Dirección</w:t>
            </w:r>
          </w:p>
        </w:tc>
      </w:tr>
      <w:tr w:rsidR="003804AB" w:rsidRPr="003804AB" w:rsidTr="00AF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FH</w:t>
            </w:r>
          </w:p>
        </w:tc>
        <w:tc>
          <w:tcPr>
            <w:tcW w:w="4816" w:type="dxa"/>
          </w:tcPr>
          <w:p w:rsidR="003804AB" w:rsidRPr="003804AB" w:rsidRDefault="003804AB" w:rsidP="00A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Factor Humano</w:t>
            </w:r>
          </w:p>
        </w:tc>
      </w:tr>
      <w:tr w:rsidR="003804AB" w:rsidRPr="003804AB" w:rsidTr="00AF0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TIC</w:t>
            </w:r>
          </w:p>
        </w:tc>
        <w:tc>
          <w:tcPr>
            <w:tcW w:w="4816" w:type="dxa"/>
          </w:tcPr>
          <w:p w:rsidR="003804AB" w:rsidRPr="003804AB" w:rsidRDefault="003804AB" w:rsidP="00A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Tecnologías de la Información y Comunicación</w:t>
            </w:r>
          </w:p>
        </w:tc>
      </w:tr>
      <w:tr w:rsidR="003804AB" w:rsidRPr="003804AB" w:rsidTr="00AF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3804AB" w:rsidRPr="003804AB" w:rsidRDefault="003804AB" w:rsidP="00AF0C67">
            <w:pPr>
              <w:jc w:val="center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CT</w:t>
            </w:r>
          </w:p>
        </w:tc>
        <w:tc>
          <w:tcPr>
            <w:tcW w:w="4816" w:type="dxa"/>
          </w:tcPr>
          <w:p w:rsidR="003804AB" w:rsidRPr="003804AB" w:rsidRDefault="003804AB" w:rsidP="00A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4AB">
              <w:rPr>
                <w:rFonts w:ascii="Arial" w:hAnsi="Arial" w:cs="Arial"/>
              </w:rPr>
              <w:t>Cultura del trabajo</w:t>
            </w:r>
          </w:p>
        </w:tc>
      </w:tr>
    </w:tbl>
    <w:p w:rsidR="003804AB" w:rsidRPr="00B5302E" w:rsidRDefault="003804AB" w:rsidP="003804AB">
      <w:pPr>
        <w:rPr>
          <w:rFonts w:ascii="Arial" w:hAnsi="Arial" w:cs="Arial"/>
        </w:rPr>
      </w:pPr>
    </w:p>
    <w:p w:rsidR="003804AB" w:rsidRDefault="003804AB" w:rsidP="003804AB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:rsidR="00951630" w:rsidRDefault="00951630"/>
    <w:sectPr w:rsidR="00951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AB"/>
    <w:rsid w:val="000811FD"/>
    <w:rsid w:val="003804AB"/>
    <w:rsid w:val="009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6713-91C4-400E-A4BD-6F36494B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3804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2</cp:revision>
  <dcterms:created xsi:type="dcterms:W3CDTF">2015-09-03T00:23:00Z</dcterms:created>
  <dcterms:modified xsi:type="dcterms:W3CDTF">2015-09-03T00:25:00Z</dcterms:modified>
</cp:coreProperties>
</file>