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DD" w:rsidRDefault="006D67DD" w:rsidP="006D67DD">
      <w:pPr>
        <w:rPr>
          <w:noProof/>
        </w:rPr>
      </w:pPr>
      <w:r w:rsidRPr="003672D5">
        <w:rPr>
          <w:rFonts w:ascii="Helvetica" w:hAnsi="Helvetica" w:cs="Helvetica"/>
          <w:noProof/>
          <w:sz w:val="44"/>
          <w:szCs w:val="44"/>
        </w:rPr>
        <w:drawing>
          <wp:anchor distT="0" distB="0" distL="114300" distR="114300" simplePos="0" relativeHeight="251659264" behindDoc="1" locked="0" layoutInCell="1" allowOverlap="1" wp14:anchorId="0E6851F1" wp14:editId="531C55C7">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7DD" w:rsidRDefault="006D67DD" w:rsidP="006D67DD">
      <w:pPr>
        <w:rPr>
          <w:noProof/>
        </w:rPr>
      </w:pPr>
    </w:p>
    <w:p w:rsidR="006D67DD" w:rsidRDefault="006D67DD" w:rsidP="006D67DD">
      <w:pPr>
        <w:jc w:val="center"/>
        <w:rPr>
          <w:rFonts w:ascii="Verdana" w:hAnsi="Verdana" w:cs="Verdana"/>
          <w:b/>
          <w:color w:val="262626"/>
          <w:sz w:val="44"/>
          <w:szCs w:val="44"/>
          <w:u w:val="single"/>
        </w:rPr>
      </w:pPr>
    </w:p>
    <w:p w:rsidR="006D67DD" w:rsidRDefault="006D67DD" w:rsidP="006D67DD">
      <w:pPr>
        <w:jc w:val="center"/>
        <w:rPr>
          <w:rFonts w:ascii="Verdana" w:hAnsi="Verdana" w:cs="Verdana"/>
          <w:b/>
          <w:color w:val="262626"/>
          <w:sz w:val="44"/>
          <w:szCs w:val="44"/>
          <w:u w:val="single"/>
        </w:rPr>
      </w:pPr>
    </w:p>
    <w:p w:rsidR="006D67DD" w:rsidRDefault="006D67DD" w:rsidP="006D67DD">
      <w:pPr>
        <w:jc w:val="center"/>
        <w:rPr>
          <w:rFonts w:ascii="Verdana" w:hAnsi="Verdana" w:cs="Verdana"/>
          <w:b/>
          <w:color w:val="262626"/>
          <w:sz w:val="44"/>
          <w:szCs w:val="44"/>
          <w:u w:val="single"/>
        </w:rPr>
      </w:pPr>
    </w:p>
    <w:p w:rsidR="006D67DD" w:rsidRDefault="006D67DD" w:rsidP="006D67DD">
      <w:pPr>
        <w:jc w:val="center"/>
        <w:rPr>
          <w:rFonts w:ascii="Verdana" w:hAnsi="Verdana" w:cs="Verdana"/>
          <w:b/>
          <w:color w:val="262626"/>
          <w:sz w:val="44"/>
          <w:szCs w:val="44"/>
          <w:u w:val="single"/>
        </w:rPr>
      </w:pPr>
    </w:p>
    <w:p w:rsidR="006D67DD" w:rsidRPr="003672D5" w:rsidRDefault="006D67DD" w:rsidP="006D67DD">
      <w:pPr>
        <w:jc w:val="center"/>
        <w:rPr>
          <w:rFonts w:ascii="Verdana" w:hAnsi="Verdana" w:cs="Verdana"/>
          <w:b/>
          <w:color w:val="262626"/>
          <w:sz w:val="44"/>
          <w:szCs w:val="44"/>
          <w:u w:val="single"/>
        </w:rPr>
      </w:pPr>
      <w:r w:rsidRPr="003672D5">
        <w:rPr>
          <w:rFonts w:ascii="Verdana" w:hAnsi="Verdana" w:cs="Verdana"/>
          <w:b/>
          <w:color w:val="262626"/>
          <w:sz w:val="44"/>
          <w:szCs w:val="44"/>
          <w:u w:val="single"/>
        </w:rPr>
        <w:t>Maestría en Administración y Política Pública</w:t>
      </w:r>
    </w:p>
    <w:p w:rsidR="006D67DD" w:rsidRPr="003672D5" w:rsidRDefault="006D67DD" w:rsidP="006D67DD">
      <w:pPr>
        <w:jc w:val="center"/>
        <w:rPr>
          <w:rFonts w:ascii="Verdana" w:hAnsi="Verdana" w:cs="Verdana"/>
          <w:b/>
          <w:i/>
          <w:color w:val="262626"/>
          <w:sz w:val="36"/>
          <w:szCs w:val="36"/>
        </w:rPr>
      </w:pPr>
      <w:r>
        <w:rPr>
          <w:rFonts w:ascii="Verdana" w:hAnsi="Verdana" w:cs="Verdana"/>
          <w:b/>
          <w:i/>
          <w:color w:val="262626"/>
          <w:sz w:val="36"/>
          <w:szCs w:val="36"/>
        </w:rPr>
        <w:t>Fundamentos Jurídicos de la Administración Pública</w:t>
      </w:r>
    </w:p>
    <w:p w:rsidR="006D67DD" w:rsidRDefault="006D67DD" w:rsidP="006D67DD">
      <w:pPr>
        <w:jc w:val="center"/>
        <w:rPr>
          <w:rFonts w:ascii="Verdana" w:hAnsi="Verdana" w:cs="Verdana"/>
          <w:color w:val="262626"/>
          <w:sz w:val="26"/>
          <w:szCs w:val="26"/>
        </w:rPr>
      </w:pPr>
    </w:p>
    <w:p w:rsidR="006D67DD" w:rsidRDefault="006D67DD" w:rsidP="006D67DD">
      <w:pPr>
        <w:jc w:val="center"/>
        <w:rPr>
          <w:rFonts w:ascii="Verdana" w:hAnsi="Verdana" w:cs="Verdana"/>
          <w:color w:val="262626"/>
          <w:sz w:val="26"/>
          <w:szCs w:val="26"/>
        </w:rPr>
      </w:pPr>
    </w:p>
    <w:p w:rsidR="006D67DD" w:rsidRDefault="006D67DD" w:rsidP="006D67DD">
      <w:pPr>
        <w:jc w:val="center"/>
        <w:rPr>
          <w:rFonts w:ascii="Verdana" w:hAnsi="Verdana" w:cs="Verdana"/>
          <w:color w:val="262626"/>
          <w:sz w:val="26"/>
          <w:szCs w:val="26"/>
        </w:rPr>
      </w:pPr>
    </w:p>
    <w:p w:rsidR="006D67DD" w:rsidRDefault="006D67DD" w:rsidP="006D67DD">
      <w:pPr>
        <w:jc w:val="center"/>
        <w:rPr>
          <w:rFonts w:ascii="Verdana" w:hAnsi="Verdana" w:cs="Verdana"/>
          <w:color w:val="262626"/>
          <w:sz w:val="26"/>
          <w:szCs w:val="26"/>
        </w:rPr>
      </w:pPr>
    </w:p>
    <w:p w:rsidR="006D67DD" w:rsidRPr="0079428B" w:rsidRDefault="006D67DD" w:rsidP="006D67DD">
      <w:pPr>
        <w:tabs>
          <w:tab w:val="left" w:pos="1895"/>
        </w:tabs>
        <w:jc w:val="center"/>
        <w:rPr>
          <w:rFonts w:ascii="Arial" w:hAnsi="Arial" w:cs="Arial"/>
          <w:color w:val="262626"/>
          <w:sz w:val="32"/>
          <w:szCs w:val="32"/>
        </w:rPr>
      </w:pPr>
      <w:r w:rsidRPr="0079428B">
        <w:rPr>
          <w:rFonts w:ascii="Arial" w:hAnsi="Arial" w:cs="Arial"/>
          <w:color w:val="262626"/>
          <w:sz w:val="32"/>
          <w:szCs w:val="32"/>
          <w:u w:val="single"/>
        </w:rPr>
        <w:t>Alumno</w:t>
      </w:r>
      <w:r w:rsidRPr="0079428B">
        <w:rPr>
          <w:rFonts w:ascii="Arial" w:hAnsi="Arial" w:cs="Arial"/>
          <w:b/>
          <w:color w:val="262626"/>
          <w:sz w:val="32"/>
          <w:szCs w:val="32"/>
          <w:u w:val="single"/>
        </w:rPr>
        <w:t>:</w:t>
      </w:r>
      <w:r w:rsidRPr="0079428B">
        <w:rPr>
          <w:rFonts w:ascii="Arial" w:hAnsi="Arial" w:cs="Arial"/>
          <w:b/>
          <w:color w:val="262626"/>
          <w:sz w:val="32"/>
          <w:szCs w:val="32"/>
        </w:rPr>
        <w:t xml:space="preserve"> L.A.P. Jorge Alan Garcidueñas Villa</w:t>
      </w:r>
    </w:p>
    <w:p w:rsidR="006D67DD" w:rsidRDefault="006D67DD" w:rsidP="006D67DD">
      <w:pPr>
        <w:tabs>
          <w:tab w:val="left" w:pos="1895"/>
        </w:tabs>
        <w:jc w:val="center"/>
        <w:rPr>
          <w:rFonts w:ascii="Arial" w:hAnsi="Arial" w:cs="Arial"/>
          <w:color w:val="262626"/>
          <w:sz w:val="32"/>
          <w:szCs w:val="32"/>
        </w:rPr>
      </w:pPr>
    </w:p>
    <w:p w:rsidR="006D67DD" w:rsidRPr="0079428B" w:rsidRDefault="006D67DD" w:rsidP="006D67DD">
      <w:pPr>
        <w:tabs>
          <w:tab w:val="left" w:pos="1895"/>
        </w:tabs>
        <w:jc w:val="center"/>
        <w:rPr>
          <w:rFonts w:ascii="Arial" w:hAnsi="Arial" w:cs="Arial"/>
          <w:color w:val="262626"/>
          <w:sz w:val="32"/>
          <w:szCs w:val="32"/>
        </w:rPr>
      </w:pPr>
    </w:p>
    <w:p w:rsidR="006D67DD" w:rsidRDefault="006D67DD" w:rsidP="006D67DD">
      <w:pPr>
        <w:jc w:val="center"/>
        <w:rPr>
          <w:rFonts w:ascii="Arial" w:hAnsi="Arial" w:cs="Arial"/>
          <w:color w:val="262626"/>
          <w:sz w:val="32"/>
          <w:szCs w:val="32"/>
        </w:rPr>
      </w:pPr>
      <w:r w:rsidRPr="0079428B">
        <w:rPr>
          <w:rFonts w:ascii="Arial" w:hAnsi="Arial" w:cs="Arial"/>
          <w:color w:val="343434"/>
          <w:sz w:val="32"/>
          <w:szCs w:val="32"/>
          <w:u w:val="single"/>
        </w:rPr>
        <w:t>Tutor:</w:t>
      </w:r>
      <w:r>
        <w:rPr>
          <w:rFonts w:ascii="Arial" w:hAnsi="Arial" w:cs="Arial"/>
          <w:color w:val="343434"/>
          <w:sz w:val="32"/>
          <w:szCs w:val="32"/>
        </w:rPr>
        <w:t xml:space="preserve"> </w:t>
      </w:r>
      <w:r>
        <w:rPr>
          <w:rFonts w:ascii="Arial" w:hAnsi="Arial" w:cs="Arial"/>
          <w:b/>
          <w:color w:val="343434"/>
          <w:sz w:val="32"/>
          <w:szCs w:val="32"/>
        </w:rPr>
        <w:t>Dr. Lucia Guadalupe Ontiveros</w:t>
      </w:r>
    </w:p>
    <w:p w:rsidR="006D67DD" w:rsidRDefault="006D67DD" w:rsidP="006D67DD">
      <w:pPr>
        <w:jc w:val="center"/>
        <w:rPr>
          <w:rFonts w:ascii="Arial" w:hAnsi="Arial" w:cs="Arial"/>
          <w:color w:val="262626"/>
          <w:sz w:val="32"/>
          <w:szCs w:val="32"/>
        </w:rPr>
      </w:pPr>
    </w:p>
    <w:p w:rsidR="006D67DD" w:rsidRDefault="006D67DD" w:rsidP="006D67DD">
      <w:pPr>
        <w:jc w:val="center"/>
        <w:rPr>
          <w:rFonts w:ascii="Arial" w:hAnsi="Arial" w:cs="Arial"/>
          <w:color w:val="262626"/>
          <w:sz w:val="32"/>
          <w:szCs w:val="32"/>
        </w:rPr>
      </w:pPr>
    </w:p>
    <w:p w:rsidR="006D67DD" w:rsidRPr="00E46974" w:rsidRDefault="006D67DD" w:rsidP="006D67DD">
      <w:pPr>
        <w:widowControl w:val="0"/>
        <w:autoSpaceDE w:val="0"/>
        <w:autoSpaceDN w:val="0"/>
        <w:adjustRightInd w:val="0"/>
        <w:jc w:val="center"/>
        <w:rPr>
          <w:rFonts w:ascii="Times New Roman" w:hAnsi="Times New Roman" w:cs="Times New Roman"/>
          <w:sz w:val="32"/>
          <w:szCs w:val="32"/>
        </w:rPr>
      </w:pPr>
      <w:r w:rsidRPr="003672D5">
        <w:rPr>
          <w:rFonts w:ascii="Arial" w:hAnsi="Arial" w:cs="Arial"/>
          <w:color w:val="262626"/>
          <w:sz w:val="32"/>
          <w:szCs w:val="32"/>
          <w:u w:val="single"/>
        </w:rPr>
        <w:t>Actividad:</w:t>
      </w:r>
      <w:r>
        <w:rPr>
          <w:rFonts w:ascii="Arial" w:hAnsi="Arial" w:cs="Arial"/>
          <w:b/>
          <w:color w:val="262626"/>
          <w:sz w:val="32"/>
          <w:szCs w:val="32"/>
        </w:rPr>
        <w:t xml:space="preserve"> </w:t>
      </w:r>
      <w:r>
        <w:rPr>
          <w:rFonts w:ascii="Arial" w:hAnsi="Arial" w:cs="Arial"/>
          <w:b/>
          <w:bCs/>
          <w:color w:val="1A1A1A"/>
          <w:sz w:val="32"/>
          <w:szCs w:val="32"/>
        </w:rPr>
        <w:t>3</w:t>
      </w:r>
      <w:r>
        <w:rPr>
          <w:rFonts w:ascii="Arial" w:hAnsi="Arial" w:cs="Arial"/>
          <w:b/>
          <w:bCs/>
          <w:color w:val="1A1A1A"/>
          <w:sz w:val="32"/>
          <w:szCs w:val="32"/>
        </w:rPr>
        <w:t xml:space="preserve"> Análisis y Preguntas</w:t>
      </w:r>
    </w:p>
    <w:p w:rsidR="006D67DD" w:rsidRDefault="006D67DD" w:rsidP="006D67DD">
      <w:pPr>
        <w:jc w:val="center"/>
        <w:rPr>
          <w:rFonts w:ascii="Arial" w:hAnsi="Arial" w:cs="Arial"/>
          <w:color w:val="262626"/>
          <w:sz w:val="32"/>
          <w:szCs w:val="32"/>
        </w:rPr>
      </w:pPr>
    </w:p>
    <w:p w:rsidR="006D67DD" w:rsidRPr="003672D5" w:rsidRDefault="006D67DD" w:rsidP="006D67DD">
      <w:pPr>
        <w:jc w:val="center"/>
        <w:rPr>
          <w:rFonts w:ascii="Arial" w:hAnsi="Arial" w:cs="Arial"/>
          <w:color w:val="262626"/>
          <w:sz w:val="32"/>
          <w:szCs w:val="32"/>
        </w:rPr>
      </w:pPr>
    </w:p>
    <w:p w:rsidR="006D67DD" w:rsidRPr="003672D5" w:rsidRDefault="006D67DD" w:rsidP="006D67DD">
      <w:pPr>
        <w:jc w:val="center"/>
        <w:rPr>
          <w:rFonts w:ascii="Arial" w:hAnsi="Arial" w:cs="Arial"/>
          <w:b/>
          <w:color w:val="262626"/>
          <w:sz w:val="32"/>
          <w:szCs w:val="32"/>
        </w:rPr>
      </w:pPr>
    </w:p>
    <w:p w:rsidR="006D67DD" w:rsidRPr="003672D5" w:rsidRDefault="006D67DD" w:rsidP="006D67DD">
      <w:pPr>
        <w:jc w:val="center"/>
        <w:rPr>
          <w:rFonts w:ascii="Arial" w:hAnsi="Arial" w:cs="Arial"/>
          <w:b/>
          <w:color w:val="262626"/>
          <w:sz w:val="32"/>
          <w:szCs w:val="32"/>
        </w:rPr>
      </w:pPr>
      <w:r w:rsidRPr="000D610B">
        <w:rPr>
          <w:rFonts w:ascii="Arial" w:hAnsi="Arial" w:cs="Arial"/>
          <w:color w:val="262626"/>
          <w:sz w:val="32"/>
          <w:szCs w:val="32"/>
          <w:u w:val="single"/>
        </w:rPr>
        <w:t>Fecha:</w:t>
      </w:r>
      <w:r>
        <w:rPr>
          <w:rFonts w:ascii="Arial" w:hAnsi="Arial" w:cs="Arial"/>
          <w:b/>
          <w:color w:val="262626"/>
          <w:sz w:val="32"/>
          <w:szCs w:val="32"/>
        </w:rPr>
        <w:t xml:space="preserve"> </w:t>
      </w:r>
      <w:r>
        <w:rPr>
          <w:rFonts w:ascii="Arial" w:hAnsi="Arial" w:cs="Arial"/>
          <w:b/>
          <w:color w:val="262626"/>
          <w:sz w:val="32"/>
          <w:szCs w:val="32"/>
        </w:rPr>
        <w:t>04 de Junio</w:t>
      </w:r>
      <w:bookmarkStart w:id="0" w:name="_GoBack"/>
      <w:bookmarkEnd w:id="0"/>
      <w:r>
        <w:rPr>
          <w:rFonts w:ascii="Arial" w:hAnsi="Arial" w:cs="Arial"/>
          <w:b/>
          <w:color w:val="262626"/>
          <w:sz w:val="32"/>
          <w:szCs w:val="32"/>
        </w:rPr>
        <w:t xml:space="preserve"> de 2015     </w:t>
      </w:r>
      <w:r w:rsidRPr="003672D5">
        <w:rPr>
          <w:rFonts w:ascii="Arial" w:hAnsi="Arial" w:cs="Arial"/>
          <w:b/>
          <w:color w:val="262626"/>
          <w:sz w:val="32"/>
          <w:szCs w:val="32"/>
        </w:rPr>
        <w:t>1º Cuatrimestre</w:t>
      </w:r>
    </w:p>
    <w:p w:rsidR="006D67DD" w:rsidRDefault="006D67DD" w:rsidP="006D67DD">
      <w:pPr>
        <w:jc w:val="center"/>
        <w:rPr>
          <w:rFonts w:ascii="Arial" w:hAnsi="Arial" w:cs="Arial"/>
          <w:color w:val="262626"/>
          <w:sz w:val="32"/>
          <w:szCs w:val="32"/>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6D67DD" w:rsidRDefault="006D67DD" w:rsidP="00C53D6D">
      <w:pPr>
        <w:widowControl w:val="0"/>
        <w:autoSpaceDE w:val="0"/>
        <w:autoSpaceDN w:val="0"/>
        <w:adjustRightInd w:val="0"/>
        <w:jc w:val="center"/>
        <w:rPr>
          <w:rFonts w:ascii="Arial" w:hAnsi="Arial" w:cs="Arial"/>
          <w:b/>
          <w:color w:val="1A1A1A"/>
          <w:sz w:val="28"/>
          <w:szCs w:val="28"/>
          <w:lang w:val="es-ES"/>
        </w:rPr>
      </w:pPr>
    </w:p>
    <w:p w:rsidR="00C53D6D" w:rsidRDefault="00C53D6D" w:rsidP="00C53D6D">
      <w:pPr>
        <w:widowControl w:val="0"/>
        <w:autoSpaceDE w:val="0"/>
        <w:autoSpaceDN w:val="0"/>
        <w:adjustRightInd w:val="0"/>
        <w:jc w:val="center"/>
        <w:rPr>
          <w:rFonts w:ascii="Arial" w:hAnsi="Arial" w:cs="Arial"/>
          <w:b/>
          <w:color w:val="1A1A1A"/>
          <w:sz w:val="28"/>
          <w:szCs w:val="28"/>
          <w:lang w:val="es-ES"/>
        </w:rPr>
      </w:pPr>
      <w:r w:rsidRPr="00C53D6D">
        <w:rPr>
          <w:rFonts w:ascii="Arial" w:hAnsi="Arial" w:cs="Arial"/>
          <w:b/>
          <w:color w:val="1A1A1A"/>
          <w:sz w:val="28"/>
          <w:szCs w:val="28"/>
          <w:lang w:val="es-ES"/>
        </w:rPr>
        <w:lastRenderedPageBreak/>
        <w:t>Ineficienci</w:t>
      </w:r>
      <w:r>
        <w:rPr>
          <w:rFonts w:ascii="Arial" w:hAnsi="Arial" w:cs="Arial"/>
          <w:b/>
          <w:color w:val="1A1A1A"/>
          <w:sz w:val="28"/>
          <w:szCs w:val="28"/>
          <w:lang w:val="es-ES"/>
        </w:rPr>
        <w:t xml:space="preserve">a de la Administración Pública </w:t>
      </w:r>
    </w:p>
    <w:p w:rsidR="00C53D6D" w:rsidRDefault="00C53D6D" w:rsidP="00C53D6D">
      <w:pPr>
        <w:widowControl w:val="0"/>
        <w:autoSpaceDE w:val="0"/>
        <w:autoSpaceDN w:val="0"/>
        <w:adjustRightInd w:val="0"/>
        <w:jc w:val="center"/>
        <w:rPr>
          <w:rFonts w:ascii="Arial" w:hAnsi="Arial" w:cs="Arial"/>
          <w:b/>
          <w:color w:val="1A1A1A"/>
          <w:sz w:val="28"/>
          <w:szCs w:val="28"/>
          <w:lang w:val="es-ES"/>
        </w:rPr>
      </w:pPr>
      <w:r w:rsidRPr="00C53D6D">
        <w:rPr>
          <w:rFonts w:ascii="Arial" w:hAnsi="Arial" w:cs="Arial"/>
          <w:b/>
          <w:color w:val="1A1A1A"/>
          <w:sz w:val="28"/>
          <w:szCs w:val="28"/>
          <w:lang w:val="es-ES"/>
        </w:rPr>
        <w:t xml:space="preserve"> Miguel </w:t>
      </w:r>
      <w:proofErr w:type="spellStart"/>
      <w:r w:rsidRPr="00C53D6D">
        <w:rPr>
          <w:rFonts w:ascii="Arial" w:hAnsi="Arial" w:cs="Arial"/>
          <w:b/>
          <w:color w:val="1A1A1A"/>
          <w:sz w:val="28"/>
          <w:szCs w:val="28"/>
          <w:lang w:val="es-ES"/>
        </w:rPr>
        <w:t>Anxo</w:t>
      </w:r>
      <w:proofErr w:type="spellEnd"/>
      <w:r w:rsidRPr="00C53D6D">
        <w:rPr>
          <w:rFonts w:ascii="Arial" w:hAnsi="Arial" w:cs="Arial"/>
          <w:b/>
          <w:color w:val="1A1A1A"/>
          <w:sz w:val="28"/>
          <w:szCs w:val="28"/>
          <w:lang w:val="es-ES"/>
        </w:rPr>
        <w:t xml:space="preserve"> Bastos</w:t>
      </w:r>
    </w:p>
    <w:p w:rsidR="00C53D6D" w:rsidRPr="00C53D6D" w:rsidRDefault="00C53D6D" w:rsidP="00C53D6D">
      <w:pPr>
        <w:widowControl w:val="0"/>
        <w:autoSpaceDE w:val="0"/>
        <w:autoSpaceDN w:val="0"/>
        <w:adjustRightInd w:val="0"/>
        <w:jc w:val="center"/>
        <w:rPr>
          <w:rFonts w:ascii="Arial" w:hAnsi="Arial" w:cs="Arial"/>
          <w:b/>
          <w:color w:val="1A1A1A"/>
          <w:sz w:val="28"/>
          <w:szCs w:val="28"/>
          <w:lang w:val="es-ES"/>
        </w:rPr>
      </w:pPr>
    </w:p>
    <w:p w:rsidR="00B95241" w:rsidRPr="001515E3" w:rsidRDefault="001515E3" w:rsidP="009411AE">
      <w:pPr>
        <w:widowControl w:val="0"/>
        <w:autoSpaceDE w:val="0"/>
        <w:autoSpaceDN w:val="0"/>
        <w:adjustRightInd w:val="0"/>
        <w:jc w:val="both"/>
        <w:rPr>
          <w:rFonts w:ascii="Arial" w:hAnsi="Arial" w:cs="Arial"/>
          <w:color w:val="1A1A1A"/>
          <w:lang w:val="es-ES"/>
        </w:rPr>
      </w:pPr>
      <w:r w:rsidRPr="001515E3">
        <w:rPr>
          <w:rFonts w:ascii="Arial" w:hAnsi="Arial" w:cs="Arial"/>
          <w:color w:val="1A1A1A"/>
          <w:lang w:val="es-ES"/>
        </w:rPr>
        <w:t>La ineficiencia administrativa se presenta ya que esta sentada en sistemas anacrónicos, en los que los cumplimientos de sus objetivos casi son opcionales, y de no ser cumplidas las metas no pasa nada, no hay sanción ni merma presupuestal, están basados en acuerdos políticos, no existe una profesionalización del servicio publico, así como lo menciona el conferencista el benéfico no es directo como en la iniciativa privada y lo que es lo peor que la afectación es ajena al titular del ente publico.</w:t>
      </w:r>
    </w:p>
    <w:p w:rsidR="001515E3" w:rsidRPr="001515E3" w:rsidRDefault="001515E3" w:rsidP="009411AE">
      <w:pPr>
        <w:widowControl w:val="0"/>
        <w:autoSpaceDE w:val="0"/>
        <w:autoSpaceDN w:val="0"/>
        <w:adjustRightInd w:val="0"/>
        <w:jc w:val="both"/>
        <w:rPr>
          <w:rFonts w:ascii="Arial" w:hAnsi="Arial" w:cs="Arial"/>
          <w:color w:val="1A1A1A"/>
          <w:lang w:val="es-ES"/>
        </w:rPr>
      </w:pPr>
    </w:p>
    <w:p w:rsidR="001515E3" w:rsidRDefault="001515E3" w:rsidP="001515E3">
      <w:pPr>
        <w:widowControl w:val="0"/>
        <w:autoSpaceDE w:val="0"/>
        <w:autoSpaceDN w:val="0"/>
        <w:adjustRightInd w:val="0"/>
        <w:jc w:val="both"/>
        <w:rPr>
          <w:rFonts w:ascii="Arial" w:hAnsi="Arial" w:cs="Arial"/>
          <w:lang w:val="es-ES"/>
        </w:rPr>
      </w:pPr>
      <w:r w:rsidRPr="001515E3">
        <w:rPr>
          <w:rFonts w:ascii="Arial" w:hAnsi="Arial" w:cs="Arial"/>
          <w:color w:val="1A1A1A"/>
          <w:lang w:val="es-ES"/>
        </w:rPr>
        <w:t>La administración publica es un ente socialista, es decir que no</w:t>
      </w:r>
      <w:r w:rsidRPr="001515E3">
        <w:rPr>
          <w:rFonts w:ascii="Arial" w:hAnsi="Arial" w:cs="Arial"/>
          <w:lang w:val="es-ES"/>
        </w:rPr>
        <w:t xml:space="preserve">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rsidR="00931648" w:rsidRDefault="00931648" w:rsidP="001515E3">
      <w:pPr>
        <w:widowControl w:val="0"/>
        <w:autoSpaceDE w:val="0"/>
        <w:autoSpaceDN w:val="0"/>
        <w:adjustRightInd w:val="0"/>
        <w:jc w:val="both"/>
        <w:rPr>
          <w:rFonts w:ascii="Arial" w:hAnsi="Arial" w:cs="Arial"/>
          <w:lang w:val="es-ES"/>
        </w:rPr>
      </w:pPr>
    </w:p>
    <w:p w:rsidR="00C53D6D" w:rsidRDefault="00C53D6D" w:rsidP="00C53D6D">
      <w:pPr>
        <w:widowControl w:val="0"/>
        <w:autoSpaceDE w:val="0"/>
        <w:autoSpaceDN w:val="0"/>
        <w:adjustRightInd w:val="0"/>
        <w:jc w:val="center"/>
        <w:rPr>
          <w:rFonts w:ascii="Arial" w:hAnsi="Arial" w:cs="Arial"/>
          <w:b/>
          <w:color w:val="1A1A1A"/>
          <w:sz w:val="28"/>
          <w:szCs w:val="28"/>
          <w:lang w:val="es-ES"/>
        </w:rPr>
      </w:pPr>
      <w:r w:rsidRPr="00C53D6D">
        <w:rPr>
          <w:rFonts w:ascii="Arial" w:hAnsi="Arial" w:cs="Arial"/>
          <w:b/>
          <w:color w:val="1A1A1A"/>
          <w:sz w:val="28"/>
          <w:szCs w:val="28"/>
          <w:lang w:val="es-ES"/>
        </w:rPr>
        <w:t>Descentralización de la Administración Pública Federal</w:t>
      </w:r>
    </w:p>
    <w:p w:rsidR="00C53D6D" w:rsidRPr="00C53D6D" w:rsidRDefault="00C53D6D" w:rsidP="00C53D6D">
      <w:pPr>
        <w:widowControl w:val="0"/>
        <w:autoSpaceDE w:val="0"/>
        <w:autoSpaceDN w:val="0"/>
        <w:adjustRightInd w:val="0"/>
        <w:jc w:val="center"/>
        <w:rPr>
          <w:rFonts w:ascii="Arial" w:hAnsi="Arial" w:cs="Arial"/>
          <w:b/>
          <w:sz w:val="28"/>
          <w:szCs w:val="28"/>
          <w:lang w:val="es-ES"/>
        </w:rPr>
      </w:pPr>
    </w:p>
    <w:p w:rsidR="001E211F" w:rsidRDefault="00931648" w:rsidP="001515E3">
      <w:pPr>
        <w:widowControl w:val="0"/>
        <w:autoSpaceDE w:val="0"/>
        <w:autoSpaceDN w:val="0"/>
        <w:adjustRightInd w:val="0"/>
        <w:jc w:val="both"/>
        <w:rPr>
          <w:rFonts w:ascii="Arial" w:hAnsi="Arial" w:cs="Arial"/>
          <w:lang w:val="es-ES"/>
        </w:rPr>
      </w:pPr>
      <w:r>
        <w:rPr>
          <w:rFonts w:ascii="Arial" w:hAnsi="Arial" w:cs="Arial"/>
          <w:lang w:val="es-ES"/>
        </w:rPr>
        <w:t xml:space="preserve">La descentralización, no ha sucedido porque aun no se contempla el fortalecimiento de la capacidad del ejercicio de la autoridad, limites del estado en materia de economía, el estado de derecho, y políticas de desarrollo social que beneficien a los gobernados, también la capacidad de respuesta del gobierno ante </w:t>
      </w:r>
      <w:r w:rsidR="00973DE6">
        <w:rPr>
          <w:rFonts w:ascii="Arial" w:hAnsi="Arial" w:cs="Arial"/>
          <w:lang w:val="es-ES"/>
        </w:rPr>
        <w:t>los</w:t>
      </w:r>
      <w:r>
        <w:rPr>
          <w:rFonts w:ascii="Arial" w:hAnsi="Arial" w:cs="Arial"/>
          <w:lang w:val="es-ES"/>
        </w:rPr>
        <w:t xml:space="preserve"> distintos escenarios que se puedan </w:t>
      </w:r>
      <w:r w:rsidR="001E211F">
        <w:rPr>
          <w:rFonts w:ascii="Arial" w:hAnsi="Arial" w:cs="Arial"/>
          <w:lang w:val="es-ES"/>
        </w:rPr>
        <w:t>presentar</w:t>
      </w:r>
      <w:r>
        <w:rPr>
          <w:rFonts w:ascii="Arial" w:hAnsi="Arial" w:cs="Arial"/>
          <w:lang w:val="es-ES"/>
        </w:rPr>
        <w:t xml:space="preserve">, reaccionar de manera puntual, responsable objetiva y transparente, </w:t>
      </w:r>
      <w:r w:rsidR="001E211F">
        <w:rPr>
          <w:rFonts w:ascii="Arial" w:hAnsi="Arial" w:cs="Arial"/>
          <w:lang w:val="es-ES"/>
        </w:rPr>
        <w:t xml:space="preserve">contar con una capacidad de liderazgo objetivo, donde se fortalezcan las instituciones y se organicen y equilibren las voluntades de las fuerzas políticas y sociales de nuestro país, tener el poder de la adaptación, mientras no existan estas condiciones el país no estará listo para </w:t>
      </w:r>
      <w:r w:rsidR="00973DE6">
        <w:rPr>
          <w:rFonts w:ascii="Arial" w:hAnsi="Arial" w:cs="Arial"/>
          <w:lang w:val="es-ES"/>
        </w:rPr>
        <w:t xml:space="preserve">compartir el poder ya que las decisiones que benefician a la nación deben de correr vertical y horizontalmente de no ser así seguirá recayendo la responsabilidad en el centro de llevar al país por la senda de la administración de conflictos y no de su plena satisfacción </w:t>
      </w:r>
    </w:p>
    <w:p w:rsidR="00931648" w:rsidRDefault="001E211F" w:rsidP="001515E3">
      <w:pPr>
        <w:widowControl w:val="0"/>
        <w:autoSpaceDE w:val="0"/>
        <w:autoSpaceDN w:val="0"/>
        <w:adjustRightInd w:val="0"/>
        <w:jc w:val="both"/>
        <w:rPr>
          <w:rFonts w:ascii="Arial" w:hAnsi="Arial" w:cs="Arial"/>
          <w:lang w:val="es-ES"/>
        </w:rPr>
      </w:pPr>
      <w:r>
        <w:rPr>
          <w:rFonts w:ascii="Arial" w:hAnsi="Arial" w:cs="Arial"/>
          <w:lang w:val="es-ES"/>
        </w:rPr>
        <w:t xml:space="preserve"> </w:t>
      </w:r>
    </w:p>
    <w:p w:rsidR="001E211F" w:rsidRDefault="001E211F" w:rsidP="001515E3">
      <w:pPr>
        <w:widowControl w:val="0"/>
        <w:autoSpaceDE w:val="0"/>
        <w:autoSpaceDN w:val="0"/>
        <w:adjustRightInd w:val="0"/>
        <w:jc w:val="both"/>
        <w:rPr>
          <w:rFonts w:ascii="Arial" w:hAnsi="Arial" w:cs="Arial"/>
          <w:lang w:val="es-ES"/>
        </w:rPr>
      </w:pPr>
    </w:p>
    <w:p w:rsidR="005D1682" w:rsidRDefault="005D1682" w:rsidP="001515E3">
      <w:pPr>
        <w:widowControl w:val="0"/>
        <w:autoSpaceDE w:val="0"/>
        <w:autoSpaceDN w:val="0"/>
        <w:adjustRightInd w:val="0"/>
        <w:jc w:val="both"/>
        <w:rPr>
          <w:rFonts w:ascii="Arial" w:hAnsi="Arial" w:cs="Arial"/>
          <w:lang w:val="es-ES"/>
        </w:rPr>
      </w:pPr>
      <w:r>
        <w:rPr>
          <w:rFonts w:ascii="Arial" w:hAnsi="Arial" w:cs="Arial"/>
          <w:lang w:val="es-ES"/>
        </w:rPr>
        <w:t xml:space="preserve">El hecho que la </w:t>
      </w:r>
      <w:r w:rsidR="006A53F9">
        <w:rPr>
          <w:rFonts w:ascii="Arial" w:hAnsi="Arial" w:cs="Arial"/>
          <w:lang w:val="es-ES"/>
        </w:rPr>
        <w:t>administración</w:t>
      </w:r>
      <w:r>
        <w:rPr>
          <w:rFonts w:ascii="Arial" w:hAnsi="Arial" w:cs="Arial"/>
          <w:lang w:val="es-ES"/>
        </w:rPr>
        <w:t xml:space="preserve"> </w:t>
      </w:r>
      <w:r w:rsidR="006A53F9">
        <w:rPr>
          <w:rFonts w:ascii="Arial" w:hAnsi="Arial" w:cs="Arial"/>
          <w:lang w:val="es-ES"/>
        </w:rPr>
        <w:t>publica</w:t>
      </w:r>
      <w:r>
        <w:rPr>
          <w:rFonts w:ascii="Arial" w:hAnsi="Arial" w:cs="Arial"/>
          <w:lang w:val="es-ES"/>
        </w:rPr>
        <w:t xml:space="preserve"> federal pueda a sufrir la mas grande </w:t>
      </w:r>
      <w:r w:rsidR="006A53F9">
        <w:rPr>
          <w:rFonts w:ascii="Arial" w:hAnsi="Arial" w:cs="Arial"/>
          <w:lang w:val="es-ES"/>
        </w:rPr>
        <w:t>transformación</w:t>
      </w:r>
      <w:r>
        <w:rPr>
          <w:rFonts w:ascii="Arial" w:hAnsi="Arial" w:cs="Arial"/>
          <w:lang w:val="es-ES"/>
        </w:rPr>
        <w:t xml:space="preserve"> de l</w:t>
      </w:r>
      <w:r w:rsidR="006A53F9">
        <w:rPr>
          <w:rFonts w:ascii="Arial" w:hAnsi="Arial" w:cs="Arial"/>
          <w:lang w:val="es-ES"/>
        </w:rPr>
        <w:t xml:space="preserve">a historia, puede traer como consecuencia una modificaciones correspondiente y consecuente en la vida nacional en su conjunto la </w:t>
      </w:r>
      <w:r w:rsidR="00931648">
        <w:rPr>
          <w:rFonts w:ascii="Arial" w:hAnsi="Arial" w:cs="Arial"/>
          <w:lang w:val="es-ES"/>
        </w:rPr>
        <w:t>administración</w:t>
      </w:r>
      <w:r w:rsidR="006A53F9">
        <w:rPr>
          <w:rFonts w:ascii="Arial" w:hAnsi="Arial" w:cs="Arial"/>
          <w:lang w:val="es-ES"/>
        </w:rPr>
        <w:t xml:space="preserve"> del estado, es propiamente hablando, su actividad civil; la administración pública es la actividad organizadora del estado en la sociedad, el Estado acción e el seno de la sociedad civil</w:t>
      </w:r>
      <w:r w:rsidR="006A53F9">
        <w:rPr>
          <w:rStyle w:val="Refdenotaalpie"/>
          <w:rFonts w:ascii="Arial" w:hAnsi="Arial" w:cs="Arial"/>
          <w:lang w:val="es-ES"/>
        </w:rPr>
        <w:footnoteReference w:id="1"/>
      </w:r>
    </w:p>
    <w:p w:rsidR="006A53F9" w:rsidRDefault="006A53F9" w:rsidP="001515E3">
      <w:pPr>
        <w:widowControl w:val="0"/>
        <w:autoSpaceDE w:val="0"/>
        <w:autoSpaceDN w:val="0"/>
        <w:adjustRightInd w:val="0"/>
        <w:jc w:val="both"/>
        <w:rPr>
          <w:rFonts w:ascii="Arial" w:hAnsi="Arial" w:cs="Arial"/>
          <w:lang w:val="es-ES"/>
        </w:rPr>
      </w:pPr>
    </w:p>
    <w:p w:rsidR="00C53D6D" w:rsidRDefault="006A53F9" w:rsidP="00C53D6D">
      <w:pPr>
        <w:widowControl w:val="0"/>
        <w:autoSpaceDE w:val="0"/>
        <w:autoSpaceDN w:val="0"/>
        <w:adjustRightInd w:val="0"/>
        <w:jc w:val="both"/>
        <w:rPr>
          <w:rFonts w:ascii="Arial" w:hAnsi="Arial" w:cs="Arial"/>
          <w:lang w:val="es-ES"/>
        </w:rPr>
      </w:pPr>
      <w:r>
        <w:rPr>
          <w:rFonts w:ascii="Arial" w:hAnsi="Arial" w:cs="Arial"/>
          <w:lang w:val="es-ES"/>
        </w:rPr>
        <w:t>El estado actual se clasifica en estados unitarios y estados federales, en los primeros existe la doble centralización, la gubernamental y la administrativa en la segunda esta solo presente la gubernamental, sin embargo cuando un estado proviene de una situación histórica caracterizada por una tradición centralista, ambas condiciones coexisten.</w:t>
      </w:r>
    </w:p>
    <w:p w:rsidR="00C53D6D" w:rsidRPr="00C53D6D" w:rsidRDefault="00C53D6D" w:rsidP="00C53D6D">
      <w:pPr>
        <w:widowControl w:val="0"/>
        <w:autoSpaceDE w:val="0"/>
        <w:autoSpaceDN w:val="0"/>
        <w:adjustRightInd w:val="0"/>
        <w:jc w:val="center"/>
        <w:rPr>
          <w:rFonts w:ascii="Arial" w:hAnsi="Arial" w:cs="Arial"/>
          <w:b/>
          <w:sz w:val="28"/>
          <w:szCs w:val="28"/>
          <w:lang w:val="es-ES"/>
        </w:rPr>
      </w:pPr>
      <w:r>
        <w:rPr>
          <w:rFonts w:ascii="Arial" w:hAnsi="Arial" w:cs="Arial"/>
          <w:b/>
          <w:color w:val="1A1A1A"/>
          <w:sz w:val="28"/>
          <w:szCs w:val="28"/>
          <w:lang w:val="es-ES"/>
        </w:rPr>
        <w:t>México como potencia Mundial 2050</w:t>
      </w:r>
    </w:p>
    <w:p w:rsidR="00C53D6D" w:rsidRDefault="00C53D6D" w:rsidP="00C53D6D">
      <w:pPr>
        <w:widowControl w:val="0"/>
        <w:autoSpaceDE w:val="0"/>
        <w:autoSpaceDN w:val="0"/>
        <w:adjustRightInd w:val="0"/>
        <w:jc w:val="both"/>
        <w:rPr>
          <w:rFonts w:ascii="Arial" w:hAnsi="Arial" w:cs="Arial"/>
          <w:lang w:val="es-ES"/>
        </w:rPr>
      </w:pPr>
    </w:p>
    <w:p w:rsidR="00C53D6D" w:rsidRPr="00C53D6D" w:rsidRDefault="00C53D6D" w:rsidP="00C53D6D">
      <w:pPr>
        <w:widowControl w:val="0"/>
        <w:autoSpaceDE w:val="0"/>
        <w:autoSpaceDN w:val="0"/>
        <w:adjustRightInd w:val="0"/>
        <w:jc w:val="both"/>
        <w:rPr>
          <w:rFonts w:ascii="Arial" w:hAnsi="Arial" w:cs="Arial"/>
          <w:lang w:val="es-ES"/>
        </w:rPr>
      </w:pPr>
      <w:r>
        <w:rPr>
          <w:rFonts w:ascii="Arial" w:hAnsi="Arial" w:cs="Arial"/>
          <w:lang w:val="es-ES"/>
        </w:rPr>
        <w:t>P</w:t>
      </w:r>
      <w:r w:rsidRPr="00C53D6D">
        <w:rPr>
          <w:rFonts w:ascii="Arial" w:hAnsi="Arial" w:cs="Arial"/>
          <w:lang w:val="es-ES"/>
        </w:rPr>
        <w:t xml:space="preserve">artiendo de la situación actual general del país, Rodarte considera que económicamente México "es incapaz de generar el desarrollo de mercado interno y manteniendo la independencia del mercado externo". De cara al exterior, "México carece de tecnología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p>
    <w:p w:rsidR="00C53D6D" w:rsidRPr="00C53D6D" w:rsidRDefault="00C53D6D" w:rsidP="00C53D6D">
      <w:pPr>
        <w:widowControl w:val="0"/>
        <w:autoSpaceDE w:val="0"/>
        <w:autoSpaceDN w:val="0"/>
        <w:adjustRightInd w:val="0"/>
        <w:jc w:val="both"/>
        <w:rPr>
          <w:rFonts w:ascii="Arial" w:hAnsi="Arial" w:cs="Arial"/>
          <w:lang w:val="es-ES"/>
        </w:rPr>
      </w:pPr>
    </w:p>
    <w:p w:rsidR="00C53D6D" w:rsidRDefault="00C53D6D" w:rsidP="00C53D6D">
      <w:pPr>
        <w:widowControl w:val="0"/>
        <w:autoSpaceDE w:val="0"/>
        <w:autoSpaceDN w:val="0"/>
        <w:adjustRightInd w:val="0"/>
        <w:jc w:val="both"/>
        <w:rPr>
          <w:rFonts w:ascii="Arial" w:hAnsi="Arial" w:cs="Arial"/>
          <w:lang w:val="es-ES"/>
        </w:rPr>
      </w:pPr>
      <w:r w:rsidRPr="00C53D6D">
        <w:rPr>
          <w:rFonts w:ascii="Arial" w:hAnsi="Arial" w:cs="Arial"/>
          <w:lang w:val="es-ES"/>
        </w:rPr>
        <w:t xml:space="preserve">Por lo general, para convertirse en una poderosa potencia mundial, un país debe tener una buena base, que incluya a gente preparada, ejecutivos y técnicos capaces de enfrentarse a cualquier reto que le presenten los demás países que forman la élite económica del planeta. En el caso de México se han dado importantes avances legislativos para que esto ocurra, aunque también muchos pasos atrás que lo frenan. </w:t>
      </w:r>
    </w:p>
    <w:p w:rsidR="00C53D6D" w:rsidRDefault="00C53D6D" w:rsidP="00C53D6D">
      <w:pPr>
        <w:widowControl w:val="0"/>
        <w:autoSpaceDE w:val="0"/>
        <w:autoSpaceDN w:val="0"/>
        <w:adjustRightInd w:val="0"/>
        <w:jc w:val="both"/>
        <w:rPr>
          <w:rFonts w:ascii="Arial" w:hAnsi="Arial" w:cs="Arial"/>
          <w:lang w:val="es-ES"/>
        </w:rPr>
      </w:pPr>
    </w:p>
    <w:p w:rsidR="00C53D6D" w:rsidRPr="00C53D6D" w:rsidRDefault="00C53D6D" w:rsidP="00C53D6D">
      <w:pPr>
        <w:widowControl w:val="0"/>
        <w:autoSpaceDE w:val="0"/>
        <w:autoSpaceDN w:val="0"/>
        <w:adjustRightInd w:val="0"/>
        <w:jc w:val="both"/>
        <w:rPr>
          <w:rFonts w:ascii="Arial" w:hAnsi="Arial" w:cs="Arial"/>
          <w:lang w:val="es-ES"/>
        </w:rPr>
      </w:pPr>
      <w:r w:rsidRPr="00C53D6D">
        <w:rPr>
          <w:rFonts w:ascii="Arial" w:hAnsi="Arial" w:cs="Arial"/>
          <w:lang w:val="es-ES"/>
        </w:rPr>
        <w:t>Esto se ve reflejado en la poca eficacia de la implantación de las reformas educativa, laboral y financiera frente a las reformas energética y de comunicaciones. Entre otros problemas contra los que México actualmente lucha se encuentran la corrupción, las leyes de transparencia, el código penal único, las deudas de estados y municipios y el fuero de los funcionarios.</w:t>
      </w:r>
    </w:p>
    <w:p w:rsidR="00C53D6D" w:rsidRPr="00C53D6D" w:rsidRDefault="00C53D6D" w:rsidP="00C53D6D">
      <w:pPr>
        <w:widowControl w:val="0"/>
        <w:autoSpaceDE w:val="0"/>
        <w:autoSpaceDN w:val="0"/>
        <w:adjustRightInd w:val="0"/>
        <w:jc w:val="both"/>
        <w:rPr>
          <w:rFonts w:ascii="Arial" w:hAnsi="Arial" w:cs="Arial"/>
          <w:lang w:val="es-ES"/>
        </w:rPr>
      </w:pPr>
    </w:p>
    <w:p w:rsidR="00C53D6D" w:rsidRPr="00C53D6D" w:rsidRDefault="00C53D6D" w:rsidP="00C53D6D">
      <w:pPr>
        <w:widowControl w:val="0"/>
        <w:autoSpaceDE w:val="0"/>
        <w:autoSpaceDN w:val="0"/>
        <w:adjustRightInd w:val="0"/>
        <w:jc w:val="both"/>
        <w:rPr>
          <w:rFonts w:ascii="Arial" w:hAnsi="Arial" w:cs="Arial"/>
          <w:lang w:val="es-ES"/>
        </w:rPr>
      </w:pPr>
      <w:r w:rsidRPr="00C53D6D">
        <w:rPr>
          <w:rFonts w:ascii="Arial" w:hAnsi="Arial" w:cs="Arial"/>
          <w:lang w:val="es-ES"/>
        </w:rPr>
        <w:t xml:space="preserve">Aunque el analista destaca el pronóstico optimista, aunque moderado, en el crecimiento del Banco de México y del PIB nacional, recuerda también que la aplicación de todas las reformas, </w:t>
      </w:r>
      <w:r>
        <w:rPr>
          <w:rFonts w:ascii="Arial" w:hAnsi="Arial" w:cs="Arial"/>
          <w:lang w:val="es-ES"/>
        </w:rPr>
        <w:t>d</w:t>
      </w:r>
      <w:r w:rsidRPr="00C53D6D">
        <w:rPr>
          <w:rFonts w:ascii="Arial" w:hAnsi="Arial" w:cs="Arial"/>
          <w:lang w:val="es-ES"/>
        </w:rPr>
        <w:t xml:space="preserve">el gobierno de Peña Nieto, será determinante en lo que resta de </w:t>
      </w:r>
      <w:r>
        <w:rPr>
          <w:rFonts w:ascii="Arial" w:hAnsi="Arial" w:cs="Arial"/>
          <w:lang w:val="es-ES"/>
        </w:rPr>
        <w:t xml:space="preserve">la </w:t>
      </w:r>
      <w:r w:rsidRPr="00C53D6D">
        <w:rPr>
          <w:rFonts w:ascii="Arial" w:hAnsi="Arial" w:cs="Arial"/>
          <w:lang w:val="es-ES"/>
        </w:rPr>
        <w:t>década para lograr el posicionamiento que México pretende en el marco global.  </w:t>
      </w:r>
    </w:p>
    <w:p w:rsidR="006A53F9" w:rsidRDefault="006A53F9" w:rsidP="001515E3">
      <w:pPr>
        <w:widowControl w:val="0"/>
        <w:autoSpaceDE w:val="0"/>
        <w:autoSpaceDN w:val="0"/>
        <w:adjustRightInd w:val="0"/>
        <w:jc w:val="both"/>
        <w:rPr>
          <w:rFonts w:ascii="Arial" w:hAnsi="Arial" w:cs="Arial"/>
          <w:lang w:val="es-ES"/>
        </w:rPr>
      </w:pPr>
    </w:p>
    <w:p w:rsidR="006A53F9" w:rsidRDefault="006A53F9" w:rsidP="001515E3">
      <w:pPr>
        <w:widowControl w:val="0"/>
        <w:autoSpaceDE w:val="0"/>
        <w:autoSpaceDN w:val="0"/>
        <w:adjustRightInd w:val="0"/>
        <w:jc w:val="both"/>
        <w:rPr>
          <w:rFonts w:ascii="Arial" w:hAnsi="Arial" w:cs="Arial"/>
          <w:lang w:val="es-ES"/>
        </w:rPr>
      </w:pPr>
    </w:p>
    <w:p w:rsidR="005D1682" w:rsidRDefault="005D1682"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Default="00C53D6D" w:rsidP="001515E3">
      <w:pPr>
        <w:widowControl w:val="0"/>
        <w:autoSpaceDE w:val="0"/>
        <w:autoSpaceDN w:val="0"/>
        <w:adjustRightInd w:val="0"/>
        <w:jc w:val="both"/>
        <w:rPr>
          <w:rFonts w:ascii="Arial" w:hAnsi="Arial" w:cs="Arial"/>
          <w:color w:val="1A1A1A"/>
          <w:lang w:val="es-ES"/>
        </w:rPr>
      </w:pPr>
    </w:p>
    <w:p w:rsidR="00C53D6D" w:rsidRPr="001515E3" w:rsidRDefault="00C53D6D" w:rsidP="001515E3">
      <w:pPr>
        <w:widowControl w:val="0"/>
        <w:autoSpaceDE w:val="0"/>
        <w:autoSpaceDN w:val="0"/>
        <w:adjustRightInd w:val="0"/>
        <w:jc w:val="both"/>
        <w:rPr>
          <w:rFonts w:ascii="Arial" w:hAnsi="Arial" w:cs="Arial"/>
          <w:color w:val="1A1A1A"/>
          <w:lang w:val="es-ES"/>
        </w:rPr>
      </w:pPr>
    </w:p>
    <w:p w:rsidR="001515E3" w:rsidRDefault="001515E3" w:rsidP="009411AE">
      <w:pPr>
        <w:widowControl w:val="0"/>
        <w:autoSpaceDE w:val="0"/>
        <w:autoSpaceDN w:val="0"/>
        <w:adjustRightInd w:val="0"/>
        <w:jc w:val="both"/>
        <w:rPr>
          <w:rFonts w:ascii="Arial" w:hAnsi="Arial" w:cs="Arial"/>
          <w:color w:val="1A1A1A"/>
          <w:sz w:val="26"/>
          <w:szCs w:val="26"/>
          <w:lang w:val="es-ES"/>
        </w:rPr>
      </w:pPr>
    </w:p>
    <w:p w:rsidR="00F043D1" w:rsidRDefault="009411AE" w:rsidP="00F043D1">
      <w:pPr>
        <w:widowControl w:val="0"/>
        <w:autoSpaceDE w:val="0"/>
        <w:autoSpaceDN w:val="0"/>
        <w:adjustRightInd w:val="0"/>
        <w:jc w:val="both"/>
        <w:rPr>
          <w:rFonts w:ascii="Arial" w:hAnsi="Arial" w:cs="Arial"/>
          <w:b/>
          <w:color w:val="1A1A1A"/>
          <w:lang w:val="es-ES"/>
        </w:rPr>
      </w:pPr>
      <w:r w:rsidRPr="00B95241">
        <w:rPr>
          <w:rFonts w:ascii="Arial" w:hAnsi="Arial" w:cs="Arial"/>
          <w:b/>
          <w:color w:val="1A1A1A"/>
          <w:lang w:val="es-ES"/>
        </w:rPr>
        <w:t>¿Menciona y explica brevemente  cuales son los tres factores principales de la descentralización de la administración pública  federal en la opinión de Dr. José R. Castelazo ?</w:t>
      </w:r>
    </w:p>
    <w:p w:rsidR="001B3AAD" w:rsidRDefault="001B3AAD" w:rsidP="00F043D1">
      <w:pPr>
        <w:widowControl w:val="0"/>
        <w:autoSpaceDE w:val="0"/>
        <w:autoSpaceDN w:val="0"/>
        <w:adjustRightInd w:val="0"/>
        <w:jc w:val="both"/>
        <w:rPr>
          <w:rFonts w:ascii="Arial" w:hAnsi="Arial" w:cs="Arial"/>
          <w:b/>
          <w:color w:val="1A1A1A"/>
          <w:lang w:val="es-ES"/>
        </w:rPr>
      </w:pPr>
    </w:p>
    <w:p w:rsidR="001B3AAD" w:rsidRDefault="001B3AAD" w:rsidP="00F043D1">
      <w:pPr>
        <w:pStyle w:val="Prrafodelista"/>
        <w:widowControl w:val="0"/>
        <w:numPr>
          <w:ilvl w:val="0"/>
          <w:numId w:val="3"/>
        </w:numPr>
        <w:autoSpaceDE w:val="0"/>
        <w:autoSpaceDN w:val="0"/>
        <w:adjustRightInd w:val="0"/>
        <w:jc w:val="both"/>
        <w:rPr>
          <w:rFonts w:ascii="Arial" w:hAnsi="Arial" w:cs="Arial"/>
          <w:i/>
          <w:color w:val="1A1A1A"/>
          <w:u w:val="single"/>
          <w:lang w:val="es-ES"/>
        </w:rPr>
      </w:pPr>
      <w:r w:rsidRPr="001B3AAD">
        <w:rPr>
          <w:rFonts w:ascii="Arial" w:hAnsi="Arial" w:cs="Arial"/>
          <w:i/>
          <w:color w:val="1A1A1A"/>
          <w:u w:val="single"/>
          <w:lang w:val="es-ES"/>
        </w:rPr>
        <w:t>Capacidad del ejercicio de la Autoridad por parte del Gobierno:</w:t>
      </w:r>
    </w:p>
    <w:p w:rsidR="001B3AAD" w:rsidRDefault="001B3AAD" w:rsidP="001B3AAD">
      <w:pPr>
        <w:pStyle w:val="Prrafodelista"/>
        <w:widowControl w:val="0"/>
        <w:numPr>
          <w:ilvl w:val="0"/>
          <w:numId w:val="6"/>
        </w:numPr>
        <w:autoSpaceDE w:val="0"/>
        <w:autoSpaceDN w:val="0"/>
        <w:adjustRightInd w:val="0"/>
        <w:jc w:val="both"/>
        <w:rPr>
          <w:rFonts w:ascii="Arial" w:hAnsi="Arial" w:cs="Arial"/>
          <w:color w:val="1A1A1A"/>
          <w:lang w:val="es-ES"/>
        </w:rPr>
      </w:pPr>
      <w:r>
        <w:rPr>
          <w:rFonts w:ascii="Arial" w:hAnsi="Arial" w:cs="Arial"/>
          <w:color w:val="1A1A1A"/>
          <w:lang w:val="es-ES"/>
        </w:rPr>
        <w:t xml:space="preserve">Limites de la intervención del estado en la Economía </w:t>
      </w:r>
    </w:p>
    <w:p w:rsidR="001B3AAD" w:rsidRDefault="001B3AAD" w:rsidP="001B3AAD">
      <w:pPr>
        <w:pStyle w:val="Prrafodelista"/>
        <w:widowControl w:val="0"/>
        <w:numPr>
          <w:ilvl w:val="0"/>
          <w:numId w:val="6"/>
        </w:numPr>
        <w:autoSpaceDE w:val="0"/>
        <w:autoSpaceDN w:val="0"/>
        <w:adjustRightInd w:val="0"/>
        <w:jc w:val="both"/>
        <w:rPr>
          <w:rFonts w:ascii="Arial" w:hAnsi="Arial" w:cs="Arial"/>
          <w:color w:val="1A1A1A"/>
          <w:lang w:val="es-ES"/>
        </w:rPr>
      </w:pPr>
      <w:r>
        <w:rPr>
          <w:rFonts w:ascii="Arial" w:hAnsi="Arial" w:cs="Arial"/>
          <w:color w:val="1A1A1A"/>
          <w:lang w:val="es-ES"/>
        </w:rPr>
        <w:t>Aplicación de la Ley</w:t>
      </w:r>
    </w:p>
    <w:p w:rsidR="001B3AAD" w:rsidRPr="001B3AAD" w:rsidRDefault="001B3AAD" w:rsidP="001B3AAD">
      <w:pPr>
        <w:pStyle w:val="Prrafodelista"/>
        <w:widowControl w:val="0"/>
        <w:numPr>
          <w:ilvl w:val="0"/>
          <w:numId w:val="6"/>
        </w:numPr>
        <w:autoSpaceDE w:val="0"/>
        <w:autoSpaceDN w:val="0"/>
        <w:adjustRightInd w:val="0"/>
        <w:jc w:val="both"/>
        <w:rPr>
          <w:rFonts w:ascii="Arial" w:hAnsi="Arial" w:cs="Arial"/>
          <w:color w:val="1A1A1A"/>
          <w:lang w:val="es-ES"/>
        </w:rPr>
      </w:pPr>
      <w:r>
        <w:rPr>
          <w:rFonts w:ascii="Arial" w:hAnsi="Arial" w:cs="Arial"/>
          <w:color w:val="1A1A1A"/>
          <w:lang w:val="es-ES"/>
        </w:rPr>
        <w:t>Política de desarrollo social que permita beneficiar la economía de la población</w:t>
      </w:r>
    </w:p>
    <w:p w:rsidR="001B3AAD" w:rsidRPr="001B3AAD" w:rsidRDefault="001B3AAD" w:rsidP="001B3AAD">
      <w:pPr>
        <w:pStyle w:val="Prrafodelista"/>
        <w:widowControl w:val="0"/>
        <w:numPr>
          <w:ilvl w:val="0"/>
          <w:numId w:val="3"/>
        </w:numPr>
        <w:autoSpaceDE w:val="0"/>
        <w:autoSpaceDN w:val="0"/>
        <w:adjustRightInd w:val="0"/>
        <w:jc w:val="both"/>
        <w:rPr>
          <w:rFonts w:ascii="Arial" w:hAnsi="Arial" w:cs="Arial"/>
          <w:i/>
          <w:color w:val="1A1A1A"/>
          <w:u w:val="single"/>
          <w:lang w:val="es-ES"/>
        </w:rPr>
      </w:pPr>
      <w:r>
        <w:rPr>
          <w:rFonts w:ascii="Arial" w:hAnsi="Arial" w:cs="Arial"/>
          <w:i/>
          <w:color w:val="1A1A1A"/>
          <w:u w:val="single"/>
          <w:lang w:val="es-ES"/>
        </w:rPr>
        <w:t>Capacidad de Respuesta del gobierno ante los problemas:</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Funcionalidad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Disciplina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Responsabilidad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Conciencia del servicio público</w:t>
      </w:r>
    </w:p>
    <w:p w:rsidR="001B3AAD" w:rsidRP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Transparencia y rendición de cuentas</w:t>
      </w:r>
    </w:p>
    <w:p w:rsidR="001B3AAD" w:rsidRPr="001B3AAD" w:rsidRDefault="001B3AAD" w:rsidP="00F043D1">
      <w:pPr>
        <w:pStyle w:val="Prrafodelista"/>
        <w:widowControl w:val="0"/>
        <w:numPr>
          <w:ilvl w:val="0"/>
          <w:numId w:val="3"/>
        </w:numPr>
        <w:autoSpaceDE w:val="0"/>
        <w:autoSpaceDN w:val="0"/>
        <w:adjustRightInd w:val="0"/>
        <w:jc w:val="both"/>
        <w:rPr>
          <w:rFonts w:ascii="Arial" w:hAnsi="Arial" w:cs="Arial"/>
          <w:i/>
          <w:color w:val="1A1A1A"/>
          <w:u w:val="single"/>
          <w:lang w:val="es-ES"/>
        </w:rPr>
      </w:pPr>
      <w:r>
        <w:rPr>
          <w:rFonts w:ascii="Arial" w:hAnsi="Arial" w:cs="Arial"/>
          <w:i/>
          <w:color w:val="1A1A1A"/>
          <w:u w:val="single"/>
          <w:lang w:val="es-ES"/>
        </w:rPr>
        <w:t>Capacidad de conducción:</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Liderazgo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Planeación a largo plazo</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 xml:space="preserve">Coordinación entre las fuerzas políticas, económicas y sociales </w:t>
      </w:r>
    </w:p>
    <w:p w:rsidR="001B3AAD" w:rsidRP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Adaptación al cambio</w:t>
      </w:r>
    </w:p>
    <w:p w:rsidR="00B95241" w:rsidRPr="00B95241" w:rsidRDefault="00B95241" w:rsidP="009411AE">
      <w:pPr>
        <w:widowControl w:val="0"/>
        <w:autoSpaceDE w:val="0"/>
        <w:autoSpaceDN w:val="0"/>
        <w:adjustRightInd w:val="0"/>
        <w:jc w:val="both"/>
        <w:rPr>
          <w:rFonts w:ascii="Arial" w:hAnsi="Arial" w:cs="Arial"/>
          <w:b/>
          <w:color w:val="1A1A1A"/>
          <w:lang w:val="es-ES"/>
        </w:rPr>
      </w:pPr>
    </w:p>
    <w:p w:rsidR="009411AE" w:rsidRDefault="009411AE" w:rsidP="009411AE">
      <w:pPr>
        <w:widowControl w:val="0"/>
        <w:autoSpaceDE w:val="0"/>
        <w:autoSpaceDN w:val="0"/>
        <w:adjustRightInd w:val="0"/>
        <w:jc w:val="both"/>
        <w:rPr>
          <w:rFonts w:ascii="Arial" w:hAnsi="Arial" w:cs="Arial"/>
          <w:b/>
          <w:color w:val="1A1A1A"/>
          <w:lang w:val="es-ES"/>
        </w:rPr>
      </w:pPr>
      <w:r w:rsidRPr="00B95241">
        <w:rPr>
          <w:rFonts w:ascii="Arial" w:hAnsi="Arial" w:cs="Arial"/>
          <w:b/>
          <w:color w:val="1A1A1A"/>
          <w:lang w:val="es-ES"/>
        </w:rPr>
        <w:t>¿Cuáles son los principales aspectos que tiene la capacidad de respuesta del gobierno?</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Funcionalidad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Disciplina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Responsabilidad institucional</w:t>
      </w:r>
    </w:p>
    <w:p w:rsid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Conciencia del servicio público</w:t>
      </w:r>
    </w:p>
    <w:p w:rsidR="001B3AAD" w:rsidRPr="001B3AAD" w:rsidRDefault="001B3AAD" w:rsidP="001B3AAD">
      <w:pPr>
        <w:pStyle w:val="Prrafodelista"/>
        <w:widowControl w:val="0"/>
        <w:numPr>
          <w:ilvl w:val="0"/>
          <w:numId w:val="4"/>
        </w:numPr>
        <w:autoSpaceDE w:val="0"/>
        <w:autoSpaceDN w:val="0"/>
        <w:adjustRightInd w:val="0"/>
        <w:ind w:left="1276"/>
        <w:jc w:val="both"/>
        <w:rPr>
          <w:rFonts w:ascii="Arial" w:hAnsi="Arial" w:cs="Arial"/>
          <w:color w:val="1A1A1A"/>
          <w:lang w:val="es-ES"/>
        </w:rPr>
      </w:pPr>
      <w:r>
        <w:rPr>
          <w:rFonts w:ascii="Arial" w:hAnsi="Arial" w:cs="Arial"/>
          <w:color w:val="1A1A1A"/>
          <w:lang w:val="es-ES"/>
        </w:rPr>
        <w:t>Transparencia y rendición de cuentas</w:t>
      </w:r>
    </w:p>
    <w:p w:rsidR="001B3AAD" w:rsidRPr="00B95241" w:rsidRDefault="001B3AAD" w:rsidP="009411AE">
      <w:pPr>
        <w:widowControl w:val="0"/>
        <w:autoSpaceDE w:val="0"/>
        <w:autoSpaceDN w:val="0"/>
        <w:adjustRightInd w:val="0"/>
        <w:jc w:val="both"/>
        <w:rPr>
          <w:rFonts w:ascii="Arial" w:hAnsi="Arial" w:cs="Arial"/>
          <w:b/>
          <w:color w:val="1A1A1A"/>
          <w:lang w:val="es-ES"/>
        </w:rPr>
      </w:pPr>
    </w:p>
    <w:p w:rsidR="00B95241" w:rsidRDefault="00B95241" w:rsidP="009411AE">
      <w:pPr>
        <w:widowControl w:val="0"/>
        <w:autoSpaceDE w:val="0"/>
        <w:autoSpaceDN w:val="0"/>
        <w:adjustRightInd w:val="0"/>
        <w:jc w:val="both"/>
        <w:rPr>
          <w:rFonts w:ascii="Arial" w:hAnsi="Arial" w:cs="Arial"/>
          <w:b/>
          <w:color w:val="1A1A1A"/>
          <w:lang w:val="es-ES"/>
        </w:rPr>
      </w:pPr>
    </w:p>
    <w:p w:rsidR="001B3AAD" w:rsidRPr="00B95241" w:rsidRDefault="009411AE" w:rsidP="009411AE">
      <w:pPr>
        <w:widowControl w:val="0"/>
        <w:autoSpaceDE w:val="0"/>
        <w:autoSpaceDN w:val="0"/>
        <w:adjustRightInd w:val="0"/>
        <w:jc w:val="both"/>
        <w:rPr>
          <w:rFonts w:ascii="Arial" w:hAnsi="Arial" w:cs="Arial"/>
          <w:b/>
          <w:color w:val="1A1A1A"/>
          <w:lang w:val="es-ES"/>
        </w:rPr>
      </w:pPr>
      <w:r w:rsidRPr="00B95241">
        <w:rPr>
          <w:rFonts w:ascii="Arial" w:hAnsi="Arial" w:cs="Arial"/>
          <w:b/>
          <w:color w:val="1A1A1A"/>
          <w:lang w:val="es-ES"/>
        </w:rPr>
        <w:t>¿ En la opinión del Dr. Miguel </w:t>
      </w:r>
      <w:proofErr w:type="spellStart"/>
      <w:r w:rsidRPr="00B95241">
        <w:rPr>
          <w:rFonts w:ascii="Arial" w:hAnsi="Arial" w:cs="Arial"/>
          <w:b/>
          <w:color w:val="1A1A1A"/>
          <w:lang w:val="es-ES"/>
        </w:rPr>
        <w:t>Anxo</w:t>
      </w:r>
      <w:proofErr w:type="spellEnd"/>
      <w:r w:rsidRPr="00B95241">
        <w:rPr>
          <w:rFonts w:ascii="Arial" w:hAnsi="Arial" w:cs="Arial"/>
          <w:b/>
          <w:color w:val="1A1A1A"/>
          <w:lang w:val="es-ES"/>
        </w:rPr>
        <w:t> Bastos  señala los dos factores principales en lo que centra la ineficiencia de la administración pública?</w:t>
      </w:r>
    </w:p>
    <w:p w:rsidR="0055497C" w:rsidRDefault="001B3AAD" w:rsidP="009411AE">
      <w:pPr>
        <w:pStyle w:val="Prrafodelista"/>
        <w:widowControl w:val="0"/>
        <w:numPr>
          <w:ilvl w:val="0"/>
          <w:numId w:val="7"/>
        </w:numPr>
        <w:autoSpaceDE w:val="0"/>
        <w:autoSpaceDN w:val="0"/>
        <w:adjustRightInd w:val="0"/>
        <w:jc w:val="both"/>
        <w:rPr>
          <w:rFonts w:ascii="Arial" w:hAnsi="Arial" w:cs="Arial"/>
          <w:lang w:val="es-ES"/>
        </w:rPr>
      </w:pPr>
      <w:r w:rsidRPr="0055497C">
        <w:rPr>
          <w:rFonts w:ascii="Arial" w:hAnsi="Arial" w:cs="Arial"/>
          <w:lang w:val="es-ES"/>
        </w:rPr>
        <w:t>In</w:t>
      </w:r>
      <w:r w:rsidR="00B95241" w:rsidRPr="0055497C">
        <w:rPr>
          <w:rFonts w:ascii="Arial" w:hAnsi="Arial" w:cs="Arial"/>
          <w:lang w:val="es-ES"/>
        </w:rPr>
        <w:t>existencia de cálculo económico y falta de coste y beneficio</w:t>
      </w:r>
      <w:r w:rsidR="0055497C">
        <w:rPr>
          <w:rFonts w:ascii="Arial" w:hAnsi="Arial" w:cs="Arial"/>
          <w:lang w:val="es-ES"/>
        </w:rPr>
        <w:t xml:space="preserve"> </w:t>
      </w:r>
      <w:r w:rsidR="00B95241" w:rsidRPr="0055497C">
        <w:rPr>
          <w:rFonts w:ascii="Arial" w:hAnsi="Arial" w:cs="Arial"/>
          <w:lang w:val="es-ES"/>
        </w:rPr>
        <w:t xml:space="preserve">porque los criterios que se manejan dentro de ese ámbito son meramente contables y no hay quien asuma los beneficios y pérdidas. </w:t>
      </w:r>
    </w:p>
    <w:p w:rsidR="00C64374" w:rsidRPr="0055497C" w:rsidRDefault="00B95241" w:rsidP="009411AE">
      <w:pPr>
        <w:pStyle w:val="Prrafodelista"/>
        <w:widowControl w:val="0"/>
        <w:numPr>
          <w:ilvl w:val="0"/>
          <w:numId w:val="7"/>
        </w:numPr>
        <w:autoSpaceDE w:val="0"/>
        <w:autoSpaceDN w:val="0"/>
        <w:adjustRightInd w:val="0"/>
        <w:jc w:val="both"/>
        <w:rPr>
          <w:rFonts w:ascii="Arial" w:hAnsi="Arial" w:cs="Arial"/>
          <w:lang w:val="es-ES"/>
        </w:rPr>
      </w:pPr>
      <w:r w:rsidRPr="0055497C">
        <w:rPr>
          <w:rFonts w:ascii="Arial" w:hAnsi="Arial" w:cs="Arial"/>
          <w:lang w:val="es-ES"/>
        </w:rPr>
        <w:t>Además, no hay incentivo del ahorro ni conocimiento de los precios, como sucede en la empresa privada.</w:t>
      </w:r>
    </w:p>
    <w:p w:rsidR="00C64374" w:rsidRDefault="00C64374" w:rsidP="009411AE">
      <w:pPr>
        <w:widowControl w:val="0"/>
        <w:autoSpaceDE w:val="0"/>
        <w:autoSpaceDN w:val="0"/>
        <w:adjustRightInd w:val="0"/>
        <w:jc w:val="both"/>
        <w:rPr>
          <w:rFonts w:ascii="Arial" w:hAnsi="Arial" w:cs="Arial"/>
          <w:color w:val="1A1A1A"/>
          <w:lang w:val="es-ES"/>
        </w:rPr>
      </w:pPr>
    </w:p>
    <w:p w:rsidR="00881200" w:rsidRDefault="009411AE" w:rsidP="009411AE">
      <w:pPr>
        <w:widowControl w:val="0"/>
        <w:autoSpaceDE w:val="0"/>
        <w:autoSpaceDN w:val="0"/>
        <w:adjustRightInd w:val="0"/>
        <w:jc w:val="both"/>
        <w:rPr>
          <w:rFonts w:ascii="Arial" w:hAnsi="Arial" w:cs="Arial"/>
          <w:b/>
          <w:color w:val="1A1A1A"/>
          <w:lang w:val="es-ES"/>
        </w:rPr>
      </w:pPr>
      <w:r w:rsidRPr="00B95241">
        <w:rPr>
          <w:rFonts w:ascii="Arial" w:hAnsi="Arial" w:cs="Arial"/>
          <w:b/>
          <w:color w:val="1A1A1A"/>
          <w:lang w:val="es-ES"/>
        </w:rPr>
        <w:t>¿Que se comprende por expansión burocrática?</w:t>
      </w:r>
    </w:p>
    <w:p w:rsidR="00881200" w:rsidRPr="00CD7411" w:rsidRDefault="00FF4F26" w:rsidP="009411AE">
      <w:pPr>
        <w:widowControl w:val="0"/>
        <w:autoSpaceDE w:val="0"/>
        <w:autoSpaceDN w:val="0"/>
        <w:adjustRightInd w:val="0"/>
        <w:jc w:val="both"/>
        <w:rPr>
          <w:rFonts w:ascii="Arial" w:hAnsi="Arial" w:cs="Arial"/>
          <w:color w:val="1A1A1A"/>
          <w:lang w:val="es-ES"/>
        </w:rPr>
      </w:pPr>
      <w:r w:rsidRPr="00CD7411">
        <w:rPr>
          <w:rFonts w:ascii="Arial" w:hAnsi="Arial" w:cs="Arial"/>
          <w:color w:val="1A1A1A"/>
          <w:lang w:val="es-ES"/>
        </w:rPr>
        <w:t xml:space="preserve">Es una dinámica </w:t>
      </w:r>
      <w:r w:rsidR="00CD7411" w:rsidRPr="00CD7411">
        <w:rPr>
          <w:rFonts w:ascii="Arial" w:hAnsi="Arial" w:cs="Arial"/>
          <w:color w:val="1A1A1A"/>
          <w:lang w:val="es-ES"/>
        </w:rPr>
        <w:t>mediante</w:t>
      </w:r>
      <w:r w:rsidRPr="00CD7411">
        <w:rPr>
          <w:rFonts w:ascii="Arial" w:hAnsi="Arial" w:cs="Arial"/>
          <w:color w:val="1A1A1A"/>
          <w:lang w:val="es-ES"/>
        </w:rPr>
        <w:t xml:space="preserve"> la cual el estado</w:t>
      </w:r>
      <w:r w:rsidR="00CD7411" w:rsidRPr="00CD7411">
        <w:rPr>
          <w:rFonts w:ascii="Arial" w:hAnsi="Arial" w:cs="Arial"/>
          <w:color w:val="1A1A1A"/>
          <w:lang w:val="es-ES"/>
        </w:rPr>
        <w:t xml:space="preserve"> impone mas cargas económicas a sus gobernados, con la finalidad de obtener poder político y control económico</w:t>
      </w:r>
    </w:p>
    <w:p w:rsidR="00B95241" w:rsidRPr="00B95241" w:rsidRDefault="00B95241" w:rsidP="009411AE">
      <w:pPr>
        <w:widowControl w:val="0"/>
        <w:autoSpaceDE w:val="0"/>
        <w:autoSpaceDN w:val="0"/>
        <w:adjustRightInd w:val="0"/>
        <w:jc w:val="both"/>
        <w:rPr>
          <w:rFonts w:ascii="Arial" w:hAnsi="Arial" w:cs="Arial"/>
          <w:color w:val="1A1A1A"/>
          <w:lang w:val="es-ES"/>
        </w:rPr>
      </w:pPr>
    </w:p>
    <w:p w:rsidR="009411AE" w:rsidRPr="00B95241" w:rsidRDefault="009411AE" w:rsidP="009411AE">
      <w:pPr>
        <w:widowControl w:val="0"/>
        <w:autoSpaceDE w:val="0"/>
        <w:autoSpaceDN w:val="0"/>
        <w:adjustRightInd w:val="0"/>
        <w:jc w:val="both"/>
        <w:rPr>
          <w:rFonts w:ascii="Arial" w:hAnsi="Arial" w:cs="Arial"/>
          <w:b/>
          <w:color w:val="1A1A1A"/>
          <w:lang w:val="es-ES"/>
        </w:rPr>
      </w:pPr>
      <w:r w:rsidRPr="00B95241">
        <w:rPr>
          <w:rFonts w:ascii="Arial" w:hAnsi="Arial" w:cs="Arial"/>
          <w:b/>
          <w:color w:val="1A1A1A"/>
          <w:lang w:val="es-ES"/>
        </w:rPr>
        <w:t>¿Explica por qué nos comenta el Dr. Miguel </w:t>
      </w:r>
      <w:proofErr w:type="spellStart"/>
      <w:r w:rsidRPr="00B95241">
        <w:rPr>
          <w:rFonts w:ascii="Arial" w:hAnsi="Arial" w:cs="Arial"/>
          <w:b/>
          <w:color w:val="1A1A1A"/>
          <w:lang w:val="es-ES"/>
        </w:rPr>
        <w:t>Anxo</w:t>
      </w:r>
      <w:proofErr w:type="spellEnd"/>
      <w:r w:rsidRPr="00B95241">
        <w:rPr>
          <w:rFonts w:ascii="Arial" w:hAnsi="Arial" w:cs="Arial"/>
          <w:b/>
          <w:color w:val="1A1A1A"/>
          <w:lang w:val="es-ES"/>
        </w:rPr>
        <w:t> Bastos que la administración pública es un ente socialista?</w:t>
      </w:r>
    </w:p>
    <w:p w:rsidR="00B95241" w:rsidRDefault="001B3AAD" w:rsidP="009411AE">
      <w:pPr>
        <w:widowControl w:val="0"/>
        <w:autoSpaceDE w:val="0"/>
        <w:autoSpaceDN w:val="0"/>
        <w:adjustRightInd w:val="0"/>
        <w:jc w:val="both"/>
        <w:rPr>
          <w:rFonts w:ascii="Arial" w:hAnsi="Arial" w:cs="Arial"/>
          <w:color w:val="1A1A1A"/>
          <w:lang w:val="es-ES"/>
        </w:rPr>
      </w:pPr>
      <w:r>
        <w:rPr>
          <w:rFonts w:ascii="Arial" w:hAnsi="Arial" w:cs="Arial"/>
          <w:lang w:val="es-ES"/>
        </w:rPr>
        <w:t>R</w:t>
      </w:r>
      <w:r w:rsidR="00B95241">
        <w:rPr>
          <w:rFonts w:ascii="Arial" w:hAnsi="Arial" w:cs="Arial"/>
          <w:lang w:val="es-ES"/>
        </w:rPr>
        <w:t>efiere que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rsidR="00B95241" w:rsidRDefault="00B95241" w:rsidP="009411AE">
      <w:pPr>
        <w:rPr>
          <w:rFonts w:ascii="Arial" w:hAnsi="Arial" w:cs="Arial"/>
          <w:color w:val="1A1A1A"/>
          <w:sz w:val="26"/>
          <w:szCs w:val="26"/>
          <w:lang w:val="es-ES"/>
        </w:rPr>
      </w:pPr>
    </w:p>
    <w:p w:rsidR="00626437" w:rsidRDefault="009411AE" w:rsidP="009411AE">
      <w:pPr>
        <w:rPr>
          <w:rFonts w:ascii="Arial" w:hAnsi="Arial" w:cs="Arial"/>
          <w:b/>
          <w:color w:val="1A1A1A"/>
          <w:lang w:val="es-ES"/>
        </w:rPr>
      </w:pPr>
      <w:r w:rsidRPr="00B95241">
        <w:rPr>
          <w:rFonts w:ascii="Arial" w:hAnsi="Arial" w:cs="Arial"/>
          <w:b/>
          <w:color w:val="1A1A1A"/>
          <w:lang w:val="es-ES"/>
        </w:rPr>
        <w:t>¿Tu opinión respecto al tercer video en cuanto a podrá darse una México 2050 con qué modelo de administración pública?</w:t>
      </w:r>
    </w:p>
    <w:p w:rsidR="00284C07" w:rsidRDefault="00284C07" w:rsidP="009411AE">
      <w:pPr>
        <w:rPr>
          <w:rFonts w:ascii="Arial" w:hAnsi="Arial" w:cs="Arial"/>
          <w:color w:val="1A1A1A"/>
          <w:lang w:val="es-ES"/>
        </w:rPr>
      </w:pPr>
    </w:p>
    <w:p w:rsidR="00284C07" w:rsidRDefault="00284C07" w:rsidP="00284C07">
      <w:pPr>
        <w:jc w:val="both"/>
        <w:rPr>
          <w:rFonts w:ascii="Arial" w:hAnsi="Arial" w:cs="Arial"/>
          <w:color w:val="1A1A1A"/>
          <w:lang w:val="es-ES"/>
        </w:rPr>
      </w:pPr>
      <w:r w:rsidRPr="00284C07">
        <w:rPr>
          <w:rFonts w:ascii="Arial" w:hAnsi="Arial" w:cs="Arial"/>
          <w:color w:val="1A1A1A"/>
          <w:lang w:val="es-ES"/>
        </w:rPr>
        <w:t>México tiene tod</w:t>
      </w:r>
      <w:r>
        <w:rPr>
          <w:rFonts w:ascii="Arial" w:hAnsi="Arial" w:cs="Arial"/>
          <w:color w:val="1A1A1A"/>
          <w:lang w:val="es-ES"/>
        </w:rPr>
        <w:t>os los elementos necesarios para ser una superpotencia, tiene una economía solida, tiene una extensión territorial y una ubicación privilegiada, sin duda creo que deberá adaptarse y dejar de depender del petróleo, la competitividad es parte importante para alcanzar esta condición, las reformas estructurales apuntan a mejorara la economía nacional.</w:t>
      </w:r>
    </w:p>
    <w:p w:rsidR="00284C07" w:rsidRDefault="00284C07" w:rsidP="00284C07">
      <w:pPr>
        <w:jc w:val="both"/>
        <w:rPr>
          <w:rFonts w:ascii="Arial" w:hAnsi="Arial" w:cs="Arial"/>
          <w:color w:val="1A1A1A"/>
          <w:lang w:val="es-ES"/>
        </w:rPr>
      </w:pPr>
    </w:p>
    <w:p w:rsidR="00284C07" w:rsidRPr="00284C07" w:rsidRDefault="00284C07" w:rsidP="00284C07">
      <w:pPr>
        <w:jc w:val="both"/>
      </w:pPr>
      <w:r>
        <w:rPr>
          <w:rFonts w:ascii="Arial" w:hAnsi="Arial" w:cs="Arial"/>
          <w:color w:val="1A1A1A"/>
          <w:lang w:val="es-ES"/>
        </w:rPr>
        <w:t>El modelo de Centralización administrativa creo que es adecuado, es cierto que debe acondicionar algunas mejoras, es impredecible la inclusión ciudadana para el diseño de políticas publicas objetivas y eficientes, además debe combatirse la corrupción, castigando a los funcionarios que hagan usos indebido del recurso publico.</w:t>
      </w:r>
    </w:p>
    <w:sectPr w:rsidR="00284C07" w:rsidRPr="00284C07" w:rsidSect="0062643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D6D" w:rsidRDefault="00C53D6D" w:rsidP="006A53F9">
      <w:r>
        <w:separator/>
      </w:r>
    </w:p>
  </w:endnote>
  <w:endnote w:type="continuationSeparator" w:id="0">
    <w:p w:rsidR="00C53D6D" w:rsidRDefault="00C53D6D" w:rsidP="006A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D6D" w:rsidRDefault="00C53D6D" w:rsidP="006A53F9">
      <w:r>
        <w:separator/>
      </w:r>
    </w:p>
  </w:footnote>
  <w:footnote w:type="continuationSeparator" w:id="0">
    <w:p w:rsidR="00C53D6D" w:rsidRDefault="00C53D6D" w:rsidP="006A53F9">
      <w:r>
        <w:continuationSeparator/>
      </w:r>
    </w:p>
  </w:footnote>
  <w:footnote w:id="1">
    <w:p w:rsidR="00C53D6D" w:rsidRDefault="00C53D6D">
      <w:pPr>
        <w:pStyle w:val="Textonotapie"/>
      </w:pPr>
      <w:r>
        <w:rPr>
          <w:rStyle w:val="Refdenotaalpie"/>
        </w:rPr>
        <w:footnoteRef/>
      </w:r>
      <w:r>
        <w:t xml:space="preserve"> Revista de la Administración Pública; 2009; </w:t>
      </w:r>
      <w:proofErr w:type="spellStart"/>
      <w:r>
        <w:t>Pag</w:t>
      </w:r>
      <w:proofErr w:type="spellEnd"/>
      <w:r>
        <w:t xml:space="preserve"> 257; </w:t>
      </w:r>
      <w:proofErr w:type="spellStart"/>
      <w:r>
        <w:t>Stein</w:t>
      </w:r>
      <w:proofErr w:type="spellEnd"/>
      <w:r>
        <w:t>, Lorenz Von;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77D6"/>
    <w:multiLevelType w:val="hybridMultilevel"/>
    <w:tmpl w:val="5210A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521B1F"/>
    <w:multiLevelType w:val="hybridMultilevel"/>
    <w:tmpl w:val="2F3A332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46273D0"/>
    <w:multiLevelType w:val="hybridMultilevel"/>
    <w:tmpl w:val="7E38C9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D346DC6"/>
    <w:multiLevelType w:val="hybridMultilevel"/>
    <w:tmpl w:val="23D2B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0D76DE"/>
    <w:multiLevelType w:val="hybridMultilevel"/>
    <w:tmpl w:val="DB8AB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2CD6FF6"/>
    <w:multiLevelType w:val="hybridMultilevel"/>
    <w:tmpl w:val="0F3A62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4F7544"/>
    <w:multiLevelType w:val="hybridMultilevel"/>
    <w:tmpl w:val="0E0E84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AE"/>
    <w:rsid w:val="0005736B"/>
    <w:rsid w:val="001515E3"/>
    <w:rsid w:val="001B3AAD"/>
    <w:rsid w:val="001E211F"/>
    <w:rsid w:val="00284C07"/>
    <w:rsid w:val="0055497C"/>
    <w:rsid w:val="005D1682"/>
    <w:rsid w:val="00626437"/>
    <w:rsid w:val="006A53F9"/>
    <w:rsid w:val="006D67DD"/>
    <w:rsid w:val="0082260A"/>
    <w:rsid w:val="00881200"/>
    <w:rsid w:val="00931648"/>
    <w:rsid w:val="009411AE"/>
    <w:rsid w:val="00973DE6"/>
    <w:rsid w:val="00B95241"/>
    <w:rsid w:val="00C53D6D"/>
    <w:rsid w:val="00C64374"/>
    <w:rsid w:val="00CD7411"/>
    <w:rsid w:val="00F043D1"/>
    <w:rsid w:val="00FF4F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3D1"/>
    <w:pPr>
      <w:ind w:left="720"/>
      <w:contextualSpacing/>
    </w:pPr>
  </w:style>
  <w:style w:type="paragraph" w:styleId="Textonotapie">
    <w:name w:val="footnote text"/>
    <w:basedOn w:val="Normal"/>
    <w:link w:val="TextonotapieCar"/>
    <w:uiPriority w:val="99"/>
    <w:unhideWhenUsed/>
    <w:rsid w:val="006A53F9"/>
  </w:style>
  <w:style w:type="character" w:customStyle="1" w:styleId="TextonotapieCar">
    <w:name w:val="Texto nota pie Car"/>
    <w:basedOn w:val="Fuentedeprrafopredeter"/>
    <w:link w:val="Textonotapie"/>
    <w:uiPriority w:val="99"/>
    <w:rsid w:val="006A53F9"/>
  </w:style>
  <w:style w:type="character" w:styleId="Refdenotaalpie">
    <w:name w:val="footnote reference"/>
    <w:basedOn w:val="Fuentedeprrafopredeter"/>
    <w:uiPriority w:val="99"/>
    <w:unhideWhenUsed/>
    <w:rsid w:val="006A53F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3D1"/>
    <w:pPr>
      <w:ind w:left="720"/>
      <w:contextualSpacing/>
    </w:pPr>
  </w:style>
  <w:style w:type="paragraph" w:styleId="Textonotapie">
    <w:name w:val="footnote text"/>
    <w:basedOn w:val="Normal"/>
    <w:link w:val="TextonotapieCar"/>
    <w:uiPriority w:val="99"/>
    <w:unhideWhenUsed/>
    <w:rsid w:val="006A53F9"/>
  </w:style>
  <w:style w:type="character" w:customStyle="1" w:styleId="TextonotapieCar">
    <w:name w:val="Texto nota pie Car"/>
    <w:basedOn w:val="Fuentedeprrafopredeter"/>
    <w:link w:val="Textonotapie"/>
    <w:uiPriority w:val="99"/>
    <w:rsid w:val="006A53F9"/>
  </w:style>
  <w:style w:type="character" w:styleId="Refdenotaalpie">
    <w:name w:val="footnote reference"/>
    <w:basedOn w:val="Fuentedeprrafopredeter"/>
    <w:uiPriority w:val="99"/>
    <w:unhideWhenUsed/>
    <w:rsid w:val="006A53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889</Words>
  <Characters>7049</Characters>
  <Application>Microsoft Macintosh Word</Application>
  <DocSecurity>0</DocSecurity>
  <Lines>391</Lines>
  <Paragraphs>155</Paragraphs>
  <ScaleCrop>false</ScaleCrop>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2015-06-04T20:23:00Z</dcterms:created>
  <dcterms:modified xsi:type="dcterms:W3CDTF">2015-06-05T20:07:00Z</dcterms:modified>
</cp:coreProperties>
</file>