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29D" w:rsidRDefault="0050229D" w:rsidP="0050229D">
      <w:pPr>
        <w:rPr>
          <w:noProof/>
          <w:lang w:val="es-ES"/>
        </w:rPr>
      </w:pPr>
      <w:r w:rsidRPr="003672D5">
        <w:rPr>
          <w:rFonts w:ascii="Helvetica" w:hAnsi="Helvetica" w:cs="Helvetica"/>
          <w:noProof/>
          <w:sz w:val="44"/>
          <w:szCs w:val="44"/>
          <w:lang w:val="es-ES"/>
        </w:rPr>
        <w:drawing>
          <wp:anchor distT="0" distB="0" distL="114300" distR="114300" simplePos="0" relativeHeight="251659264" behindDoc="1" locked="0" layoutInCell="1" allowOverlap="1" wp14:anchorId="11ECA5C7" wp14:editId="3EA0793E">
            <wp:simplePos x="0" y="0"/>
            <wp:positionH relativeFrom="column">
              <wp:posOffset>-375285</wp:posOffset>
            </wp:positionH>
            <wp:positionV relativeFrom="paragraph">
              <wp:posOffset>-785495</wp:posOffset>
            </wp:positionV>
            <wp:extent cx="2204085" cy="2204085"/>
            <wp:effectExtent l="0" t="0" r="5715" b="5715"/>
            <wp:wrapNone/>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4085" cy="22040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0229D" w:rsidRDefault="0050229D" w:rsidP="0050229D">
      <w:pPr>
        <w:rPr>
          <w:noProof/>
          <w:lang w:val="es-ES"/>
        </w:rPr>
      </w:pPr>
    </w:p>
    <w:p w:rsidR="0050229D" w:rsidRDefault="0050229D" w:rsidP="0050229D">
      <w:pPr>
        <w:jc w:val="center"/>
        <w:rPr>
          <w:rFonts w:ascii="Verdana" w:hAnsi="Verdana" w:cs="Verdana"/>
          <w:b/>
          <w:color w:val="262626"/>
          <w:sz w:val="44"/>
          <w:szCs w:val="44"/>
          <w:u w:val="single"/>
          <w:lang w:val="es-ES"/>
        </w:rPr>
      </w:pPr>
    </w:p>
    <w:p w:rsidR="0050229D" w:rsidRPr="003672D5" w:rsidRDefault="0050229D" w:rsidP="0050229D">
      <w:pPr>
        <w:jc w:val="center"/>
        <w:rPr>
          <w:rFonts w:ascii="Verdana" w:hAnsi="Verdana" w:cs="Verdana"/>
          <w:b/>
          <w:color w:val="262626"/>
          <w:sz w:val="44"/>
          <w:szCs w:val="44"/>
          <w:u w:val="single"/>
          <w:lang w:val="es-ES"/>
        </w:rPr>
      </w:pPr>
      <w:r w:rsidRPr="003672D5">
        <w:rPr>
          <w:rFonts w:ascii="Verdana" w:hAnsi="Verdana" w:cs="Verdana"/>
          <w:b/>
          <w:color w:val="262626"/>
          <w:sz w:val="44"/>
          <w:szCs w:val="44"/>
          <w:u w:val="single"/>
          <w:lang w:val="es-ES"/>
        </w:rPr>
        <w:t>Maestría en Administración y Política Pública</w:t>
      </w:r>
    </w:p>
    <w:p w:rsidR="0050229D" w:rsidRPr="003672D5" w:rsidRDefault="0050229D" w:rsidP="0050229D">
      <w:pPr>
        <w:jc w:val="center"/>
        <w:rPr>
          <w:rFonts w:ascii="Verdana" w:hAnsi="Verdana" w:cs="Verdana"/>
          <w:b/>
          <w:i/>
          <w:color w:val="262626"/>
          <w:sz w:val="36"/>
          <w:szCs w:val="36"/>
          <w:lang w:val="es-ES"/>
        </w:rPr>
      </w:pPr>
      <w:r>
        <w:rPr>
          <w:rFonts w:ascii="Verdana" w:hAnsi="Verdana" w:cs="Verdana"/>
          <w:b/>
          <w:i/>
          <w:color w:val="262626"/>
          <w:sz w:val="36"/>
          <w:szCs w:val="36"/>
          <w:lang w:val="es-ES"/>
        </w:rPr>
        <w:t>Planeación Estratégica</w:t>
      </w:r>
    </w:p>
    <w:p w:rsidR="0050229D" w:rsidRPr="0079428B" w:rsidRDefault="0050229D" w:rsidP="0050229D">
      <w:pPr>
        <w:jc w:val="center"/>
        <w:rPr>
          <w:rFonts w:ascii="Verdana" w:hAnsi="Verdana" w:cs="Verdana"/>
          <w:color w:val="262626"/>
          <w:sz w:val="36"/>
          <w:szCs w:val="36"/>
          <w:lang w:val="es-ES"/>
        </w:rPr>
      </w:pPr>
    </w:p>
    <w:p w:rsidR="0050229D" w:rsidRDefault="0050229D" w:rsidP="0050229D">
      <w:pPr>
        <w:jc w:val="center"/>
        <w:rPr>
          <w:rFonts w:ascii="Verdana" w:hAnsi="Verdana" w:cs="Verdana"/>
          <w:color w:val="262626"/>
          <w:sz w:val="26"/>
          <w:szCs w:val="26"/>
          <w:lang w:val="es-ES"/>
        </w:rPr>
      </w:pPr>
    </w:p>
    <w:p w:rsidR="0050229D" w:rsidRDefault="0050229D" w:rsidP="0050229D">
      <w:pPr>
        <w:jc w:val="center"/>
        <w:rPr>
          <w:rFonts w:ascii="Verdana" w:hAnsi="Verdana" w:cs="Verdana"/>
          <w:color w:val="262626"/>
          <w:sz w:val="26"/>
          <w:szCs w:val="26"/>
          <w:lang w:val="es-ES"/>
        </w:rPr>
      </w:pPr>
    </w:p>
    <w:p w:rsidR="0050229D" w:rsidRDefault="0050229D" w:rsidP="0050229D">
      <w:pPr>
        <w:jc w:val="center"/>
        <w:rPr>
          <w:rFonts w:ascii="Verdana" w:hAnsi="Verdana" w:cs="Verdana"/>
          <w:color w:val="262626"/>
          <w:sz w:val="26"/>
          <w:szCs w:val="26"/>
          <w:lang w:val="es-ES"/>
        </w:rPr>
      </w:pPr>
    </w:p>
    <w:p w:rsidR="0050229D" w:rsidRDefault="0050229D" w:rsidP="0050229D">
      <w:pPr>
        <w:jc w:val="center"/>
        <w:rPr>
          <w:rFonts w:ascii="Verdana" w:hAnsi="Verdana" w:cs="Verdana"/>
          <w:color w:val="262626"/>
          <w:sz w:val="26"/>
          <w:szCs w:val="26"/>
          <w:lang w:val="es-ES"/>
        </w:rPr>
      </w:pPr>
    </w:p>
    <w:p w:rsidR="0050229D" w:rsidRDefault="0050229D" w:rsidP="0050229D">
      <w:pPr>
        <w:jc w:val="center"/>
        <w:rPr>
          <w:rFonts w:ascii="Verdana" w:hAnsi="Verdana" w:cs="Verdana"/>
          <w:color w:val="262626"/>
          <w:sz w:val="26"/>
          <w:szCs w:val="26"/>
          <w:lang w:val="es-ES"/>
        </w:rPr>
      </w:pPr>
    </w:p>
    <w:p w:rsidR="0050229D" w:rsidRPr="0079428B" w:rsidRDefault="0050229D" w:rsidP="0050229D">
      <w:pPr>
        <w:tabs>
          <w:tab w:val="left" w:pos="1895"/>
        </w:tabs>
        <w:jc w:val="center"/>
        <w:rPr>
          <w:rFonts w:ascii="Arial" w:hAnsi="Arial" w:cs="Arial"/>
          <w:color w:val="262626"/>
          <w:sz w:val="32"/>
          <w:szCs w:val="32"/>
          <w:lang w:val="es-ES"/>
        </w:rPr>
      </w:pPr>
      <w:r w:rsidRPr="0079428B">
        <w:rPr>
          <w:rFonts w:ascii="Arial" w:hAnsi="Arial" w:cs="Arial"/>
          <w:color w:val="262626"/>
          <w:sz w:val="32"/>
          <w:szCs w:val="32"/>
          <w:u w:val="single"/>
          <w:lang w:val="es-ES"/>
        </w:rPr>
        <w:t>Alumno</w:t>
      </w:r>
      <w:r w:rsidRPr="0079428B">
        <w:rPr>
          <w:rFonts w:ascii="Arial" w:hAnsi="Arial" w:cs="Arial"/>
          <w:b/>
          <w:color w:val="262626"/>
          <w:sz w:val="32"/>
          <w:szCs w:val="32"/>
          <w:u w:val="single"/>
          <w:lang w:val="es-ES"/>
        </w:rPr>
        <w:t>:</w:t>
      </w:r>
      <w:r w:rsidRPr="0079428B">
        <w:rPr>
          <w:rFonts w:ascii="Arial" w:hAnsi="Arial" w:cs="Arial"/>
          <w:b/>
          <w:color w:val="262626"/>
          <w:sz w:val="32"/>
          <w:szCs w:val="32"/>
          <w:lang w:val="es-ES"/>
        </w:rPr>
        <w:t xml:space="preserve"> L.A.P. Jorge Alan Garcidueñas Villa</w:t>
      </w:r>
    </w:p>
    <w:p w:rsidR="0050229D" w:rsidRPr="0079428B" w:rsidRDefault="0050229D" w:rsidP="0050229D">
      <w:pPr>
        <w:tabs>
          <w:tab w:val="left" w:pos="1895"/>
        </w:tabs>
        <w:jc w:val="center"/>
        <w:rPr>
          <w:rFonts w:ascii="Arial" w:hAnsi="Arial" w:cs="Arial"/>
          <w:color w:val="262626"/>
          <w:sz w:val="32"/>
          <w:szCs w:val="32"/>
          <w:lang w:val="es-ES"/>
        </w:rPr>
      </w:pPr>
    </w:p>
    <w:p w:rsidR="0050229D" w:rsidRDefault="0050229D" w:rsidP="0050229D">
      <w:pPr>
        <w:jc w:val="center"/>
        <w:rPr>
          <w:rFonts w:ascii="Arial" w:hAnsi="Arial" w:cs="Arial"/>
          <w:color w:val="262626"/>
          <w:sz w:val="32"/>
          <w:szCs w:val="32"/>
          <w:lang w:val="es-ES"/>
        </w:rPr>
      </w:pPr>
      <w:r w:rsidRPr="0079428B">
        <w:rPr>
          <w:rFonts w:ascii="Arial" w:hAnsi="Arial" w:cs="Arial"/>
          <w:color w:val="343434"/>
          <w:sz w:val="32"/>
          <w:szCs w:val="32"/>
          <w:u w:val="single"/>
          <w:lang w:val="es-ES"/>
        </w:rPr>
        <w:t>Tutor:</w:t>
      </w:r>
      <w:r>
        <w:rPr>
          <w:rFonts w:ascii="Arial" w:hAnsi="Arial" w:cs="Arial"/>
          <w:color w:val="343434"/>
          <w:sz w:val="32"/>
          <w:szCs w:val="32"/>
          <w:lang w:val="es-ES"/>
        </w:rPr>
        <w:t xml:space="preserve"> </w:t>
      </w:r>
      <w:r>
        <w:rPr>
          <w:rFonts w:ascii="Arial" w:hAnsi="Arial" w:cs="Arial"/>
          <w:b/>
          <w:color w:val="343434"/>
          <w:sz w:val="32"/>
          <w:szCs w:val="32"/>
          <w:lang w:val="es-ES"/>
        </w:rPr>
        <w:t>Dr. Antonio Pérez Gómez</w:t>
      </w:r>
    </w:p>
    <w:p w:rsidR="0050229D" w:rsidRDefault="0050229D" w:rsidP="0050229D">
      <w:pPr>
        <w:jc w:val="center"/>
        <w:rPr>
          <w:rFonts w:ascii="Arial" w:hAnsi="Arial" w:cs="Arial"/>
          <w:color w:val="262626"/>
          <w:sz w:val="32"/>
          <w:szCs w:val="32"/>
          <w:lang w:val="es-ES"/>
        </w:rPr>
      </w:pPr>
    </w:p>
    <w:p w:rsidR="0050229D" w:rsidRPr="00E46974" w:rsidRDefault="0050229D" w:rsidP="0050229D">
      <w:pPr>
        <w:widowControl w:val="0"/>
        <w:autoSpaceDE w:val="0"/>
        <w:autoSpaceDN w:val="0"/>
        <w:adjustRightInd w:val="0"/>
        <w:jc w:val="center"/>
        <w:rPr>
          <w:rFonts w:ascii="Times New Roman" w:hAnsi="Times New Roman" w:cs="Times New Roman"/>
          <w:sz w:val="32"/>
          <w:szCs w:val="32"/>
          <w:lang w:val="es-ES"/>
        </w:rPr>
      </w:pPr>
      <w:r w:rsidRPr="003672D5">
        <w:rPr>
          <w:rFonts w:ascii="Arial" w:hAnsi="Arial" w:cs="Arial"/>
          <w:color w:val="262626"/>
          <w:sz w:val="32"/>
          <w:szCs w:val="32"/>
          <w:u w:val="single"/>
          <w:lang w:val="es-ES"/>
        </w:rPr>
        <w:t>Actividad:</w:t>
      </w:r>
      <w:r>
        <w:rPr>
          <w:rFonts w:ascii="Arial" w:hAnsi="Arial" w:cs="Arial"/>
          <w:b/>
          <w:color w:val="262626"/>
          <w:sz w:val="32"/>
          <w:szCs w:val="32"/>
          <w:lang w:val="es-ES"/>
        </w:rPr>
        <w:t xml:space="preserve"> </w:t>
      </w:r>
      <w:r>
        <w:rPr>
          <w:rFonts w:ascii="Arial" w:hAnsi="Arial" w:cs="Arial"/>
          <w:b/>
          <w:bCs/>
          <w:color w:val="1A1A1A"/>
          <w:sz w:val="32"/>
          <w:szCs w:val="32"/>
          <w:lang w:val="es-ES"/>
        </w:rPr>
        <w:t>Principales Teóricos de l</w:t>
      </w:r>
      <w:bookmarkStart w:id="0" w:name="_GoBack"/>
      <w:bookmarkEnd w:id="0"/>
      <w:r w:rsidRPr="0050229D">
        <w:rPr>
          <w:rFonts w:ascii="Arial" w:hAnsi="Arial" w:cs="Arial"/>
          <w:b/>
          <w:bCs/>
          <w:color w:val="1A1A1A"/>
          <w:sz w:val="32"/>
          <w:szCs w:val="32"/>
          <w:lang w:val="es-ES"/>
        </w:rPr>
        <w:t>a Planeación Estratégica</w:t>
      </w:r>
      <w:r>
        <w:rPr>
          <w:rFonts w:ascii="Arial" w:hAnsi="Arial" w:cs="Arial"/>
          <w:b/>
          <w:bCs/>
          <w:color w:val="1A1A1A"/>
          <w:lang w:val="es-ES"/>
        </w:rPr>
        <w:t>.</w:t>
      </w:r>
    </w:p>
    <w:p w:rsidR="0050229D" w:rsidRPr="003672D5" w:rsidRDefault="0050229D" w:rsidP="0050229D">
      <w:pPr>
        <w:jc w:val="center"/>
        <w:rPr>
          <w:rFonts w:ascii="Arial" w:hAnsi="Arial" w:cs="Arial"/>
          <w:color w:val="262626"/>
          <w:sz w:val="32"/>
          <w:szCs w:val="32"/>
          <w:lang w:val="es-ES"/>
        </w:rPr>
      </w:pPr>
    </w:p>
    <w:p w:rsidR="0050229D" w:rsidRPr="003672D5" w:rsidRDefault="0050229D" w:rsidP="0050229D">
      <w:pPr>
        <w:jc w:val="center"/>
        <w:rPr>
          <w:rFonts w:ascii="Arial" w:hAnsi="Arial" w:cs="Arial"/>
          <w:b/>
          <w:color w:val="262626"/>
          <w:sz w:val="32"/>
          <w:szCs w:val="32"/>
          <w:lang w:val="es-ES"/>
        </w:rPr>
      </w:pPr>
    </w:p>
    <w:p w:rsidR="0050229D" w:rsidRPr="003672D5" w:rsidRDefault="0050229D" w:rsidP="0050229D">
      <w:pPr>
        <w:jc w:val="center"/>
        <w:rPr>
          <w:rFonts w:ascii="Arial" w:hAnsi="Arial" w:cs="Arial"/>
          <w:b/>
          <w:color w:val="262626"/>
          <w:sz w:val="32"/>
          <w:szCs w:val="32"/>
          <w:lang w:val="es-ES"/>
        </w:rPr>
      </w:pPr>
      <w:r w:rsidRPr="000D610B">
        <w:rPr>
          <w:rFonts w:ascii="Arial" w:hAnsi="Arial" w:cs="Arial"/>
          <w:color w:val="262626"/>
          <w:sz w:val="32"/>
          <w:szCs w:val="32"/>
          <w:u w:val="single"/>
          <w:lang w:val="es-ES"/>
        </w:rPr>
        <w:t>Fecha:</w:t>
      </w:r>
      <w:r>
        <w:rPr>
          <w:rFonts w:ascii="Arial" w:hAnsi="Arial" w:cs="Arial"/>
          <w:b/>
          <w:color w:val="262626"/>
          <w:sz w:val="32"/>
          <w:szCs w:val="32"/>
          <w:lang w:val="es-ES"/>
        </w:rPr>
        <w:t xml:space="preserve"> </w:t>
      </w:r>
      <w:r>
        <w:rPr>
          <w:rFonts w:ascii="Arial" w:hAnsi="Arial" w:cs="Arial"/>
          <w:b/>
          <w:color w:val="262626"/>
          <w:sz w:val="32"/>
          <w:szCs w:val="32"/>
          <w:lang w:val="es-ES"/>
        </w:rPr>
        <w:t>14 de Abril</w:t>
      </w:r>
      <w:r>
        <w:rPr>
          <w:rFonts w:ascii="Arial" w:hAnsi="Arial" w:cs="Arial"/>
          <w:b/>
          <w:color w:val="262626"/>
          <w:sz w:val="32"/>
          <w:szCs w:val="32"/>
          <w:lang w:val="es-ES"/>
        </w:rPr>
        <w:t xml:space="preserve"> de 2015     </w:t>
      </w:r>
      <w:r w:rsidRPr="003672D5">
        <w:rPr>
          <w:rFonts w:ascii="Arial" w:hAnsi="Arial" w:cs="Arial"/>
          <w:b/>
          <w:color w:val="262626"/>
          <w:sz w:val="32"/>
          <w:szCs w:val="32"/>
          <w:lang w:val="es-ES"/>
        </w:rPr>
        <w:t>1º Cuatrimestre</w:t>
      </w:r>
    </w:p>
    <w:p w:rsidR="0050229D" w:rsidRDefault="0050229D" w:rsidP="0050229D">
      <w:pPr>
        <w:jc w:val="center"/>
        <w:rPr>
          <w:rFonts w:ascii="Arial" w:hAnsi="Arial" w:cs="Arial"/>
          <w:color w:val="262626"/>
          <w:sz w:val="32"/>
          <w:szCs w:val="32"/>
          <w:lang w:val="es-ES"/>
        </w:rPr>
      </w:pPr>
    </w:p>
    <w:p w:rsidR="0050229D" w:rsidRDefault="0050229D" w:rsidP="0050229D">
      <w:pPr>
        <w:widowControl w:val="0"/>
        <w:autoSpaceDE w:val="0"/>
        <w:autoSpaceDN w:val="0"/>
        <w:adjustRightInd w:val="0"/>
        <w:jc w:val="center"/>
        <w:rPr>
          <w:rFonts w:ascii="Times New Roman" w:hAnsi="Times New Roman" w:cs="Times New Roman"/>
          <w:sz w:val="32"/>
          <w:szCs w:val="32"/>
          <w:lang w:val="es-ES"/>
        </w:rPr>
      </w:pPr>
    </w:p>
    <w:p w:rsidR="0050229D" w:rsidRDefault="0050229D" w:rsidP="0050229D">
      <w:pPr>
        <w:widowControl w:val="0"/>
        <w:autoSpaceDE w:val="0"/>
        <w:autoSpaceDN w:val="0"/>
        <w:adjustRightInd w:val="0"/>
        <w:jc w:val="center"/>
        <w:rPr>
          <w:rFonts w:ascii="Times New Roman" w:hAnsi="Times New Roman" w:cs="Times New Roman"/>
          <w:sz w:val="32"/>
          <w:szCs w:val="32"/>
          <w:lang w:val="es-ES"/>
        </w:rPr>
      </w:pPr>
    </w:p>
    <w:p w:rsidR="0050229D" w:rsidRDefault="0050229D" w:rsidP="0050229D">
      <w:pPr>
        <w:rPr>
          <w:noProof/>
          <w:lang w:val="es-ES"/>
        </w:rPr>
      </w:pPr>
    </w:p>
    <w:p w:rsidR="0050229D" w:rsidRDefault="0050229D" w:rsidP="0050229D">
      <w:pPr>
        <w:rPr>
          <w:noProof/>
          <w:lang w:val="es-ES"/>
        </w:rPr>
      </w:pPr>
    </w:p>
    <w:p w:rsidR="0050229D" w:rsidRDefault="0050229D" w:rsidP="0050229D">
      <w:pPr>
        <w:rPr>
          <w:noProof/>
          <w:lang w:val="es-ES"/>
        </w:rPr>
      </w:pPr>
    </w:p>
    <w:p w:rsidR="0050229D" w:rsidRDefault="0050229D" w:rsidP="0050229D">
      <w:pPr>
        <w:rPr>
          <w:noProof/>
          <w:lang w:val="es-ES"/>
        </w:rPr>
      </w:pPr>
    </w:p>
    <w:p w:rsidR="001431F5" w:rsidRDefault="001431F5" w:rsidP="00461B43">
      <w:pPr>
        <w:widowControl w:val="0"/>
        <w:autoSpaceDE w:val="0"/>
        <w:autoSpaceDN w:val="0"/>
        <w:adjustRightInd w:val="0"/>
        <w:spacing w:line="360" w:lineRule="auto"/>
        <w:jc w:val="both"/>
        <w:rPr>
          <w:rFonts w:ascii="Arial" w:hAnsi="Arial" w:cs="Arial"/>
          <w:sz w:val="22"/>
          <w:szCs w:val="22"/>
          <w:lang w:val="es-ES"/>
        </w:rPr>
      </w:pPr>
    </w:p>
    <w:p w:rsidR="001431F5" w:rsidRDefault="001431F5" w:rsidP="00461B43">
      <w:pPr>
        <w:widowControl w:val="0"/>
        <w:autoSpaceDE w:val="0"/>
        <w:autoSpaceDN w:val="0"/>
        <w:adjustRightInd w:val="0"/>
        <w:spacing w:line="360" w:lineRule="auto"/>
        <w:jc w:val="both"/>
        <w:rPr>
          <w:rFonts w:ascii="Arial" w:hAnsi="Arial" w:cs="Arial"/>
          <w:sz w:val="22"/>
          <w:szCs w:val="22"/>
          <w:lang w:val="es-ES"/>
        </w:rPr>
      </w:pPr>
    </w:p>
    <w:p w:rsidR="001431F5" w:rsidRDefault="001431F5" w:rsidP="00461B43">
      <w:pPr>
        <w:widowControl w:val="0"/>
        <w:autoSpaceDE w:val="0"/>
        <w:autoSpaceDN w:val="0"/>
        <w:adjustRightInd w:val="0"/>
        <w:spacing w:line="360" w:lineRule="auto"/>
        <w:jc w:val="both"/>
        <w:rPr>
          <w:rFonts w:ascii="Arial" w:hAnsi="Arial" w:cs="Arial"/>
          <w:sz w:val="22"/>
          <w:szCs w:val="22"/>
          <w:lang w:val="es-ES"/>
        </w:rPr>
      </w:pPr>
    </w:p>
    <w:p w:rsidR="001431F5" w:rsidRDefault="001431F5" w:rsidP="00461B43">
      <w:pPr>
        <w:widowControl w:val="0"/>
        <w:autoSpaceDE w:val="0"/>
        <w:autoSpaceDN w:val="0"/>
        <w:adjustRightInd w:val="0"/>
        <w:spacing w:line="360" w:lineRule="auto"/>
        <w:jc w:val="both"/>
        <w:rPr>
          <w:rFonts w:ascii="Arial" w:hAnsi="Arial" w:cs="Arial"/>
          <w:sz w:val="22"/>
          <w:szCs w:val="22"/>
          <w:lang w:val="es-ES"/>
        </w:rPr>
      </w:pPr>
    </w:p>
    <w:p w:rsidR="001431F5" w:rsidRDefault="001431F5" w:rsidP="00461B43">
      <w:pPr>
        <w:widowControl w:val="0"/>
        <w:autoSpaceDE w:val="0"/>
        <w:autoSpaceDN w:val="0"/>
        <w:adjustRightInd w:val="0"/>
        <w:spacing w:line="360" w:lineRule="auto"/>
        <w:jc w:val="both"/>
        <w:rPr>
          <w:rFonts w:ascii="Arial" w:hAnsi="Arial" w:cs="Arial"/>
          <w:sz w:val="22"/>
          <w:szCs w:val="22"/>
          <w:lang w:val="es-ES"/>
        </w:rPr>
      </w:pPr>
    </w:p>
    <w:p w:rsidR="001431F5" w:rsidRDefault="001431F5" w:rsidP="00461B43">
      <w:pPr>
        <w:widowControl w:val="0"/>
        <w:autoSpaceDE w:val="0"/>
        <w:autoSpaceDN w:val="0"/>
        <w:adjustRightInd w:val="0"/>
        <w:spacing w:line="360" w:lineRule="auto"/>
        <w:jc w:val="both"/>
        <w:rPr>
          <w:rFonts w:ascii="Arial" w:hAnsi="Arial" w:cs="Arial"/>
          <w:sz w:val="22"/>
          <w:szCs w:val="22"/>
          <w:lang w:val="es-ES"/>
        </w:rPr>
      </w:pPr>
    </w:p>
    <w:p w:rsidR="001431F5" w:rsidRDefault="001431F5" w:rsidP="00461B43">
      <w:pPr>
        <w:widowControl w:val="0"/>
        <w:autoSpaceDE w:val="0"/>
        <w:autoSpaceDN w:val="0"/>
        <w:adjustRightInd w:val="0"/>
        <w:spacing w:line="360" w:lineRule="auto"/>
        <w:jc w:val="both"/>
        <w:rPr>
          <w:rFonts w:ascii="Arial" w:hAnsi="Arial" w:cs="Arial"/>
          <w:sz w:val="22"/>
          <w:szCs w:val="22"/>
          <w:lang w:val="es-ES"/>
        </w:rPr>
      </w:pPr>
    </w:p>
    <w:p w:rsidR="001431F5" w:rsidRDefault="001431F5" w:rsidP="00461B43">
      <w:pPr>
        <w:widowControl w:val="0"/>
        <w:autoSpaceDE w:val="0"/>
        <w:autoSpaceDN w:val="0"/>
        <w:adjustRightInd w:val="0"/>
        <w:spacing w:line="360" w:lineRule="auto"/>
        <w:jc w:val="both"/>
        <w:rPr>
          <w:rFonts w:ascii="Arial" w:hAnsi="Arial" w:cs="Arial"/>
          <w:sz w:val="22"/>
          <w:szCs w:val="22"/>
          <w:lang w:val="es-ES"/>
        </w:rPr>
      </w:pPr>
    </w:p>
    <w:p w:rsidR="001431F5" w:rsidRDefault="001431F5" w:rsidP="00461B43">
      <w:pPr>
        <w:widowControl w:val="0"/>
        <w:autoSpaceDE w:val="0"/>
        <w:autoSpaceDN w:val="0"/>
        <w:adjustRightInd w:val="0"/>
        <w:spacing w:line="360" w:lineRule="auto"/>
        <w:jc w:val="both"/>
        <w:rPr>
          <w:rFonts w:ascii="Arial" w:hAnsi="Arial" w:cs="Arial"/>
          <w:sz w:val="22"/>
          <w:szCs w:val="22"/>
          <w:lang w:val="es-ES"/>
        </w:rPr>
      </w:pPr>
    </w:p>
    <w:p w:rsidR="001431F5" w:rsidRDefault="001431F5" w:rsidP="00461B43">
      <w:pPr>
        <w:widowControl w:val="0"/>
        <w:autoSpaceDE w:val="0"/>
        <w:autoSpaceDN w:val="0"/>
        <w:adjustRightInd w:val="0"/>
        <w:spacing w:line="360" w:lineRule="auto"/>
        <w:jc w:val="both"/>
        <w:rPr>
          <w:rFonts w:ascii="Arial" w:hAnsi="Arial" w:cs="Arial"/>
          <w:sz w:val="22"/>
          <w:szCs w:val="22"/>
          <w:lang w:val="es-ES"/>
        </w:rPr>
      </w:pPr>
    </w:p>
    <w:p w:rsidR="001431F5" w:rsidRDefault="001431F5" w:rsidP="00461B43">
      <w:pPr>
        <w:widowControl w:val="0"/>
        <w:autoSpaceDE w:val="0"/>
        <w:autoSpaceDN w:val="0"/>
        <w:adjustRightInd w:val="0"/>
        <w:spacing w:line="360" w:lineRule="auto"/>
        <w:jc w:val="both"/>
        <w:rPr>
          <w:rFonts w:ascii="Arial" w:hAnsi="Arial" w:cs="Arial"/>
          <w:sz w:val="22"/>
          <w:szCs w:val="22"/>
          <w:lang w:val="es-ES"/>
        </w:rPr>
      </w:pPr>
    </w:p>
    <w:p w:rsidR="001431F5" w:rsidRDefault="008C6D51" w:rsidP="00461B43">
      <w:pPr>
        <w:widowControl w:val="0"/>
        <w:autoSpaceDE w:val="0"/>
        <w:autoSpaceDN w:val="0"/>
        <w:adjustRightInd w:val="0"/>
        <w:spacing w:line="360" w:lineRule="auto"/>
        <w:jc w:val="both"/>
        <w:rPr>
          <w:rFonts w:ascii="Arial" w:hAnsi="Arial" w:cs="Arial"/>
          <w:sz w:val="22"/>
          <w:szCs w:val="22"/>
          <w:lang w:val="es-ES"/>
        </w:rPr>
      </w:pPr>
      <w:r w:rsidRPr="008C6D51">
        <w:rPr>
          <w:rFonts w:ascii="Arial" w:hAnsi="Arial" w:cs="Arial"/>
          <w:sz w:val="22"/>
          <w:szCs w:val="22"/>
          <w:lang w:val="es-ES"/>
        </w:rPr>
        <w:t xml:space="preserve">La </w:t>
      </w:r>
      <w:r w:rsidRPr="008C6D51">
        <w:rPr>
          <w:rFonts w:ascii="Arial" w:hAnsi="Arial" w:cs="Arial"/>
          <w:bCs/>
          <w:iCs/>
          <w:sz w:val="22"/>
          <w:szCs w:val="22"/>
          <w:lang w:val="es-ES"/>
        </w:rPr>
        <w:t>Planificación Estratégica</w:t>
      </w:r>
      <w:r w:rsidRPr="008C6D51">
        <w:rPr>
          <w:rFonts w:ascii="Arial" w:hAnsi="Arial" w:cs="Arial"/>
          <w:sz w:val="22"/>
          <w:szCs w:val="22"/>
          <w:lang w:val="es-ES"/>
        </w:rPr>
        <w:t xml:space="preserve"> es un concepto que ha ido evolucionando con el paso del tiempo. El mismo fue utilizado desde las antiguas civilizaciones, pero no era visto desde una perspectiva empresarial sino más bien como herramienta para crear tácticas de guerra. Los primeros en insertar el término </w:t>
      </w:r>
      <w:r w:rsidRPr="008C6D51">
        <w:rPr>
          <w:rFonts w:ascii="Arial" w:hAnsi="Arial" w:cs="Arial"/>
          <w:bCs/>
          <w:iCs/>
          <w:sz w:val="22"/>
          <w:szCs w:val="22"/>
          <w:lang w:val="es-ES"/>
        </w:rPr>
        <w:t xml:space="preserve">estrategia </w:t>
      </w:r>
      <w:r w:rsidRPr="008C6D51">
        <w:rPr>
          <w:rFonts w:ascii="Arial" w:hAnsi="Arial" w:cs="Arial"/>
          <w:sz w:val="22"/>
          <w:szCs w:val="22"/>
          <w:lang w:val="es-ES"/>
        </w:rPr>
        <w:t xml:space="preserve">al campo del negocio fueron Von </w:t>
      </w:r>
      <w:proofErr w:type="spellStart"/>
      <w:r w:rsidRPr="008C6D51">
        <w:rPr>
          <w:rFonts w:ascii="Arial" w:hAnsi="Arial" w:cs="Arial"/>
          <w:sz w:val="22"/>
          <w:szCs w:val="22"/>
          <w:lang w:val="es-ES"/>
        </w:rPr>
        <w:t>Neuman</w:t>
      </w:r>
      <w:proofErr w:type="spellEnd"/>
      <w:r w:rsidRPr="008C6D51">
        <w:rPr>
          <w:rFonts w:ascii="Arial" w:hAnsi="Arial" w:cs="Arial"/>
          <w:sz w:val="22"/>
          <w:szCs w:val="22"/>
          <w:lang w:val="es-ES"/>
        </w:rPr>
        <w:t xml:space="preserve"> y  </w:t>
      </w:r>
      <w:proofErr w:type="spellStart"/>
      <w:r w:rsidRPr="008C6D51">
        <w:rPr>
          <w:rFonts w:ascii="Arial" w:hAnsi="Arial" w:cs="Arial"/>
          <w:sz w:val="22"/>
          <w:szCs w:val="22"/>
          <w:lang w:val="es-ES"/>
        </w:rPr>
        <w:t>Morgestern</w:t>
      </w:r>
      <w:proofErr w:type="spellEnd"/>
      <w:r w:rsidRPr="008C6D51">
        <w:rPr>
          <w:rFonts w:ascii="Arial" w:hAnsi="Arial" w:cs="Arial"/>
          <w:sz w:val="22"/>
          <w:szCs w:val="22"/>
          <w:lang w:val="es-ES"/>
        </w:rPr>
        <w:t xml:space="preserve"> en su libro la “teoría del juego” . </w:t>
      </w:r>
    </w:p>
    <w:p w:rsidR="001431F5" w:rsidRDefault="001431F5" w:rsidP="00461B43">
      <w:pPr>
        <w:widowControl w:val="0"/>
        <w:autoSpaceDE w:val="0"/>
        <w:autoSpaceDN w:val="0"/>
        <w:adjustRightInd w:val="0"/>
        <w:spacing w:line="360" w:lineRule="auto"/>
        <w:jc w:val="both"/>
        <w:rPr>
          <w:rFonts w:ascii="Arial" w:hAnsi="Arial" w:cs="Arial"/>
          <w:sz w:val="22"/>
          <w:szCs w:val="22"/>
          <w:lang w:val="es-ES"/>
        </w:rPr>
      </w:pPr>
    </w:p>
    <w:p w:rsidR="001431F5" w:rsidRDefault="008C6D51" w:rsidP="00461B43">
      <w:pPr>
        <w:widowControl w:val="0"/>
        <w:autoSpaceDE w:val="0"/>
        <w:autoSpaceDN w:val="0"/>
        <w:adjustRightInd w:val="0"/>
        <w:spacing w:line="360" w:lineRule="auto"/>
        <w:jc w:val="both"/>
        <w:rPr>
          <w:rFonts w:ascii="Arial" w:hAnsi="Arial" w:cs="Arial"/>
          <w:sz w:val="22"/>
          <w:szCs w:val="22"/>
          <w:lang w:val="es-ES"/>
        </w:rPr>
      </w:pPr>
      <w:r w:rsidRPr="008C6D51">
        <w:rPr>
          <w:rFonts w:ascii="Arial" w:hAnsi="Arial" w:cs="Arial"/>
          <w:sz w:val="22"/>
          <w:szCs w:val="22"/>
          <w:lang w:val="es-ES"/>
        </w:rPr>
        <w:t xml:space="preserve">A principios del siglo 20 se comienza a utilizar en la literatura científica el concepto </w:t>
      </w:r>
      <w:r w:rsidRPr="008C6D51">
        <w:rPr>
          <w:rFonts w:ascii="Arial" w:hAnsi="Arial" w:cs="Arial"/>
          <w:bCs/>
          <w:iCs/>
          <w:sz w:val="22"/>
          <w:szCs w:val="22"/>
          <w:lang w:val="es-ES"/>
        </w:rPr>
        <w:t>Planificación</w:t>
      </w:r>
      <w:r w:rsidRPr="008C6D51">
        <w:rPr>
          <w:rFonts w:ascii="Arial" w:hAnsi="Arial" w:cs="Arial"/>
          <w:sz w:val="22"/>
          <w:szCs w:val="22"/>
          <w:lang w:val="es-ES"/>
        </w:rPr>
        <w:t xml:space="preserve"> por Taylor y Fayol, estos querían suplantar el empirismo que había en las empresas por un método científico en donde la </w:t>
      </w:r>
      <w:r w:rsidRPr="008C6D51">
        <w:rPr>
          <w:rFonts w:ascii="Arial" w:hAnsi="Arial" w:cs="Arial"/>
          <w:iCs/>
          <w:sz w:val="22"/>
          <w:szCs w:val="22"/>
          <w:lang w:val="es-ES"/>
        </w:rPr>
        <w:t>planificación</w:t>
      </w:r>
      <w:r w:rsidRPr="008C6D51">
        <w:rPr>
          <w:rFonts w:ascii="Arial" w:hAnsi="Arial" w:cs="Arial"/>
          <w:sz w:val="22"/>
          <w:szCs w:val="22"/>
          <w:lang w:val="es-ES"/>
        </w:rPr>
        <w:t xml:space="preserve"> fungiera como instrumento de dirección. Taylor se dedica a crear principios de administración científicas durante ese proceso crea cuatro principios elementales: principios de planeación, de preparación, de control y por último de ejecución. Fayol por su parte de lo que es administrar como planear, organizar, dirigir, coordinar y controlar. </w:t>
      </w:r>
    </w:p>
    <w:p w:rsidR="001431F5" w:rsidRDefault="001431F5" w:rsidP="00461B43">
      <w:pPr>
        <w:widowControl w:val="0"/>
        <w:autoSpaceDE w:val="0"/>
        <w:autoSpaceDN w:val="0"/>
        <w:adjustRightInd w:val="0"/>
        <w:spacing w:line="360" w:lineRule="auto"/>
        <w:jc w:val="both"/>
        <w:rPr>
          <w:rFonts w:ascii="Arial" w:hAnsi="Arial" w:cs="Arial"/>
          <w:sz w:val="22"/>
          <w:szCs w:val="22"/>
          <w:lang w:val="es-ES"/>
        </w:rPr>
      </w:pPr>
    </w:p>
    <w:p w:rsidR="008C6D51" w:rsidRPr="008C6D51" w:rsidRDefault="008C6D51" w:rsidP="00461B43">
      <w:pPr>
        <w:widowControl w:val="0"/>
        <w:autoSpaceDE w:val="0"/>
        <w:autoSpaceDN w:val="0"/>
        <w:adjustRightInd w:val="0"/>
        <w:spacing w:line="360" w:lineRule="auto"/>
        <w:jc w:val="both"/>
        <w:rPr>
          <w:rFonts w:ascii="Arial" w:hAnsi="Arial" w:cs="Arial"/>
          <w:sz w:val="22"/>
          <w:szCs w:val="22"/>
          <w:lang w:val="es-ES"/>
        </w:rPr>
      </w:pPr>
      <w:r w:rsidRPr="008C6D51">
        <w:rPr>
          <w:rFonts w:ascii="Arial" w:hAnsi="Arial" w:cs="Arial"/>
          <w:sz w:val="22"/>
          <w:szCs w:val="22"/>
          <w:lang w:val="es-ES"/>
        </w:rPr>
        <w:t xml:space="preserve">Para el 1918 la </w:t>
      </w:r>
      <w:r w:rsidRPr="008C6D51">
        <w:rPr>
          <w:rFonts w:ascii="Arial" w:hAnsi="Arial" w:cs="Arial"/>
          <w:bCs/>
          <w:iCs/>
          <w:sz w:val="22"/>
          <w:szCs w:val="22"/>
          <w:lang w:val="es-ES"/>
        </w:rPr>
        <w:t>planificación</w:t>
      </w:r>
      <w:r w:rsidRPr="008C6D51">
        <w:rPr>
          <w:rFonts w:ascii="Arial" w:hAnsi="Arial" w:cs="Arial"/>
          <w:sz w:val="22"/>
          <w:szCs w:val="22"/>
          <w:lang w:val="es-ES"/>
        </w:rPr>
        <w:t xml:space="preserve"> aparece con la sociedad socialista en el libro La Planificación Educativa. Luego a mitad de los años cincuenta comenzaron a surgir técnicas de administración como: presupuesto a largo plazo, control financiero, y la planeación a largo plazo; pero casi finalizada la década los enfoques fueron evolucionando por el desarrollo y el intercambio de experiencias, debido a esto surge lo que conocemos hoy como </w:t>
      </w:r>
      <w:r w:rsidRPr="008C6D51">
        <w:rPr>
          <w:rFonts w:ascii="Arial" w:hAnsi="Arial" w:cs="Arial"/>
          <w:bCs/>
          <w:iCs/>
          <w:sz w:val="22"/>
          <w:szCs w:val="22"/>
          <w:lang w:val="es-ES"/>
        </w:rPr>
        <w:t>planeación o planificación estratégica</w:t>
      </w:r>
      <w:r w:rsidRPr="008C6D51">
        <w:rPr>
          <w:rFonts w:ascii="Arial" w:hAnsi="Arial" w:cs="Arial"/>
          <w:sz w:val="22"/>
          <w:szCs w:val="22"/>
          <w:lang w:val="es-ES"/>
        </w:rPr>
        <w:t xml:space="preserve">. Pero este término cobra más fuerza cuando se publica para el 1965 el libro “Estrategias Corporativas” de Igor </w:t>
      </w:r>
      <w:proofErr w:type="spellStart"/>
      <w:r w:rsidRPr="008C6D51">
        <w:rPr>
          <w:rFonts w:ascii="Arial" w:hAnsi="Arial" w:cs="Arial"/>
          <w:sz w:val="22"/>
          <w:szCs w:val="22"/>
          <w:lang w:val="es-ES"/>
        </w:rPr>
        <w:t>Ansoff</w:t>
      </w:r>
      <w:proofErr w:type="spellEnd"/>
      <w:r w:rsidRPr="008C6D51">
        <w:rPr>
          <w:rFonts w:ascii="Arial" w:hAnsi="Arial" w:cs="Arial"/>
          <w:sz w:val="22"/>
          <w:szCs w:val="22"/>
          <w:lang w:val="es-ES"/>
        </w:rPr>
        <w:t xml:space="preserve">  mejor conocido como el padre de la gerencia estratégica.</w:t>
      </w:r>
    </w:p>
    <w:p w:rsidR="008C6D51" w:rsidRPr="008C6D51" w:rsidRDefault="008C6D51" w:rsidP="00461B43">
      <w:pPr>
        <w:widowControl w:val="0"/>
        <w:autoSpaceDE w:val="0"/>
        <w:autoSpaceDN w:val="0"/>
        <w:adjustRightInd w:val="0"/>
        <w:spacing w:line="360" w:lineRule="auto"/>
        <w:jc w:val="both"/>
        <w:rPr>
          <w:rFonts w:ascii="Arial" w:hAnsi="Arial" w:cs="Arial"/>
          <w:sz w:val="22"/>
          <w:szCs w:val="22"/>
          <w:lang w:val="es-ES"/>
        </w:rPr>
      </w:pPr>
    </w:p>
    <w:p w:rsidR="00626437" w:rsidRPr="008C6D51" w:rsidRDefault="008C6D51" w:rsidP="00461B43">
      <w:pPr>
        <w:spacing w:line="360" w:lineRule="auto"/>
        <w:jc w:val="both"/>
        <w:rPr>
          <w:rFonts w:ascii="Arial" w:hAnsi="Arial" w:cs="Arial"/>
          <w:color w:val="262626"/>
          <w:sz w:val="22"/>
          <w:szCs w:val="22"/>
          <w:lang w:val="es-ES"/>
        </w:rPr>
      </w:pPr>
      <w:r w:rsidRPr="008C6D51">
        <w:rPr>
          <w:rFonts w:ascii="Arial" w:hAnsi="Arial" w:cs="Arial"/>
          <w:sz w:val="22"/>
          <w:szCs w:val="22"/>
          <w:lang w:val="es-ES"/>
        </w:rPr>
        <w:t>Luego del surgimiento y crecimiento de este concepto muchos han sido los que han estudiando y analizando este concepto más a fondo. Por ejemplo Peter Drucker en su libro “La gerencia, tareas, responsabilidades y practicas”, define la planificación estratégica como “el proceso continuo que consiste en adoptar decisiones empresariales y con el mayor conocimiento posible de su carácter futuro; en organizar sistemáticamente los esfuerzos necesarios para ejecutar estas decisiones, y en medir los resultados de estas decisiones comparándolas con las fuerzas expectativas mediante la retroacción sistemática organizad</w:t>
      </w:r>
      <w:r w:rsidRPr="008C6D51">
        <w:rPr>
          <w:rFonts w:ascii="Arial" w:hAnsi="Arial" w:cs="Arial"/>
          <w:color w:val="262626"/>
          <w:sz w:val="22"/>
          <w:szCs w:val="22"/>
          <w:lang w:val="es-ES"/>
        </w:rPr>
        <w:t>a.</w:t>
      </w:r>
    </w:p>
    <w:p w:rsidR="008C6D51" w:rsidRPr="008C6D51" w:rsidRDefault="008C6D51" w:rsidP="00461B43">
      <w:pPr>
        <w:spacing w:line="360" w:lineRule="auto"/>
        <w:jc w:val="both"/>
        <w:rPr>
          <w:rFonts w:ascii="Arial" w:hAnsi="Arial" w:cs="Arial"/>
          <w:color w:val="262626"/>
          <w:sz w:val="22"/>
          <w:szCs w:val="22"/>
          <w:lang w:val="es-ES"/>
        </w:rPr>
      </w:pPr>
    </w:p>
    <w:p w:rsidR="008C6D51" w:rsidRPr="008C6D51" w:rsidRDefault="008C6D51" w:rsidP="00461B43">
      <w:pPr>
        <w:spacing w:line="360" w:lineRule="auto"/>
        <w:jc w:val="both"/>
        <w:rPr>
          <w:rFonts w:ascii="Arial" w:hAnsi="Arial" w:cs="Arial"/>
          <w:color w:val="262626"/>
          <w:sz w:val="22"/>
          <w:szCs w:val="22"/>
          <w:lang w:val="es-ES"/>
        </w:rPr>
      </w:pPr>
      <w:r w:rsidRPr="008C6D51">
        <w:rPr>
          <w:rFonts w:ascii="Arial" w:hAnsi="Arial" w:cs="Arial"/>
          <w:color w:val="262626"/>
          <w:sz w:val="22"/>
          <w:szCs w:val="22"/>
          <w:lang w:val="es-ES"/>
        </w:rPr>
        <w:t xml:space="preserve">La Planificación Estratégica es la actividad de moldear el futuro de la organización a través de un proceso ordenado mediante la organización de las ventajas competitivas. Para otros teóricos como Smith este termino es considerado como un proceso normal, dilatado y costoso, y que el mismo es llevado a cabo por ejecutivos de la organización o por un grupo exclusivo de planificadores, y sesga su potencial en procesos interactivos y participativos. Otros autores como el caso de </w:t>
      </w:r>
      <w:proofErr w:type="spellStart"/>
      <w:r w:rsidRPr="008C6D51">
        <w:rPr>
          <w:rFonts w:ascii="Arial" w:hAnsi="Arial" w:cs="Arial"/>
          <w:color w:val="262626"/>
          <w:sz w:val="22"/>
          <w:szCs w:val="22"/>
          <w:lang w:val="es-ES"/>
        </w:rPr>
        <w:t>Minztberg</w:t>
      </w:r>
      <w:proofErr w:type="spellEnd"/>
      <w:r w:rsidRPr="008C6D51">
        <w:rPr>
          <w:rFonts w:ascii="Arial" w:hAnsi="Arial" w:cs="Arial"/>
          <w:color w:val="262626"/>
          <w:sz w:val="22"/>
          <w:szCs w:val="22"/>
          <w:lang w:val="es-ES"/>
        </w:rPr>
        <w:t xml:space="preserve"> que ha ido un poco más allá de definir el término de planificación estratégica y ha enumerado una serie de elementos que podrían llevar al fracaso o peligro de una planificación estratégica entre los cuales se encuentra: La suposición de la alta dirección de que puede delegar la función de planificación a un planificador. Error en el desarrollo de metas factibles, como una base para la formulación de planes a largo plazo. Descuidar el fomento de un clima en la organización que favorezca a la planificación. Falla al usar planes como estándares en la valoración del desempeño administrativo. Inyectar demasiada formalidad al sistema, que limita la flexibilidad, fluidez y simplicidad, y restringe la creatividad. La planificación estratégica será un tema que seguirá siendo objeto de estudio y críticas por muchos teóricos o estudiosos en el presente y en el futuro.</w:t>
      </w:r>
    </w:p>
    <w:p w:rsidR="008C6D51" w:rsidRPr="008C6D51" w:rsidRDefault="008C6D51" w:rsidP="00461B43">
      <w:pPr>
        <w:widowControl w:val="0"/>
        <w:autoSpaceDE w:val="0"/>
        <w:autoSpaceDN w:val="0"/>
        <w:adjustRightInd w:val="0"/>
        <w:spacing w:line="360" w:lineRule="auto"/>
        <w:rPr>
          <w:rFonts w:ascii="Arial" w:hAnsi="Arial" w:cs="Arial"/>
          <w:sz w:val="22"/>
          <w:szCs w:val="22"/>
          <w:lang w:val="es-ES"/>
        </w:rPr>
      </w:pPr>
      <w:r w:rsidRPr="008C6D51">
        <w:rPr>
          <w:rFonts w:ascii="Arial" w:hAnsi="Arial" w:cs="Arial"/>
          <w:sz w:val="22"/>
          <w:szCs w:val="22"/>
          <w:lang w:val="es-ES"/>
        </w:rPr>
        <w:t> </w:t>
      </w:r>
    </w:p>
    <w:p w:rsidR="008C6D51" w:rsidRDefault="008C6D51" w:rsidP="00461B43">
      <w:pPr>
        <w:spacing w:line="360" w:lineRule="auto"/>
        <w:jc w:val="both"/>
        <w:rPr>
          <w:rFonts w:ascii="Arial" w:hAnsi="Arial" w:cs="Arial"/>
          <w:sz w:val="22"/>
          <w:szCs w:val="22"/>
          <w:lang w:val="es-ES"/>
        </w:rPr>
      </w:pPr>
      <w:r w:rsidRPr="006260B8">
        <w:rPr>
          <w:rFonts w:ascii="Arial" w:hAnsi="Arial" w:cs="Arial"/>
          <w:b/>
          <w:bCs/>
          <w:sz w:val="22"/>
          <w:szCs w:val="22"/>
          <w:lang w:val="es-ES"/>
        </w:rPr>
        <w:t xml:space="preserve">Frederick </w:t>
      </w:r>
      <w:proofErr w:type="spellStart"/>
      <w:r w:rsidRPr="006260B8">
        <w:rPr>
          <w:rFonts w:ascii="Arial" w:hAnsi="Arial" w:cs="Arial"/>
          <w:b/>
          <w:bCs/>
          <w:sz w:val="22"/>
          <w:szCs w:val="22"/>
          <w:lang w:val="es-ES"/>
        </w:rPr>
        <w:t>Winslow</w:t>
      </w:r>
      <w:proofErr w:type="spellEnd"/>
      <w:r w:rsidRPr="006260B8">
        <w:rPr>
          <w:rFonts w:ascii="Arial" w:hAnsi="Arial" w:cs="Arial"/>
          <w:b/>
          <w:bCs/>
          <w:sz w:val="22"/>
          <w:szCs w:val="22"/>
          <w:lang w:val="es-ES"/>
        </w:rPr>
        <w:t xml:space="preserve"> Taylor</w:t>
      </w:r>
      <w:r w:rsidRPr="006260B8">
        <w:rPr>
          <w:rFonts w:ascii="Arial" w:hAnsi="Arial" w:cs="Arial"/>
          <w:sz w:val="22"/>
          <w:szCs w:val="22"/>
          <w:lang w:val="es-ES"/>
        </w:rPr>
        <w:t xml:space="preserve"> (20 de marzo de </w:t>
      </w:r>
      <w:hyperlink r:id="rId6" w:history="1">
        <w:r w:rsidRPr="006260B8">
          <w:rPr>
            <w:rFonts w:ascii="Arial" w:hAnsi="Arial" w:cs="Arial"/>
            <w:sz w:val="22"/>
            <w:szCs w:val="22"/>
            <w:lang w:val="es-ES"/>
          </w:rPr>
          <w:t>1856</w:t>
        </w:r>
      </w:hyperlink>
      <w:r w:rsidRPr="006260B8">
        <w:rPr>
          <w:rFonts w:ascii="Arial" w:hAnsi="Arial" w:cs="Arial"/>
          <w:sz w:val="22"/>
          <w:szCs w:val="22"/>
          <w:lang w:val="es-ES"/>
        </w:rPr>
        <w:t xml:space="preserve"> - 21 de marzo de </w:t>
      </w:r>
      <w:hyperlink r:id="rId7" w:history="1">
        <w:r w:rsidRPr="006260B8">
          <w:rPr>
            <w:rFonts w:ascii="Arial" w:hAnsi="Arial" w:cs="Arial"/>
            <w:sz w:val="22"/>
            <w:szCs w:val="22"/>
            <w:lang w:val="es-ES"/>
          </w:rPr>
          <w:t>1915</w:t>
        </w:r>
      </w:hyperlink>
      <w:r w:rsidRPr="006260B8">
        <w:rPr>
          <w:rFonts w:ascii="Arial" w:hAnsi="Arial" w:cs="Arial"/>
          <w:sz w:val="22"/>
          <w:szCs w:val="22"/>
          <w:lang w:val="es-ES"/>
        </w:rPr>
        <w:t xml:space="preserve">) fue un ingeniero mecánico y economista estadounidense, promotor de la organización científica del trabajo y es considerado el padre de la Administración Científica.1 En 1878 efectuó sus primeras observaciones sobre la industria del trabajo en la industria del </w:t>
      </w:r>
      <w:hyperlink r:id="rId8" w:history="1">
        <w:r w:rsidRPr="006260B8">
          <w:rPr>
            <w:rFonts w:ascii="Arial" w:hAnsi="Arial" w:cs="Arial"/>
            <w:sz w:val="22"/>
            <w:szCs w:val="22"/>
            <w:lang w:val="es-ES"/>
          </w:rPr>
          <w:t>acero</w:t>
        </w:r>
      </w:hyperlink>
      <w:r w:rsidRPr="006260B8">
        <w:rPr>
          <w:rFonts w:ascii="Arial" w:hAnsi="Arial" w:cs="Arial"/>
          <w:sz w:val="22"/>
          <w:szCs w:val="22"/>
          <w:lang w:val="es-ES"/>
        </w:rPr>
        <w:t xml:space="preserve">. A ellas les siguieron una serie de estudios analíticos sobre tiempos de ejecución y remuneración del trabajo. Sus principales puntos, fueron determinar científicamente trabajo estándar, crear una revolución mental y un trabajador funcional a través de diversos conceptos que se intuyen a partir de un trabajo suyo publicado en 1903 llamado </w:t>
      </w:r>
      <w:r w:rsidRPr="006260B8">
        <w:rPr>
          <w:rFonts w:ascii="Arial" w:hAnsi="Arial" w:cs="Arial"/>
          <w:i/>
          <w:iCs/>
          <w:sz w:val="22"/>
          <w:szCs w:val="22"/>
          <w:lang w:val="es-ES"/>
        </w:rPr>
        <w:t>Shop Management</w:t>
      </w:r>
      <w:r w:rsidRPr="006260B8">
        <w:rPr>
          <w:rFonts w:ascii="Arial" w:hAnsi="Arial" w:cs="Arial"/>
          <w:sz w:val="22"/>
          <w:szCs w:val="22"/>
          <w:lang w:val="es-ES"/>
        </w:rPr>
        <w:t>.</w:t>
      </w:r>
    </w:p>
    <w:p w:rsidR="006260B8" w:rsidRDefault="006260B8" w:rsidP="00461B43">
      <w:pPr>
        <w:spacing w:line="360" w:lineRule="auto"/>
        <w:jc w:val="both"/>
        <w:rPr>
          <w:rFonts w:ascii="Arial" w:hAnsi="Arial" w:cs="Arial"/>
          <w:sz w:val="22"/>
          <w:szCs w:val="22"/>
          <w:lang w:val="es-ES"/>
        </w:rPr>
      </w:pPr>
    </w:p>
    <w:p w:rsidR="006260B8" w:rsidRDefault="006260B8" w:rsidP="00461B43">
      <w:pPr>
        <w:spacing w:line="360" w:lineRule="auto"/>
        <w:jc w:val="both"/>
        <w:rPr>
          <w:rFonts w:ascii="Arial" w:hAnsi="Arial" w:cs="Arial"/>
          <w:sz w:val="22"/>
          <w:szCs w:val="22"/>
          <w:lang w:val="es-ES"/>
        </w:rPr>
      </w:pPr>
      <w:r w:rsidRPr="006260B8">
        <w:rPr>
          <w:rFonts w:ascii="Arial" w:hAnsi="Arial" w:cs="Arial"/>
          <w:b/>
          <w:bCs/>
          <w:sz w:val="22"/>
          <w:szCs w:val="22"/>
          <w:lang w:val="es-ES"/>
        </w:rPr>
        <w:t>Henri Fayol</w:t>
      </w:r>
      <w:r w:rsidRPr="006260B8">
        <w:rPr>
          <w:rFonts w:ascii="Arial" w:hAnsi="Arial" w:cs="Arial"/>
          <w:sz w:val="22"/>
          <w:szCs w:val="22"/>
          <w:lang w:val="es-ES"/>
        </w:rPr>
        <w:t xml:space="preserve"> fue uno de los principales contribuyentes al enfoque clásico de la administración. Nació en Estambul,1 el 29 de Julio de 1841, en el seno de familia burguesa, vivió las consecuencias de la Revolución Industrial y más tarde, la Primera Guerra Mundial. Se graduó en ingeniería de minas a los 19 años,1 en el año 1860, e ingresó a una empresa metalúrgica y carbonífera, donde desarrolló toda su carrera. A los 25 años fue nombrado gerente de las minas y a los 47 ocupó la gerencia general de la </w:t>
      </w:r>
      <w:proofErr w:type="spellStart"/>
      <w:r w:rsidRPr="006260B8">
        <w:rPr>
          <w:rFonts w:ascii="Arial" w:hAnsi="Arial" w:cs="Arial"/>
          <w:sz w:val="22"/>
          <w:szCs w:val="22"/>
          <w:lang w:val="es-ES"/>
        </w:rPr>
        <w:t>Compagnie</w:t>
      </w:r>
      <w:proofErr w:type="spellEnd"/>
      <w:r w:rsidRPr="006260B8">
        <w:rPr>
          <w:rFonts w:ascii="Arial" w:hAnsi="Arial" w:cs="Arial"/>
          <w:sz w:val="22"/>
          <w:szCs w:val="22"/>
          <w:lang w:val="es-ES"/>
        </w:rPr>
        <w:t xml:space="preserve"> </w:t>
      </w:r>
      <w:proofErr w:type="spellStart"/>
      <w:r w:rsidRPr="006260B8">
        <w:rPr>
          <w:rFonts w:ascii="Arial" w:hAnsi="Arial" w:cs="Arial"/>
          <w:sz w:val="22"/>
          <w:szCs w:val="22"/>
          <w:lang w:val="es-ES"/>
        </w:rPr>
        <w:t>Commentry</w:t>
      </w:r>
      <w:proofErr w:type="spellEnd"/>
      <w:r w:rsidRPr="006260B8">
        <w:rPr>
          <w:rFonts w:ascii="Arial" w:hAnsi="Arial" w:cs="Arial"/>
          <w:sz w:val="22"/>
          <w:szCs w:val="22"/>
          <w:lang w:val="es-ES"/>
        </w:rPr>
        <w:t xml:space="preserve"> </w:t>
      </w:r>
      <w:proofErr w:type="spellStart"/>
      <w:r w:rsidRPr="006260B8">
        <w:rPr>
          <w:rFonts w:ascii="Arial" w:hAnsi="Arial" w:cs="Arial"/>
          <w:sz w:val="22"/>
          <w:szCs w:val="22"/>
          <w:lang w:val="es-ES"/>
        </w:rPr>
        <w:t>Fourchambault</w:t>
      </w:r>
      <w:proofErr w:type="spellEnd"/>
      <w:r w:rsidRPr="006260B8">
        <w:rPr>
          <w:rFonts w:ascii="Arial" w:hAnsi="Arial" w:cs="Arial"/>
          <w:sz w:val="22"/>
          <w:szCs w:val="22"/>
          <w:lang w:val="es-ES"/>
        </w:rPr>
        <w:t xml:space="preserve"> et </w:t>
      </w:r>
      <w:proofErr w:type="spellStart"/>
      <w:r w:rsidRPr="006260B8">
        <w:rPr>
          <w:rFonts w:ascii="Arial" w:hAnsi="Arial" w:cs="Arial"/>
          <w:sz w:val="22"/>
          <w:szCs w:val="22"/>
          <w:lang w:val="es-ES"/>
        </w:rPr>
        <w:t>Decazeville</w:t>
      </w:r>
      <w:proofErr w:type="spellEnd"/>
      <w:r w:rsidRPr="006260B8">
        <w:rPr>
          <w:rFonts w:ascii="Arial" w:hAnsi="Arial" w:cs="Arial"/>
          <w:sz w:val="22"/>
          <w:szCs w:val="22"/>
          <w:lang w:val="es-ES"/>
        </w:rPr>
        <w:t>, que entonces se hallaba en situación difícil. Su administración fue muy exitosa. En 1918 entregó la empresa a su sucesor, en una situación de notable estabilidad.</w:t>
      </w:r>
    </w:p>
    <w:p w:rsidR="006260B8" w:rsidRDefault="006260B8" w:rsidP="00461B43">
      <w:pPr>
        <w:spacing w:line="360" w:lineRule="auto"/>
        <w:jc w:val="both"/>
        <w:rPr>
          <w:rFonts w:ascii="Arial" w:hAnsi="Arial" w:cs="Arial"/>
          <w:b/>
          <w:bCs/>
          <w:color w:val="1C1C1C"/>
          <w:sz w:val="22"/>
          <w:szCs w:val="22"/>
          <w:lang w:val="es-ES"/>
        </w:rPr>
      </w:pPr>
    </w:p>
    <w:p w:rsidR="006260B8" w:rsidRDefault="006260B8" w:rsidP="00461B43">
      <w:pPr>
        <w:spacing w:line="360" w:lineRule="auto"/>
        <w:jc w:val="both"/>
        <w:rPr>
          <w:rFonts w:ascii="Arial" w:hAnsi="Arial" w:cs="Arial"/>
          <w:sz w:val="22"/>
          <w:szCs w:val="22"/>
          <w:lang w:val="es-ES"/>
        </w:rPr>
      </w:pPr>
      <w:r w:rsidRPr="006260B8">
        <w:rPr>
          <w:rFonts w:ascii="Arial" w:hAnsi="Arial" w:cs="Arial"/>
          <w:b/>
          <w:bCs/>
          <w:sz w:val="22"/>
          <w:szCs w:val="22"/>
          <w:lang w:val="es-ES"/>
        </w:rPr>
        <w:t>Peter Ferdinand Drucker</w:t>
      </w:r>
      <w:r w:rsidRPr="006260B8">
        <w:rPr>
          <w:rFonts w:ascii="Arial" w:hAnsi="Arial" w:cs="Arial"/>
          <w:sz w:val="22"/>
          <w:szCs w:val="22"/>
          <w:lang w:val="es-ES"/>
        </w:rPr>
        <w:t xml:space="preserve"> (Viena, 19 de noviembre de </w:t>
      </w:r>
      <w:hyperlink r:id="rId9" w:history="1">
        <w:r w:rsidRPr="006260B8">
          <w:rPr>
            <w:rFonts w:ascii="Arial" w:hAnsi="Arial" w:cs="Arial"/>
            <w:sz w:val="22"/>
            <w:szCs w:val="22"/>
            <w:lang w:val="es-ES"/>
          </w:rPr>
          <w:t>1909</w:t>
        </w:r>
      </w:hyperlink>
      <w:r w:rsidRPr="006260B8">
        <w:rPr>
          <w:rFonts w:ascii="Arial" w:hAnsi="Arial" w:cs="Arial"/>
          <w:sz w:val="22"/>
          <w:szCs w:val="22"/>
          <w:lang w:val="es-ES"/>
        </w:rPr>
        <w:t xml:space="preserve">-Claremont, 11 de noviembre de </w:t>
      </w:r>
      <w:hyperlink r:id="rId10" w:history="1">
        <w:r w:rsidRPr="006260B8">
          <w:rPr>
            <w:rFonts w:ascii="Arial" w:hAnsi="Arial" w:cs="Arial"/>
            <w:sz w:val="22"/>
            <w:szCs w:val="22"/>
            <w:lang w:val="es-ES"/>
          </w:rPr>
          <w:t>2005</w:t>
        </w:r>
      </w:hyperlink>
      <w:r w:rsidRPr="006260B8">
        <w:rPr>
          <w:rFonts w:ascii="Arial" w:hAnsi="Arial" w:cs="Arial"/>
          <w:sz w:val="22"/>
          <w:szCs w:val="22"/>
          <w:lang w:val="es-ES"/>
        </w:rPr>
        <w:t xml:space="preserve">) fue un abogado y tratadista austriaco, considerado el mayor filósofo de la administración del siglo XX. Fue autor de más de 35 libros, y sus ideas fueron decisivas en la creación de la Corporación Moderna. Drucker escribió múltiples obras reconocidas a nivel mundial sobre temas referentes a la gestión de las organizaciones, sistemas de información y sociedad del conocimiento, área en la cual es reconocido como padre y mentor en conjunto con </w:t>
      </w:r>
      <w:proofErr w:type="spellStart"/>
      <w:r w:rsidRPr="006260B8">
        <w:rPr>
          <w:rFonts w:ascii="Arial" w:hAnsi="Arial" w:cs="Arial"/>
          <w:sz w:val="22"/>
          <w:szCs w:val="22"/>
          <w:lang w:val="es-ES"/>
        </w:rPr>
        <w:t>Machlup</w:t>
      </w:r>
      <w:proofErr w:type="spellEnd"/>
      <w:r w:rsidRPr="006260B8">
        <w:rPr>
          <w:rFonts w:ascii="Arial" w:hAnsi="Arial" w:cs="Arial"/>
          <w:sz w:val="22"/>
          <w:szCs w:val="22"/>
          <w:lang w:val="es-ES"/>
        </w:rPr>
        <w:t xml:space="preserve">. Drucker dejó en sus obras la huella de su gran inteligencia y su incansable actividad. Hoy es considerado el padre del </w:t>
      </w:r>
      <w:proofErr w:type="spellStart"/>
      <w:r w:rsidRPr="006260B8">
        <w:rPr>
          <w:rFonts w:ascii="Arial" w:hAnsi="Arial" w:cs="Arial"/>
          <w:i/>
          <w:iCs/>
          <w:sz w:val="22"/>
          <w:szCs w:val="22"/>
          <w:lang w:val="es-ES"/>
        </w:rPr>
        <w:t>management</w:t>
      </w:r>
      <w:proofErr w:type="spellEnd"/>
      <w:r w:rsidRPr="006260B8">
        <w:rPr>
          <w:rFonts w:ascii="Arial" w:hAnsi="Arial" w:cs="Arial"/>
          <w:sz w:val="22"/>
          <w:szCs w:val="22"/>
          <w:lang w:val="es-ES"/>
        </w:rPr>
        <w:t xml:space="preserve"> como disciplina y sigue siendo objeto de estudio en las más prestigiosas escuelas de negocios.</w:t>
      </w:r>
    </w:p>
    <w:p w:rsidR="001431F5" w:rsidRDefault="001431F5" w:rsidP="00461B43">
      <w:pPr>
        <w:spacing w:line="360" w:lineRule="auto"/>
        <w:jc w:val="both"/>
        <w:rPr>
          <w:rFonts w:ascii="Arial" w:hAnsi="Arial" w:cs="Arial"/>
          <w:sz w:val="22"/>
          <w:szCs w:val="22"/>
          <w:lang w:val="es-ES"/>
        </w:rPr>
      </w:pPr>
    </w:p>
    <w:p w:rsidR="00D868F3" w:rsidRDefault="00D868F3" w:rsidP="00461B43">
      <w:pPr>
        <w:spacing w:line="360" w:lineRule="auto"/>
        <w:jc w:val="both"/>
        <w:rPr>
          <w:rFonts w:ascii="Arial" w:hAnsi="Arial" w:cs="Arial"/>
          <w:color w:val="333333"/>
          <w:sz w:val="22"/>
          <w:szCs w:val="22"/>
          <w:lang w:val="es-ES"/>
        </w:rPr>
      </w:pPr>
      <w:r w:rsidRPr="00D868F3">
        <w:rPr>
          <w:rFonts w:ascii="Arial" w:hAnsi="Arial" w:cs="Arial"/>
          <w:b/>
          <w:color w:val="333333"/>
          <w:sz w:val="22"/>
          <w:szCs w:val="22"/>
          <w:lang w:val="es-ES"/>
        </w:rPr>
        <w:t xml:space="preserve">H. Igor </w:t>
      </w:r>
      <w:proofErr w:type="spellStart"/>
      <w:r w:rsidRPr="00D868F3">
        <w:rPr>
          <w:rFonts w:ascii="Arial" w:hAnsi="Arial" w:cs="Arial"/>
          <w:b/>
          <w:color w:val="333333"/>
          <w:sz w:val="22"/>
          <w:szCs w:val="22"/>
          <w:lang w:val="es-ES"/>
        </w:rPr>
        <w:t>Ansoff</w:t>
      </w:r>
      <w:proofErr w:type="spellEnd"/>
      <w:r w:rsidRPr="00D868F3">
        <w:rPr>
          <w:rFonts w:ascii="Arial" w:hAnsi="Arial" w:cs="Arial"/>
          <w:color w:val="333333"/>
          <w:sz w:val="22"/>
          <w:szCs w:val="22"/>
          <w:lang w:val="es-ES"/>
        </w:rPr>
        <w:t xml:space="preserve"> (1918-2002) nació en Vladivostok, Rusia en 1918 y emigró posteriormente a Estados Unidos con su familia, dónde estudió primero Ingeniería en el Stevens </w:t>
      </w:r>
      <w:proofErr w:type="spellStart"/>
      <w:r w:rsidRPr="00D868F3">
        <w:rPr>
          <w:rFonts w:ascii="Arial" w:hAnsi="Arial" w:cs="Arial"/>
          <w:color w:val="333333"/>
          <w:sz w:val="22"/>
          <w:szCs w:val="22"/>
          <w:lang w:val="es-ES"/>
        </w:rPr>
        <w:t>Intitute</w:t>
      </w:r>
      <w:proofErr w:type="spellEnd"/>
      <w:r w:rsidRPr="00D868F3">
        <w:rPr>
          <w:rFonts w:ascii="Arial" w:hAnsi="Arial" w:cs="Arial"/>
          <w:color w:val="333333"/>
          <w:sz w:val="22"/>
          <w:szCs w:val="22"/>
          <w:lang w:val="es-ES"/>
        </w:rPr>
        <w:t xml:space="preserve"> of </w:t>
      </w:r>
      <w:proofErr w:type="spellStart"/>
      <w:r w:rsidRPr="00D868F3">
        <w:rPr>
          <w:rFonts w:ascii="Arial" w:hAnsi="Arial" w:cs="Arial"/>
          <w:color w:val="333333"/>
          <w:sz w:val="22"/>
          <w:szCs w:val="22"/>
          <w:lang w:val="es-ES"/>
        </w:rPr>
        <w:t>Technology</w:t>
      </w:r>
      <w:proofErr w:type="spellEnd"/>
      <w:r w:rsidRPr="00D868F3">
        <w:rPr>
          <w:rFonts w:ascii="Arial" w:hAnsi="Arial" w:cs="Arial"/>
          <w:color w:val="333333"/>
          <w:sz w:val="22"/>
          <w:szCs w:val="22"/>
          <w:lang w:val="es-ES"/>
        </w:rPr>
        <w:t xml:space="preserve">, después recibió un doctorado en matemáticas aplicadas por la Brown </w:t>
      </w:r>
      <w:proofErr w:type="spellStart"/>
      <w:r w:rsidRPr="00D868F3">
        <w:rPr>
          <w:rFonts w:ascii="Arial" w:hAnsi="Arial" w:cs="Arial"/>
          <w:color w:val="333333"/>
          <w:sz w:val="22"/>
          <w:szCs w:val="22"/>
          <w:lang w:val="es-ES"/>
        </w:rPr>
        <w:t>University</w:t>
      </w:r>
      <w:proofErr w:type="spellEnd"/>
      <w:r w:rsidRPr="00D868F3">
        <w:rPr>
          <w:rFonts w:ascii="Arial" w:hAnsi="Arial" w:cs="Arial"/>
          <w:color w:val="333333"/>
          <w:sz w:val="22"/>
          <w:szCs w:val="22"/>
          <w:lang w:val="es-ES"/>
        </w:rPr>
        <w:t xml:space="preserve"> y completó su formación empresarial en la Universidad de California (</w:t>
      </w:r>
      <w:proofErr w:type="spellStart"/>
      <w:r w:rsidRPr="00D868F3">
        <w:rPr>
          <w:rFonts w:ascii="Arial" w:hAnsi="Arial" w:cs="Arial"/>
          <w:color w:val="333333"/>
          <w:sz w:val="22"/>
          <w:szCs w:val="22"/>
          <w:lang w:val="es-ES"/>
        </w:rPr>
        <w:t>executive</w:t>
      </w:r>
      <w:proofErr w:type="spellEnd"/>
      <w:r w:rsidRPr="00D868F3">
        <w:rPr>
          <w:rFonts w:ascii="Arial" w:hAnsi="Arial" w:cs="Arial"/>
          <w:color w:val="333333"/>
          <w:sz w:val="22"/>
          <w:szCs w:val="22"/>
          <w:lang w:val="es-ES"/>
        </w:rPr>
        <w:t xml:space="preserve"> </w:t>
      </w:r>
      <w:proofErr w:type="spellStart"/>
      <w:r w:rsidRPr="00D868F3">
        <w:rPr>
          <w:rFonts w:ascii="Arial" w:hAnsi="Arial" w:cs="Arial"/>
          <w:color w:val="333333"/>
          <w:sz w:val="22"/>
          <w:szCs w:val="22"/>
          <w:lang w:val="es-ES"/>
        </w:rPr>
        <w:t>education</w:t>
      </w:r>
      <w:proofErr w:type="spellEnd"/>
      <w:r w:rsidRPr="00D868F3">
        <w:rPr>
          <w:rFonts w:ascii="Arial" w:hAnsi="Arial" w:cs="Arial"/>
          <w:color w:val="333333"/>
          <w:sz w:val="22"/>
          <w:szCs w:val="22"/>
          <w:lang w:val="es-ES"/>
        </w:rPr>
        <w:t>).</w:t>
      </w:r>
    </w:p>
    <w:p w:rsidR="001431F5" w:rsidRPr="00D868F3" w:rsidRDefault="001431F5" w:rsidP="00461B43">
      <w:pPr>
        <w:spacing w:line="360" w:lineRule="auto"/>
        <w:jc w:val="both"/>
        <w:rPr>
          <w:rFonts w:ascii="Arial" w:hAnsi="Arial" w:cs="Arial"/>
          <w:color w:val="333333"/>
          <w:sz w:val="22"/>
          <w:szCs w:val="22"/>
          <w:lang w:val="es-ES"/>
        </w:rPr>
      </w:pPr>
    </w:p>
    <w:p w:rsidR="00D868F3" w:rsidRDefault="00D868F3" w:rsidP="00461B43">
      <w:pPr>
        <w:spacing w:line="360" w:lineRule="auto"/>
        <w:jc w:val="both"/>
        <w:rPr>
          <w:rFonts w:ascii="Arial" w:hAnsi="Arial" w:cs="Arial"/>
          <w:color w:val="333333"/>
          <w:sz w:val="22"/>
          <w:szCs w:val="22"/>
          <w:lang w:val="es-ES"/>
        </w:rPr>
      </w:pPr>
      <w:r w:rsidRPr="00D868F3">
        <w:rPr>
          <w:rFonts w:ascii="Arial" w:hAnsi="Arial" w:cs="Arial"/>
          <w:color w:val="333333"/>
          <w:sz w:val="22"/>
          <w:szCs w:val="22"/>
          <w:lang w:val="es-ES"/>
        </w:rPr>
        <w:t xml:space="preserve">H. Igor </w:t>
      </w:r>
      <w:proofErr w:type="spellStart"/>
      <w:r w:rsidRPr="00D868F3">
        <w:rPr>
          <w:rFonts w:ascii="Arial" w:hAnsi="Arial" w:cs="Arial"/>
          <w:color w:val="333333"/>
          <w:sz w:val="22"/>
          <w:szCs w:val="22"/>
          <w:lang w:val="es-ES"/>
        </w:rPr>
        <w:t>Ansoff</w:t>
      </w:r>
      <w:proofErr w:type="spellEnd"/>
      <w:r w:rsidRPr="00D868F3">
        <w:rPr>
          <w:rFonts w:ascii="Arial" w:hAnsi="Arial" w:cs="Arial"/>
          <w:color w:val="333333"/>
          <w:sz w:val="22"/>
          <w:szCs w:val="22"/>
          <w:lang w:val="es-ES"/>
        </w:rPr>
        <w:t xml:space="preserve"> está considerado el pionero de la introducción de la cultura del pensamiento estratégico en el mundo empresarial y académico, y fue el primer autor reconocido de un libro sobre estrategia empresarial, introductor de los conceptos y términos que han servido de base para todo el amplio desarrollo que ha tenido en todo el mundo.</w:t>
      </w:r>
    </w:p>
    <w:p w:rsidR="001A7C03" w:rsidRDefault="001A7C03" w:rsidP="00461B43">
      <w:pPr>
        <w:spacing w:line="360" w:lineRule="auto"/>
        <w:jc w:val="both"/>
        <w:rPr>
          <w:rFonts w:ascii="Arial" w:hAnsi="Arial" w:cs="Arial"/>
          <w:color w:val="333333"/>
          <w:sz w:val="22"/>
          <w:szCs w:val="22"/>
          <w:lang w:val="es-ES"/>
        </w:rPr>
      </w:pPr>
    </w:p>
    <w:p w:rsidR="001A7C03" w:rsidRDefault="001A7C03" w:rsidP="00461B43">
      <w:pPr>
        <w:spacing w:line="360" w:lineRule="auto"/>
        <w:jc w:val="both"/>
        <w:rPr>
          <w:rFonts w:ascii="Arial" w:hAnsi="Arial" w:cs="Arial"/>
          <w:color w:val="333333"/>
          <w:sz w:val="22"/>
          <w:szCs w:val="22"/>
          <w:lang w:val="es-ES"/>
        </w:rPr>
      </w:pPr>
    </w:p>
    <w:p w:rsidR="001A7C03" w:rsidRPr="001431F5" w:rsidRDefault="001A7C03" w:rsidP="00461B43">
      <w:pPr>
        <w:spacing w:line="360" w:lineRule="auto"/>
        <w:jc w:val="both"/>
        <w:rPr>
          <w:rFonts w:ascii="Arial" w:hAnsi="Arial" w:cs="Arial"/>
          <w:color w:val="333333"/>
          <w:sz w:val="22"/>
          <w:szCs w:val="22"/>
          <w:lang w:val="es-ES"/>
        </w:rPr>
      </w:pPr>
    </w:p>
    <w:p w:rsidR="001A7C03" w:rsidRPr="001431F5" w:rsidRDefault="001A7C03" w:rsidP="00461B43">
      <w:pPr>
        <w:spacing w:line="360" w:lineRule="auto"/>
        <w:jc w:val="both"/>
        <w:rPr>
          <w:rFonts w:ascii="Arial" w:hAnsi="Arial" w:cs="Arial"/>
          <w:color w:val="333333"/>
          <w:sz w:val="22"/>
          <w:szCs w:val="22"/>
          <w:lang w:val="es-ES"/>
        </w:rPr>
      </w:pPr>
    </w:p>
    <w:p w:rsidR="001A7C03" w:rsidRPr="001431F5" w:rsidRDefault="001A7C03" w:rsidP="00461B43">
      <w:pPr>
        <w:spacing w:line="360" w:lineRule="auto"/>
        <w:jc w:val="both"/>
        <w:rPr>
          <w:rFonts w:ascii="Arial" w:hAnsi="Arial" w:cs="Arial"/>
          <w:color w:val="333333"/>
          <w:sz w:val="22"/>
          <w:szCs w:val="22"/>
          <w:lang w:val="es-ES"/>
        </w:rPr>
      </w:pPr>
    </w:p>
    <w:p w:rsidR="001A7C03" w:rsidRPr="001431F5" w:rsidRDefault="001A7C03" w:rsidP="00461B43">
      <w:pPr>
        <w:spacing w:line="360" w:lineRule="auto"/>
        <w:jc w:val="both"/>
        <w:rPr>
          <w:rFonts w:ascii="Arial" w:hAnsi="Arial" w:cs="Arial"/>
          <w:color w:val="333333"/>
          <w:sz w:val="22"/>
          <w:szCs w:val="22"/>
          <w:lang w:val="es-ES"/>
        </w:rPr>
      </w:pPr>
    </w:p>
    <w:p w:rsidR="001A7C03" w:rsidRPr="001431F5" w:rsidRDefault="001A7C03" w:rsidP="00461B43">
      <w:pPr>
        <w:spacing w:line="360" w:lineRule="auto"/>
        <w:jc w:val="both"/>
        <w:rPr>
          <w:rFonts w:ascii="Arial" w:hAnsi="Arial" w:cs="Arial"/>
          <w:color w:val="333333"/>
          <w:sz w:val="22"/>
          <w:szCs w:val="22"/>
          <w:lang w:val="es-ES"/>
        </w:rPr>
      </w:pPr>
    </w:p>
    <w:p w:rsidR="001A7C03" w:rsidRPr="001431F5" w:rsidRDefault="001A7C03" w:rsidP="00461B43">
      <w:pPr>
        <w:spacing w:line="360" w:lineRule="auto"/>
        <w:jc w:val="both"/>
        <w:rPr>
          <w:rFonts w:ascii="Arial" w:hAnsi="Arial" w:cs="Arial"/>
          <w:color w:val="333333"/>
          <w:sz w:val="22"/>
          <w:szCs w:val="22"/>
          <w:lang w:val="es-ES"/>
        </w:rPr>
      </w:pPr>
    </w:p>
    <w:p w:rsidR="001A7C03" w:rsidRPr="001431F5" w:rsidRDefault="001A7C03" w:rsidP="00461B43">
      <w:pPr>
        <w:spacing w:line="360" w:lineRule="auto"/>
        <w:jc w:val="both"/>
        <w:rPr>
          <w:rFonts w:ascii="Arial" w:hAnsi="Arial" w:cs="Arial"/>
          <w:color w:val="333333"/>
          <w:sz w:val="22"/>
          <w:szCs w:val="22"/>
          <w:lang w:val="es-ES"/>
        </w:rPr>
      </w:pPr>
    </w:p>
    <w:p w:rsidR="001A7C03" w:rsidRPr="001431F5" w:rsidRDefault="001A7C03" w:rsidP="00461B43">
      <w:pPr>
        <w:spacing w:line="360" w:lineRule="auto"/>
        <w:jc w:val="both"/>
        <w:rPr>
          <w:rFonts w:ascii="Arial" w:hAnsi="Arial" w:cs="Arial"/>
          <w:color w:val="333333"/>
          <w:sz w:val="22"/>
          <w:szCs w:val="22"/>
          <w:lang w:val="es-ES"/>
        </w:rPr>
      </w:pPr>
    </w:p>
    <w:p w:rsidR="001A7C03" w:rsidRPr="001431F5" w:rsidRDefault="001A7C03" w:rsidP="00461B43">
      <w:pPr>
        <w:spacing w:line="360" w:lineRule="auto"/>
        <w:jc w:val="both"/>
        <w:rPr>
          <w:rFonts w:ascii="Arial" w:hAnsi="Arial" w:cs="Arial"/>
          <w:color w:val="333333"/>
          <w:sz w:val="22"/>
          <w:szCs w:val="22"/>
          <w:lang w:val="es-ES"/>
        </w:rPr>
      </w:pPr>
    </w:p>
    <w:p w:rsidR="001A7C03" w:rsidRPr="001431F5" w:rsidRDefault="001A7C03" w:rsidP="00461B43">
      <w:pPr>
        <w:spacing w:line="360" w:lineRule="auto"/>
        <w:jc w:val="both"/>
        <w:rPr>
          <w:rFonts w:ascii="Arial" w:hAnsi="Arial" w:cs="Arial"/>
          <w:color w:val="333333"/>
          <w:sz w:val="22"/>
          <w:szCs w:val="22"/>
          <w:lang w:val="es-ES"/>
        </w:rPr>
      </w:pPr>
    </w:p>
    <w:p w:rsidR="001A7C03" w:rsidRPr="001431F5" w:rsidRDefault="001A7C03" w:rsidP="00461B43">
      <w:pPr>
        <w:spacing w:line="360" w:lineRule="auto"/>
        <w:jc w:val="both"/>
        <w:rPr>
          <w:rFonts w:ascii="Arial" w:hAnsi="Arial" w:cs="Arial"/>
          <w:color w:val="333333"/>
          <w:sz w:val="22"/>
          <w:szCs w:val="22"/>
          <w:lang w:val="es-ES"/>
        </w:rPr>
      </w:pPr>
    </w:p>
    <w:p w:rsidR="001A7C03" w:rsidRPr="001431F5" w:rsidRDefault="001A7C03" w:rsidP="00461B43">
      <w:pPr>
        <w:spacing w:line="360" w:lineRule="auto"/>
        <w:jc w:val="both"/>
        <w:rPr>
          <w:rFonts w:ascii="Arial" w:hAnsi="Arial" w:cs="Arial"/>
          <w:color w:val="333333"/>
          <w:sz w:val="22"/>
          <w:szCs w:val="22"/>
          <w:lang w:val="es-ES"/>
        </w:rPr>
      </w:pPr>
    </w:p>
    <w:p w:rsidR="001A7C03" w:rsidRPr="001431F5" w:rsidRDefault="001A7C03" w:rsidP="00461B43">
      <w:pPr>
        <w:spacing w:line="360" w:lineRule="auto"/>
        <w:jc w:val="both"/>
        <w:rPr>
          <w:rFonts w:ascii="Arial" w:hAnsi="Arial" w:cs="Arial"/>
          <w:color w:val="333333"/>
          <w:sz w:val="22"/>
          <w:szCs w:val="22"/>
          <w:lang w:val="es-ES"/>
        </w:rPr>
      </w:pPr>
    </w:p>
    <w:p w:rsidR="001A7C03" w:rsidRPr="001431F5" w:rsidRDefault="001A7C03" w:rsidP="00461B43">
      <w:pPr>
        <w:spacing w:line="360" w:lineRule="auto"/>
        <w:jc w:val="both"/>
        <w:rPr>
          <w:rFonts w:ascii="Arial" w:hAnsi="Arial" w:cs="Arial"/>
          <w:color w:val="333333"/>
          <w:sz w:val="22"/>
          <w:szCs w:val="22"/>
          <w:lang w:val="es-ES"/>
        </w:rPr>
      </w:pPr>
    </w:p>
    <w:p w:rsidR="001A7C03" w:rsidRPr="001431F5" w:rsidRDefault="001A7C03" w:rsidP="00461B43">
      <w:pPr>
        <w:spacing w:line="360" w:lineRule="auto"/>
        <w:jc w:val="both"/>
        <w:rPr>
          <w:rFonts w:ascii="Arial" w:hAnsi="Arial" w:cs="Arial"/>
          <w:color w:val="333333"/>
          <w:sz w:val="22"/>
          <w:szCs w:val="22"/>
          <w:lang w:val="es-ES"/>
        </w:rPr>
      </w:pPr>
    </w:p>
    <w:p w:rsidR="001A7C03" w:rsidRPr="001431F5" w:rsidRDefault="001A7C03" w:rsidP="00461B43">
      <w:pPr>
        <w:spacing w:line="360" w:lineRule="auto"/>
        <w:jc w:val="both"/>
        <w:rPr>
          <w:rFonts w:ascii="Arial" w:hAnsi="Arial" w:cs="Arial"/>
          <w:color w:val="333333"/>
          <w:sz w:val="22"/>
          <w:szCs w:val="22"/>
          <w:lang w:val="es-ES"/>
        </w:rPr>
      </w:pPr>
    </w:p>
    <w:p w:rsidR="001A7C03" w:rsidRPr="001431F5" w:rsidRDefault="001A7C03" w:rsidP="00461B43">
      <w:pPr>
        <w:spacing w:line="360" w:lineRule="auto"/>
        <w:jc w:val="both"/>
        <w:rPr>
          <w:rFonts w:ascii="Arial" w:hAnsi="Arial" w:cs="Arial"/>
          <w:color w:val="333333"/>
          <w:sz w:val="22"/>
          <w:szCs w:val="22"/>
          <w:lang w:val="es-ES"/>
        </w:rPr>
      </w:pPr>
    </w:p>
    <w:p w:rsidR="001A7C03" w:rsidRPr="001431F5" w:rsidRDefault="001A7C03" w:rsidP="00461B43">
      <w:pPr>
        <w:spacing w:line="360" w:lineRule="auto"/>
        <w:jc w:val="both"/>
        <w:rPr>
          <w:rFonts w:ascii="Arial" w:hAnsi="Arial" w:cs="Arial"/>
          <w:color w:val="333333"/>
          <w:sz w:val="22"/>
          <w:szCs w:val="22"/>
          <w:lang w:val="es-ES"/>
        </w:rPr>
      </w:pPr>
    </w:p>
    <w:p w:rsidR="001A7C03" w:rsidRPr="001431F5" w:rsidRDefault="001A7C03" w:rsidP="00461B43">
      <w:pPr>
        <w:spacing w:line="360" w:lineRule="auto"/>
        <w:jc w:val="both"/>
        <w:rPr>
          <w:rFonts w:ascii="Arial" w:hAnsi="Arial" w:cs="Arial"/>
          <w:color w:val="333333"/>
          <w:sz w:val="22"/>
          <w:szCs w:val="22"/>
          <w:lang w:val="es-ES"/>
        </w:rPr>
      </w:pPr>
    </w:p>
    <w:p w:rsidR="001A7C03" w:rsidRPr="001431F5" w:rsidRDefault="001A7C03" w:rsidP="00461B43">
      <w:pPr>
        <w:spacing w:line="360" w:lineRule="auto"/>
        <w:jc w:val="both"/>
        <w:rPr>
          <w:rFonts w:ascii="Arial" w:hAnsi="Arial" w:cs="Arial"/>
          <w:color w:val="333333"/>
          <w:sz w:val="22"/>
          <w:szCs w:val="22"/>
          <w:lang w:val="es-ES"/>
        </w:rPr>
      </w:pPr>
    </w:p>
    <w:p w:rsidR="001A7C03" w:rsidRPr="001431F5" w:rsidRDefault="001A7C03" w:rsidP="00461B43">
      <w:pPr>
        <w:spacing w:line="360" w:lineRule="auto"/>
        <w:jc w:val="both"/>
        <w:rPr>
          <w:rFonts w:ascii="Arial" w:hAnsi="Arial" w:cs="Arial"/>
          <w:color w:val="333333"/>
          <w:sz w:val="22"/>
          <w:szCs w:val="22"/>
          <w:lang w:val="es-ES"/>
        </w:rPr>
      </w:pPr>
    </w:p>
    <w:p w:rsidR="001A7C03" w:rsidRPr="001431F5" w:rsidRDefault="001A7C03" w:rsidP="00461B43">
      <w:pPr>
        <w:spacing w:line="360" w:lineRule="auto"/>
        <w:jc w:val="both"/>
        <w:rPr>
          <w:rFonts w:ascii="Arial" w:hAnsi="Arial" w:cs="Arial"/>
          <w:color w:val="333333"/>
          <w:sz w:val="22"/>
          <w:szCs w:val="22"/>
          <w:lang w:val="es-ES"/>
        </w:rPr>
      </w:pPr>
    </w:p>
    <w:p w:rsidR="001A7C03" w:rsidRPr="001431F5" w:rsidRDefault="001431F5" w:rsidP="00461B43">
      <w:pPr>
        <w:spacing w:line="360" w:lineRule="auto"/>
        <w:jc w:val="both"/>
        <w:rPr>
          <w:rFonts w:ascii="Arial" w:hAnsi="Arial" w:cs="Arial"/>
          <w:b/>
          <w:sz w:val="22"/>
          <w:szCs w:val="22"/>
          <w:lang w:val="es-ES"/>
        </w:rPr>
      </w:pPr>
      <w:r w:rsidRPr="001431F5">
        <w:rPr>
          <w:rFonts w:ascii="Arial" w:hAnsi="Arial" w:cs="Arial"/>
          <w:b/>
          <w:sz w:val="22"/>
          <w:szCs w:val="22"/>
          <w:lang w:val="es-ES"/>
        </w:rPr>
        <w:t>Bibliografía</w:t>
      </w:r>
    </w:p>
    <w:p w:rsidR="001A7C03" w:rsidRPr="001431F5" w:rsidRDefault="001A7C03" w:rsidP="00461B43">
      <w:pPr>
        <w:spacing w:line="360" w:lineRule="auto"/>
        <w:jc w:val="both"/>
        <w:rPr>
          <w:rFonts w:ascii="Arial" w:hAnsi="Arial" w:cs="Arial"/>
          <w:sz w:val="22"/>
          <w:szCs w:val="22"/>
          <w:lang w:val="es-ES"/>
        </w:rPr>
      </w:pPr>
      <w:proofErr w:type="spellStart"/>
      <w:r w:rsidRPr="001431F5">
        <w:rPr>
          <w:rFonts w:ascii="Arial" w:hAnsi="Arial" w:cs="Arial"/>
          <w:sz w:val="22"/>
          <w:szCs w:val="22"/>
          <w:lang w:val="es-ES"/>
        </w:rPr>
        <w:t>wikipedia</w:t>
      </w:r>
      <w:proofErr w:type="spellEnd"/>
      <w:r w:rsidRPr="001431F5">
        <w:rPr>
          <w:rFonts w:ascii="Arial" w:hAnsi="Arial" w:cs="Arial"/>
          <w:sz w:val="22"/>
          <w:szCs w:val="22"/>
          <w:lang w:val="es-ES"/>
        </w:rPr>
        <w:t xml:space="preserve">. (2015). Frederick </w:t>
      </w:r>
      <w:proofErr w:type="spellStart"/>
      <w:r w:rsidRPr="001431F5">
        <w:rPr>
          <w:rFonts w:ascii="Arial" w:hAnsi="Arial" w:cs="Arial"/>
          <w:sz w:val="22"/>
          <w:szCs w:val="22"/>
          <w:lang w:val="es-ES"/>
        </w:rPr>
        <w:t>Winslow</w:t>
      </w:r>
      <w:proofErr w:type="spellEnd"/>
      <w:r w:rsidRPr="001431F5">
        <w:rPr>
          <w:rFonts w:ascii="Arial" w:hAnsi="Arial" w:cs="Arial"/>
          <w:sz w:val="22"/>
          <w:szCs w:val="22"/>
          <w:lang w:val="es-ES"/>
        </w:rPr>
        <w:t xml:space="preserve"> Taylor . 2014, de </w:t>
      </w:r>
      <w:proofErr w:type="spellStart"/>
      <w:r w:rsidRPr="001431F5">
        <w:rPr>
          <w:rFonts w:ascii="Arial" w:hAnsi="Arial" w:cs="Arial"/>
          <w:sz w:val="22"/>
          <w:szCs w:val="22"/>
          <w:lang w:val="es-ES"/>
        </w:rPr>
        <w:t>wikipedia</w:t>
      </w:r>
      <w:proofErr w:type="spellEnd"/>
      <w:r w:rsidRPr="001431F5">
        <w:rPr>
          <w:rFonts w:ascii="Arial" w:hAnsi="Arial" w:cs="Arial"/>
          <w:sz w:val="22"/>
          <w:szCs w:val="22"/>
          <w:lang w:val="es-ES"/>
        </w:rPr>
        <w:t xml:space="preserve"> Sitio web: </w:t>
      </w:r>
      <w:hyperlink r:id="rId11" w:history="1">
        <w:r w:rsidR="001431F5" w:rsidRPr="001431F5">
          <w:rPr>
            <w:rStyle w:val="Hipervnculo"/>
            <w:rFonts w:ascii="Arial" w:hAnsi="Arial" w:cs="Arial"/>
            <w:sz w:val="22"/>
            <w:szCs w:val="22"/>
            <w:lang w:val="es-ES"/>
          </w:rPr>
          <w:t>http://es.wikipedia.org/wiki/Frederick_Winslow_Taylor</w:t>
        </w:r>
      </w:hyperlink>
    </w:p>
    <w:p w:rsidR="001431F5" w:rsidRPr="001431F5" w:rsidRDefault="001431F5" w:rsidP="00461B43">
      <w:pPr>
        <w:spacing w:line="360" w:lineRule="auto"/>
        <w:jc w:val="both"/>
        <w:rPr>
          <w:rFonts w:ascii="Arial" w:hAnsi="Arial" w:cs="Arial"/>
          <w:sz w:val="22"/>
          <w:szCs w:val="22"/>
          <w:lang w:val="es-ES"/>
        </w:rPr>
      </w:pPr>
    </w:p>
    <w:p w:rsidR="001431F5" w:rsidRPr="001431F5" w:rsidRDefault="001431F5" w:rsidP="00461B43">
      <w:pPr>
        <w:spacing w:line="360" w:lineRule="auto"/>
        <w:jc w:val="both"/>
        <w:rPr>
          <w:rFonts w:ascii="Arial" w:hAnsi="Arial" w:cs="Arial"/>
          <w:sz w:val="22"/>
          <w:szCs w:val="22"/>
          <w:lang w:val="es-ES"/>
        </w:rPr>
      </w:pPr>
      <w:r w:rsidRPr="001431F5">
        <w:rPr>
          <w:rFonts w:ascii="Arial" w:hAnsi="Arial" w:cs="Arial"/>
          <w:sz w:val="22"/>
          <w:szCs w:val="22"/>
          <w:lang w:val="es-ES"/>
        </w:rPr>
        <w:t xml:space="preserve">Francisco Ruiz. (2013). Resucitando a Igor </w:t>
      </w:r>
      <w:proofErr w:type="spellStart"/>
      <w:r w:rsidRPr="001431F5">
        <w:rPr>
          <w:rFonts w:ascii="Arial" w:hAnsi="Arial" w:cs="Arial"/>
          <w:sz w:val="22"/>
          <w:szCs w:val="22"/>
          <w:lang w:val="es-ES"/>
        </w:rPr>
        <w:t>Ansoff</w:t>
      </w:r>
      <w:proofErr w:type="spellEnd"/>
      <w:r w:rsidRPr="001431F5">
        <w:rPr>
          <w:rFonts w:ascii="Arial" w:hAnsi="Arial" w:cs="Arial"/>
          <w:sz w:val="22"/>
          <w:szCs w:val="22"/>
          <w:lang w:val="es-ES"/>
        </w:rPr>
        <w:t xml:space="preserve">. 2013, de </w:t>
      </w:r>
      <w:proofErr w:type="spellStart"/>
      <w:r w:rsidRPr="001431F5">
        <w:rPr>
          <w:rFonts w:ascii="Arial" w:hAnsi="Arial" w:cs="Arial"/>
          <w:sz w:val="22"/>
          <w:szCs w:val="22"/>
          <w:lang w:val="es-ES"/>
        </w:rPr>
        <w:t>consultaria</w:t>
      </w:r>
      <w:proofErr w:type="spellEnd"/>
      <w:r w:rsidRPr="001431F5">
        <w:rPr>
          <w:rFonts w:ascii="Arial" w:hAnsi="Arial" w:cs="Arial"/>
          <w:sz w:val="22"/>
          <w:szCs w:val="22"/>
          <w:lang w:val="es-ES"/>
        </w:rPr>
        <w:t xml:space="preserve"> en Marketing </w:t>
      </w:r>
      <w:proofErr w:type="spellStart"/>
      <w:r w:rsidRPr="001431F5">
        <w:rPr>
          <w:rFonts w:ascii="Arial" w:hAnsi="Arial" w:cs="Arial"/>
          <w:sz w:val="22"/>
          <w:szCs w:val="22"/>
          <w:lang w:val="es-ES"/>
        </w:rPr>
        <w:t>Estrategico</w:t>
      </w:r>
      <w:proofErr w:type="spellEnd"/>
      <w:r w:rsidRPr="001431F5">
        <w:rPr>
          <w:rFonts w:ascii="Arial" w:hAnsi="Arial" w:cs="Arial"/>
          <w:sz w:val="22"/>
          <w:szCs w:val="22"/>
          <w:lang w:val="es-ES"/>
        </w:rPr>
        <w:t xml:space="preserve"> Sitio web: </w:t>
      </w:r>
      <w:hyperlink r:id="rId12" w:history="1">
        <w:r w:rsidRPr="001431F5">
          <w:rPr>
            <w:rStyle w:val="Hipervnculo"/>
            <w:rFonts w:ascii="Arial" w:hAnsi="Arial" w:cs="Arial"/>
            <w:sz w:val="22"/>
            <w:szCs w:val="22"/>
            <w:lang w:val="es-ES"/>
          </w:rPr>
          <w:t>http://www.mejoracompetitiva.es/2012/06/resucitando-a-igor-ansoff-tres-claves-para-decidir-como-innovar/</w:t>
        </w:r>
      </w:hyperlink>
    </w:p>
    <w:p w:rsidR="001431F5" w:rsidRPr="001431F5" w:rsidRDefault="001431F5" w:rsidP="00461B43">
      <w:pPr>
        <w:spacing w:line="360" w:lineRule="auto"/>
        <w:jc w:val="both"/>
        <w:rPr>
          <w:rFonts w:ascii="Arial" w:hAnsi="Arial" w:cs="Arial"/>
          <w:color w:val="333333"/>
          <w:sz w:val="22"/>
          <w:szCs w:val="22"/>
          <w:lang w:val="es-ES"/>
        </w:rPr>
      </w:pPr>
    </w:p>
    <w:p w:rsidR="001A7C03" w:rsidRPr="001431F5" w:rsidRDefault="001431F5" w:rsidP="00461B43">
      <w:pPr>
        <w:spacing w:line="360" w:lineRule="auto"/>
        <w:jc w:val="both"/>
        <w:rPr>
          <w:rFonts w:ascii="Arial" w:hAnsi="Arial" w:cs="Arial"/>
          <w:color w:val="262626"/>
          <w:sz w:val="22"/>
          <w:szCs w:val="22"/>
          <w:lang w:val="es-ES"/>
        </w:rPr>
      </w:pPr>
      <w:r w:rsidRPr="001431F5">
        <w:rPr>
          <w:rFonts w:ascii="Arial" w:hAnsi="Arial" w:cs="Arial"/>
          <w:color w:val="262626"/>
          <w:sz w:val="22"/>
          <w:szCs w:val="22"/>
          <w:lang w:val="es-ES"/>
        </w:rPr>
        <w:t xml:space="preserve">Espinoza, </w:t>
      </w:r>
      <w:proofErr w:type="spellStart"/>
      <w:r w:rsidRPr="001431F5">
        <w:rPr>
          <w:rFonts w:ascii="Arial" w:hAnsi="Arial" w:cs="Arial"/>
          <w:color w:val="262626"/>
          <w:sz w:val="22"/>
          <w:szCs w:val="22"/>
          <w:lang w:val="es-ES"/>
        </w:rPr>
        <w:t>Heisbell</w:t>
      </w:r>
      <w:proofErr w:type="spellEnd"/>
      <w:r w:rsidRPr="001431F5">
        <w:rPr>
          <w:rFonts w:ascii="Arial" w:hAnsi="Arial" w:cs="Arial"/>
          <w:color w:val="262626"/>
          <w:sz w:val="22"/>
          <w:szCs w:val="22"/>
          <w:lang w:val="es-ES"/>
        </w:rPr>
        <w:t xml:space="preserve">. </w:t>
      </w:r>
      <w:r w:rsidRPr="001431F5">
        <w:rPr>
          <w:rFonts w:ascii="Arial" w:hAnsi="Arial" w:cs="Arial"/>
          <w:i/>
          <w:iCs/>
          <w:color w:val="262626"/>
          <w:sz w:val="22"/>
          <w:szCs w:val="22"/>
          <w:lang w:val="es-ES"/>
        </w:rPr>
        <w:t>Planificación Estratégica. Planificación – herramienta útil para la visualización del futuro.</w:t>
      </w:r>
      <w:r w:rsidRPr="001431F5">
        <w:rPr>
          <w:rFonts w:ascii="Arial" w:hAnsi="Arial" w:cs="Arial"/>
          <w:color w:val="262626"/>
          <w:sz w:val="22"/>
          <w:szCs w:val="22"/>
          <w:lang w:val="es-ES"/>
        </w:rPr>
        <w:t xml:space="preserve"> </w:t>
      </w:r>
      <w:hyperlink r:id="rId13" w:history="1">
        <w:r w:rsidRPr="001431F5">
          <w:rPr>
            <w:rFonts w:ascii="Arial" w:hAnsi="Arial" w:cs="Arial"/>
            <w:color w:val="2C60BF"/>
            <w:sz w:val="22"/>
            <w:szCs w:val="22"/>
            <w:lang w:val="es-ES"/>
          </w:rPr>
          <w:t>http://www.monografias.com/trabajos32/planificacion-estrategica/planificacion-estrategica.shtml</w:t>
        </w:r>
      </w:hyperlink>
    </w:p>
    <w:p w:rsidR="001431F5" w:rsidRPr="001431F5" w:rsidRDefault="001431F5" w:rsidP="00461B43">
      <w:pPr>
        <w:spacing w:line="360" w:lineRule="auto"/>
        <w:jc w:val="both"/>
        <w:rPr>
          <w:rFonts w:ascii="Arial" w:hAnsi="Arial" w:cs="Arial"/>
          <w:color w:val="262626"/>
          <w:sz w:val="22"/>
          <w:szCs w:val="22"/>
          <w:lang w:val="es-ES"/>
        </w:rPr>
      </w:pPr>
    </w:p>
    <w:p w:rsidR="001431F5" w:rsidRDefault="001431F5" w:rsidP="00461B43">
      <w:pPr>
        <w:spacing w:line="360" w:lineRule="auto"/>
        <w:jc w:val="both"/>
        <w:rPr>
          <w:rFonts w:ascii="Arial" w:hAnsi="Arial" w:cs="Arial"/>
          <w:color w:val="262626"/>
          <w:sz w:val="22"/>
          <w:szCs w:val="22"/>
          <w:lang w:val="es-ES"/>
        </w:rPr>
      </w:pPr>
      <w:r w:rsidRPr="001431F5">
        <w:rPr>
          <w:rFonts w:ascii="Arial" w:hAnsi="Arial" w:cs="Arial"/>
          <w:color w:val="262626"/>
          <w:sz w:val="22"/>
          <w:szCs w:val="22"/>
          <w:lang w:val="es-ES"/>
        </w:rPr>
        <w:t xml:space="preserve">Smith, P. </w:t>
      </w:r>
      <w:proofErr w:type="spellStart"/>
      <w:r w:rsidRPr="001431F5">
        <w:rPr>
          <w:rFonts w:ascii="Arial" w:hAnsi="Arial" w:cs="Arial"/>
          <w:i/>
          <w:iCs/>
          <w:color w:val="262626"/>
          <w:sz w:val="22"/>
          <w:szCs w:val="22"/>
          <w:lang w:val="es-ES"/>
        </w:rPr>
        <w:t>Strategic</w:t>
      </w:r>
      <w:proofErr w:type="spellEnd"/>
      <w:r w:rsidRPr="001431F5">
        <w:rPr>
          <w:rFonts w:ascii="Arial" w:hAnsi="Arial" w:cs="Arial"/>
          <w:i/>
          <w:iCs/>
          <w:color w:val="262626"/>
          <w:sz w:val="22"/>
          <w:szCs w:val="22"/>
          <w:lang w:val="es-ES"/>
        </w:rPr>
        <w:t xml:space="preserve"> </w:t>
      </w:r>
      <w:proofErr w:type="spellStart"/>
      <w:r w:rsidRPr="001431F5">
        <w:rPr>
          <w:rFonts w:ascii="Arial" w:hAnsi="Arial" w:cs="Arial"/>
          <w:i/>
          <w:iCs/>
          <w:color w:val="262626"/>
          <w:sz w:val="22"/>
          <w:szCs w:val="22"/>
          <w:lang w:val="es-ES"/>
        </w:rPr>
        <w:t>Planning</w:t>
      </w:r>
      <w:proofErr w:type="spellEnd"/>
      <w:r w:rsidRPr="001431F5">
        <w:rPr>
          <w:rFonts w:ascii="Arial" w:hAnsi="Arial" w:cs="Arial"/>
          <w:i/>
          <w:iCs/>
          <w:color w:val="262626"/>
          <w:sz w:val="22"/>
          <w:szCs w:val="22"/>
          <w:lang w:val="es-ES"/>
        </w:rPr>
        <w:t xml:space="preserve">- </w:t>
      </w:r>
      <w:proofErr w:type="spellStart"/>
      <w:r w:rsidRPr="001431F5">
        <w:rPr>
          <w:rFonts w:ascii="Arial" w:hAnsi="Arial" w:cs="Arial"/>
          <w:i/>
          <w:iCs/>
          <w:color w:val="262626"/>
          <w:sz w:val="22"/>
          <w:szCs w:val="22"/>
          <w:lang w:val="es-ES"/>
        </w:rPr>
        <w:t>need</w:t>
      </w:r>
      <w:proofErr w:type="spellEnd"/>
      <w:r w:rsidRPr="001431F5">
        <w:rPr>
          <w:rFonts w:ascii="Arial" w:hAnsi="Arial" w:cs="Arial"/>
          <w:i/>
          <w:iCs/>
          <w:color w:val="262626"/>
          <w:sz w:val="22"/>
          <w:szCs w:val="22"/>
          <w:lang w:val="es-ES"/>
        </w:rPr>
        <w:t xml:space="preserve"> </w:t>
      </w:r>
      <w:proofErr w:type="spellStart"/>
      <w:r w:rsidRPr="001431F5">
        <w:rPr>
          <w:rFonts w:ascii="Arial" w:hAnsi="Arial" w:cs="Arial"/>
          <w:i/>
          <w:iCs/>
          <w:color w:val="262626"/>
          <w:sz w:val="22"/>
          <w:szCs w:val="22"/>
          <w:lang w:val="es-ES"/>
        </w:rPr>
        <w:t>for</w:t>
      </w:r>
      <w:proofErr w:type="spellEnd"/>
      <w:r w:rsidRPr="001431F5">
        <w:rPr>
          <w:rFonts w:ascii="Arial" w:hAnsi="Arial" w:cs="Arial"/>
          <w:i/>
          <w:iCs/>
          <w:color w:val="262626"/>
          <w:sz w:val="22"/>
          <w:szCs w:val="22"/>
          <w:lang w:val="es-ES"/>
        </w:rPr>
        <w:t xml:space="preserve"> a new </w:t>
      </w:r>
      <w:proofErr w:type="spellStart"/>
      <w:r w:rsidRPr="001431F5">
        <w:rPr>
          <w:rFonts w:ascii="Arial" w:hAnsi="Arial" w:cs="Arial"/>
          <w:i/>
          <w:iCs/>
          <w:color w:val="262626"/>
          <w:sz w:val="22"/>
          <w:szCs w:val="22"/>
          <w:lang w:val="es-ES"/>
        </w:rPr>
        <w:t>approach</w:t>
      </w:r>
      <w:proofErr w:type="spellEnd"/>
      <w:r w:rsidRPr="001431F5">
        <w:rPr>
          <w:rFonts w:ascii="Arial" w:hAnsi="Arial" w:cs="Arial"/>
          <w:i/>
          <w:iCs/>
          <w:color w:val="262626"/>
          <w:sz w:val="22"/>
          <w:szCs w:val="22"/>
          <w:lang w:val="es-ES"/>
        </w:rPr>
        <w:t xml:space="preserve">. </w:t>
      </w:r>
      <w:proofErr w:type="spellStart"/>
      <w:r w:rsidRPr="001431F5">
        <w:rPr>
          <w:rFonts w:ascii="Arial" w:hAnsi="Arial" w:cs="Arial"/>
          <w:i/>
          <w:iCs/>
          <w:color w:val="262626"/>
          <w:sz w:val="22"/>
          <w:szCs w:val="22"/>
          <w:lang w:val="es-ES"/>
        </w:rPr>
        <w:t>En:Enhancing</w:t>
      </w:r>
      <w:proofErr w:type="spellEnd"/>
      <w:r w:rsidRPr="001431F5">
        <w:rPr>
          <w:rFonts w:ascii="Arial" w:hAnsi="Arial" w:cs="Arial"/>
          <w:i/>
          <w:iCs/>
          <w:color w:val="262626"/>
          <w:sz w:val="22"/>
          <w:szCs w:val="22"/>
          <w:lang w:val="es-ES"/>
        </w:rPr>
        <w:t xml:space="preserve"> </w:t>
      </w:r>
      <w:proofErr w:type="spellStart"/>
      <w:r w:rsidRPr="001431F5">
        <w:rPr>
          <w:rFonts w:ascii="Arial" w:hAnsi="Arial" w:cs="Arial"/>
          <w:i/>
          <w:iCs/>
          <w:color w:val="262626"/>
          <w:sz w:val="22"/>
          <w:szCs w:val="22"/>
          <w:lang w:val="es-ES"/>
        </w:rPr>
        <w:t>strategic</w:t>
      </w:r>
      <w:proofErr w:type="spellEnd"/>
      <w:r w:rsidRPr="001431F5">
        <w:rPr>
          <w:rFonts w:ascii="Arial" w:hAnsi="Arial" w:cs="Arial"/>
          <w:i/>
          <w:iCs/>
          <w:color w:val="262626"/>
          <w:sz w:val="22"/>
          <w:szCs w:val="22"/>
          <w:lang w:val="es-ES"/>
        </w:rPr>
        <w:t xml:space="preserve"> capital</w:t>
      </w:r>
      <w:r w:rsidRPr="001431F5">
        <w:rPr>
          <w:rFonts w:ascii="Arial" w:hAnsi="Arial" w:cs="Arial"/>
          <w:color w:val="262626"/>
          <w:sz w:val="22"/>
          <w:szCs w:val="22"/>
          <w:lang w:val="es-ES"/>
        </w:rPr>
        <w:t xml:space="preserve">. </w:t>
      </w:r>
      <w:proofErr w:type="spellStart"/>
      <w:r w:rsidRPr="001431F5">
        <w:rPr>
          <w:rFonts w:ascii="Arial" w:hAnsi="Arial" w:cs="Arial"/>
          <w:color w:val="262626"/>
          <w:sz w:val="22"/>
          <w:szCs w:val="22"/>
          <w:lang w:val="es-ES"/>
        </w:rPr>
        <w:t>Handbook</w:t>
      </w:r>
      <w:proofErr w:type="spellEnd"/>
      <w:r w:rsidRPr="001431F5">
        <w:rPr>
          <w:rFonts w:ascii="Arial" w:hAnsi="Arial" w:cs="Arial"/>
          <w:color w:val="262626"/>
          <w:sz w:val="22"/>
          <w:szCs w:val="22"/>
          <w:lang w:val="es-ES"/>
        </w:rPr>
        <w:t xml:space="preserve"> of Business </w:t>
      </w:r>
      <w:proofErr w:type="spellStart"/>
      <w:r w:rsidRPr="001431F5">
        <w:rPr>
          <w:rFonts w:ascii="Arial" w:hAnsi="Arial" w:cs="Arial"/>
          <w:color w:val="262626"/>
          <w:sz w:val="22"/>
          <w:szCs w:val="22"/>
          <w:lang w:val="es-ES"/>
        </w:rPr>
        <w:t>Strategy</w:t>
      </w:r>
      <w:proofErr w:type="spellEnd"/>
      <w:r w:rsidRPr="001431F5">
        <w:rPr>
          <w:rFonts w:ascii="Arial" w:hAnsi="Arial" w:cs="Arial"/>
          <w:color w:val="262626"/>
          <w:sz w:val="22"/>
          <w:szCs w:val="22"/>
          <w:lang w:val="es-ES"/>
        </w:rPr>
        <w:t xml:space="preserve">. Bradford : </w:t>
      </w:r>
      <w:proofErr w:type="spellStart"/>
      <w:r w:rsidRPr="001431F5">
        <w:rPr>
          <w:rFonts w:ascii="Arial" w:hAnsi="Arial" w:cs="Arial"/>
          <w:color w:val="262626"/>
          <w:sz w:val="22"/>
          <w:szCs w:val="22"/>
          <w:lang w:val="es-ES"/>
        </w:rPr>
        <w:t>Emerald</w:t>
      </w:r>
      <w:proofErr w:type="spellEnd"/>
      <w:r w:rsidRPr="001431F5">
        <w:rPr>
          <w:rFonts w:ascii="Arial" w:hAnsi="Arial" w:cs="Arial"/>
          <w:color w:val="262626"/>
          <w:sz w:val="22"/>
          <w:szCs w:val="22"/>
          <w:lang w:val="es-ES"/>
        </w:rPr>
        <w:t xml:space="preserve"> </w:t>
      </w:r>
      <w:proofErr w:type="spellStart"/>
      <w:r w:rsidRPr="001431F5">
        <w:rPr>
          <w:rFonts w:ascii="Arial" w:hAnsi="Arial" w:cs="Arial"/>
          <w:color w:val="262626"/>
          <w:sz w:val="22"/>
          <w:szCs w:val="22"/>
          <w:lang w:val="es-ES"/>
        </w:rPr>
        <w:t>Group</w:t>
      </w:r>
      <w:proofErr w:type="spellEnd"/>
      <w:r w:rsidRPr="001431F5">
        <w:rPr>
          <w:rFonts w:ascii="Arial" w:hAnsi="Arial" w:cs="Arial"/>
          <w:color w:val="262626"/>
          <w:sz w:val="22"/>
          <w:szCs w:val="22"/>
          <w:lang w:val="es-ES"/>
        </w:rPr>
        <w:t xml:space="preserve"> Publishing </w:t>
      </w:r>
      <w:proofErr w:type="spellStart"/>
      <w:r w:rsidRPr="001431F5">
        <w:rPr>
          <w:rFonts w:ascii="Arial" w:hAnsi="Arial" w:cs="Arial"/>
          <w:color w:val="262626"/>
          <w:sz w:val="22"/>
          <w:szCs w:val="22"/>
          <w:lang w:val="es-ES"/>
        </w:rPr>
        <w:t>Limited</w:t>
      </w:r>
      <w:proofErr w:type="spellEnd"/>
      <w:r w:rsidRPr="001431F5">
        <w:rPr>
          <w:rFonts w:ascii="Arial" w:hAnsi="Arial" w:cs="Arial"/>
          <w:color w:val="262626"/>
          <w:sz w:val="22"/>
          <w:szCs w:val="22"/>
          <w:lang w:val="es-ES"/>
        </w:rPr>
        <w:t>, 2006. p. 195-197.</w:t>
      </w:r>
    </w:p>
    <w:p w:rsidR="001431F5" w:rsidRPr="001431F5" w:rsidRDefault="001431F5" w:rsidP="00461B43">
      <w:pPr>
        <w:spacing w:line="360" w:lineRule="auto"/>
        <w:jc w:val="both"/>
        <w:rPr>
          <w:rFonts w:ascii="Arial" w:hAnsi="Arial" w:cs="Arial"/>
          <w:sz w:val="22"/>
          <w:szCs w:val="22"/>
        </w:rPr>
      </w:pPr>
      <w:r w:rsidRPr="001431F5">
        <w:rPr>
          <w:rFonts w:ascii="Arial" w:hAnsi="Arial" w:cs="Arial"/>
          <w:sz w:val="22"/>
          <w:szCs w:val="22"/>
          <w:lang w:val="es-ES"/>
        </w:rPr>
        <w:t xml:space="preserve">Rafael </w:t>
      </w:r>
      <w:proofErr w:type="spellStart"/>
      <w:r w:rsidRPr="001431F5">
        <w:rPr>
          <w:rFonts w:ascii="Arial" w:hAnsi="Arial" w:cs="Arial"/>
          <w:sz w:val="22"/>
          <w:szCs w:val="22"/>
          <w:lang w:val="es-ES"/>
        </w:rPr>
        <w:t>Riufnter</w:t>
      </w:r>
      <w:proofErr w:type="spellEnd"/>
      <w:r w:rsidRPr="001431F5">
        <w:rPr>
          <w:rFonts w:ascii="Arial" w:hAnsi="Arial" w:cs="Arial"/>
          <w:sz w:val="22"/>
          <w:szCs w:val="22"/>
          <w:lang w:val="es-ES"/>
        </w:rPr>
        <w:t>. (abril 2010). Evolución y Teóricos de Planificación Estratégica. CGND, VI, 103-109.</w:t>
      </w:r>
    </w:p>
    <w:sectPr w:rsidR="001431F5" w:rsidRPr="001431F5" w:rsidSect="008C6D51">
      <w:pgSz w:w="11900" w:h="16840"/>
      <w:pgMar w:top="1417" w:right="1418" w:bottom="1417" w:left="1418" w:header="708" w:footer="708" w:gutter="0"/>
      <w:cols w:space="708"/>
      <w:docGrid w:linePitch="360"/>
      <w:printerSettings r:id="rId1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D51"/>
    <w:rsid w:val="001431F5"/>
    <w:rsid w:val="001A7C03"/>
    <w:rsid w:val="00461B43"/>
    <w:rsid w:val="0050229D"/>
    <w:rsid w:val="006260B8"/>
    <w:rsid w:val="00626437"/>
    <w:rsid w:val="008C6D51"/>
    <w:rsid w:val="00D868F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7A14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C6D5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C6D51"/>
    <w:rPr>
      <w:rFonts w:ascii="Lucida Grande" w:hAnsi="Lucida Grande" w:cs="Lucida Grande"/>
      <w:sz w:val="18"/>
      <w:szCs w:val="18"/>
    </w:rPr>
  </w:style>
  <w:style w:type="character" w:styleId="Hipervnculo">
    <w:name w:val="Hyperlink"/>
    <w:basedOn w:val="Fuentedeprrafopredeter"/>
    <w:uiPriority w:val="99"/>
    <w:unhideWhenUsed/>
    <w:rsid w:val="001431F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C6D5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C6D51"/>
    <w:rPr>
      <w:rFonts w:ascii="Lucida Grande" w:hAnsi="Lucida Grande" w:cs="Lucida Grande"/>
      <w:sz w:val="18"/>
      <w:szCs w:val="18"/>
    </w:rPr>
  </w:style>
  <w:style w:type="character" w:styleId="Hipervnculo">
    <w:name w:val="Hyperlink"/>
    <w:basedOn w:val="Fuentedeprrafopredeter"/>
    <w:uiPriority w:val="99"/>
    <w:unhideWhenUsed/>
    <w:rsid w:val="001431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s.wikipedia.org/wiki/Frederick_Winslow_Taylor" TargetMode="External"/><Relationship Id="rId12" Type="http://schemas.openxmlformats.org/officeDocument/2006/relationships/hyperlink" Target="http://www.mejoracompetitiva.es/2012/06/resucitando-a-igor-ansoff-tres-claves-para-decidir-como-innovar/" TargetMode="External"/><Relationship Id="rId13" Type="http://schemas.openxmlformats.org/officeDocument/2006/relationships/hyperlink" Target="http://www.monografias.com/trabajos32/planificacion-estrategica/planificacion-estrategica.shtml" TargetMode="External"/><Relationship Id="rId14" Type="http://schemas.openxmlformats.org/officeDocument/2006/relationships/printerSettings" Target="printerSettings/printerSettings1.bin"/><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es.wikipedia.org/wiki/1856" TargetMode="External"/><Relationship Id="rId7" Type="http://schemas.openxmlformats.org/officeDocument/2006/relationships/hyperlink" Target="http://es.wikipedia.org/wiki/1915" TargetMode="External"/><Relationship Id="rId8" Type="http://schemas.openxmlformats.org/officeDocument/2006/relationships/hyperlink" Target="http://es.wikipedia.org/wiki/Acero" TargetMode="External"/><Relationship Id="rId9" Type="http://schemas.openxmlformats.org/officeDocument/2006/relationships/hyperlink" Target="http://es.wikipedia.org/wiki/1909" TargetMode="External"/><Relationship Id="rId10" Type="http://schemas.openxmlformats.org/officeDocument/2006/relationships/hyperlink" Target="http://es.wikipedia.org/wiki/200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1263</Words>
  <Characters>6951</Characters>
  <Application>Microsoft Macintosh Word</Application>
  <DocSecurity>0</DocSecurity>
  <Lines>57</Lines>
  <Paragraphs>16</Paragraphs>
  <ScaleCrop>false</ScaleCrop>
  <Company/>
  <LinksUpToDate>false</LinksUpToDate>
  <CharactersWithSpaces>8198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Garciduenas</dc:creator>
  <cp:keywords/>
  <dc:description/>
  <cp:lastModifiedBy>Alan Garciduenas</cp:lastModifiedBy>
  <cp:revision>1</cp:revision>
  <dcterms:created xsi:type="dcterms:W3CDTF">2015-04-13T20:14:00Z</dcterms:created>
  <dcterms:modified xsi:type="dcterms:W3CDTF">2015-04-14T17:15:00Z</dcterms:modified>
</cp:coreProperties>
</file>