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5A" w:rsidRPr="00B94B5A" w:rsidRDefault="00B94B5A" w:rsidP="00B94B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4B5A">
        <w:rPr>
          <w:rFonts w:ascii="Arial" w:hAnsi="Arial" w:cs="Arial"/>
          <w:b/>
          <w:bCs/>
          <w:sz w:val="24"/>
          <w:szCs w:val="24"/>
        </w:rPr>
        <w:t>Pauta metodológica de</w:t>
      </w:r>
      <w:r>
        <w:rPr>
          <w:rFonts w:ascii="Arial" w:hAnsi="Arial" w:cs="Arial"/>
          <w:b/>
          <w:bCs/>
          <w:sz w:val="24"/>
          <w:szCs w:val="24"/>
        </w:rPr>
        <w:t xml:space="preserve"> evaluación de impacto ex-ante y </w:t>
      </w:r>
      <w:r w:rsidRPr="00B94B5A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x-post de programas sociales de </w:t>
      </w:r>
      <w:r w:rsidRPr="00B94B5A">
        <w:rPr>
          <w:rFonts w:ascii="Arial" w:hAnsi="Arial" w:cs="Arial"/>
          <w:b/>
          <w:bCs/>
          <w:sz w:val="24"/>
          <w:szCs w:val="24"/>
        </w:rPr>
        <w:t>lucha contra la pobreza</w:t>
      </w:r>
    </w:p>
    <w:p w:rsidR="00B94B5A" w:rsidRDefault="00B94B5A" w:rsidP="00B94B5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MX"/>
        </w:rPr>
      </w:pPr>
    </w:p>
    <w:p w:rsidR="004500DB" w:rsidRPr="00B94B5A" w:rsidRDefault="00B94B5A" w:rsidP="00B94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Hugo Navarro</w:t>
      </w:r>
      <w:r>
        <w:rPr>
          <w:rFonts w:ascii="Arial" w:hAnsi="Arial" w:cs="Arial"/>
          <w:b/>
          <w:bCs/>
          <w:sz w:val="24"/>
          <w:szCs w:val="24"/>
        </w:rPr>
        <w:t xml:space="preserve">, Katiuska King, Edgar Ortegón, </w:t>
      </w:r>
      <w:r w:rsidRPr="00B94B5A">
        <w:rPr>
          <w:rFonts w:ascii="Arial" w:hAnsi="Arial" w:cs="Arial"/>
          <w:b/>
          <w:bCs/>
          <w:sz w:val="24"/>
          <w:szCs w:val="24"/>
        </w:rPr>
        <w:t>Juan Francisco Pacheco</w:t>
      </w:r>
      <w:r w:rsidRPr="00B94B5A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 </w:t>
      </w:r>
    </w:p>
    <w:p w:rsidR="008E3438" w:rsidRDefault="008E3438" w:rsidP="00DD047E">
      <w:pPr>
        <w:tabs>
          <w:tab w:val="left" w:pos="1620"/>
        </w:tabs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E3438">
        <w:rPr>
          <w:rFonts w:ascii="Arial" w:hAnsi="Arial" w:cs="Arial"/>
          <w:b/>
          <w:color w:val="000000"/>
          <w:sz w:val="24"/>
          <w:szCs w:val="24"/>
        </w:rPr>
        <w:t xml:space="preserve">EVALUACION DE IMPACTO EX </w:t>
      </w:r>
      <w:r>
        <w:rPr>
          <w:rFonts w:ascii="Arial" w:hAnsi="Arial" w:cs="Arial"/>
          <w:b/>
          <w:color w:val="000000"/>
          <w:sz w:val="24"/>
          <w:szCs w:val="24"/>
        </w:rPr>
        <w:t>–</w:t>
      </w:r>
      <w:r w:rsidRPr="008E3438">
        <w:rPr>
          <w:rFonts w:ascii="Arial" w:hAnsi="Arial" w:cs="Arial"/>
          <w:b/>
          <w:color w:val="000000"/>
          <w:sz w:val="24"/>
          <w:szCs w:val="24"/>
        </w:rPr>
        <w:t xml:space="preserve"> ANTE</w:t>
      </w:r>
    </w:p>
    <w:p w:rsidR="000C3CCC" w:rsidRDefault="008E3438" w:rsidP="00DD047E">
      <w:pPr>
        <w:tabs>
          <w:tab w:val="left" w:pos="1620"/>
        </w:tabs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E3438">
        <w:rPr>
          <w:rFonts w:ascii="Arial" w:hAnsi="Arial" w:cs="Arial"/>
          <w:sz w:val="24"/>
          <w:szCs w:val="24"/>
        </w:rPr>
        <w:t>La evaluació</w:t>
      </w:r>
      <w:r w:rsidRPr="008E3438">
        <w:rPr>
          <w:rFonts w:ascii="Arial" w:hAnsi="Arial" w:cs="Arial"/>
          <w:sz w:val="24"/>
          <w:szCs w:val="24"/>
        </w:rPr>
        <w:t xml:space="preserve">n </w:t>
      </w:r>
      <w:r w:rsidR="000C3CCC">
        <w:rPr>
          <w:rFonts w:ascii="Arial" w:hAnsi="Arial" w:cs="Arial"/>
          <w:sz w:val="24"/>
          <w:szCs w:val="24"/>
        </w:rPr>
        <w:t>de impacto ex ante</w:t>
      </w:r>
      <w:r w:rsidRPr="008E3438">
        <w:rPr>
          <w:rFonts w:ascii="Arial" w:hAnsi="Arial" w:cs="Arial"/>
          <w:sz w:val="24"/>
          <w:szCs w:val="24"/>
        </w:rPr>
        <w:t xml:space="preserve">, es necesaria para el análisis de la pertinencia </w:t>
      </w:r>
      <w:r w:rsidR="000C3CCC">
        <w:rPr>
          <w:rFonts w:ascii="Arial" w:hAnsi="Arial" w:cs="Arial"/>
          <w:sz w:val="24"/>
          <w:szCs w:val="24"/>
        </w:rPr>
        <w:t>de un programa o proyecto</w:t>
      </w:r>
      <w:r w:rsidRPr="008E3438">
        <w:rPr>
          <w:rFonts w:ascii="Arial" w:hAnsi="Arial" w:cs="Arial"/>
          <w:sz w:val="24"/>
          <w:szCs w:val="24"/>
        </w:rPr>
        <w:t>.</w:t>
      </w:r>
      <w:r w:rsidR="009815A7">
        <w:rPr>
          <w:rFonts w:ascii="Arial" w:hAnsi="Arial" w:cs="Arial"/>
          <w:sz w:val="24"/>
          <w:szCs w:val="24"/>
        </w:rPr>
        <w:t xml:space="preserve"> L</w:t>
      </w:r>
      <w:r w:rsidRPr="008E3438">
        <w:rPr>
          <w:rFonts w:ascii="Arial" w:hAnsi="Arial" w:cs="Arial"/>
          <w:sz w:val="24"/>
          <w:szCs w:val="24"/>
        </w:rPr>
        <w:t>a utilización de ciertas metodologías permite anticipar, por ejemplo relaciones costo /beneficio de las inversiones para la sociedad, el mejoramiento en la calidad de vida de la población</w:t>
      </w:r>
      <w:r w:rsidR="000C3CCC">
        <w:rPr>
          <w:rFonts w:ascii="Arial" w:hAnsi="Arial" w:cs="Arial"/>
          <w:sz w:val="24"/>
          <w:szCs w:val="24"/>
        </w:rPr>
        <w:t xml:space="preserve">. </w:t>
      </w:r>
      <w:r w:rsidR="000C3CCC" w:rsidRPr="008E3438">
        <w:rPr>
          <w:rFonts w:ascii="Arial" w:hAnsi="Arial" w:cs="Arial"/>
          <w:color w:val="000000"/>
          <w:sz w:val="24"/>
          <w:szCs w:val="24"/>
        </w:rPr>
        <w:t xml:space="preserve"> </w:t>
      </w:r>
      <w:r w:rsidR="000C3CCC">
        <w:rPr>
          <w:rFonts w:ascii="Arial" w:hAnsi="Arial" w:cs="Arial"/>
          <w:color w:val="000000"/>
          <w:sz w:val="24"/>
          <w:szCs w:val="24"/>
        </w:rPr>
        <w:t xml:space="preserve">En esta parte de la lectura se analizara el caso de una comunidad de Colombia llamada Zipaquirá beneficiada con un programa denominado “Familias en acción”, y para la cual resumiremos los 6 pasos que se deben llevar a cabo para la </w:t>
      </w:r>
      <w:r w:rsidR="00A6323E">
        <w:rPr>
          <w:rFonts w:ascii="Arial" w:hAnsi="Arial" w:cs="Arial"/>
          <w:color w:val="000000"/>
          <w:sz w:val="24"/>
          <w:szCs w:val="24"/>
        </w:rPr>
        <w:t>medición de impacto ex –ante.</w:t>
      </w:r>
    </w:p>
    <w:p w:rsidR="00A6323E" w:rsidRDefault="00A6323E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876B9">
        <w:rPr>
          <w:rFonts w:ascii="Arial" w:hAnsi="Arial" w:cs="Arial"/>
          <w:b/>
          <w:color w:val="000000"/>
          <w:sz w:val="24"/>
          <w:szCs w:val="24"/>
          <w:u w:val="single"/>
        </w:rPr>
        <w:t>Paso 1</w:t>
      </w:r>
      <w:r>
        <w:rPr>
          <w:rFonts w:ascii="Arial" w:hAnsi="Arial" w:cs="Arial"/>
          <w:color w:val="000000"/>
          <w:sz w:val="24"/>
          <w:szCs w:val="24"/>
        </w:rPr>
        <w:t>.- Diagnostico.- primeramente se debe realizar un diagnóstico, tomando en cuenta a quien se le va a considerar como pobre, cuál va a ser ese parámetro, y en que magnitud deberá considerarse y como afecta a los grupos de población éste fenómeno.</w:t>
      </w:r>
      <w:r>
        <w:rPr>
          <w:rFonts w:ascii="Arial" w:hAnsi="Arial" w:cs="Arial"/>
          <w:sz w:val="24"/>
          <w:szCs w:val="24"/>
        </w:rPr>
        <w:t xml:space="preserve"> Habrá de considerarse también desde la localización del lugar, su número de habitantes por sexo, etc.</w:t>
      </w:r>
    </w:p>
    <w:p w:rsidR="00A6323E" w:rsidRDefault="00A6323E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1D69" w:rsidRDefault="00A6323E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MEDICION DE LA POBREZA.- Existen cuatro métodos para la medición de la pobreza: </w:t>
      </w:r>
    </w:p>
    <w:p w:rsidR="00A6323E" w:rsidRDefault="00A6323E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1D69">
        <w:rPr>
          <w:rFonts w:ascii="Arial" w:hAnsi="Arial" w:cs="Arial"/>
          <w:b/>
          <w:sz w:val="24"/>
          <w:szCs w:val="24"/>
        </w:rPr>
        <w:t xml:space="preserve">Método </w:t>
      </w:r>
      <w:r w:rsidR="00941D69">
        <w:rPr>
          <w:rFonts w:ascii="Arial" w:hAnsi="Arial" w:cs="Arial"/>
          <w:b/>
          <w:sz w:val="24"/>
          <w:szCs w:val="24"/>
        </w:rPr>
        <w:t>In</w:t>
      </w:r>
      <w:r w:rsidRPr="00941D69">
        <w:rPr>
          <w:rFonts w:ascii="Arial" w:hAnsi="Arial" w:cs="Arial"/>
          <w:b/>
          <w:sz w:val="24"/>
          <w:szCs w:val="24"/>
        </w:rPr>
        <w:t>directo</w:t>
      </w:r>
      <w:r w:rsidR="00941D69">
        <w:rPr>
          <w:rFonts w:ascii="Arial" w:hAnsi="Arial" w:cs="Arial"/>
          <w:sz w:val="24"/>
          <w:szCs w:val="24"/>
        </w:rPr>
        <w:t>: M</w:t>
      </w:r>
      <w:r>
        <w:rPr>
          <w:rFonts w:ascii="Arial" w:hAnsi="Arial" w:cs="Arial"/>
          <w:sz w:val="24"/>
          <w:szCs w:val="24"/>
        </w:rPr>
        <w:t xml:space="preserve">ide la pobreza de manera </w:t>
      </w:r>
      <w:r w:rsidR="00941D69">
        <w:rPr>
          <w:rFonts w:ascii="Arial" w:hAnsi="Arial" w:cs="Arial"/>
          <w:sz w:val="24"/>
          <w:szCs w:val="24"/>
        </w:rPr>
        <w:t>en un enfoque cuantitativo</w:t>
      </w:r>
      <w:r>
        <w:rPr>
          <w:rFonts w:ascii="Arial" w:hAnsi="Arial" w:cs="Arial"/>
          <w:sz w:val="24"/>
          <w:szCs w:val="24"/>
        </w:rPr>
        <w:t xml:space="preserve"> o sea a través de un ingreso o consumo. </w:t>
      </w:r>
      <w:r w:rsidR="00941D69">
        <w:rPr>
          <w:rFonts w:ascii="Arial" w:hAnsi="Arial" w:cs="Arial"/>
          <w:sz w:val="24"/>
          <w:szCs w:val="24"/>
        </w:rPr>
        <w:t>Una persona que no tiene los recursos necesarios para satisfacer las necesidades más básicas del ser humano.</w:t>
      </w:r>
    </w:p>
    <w:p w:rsidR="00941D69" w:rsidRDefault="00941D69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1D69">
        <w:rPr>
          <w:rFonts w:ascii="Arial" w:hAnsi="Arial" w:cs="Arial"/>
          <w:b/>
          <w:sz w:val="24"/>
          <w:szCs w:val="24"/>
        </w:rPr>
        <w:t>Método directo</w:t>
      </w:r>
      <w:r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sz w:val="24"/>
          <w:szCs w:val="24"/>
        </w:rPr>
        <w:t>O de insatisfacción de las necesidades básicas, concibe la pobreza como un conjunto de necesidades.</w:t>
      </w:r>
    </w:p>
    <w:p w:rsidR="00941D69" w:rsidRDefault="00941D69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integral de la pobreza.- </w:t>
      </w:r>
      <w:r>
        <w:rPr>
          <w:rFonts w:ascii="Arial" w:hAnsi="Arial" w:cs="Arial"/>
          <w:sz w:val="24"/>
          <w:szCs w:val="24"/>
        </w:rPr>
        <w:t>Es un método con limitaciones, que reúne las características de las dos anteriores.</w:t>
      </w:r>
    </w:p>
    <w:p w:rsidR="00941D69" w:rsidRDefault="00941D69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Pobreza humana.- </w:t>
      </w:r>
      <w:r>
        <w:rPr>
          <w:rFonts w:ascii="Arial" w:hAnsi="Arial" w:cs="Arial"/>
          <w:sz w:val="24"/>
          <w:szCs w:val="24"/>
        </w:rPr>
        <w:t>Esta se refiere a la negación de oportunidades para acceder a las condiciones mínimas necesarios para sobrellevar una vida digna.</w:t>
      </w:r>
    </w:p>
    <w:p w:rsidR="00941D69" w:rsidRDefault="00941D69" w:rsidP="00A632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1D69" w:rsidRDefault="00941D69" w:rsidP="00C779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03B8">
        <w:rPr>
          <w:rFonts w:ascii="Arial" w:hAnsi="Arial" w:cs="Arial"/>
          <w:b/>
          <w:sz w:val="24"/>
          <w:szCs w:val="24"/>
        </w:rPr>
        <w:t>POBREZA</w:t>
      </w:r>
      <w:r>
        <w:rPr>
          <w:rFonts w:ascii="Arial" w:hAnsi="Arial" w:cs="Arial"/>
          <w:sz w:val="24"/>
          <w:szCs w:val="24"/>
        </w:rPr>
        <w:t xml:space="preserve">.- En la medición de la pobreza no se tomaron en cuenta, las opciones de autoconsumo </w:t>
      </w:r>
      <w:r w:rsidR="000C54B2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de las remesas recibidas. Se tomaron en cuenta los hogares cuyos ingresos son menores al costo de una canasta básica. </w:t>
      </w:r>
      <w:r w:rsidR="00C77921">
        <w:rPr>
          <w:rFonts w:ascii="Arial" w:hAnsi="Arial" w:cs="Arial"/>
          <w:sz w:val="24"/>
          <w:szCs w:val="24"/>
        </w:rPr>
        <w:t xml:space="preserve"> Otro factor de medición es el cálculo de las necesidades básicas insatisfechas, dentro de las cuales podemos mencionar, servicios básicos, hacinamiento en una misma vivienda, alta dependencia económica que es </w:t>
      </w:r>
      <w:r w:rsidR="000C54B2">
        <w:rPr>
          <w:rFonts w:ascii="Arial" w:hAnsi="Arial" w:cs="Arial"/>
          <w:sz w:val="24"/>
          <w:szCs w:val="24"/>
        </w:rPr>
        <w:t>el</w:t>
      </w:r>
      <w:r w:rsidR="00C77921">
        <w:rPr>
          <w:rFonts w:ascii="Arial" w:hAnsi="Arial" w:cs="Arial"/>
          <w:sz w:val="24"/>
          <w:szCs w:val="24"/>
        </w:rPr>
        <w:t xml:space="preserve"> m</w:t>
      </w:r>
      <w:r w:rsidR="007A03B8">
        <w:rPr>
          <w:rFonts w:ascii="Arial" w:hAnsi="Arial" w:cs="Arial"/>
          <w:sz w:val="24"/>
          <w:szCs w:val="24"/>
        </w:rPr>
        <w:t>á</w:t>
      </w:r>
      <w:r w:rsidR="00C77921">
        <w:rPr>
          <w:rFonts w:ascii="Arial" w:hAnsi="Arial" w:cs="Arial"/>
          <w:sz w:val="24"/>
          <w:szCs w:val="24"/>
        </w:rPr>
        <w:t>s incidente.</w:t>
      </w:r>
    </w:p>
    <w:p w:rsidR="00C77921" w:rsidRPr="00C77921" w:rsidRDefault="00C77921" w:rsidP="00C779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7921">
        <w:rPr>
          <w:rFonts w:ascii="Arial" w:hAnsi="Arial" w:cs="Arial"/>
          <w:b/>
          <w:bCs/>
          <w:sz w:val="24"/>
          <w:szCs w:val="24"/>
        </w:rPr>
        <w:t>Extrema pobreza</w:t>
      </w:r>
    </w:p>
    <w:p w:rsidR="00C77921" w:rsidRPr="00C77921" w:rsidRDefault="00C77921" w:rsidP="00C779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C77921">
        <w:rPr>
          <w:rFonts w:ascii="Arial" w:hAnsi="Arial" w:cs="Arial"/>
          <w:sz w:val="24"/>
          <w:szCs w:val="24"/>
        </w:rPr>
        <w:t>a incidencia de la extrema pobreza cuenta 56.</w:t>
      </w:r>
      <w:r>
        <w:rPr>
          <w:rFonts w:ascii="Arial" w:hAnsi="Arial" w:cs="Arial"/>
          <w:sz w:val="24"/>
          <w:szCs w:val="24"/>
        </w:rPr>
        <w:t xml:space="preserve">6% de las personas de Zipaquirá </w:t>
      </w:r>
      <w:r w:rsidRPr="00C77921">
        <w:rPr>
          <w:rFonts w:ascii="Arial" w:hAnsi="Arial" w:cs="Arial"/>
          <w:sz w:val="24"/>
          <w:szCs w:val="24"/>
        </w:rPr>
        <w:t>como indigentes y 51.6% de los hogares como indigentes. Estos índice</w:t>
      </w:r>
      <w:r>
        <w:rPr>
          <w:rFonts w:ascii="Arial" w:hAnsi="Arial" w:cs="Arial"/>
          <w:sz w:val="24"/>
          <w:szCs w:val="24"/>
        </w:rPr>
        <w:t xml:space="preserve">s son </w:t>
      </w:r>
      <w:r w:rsidRPr="00C77921">
        <w:rPr>
          <w:rFonts w:ascii="Arial" w:hAnsi="Arial" w:cs="Arial"/>
          <w:sz w:val="24"/>
          <w:szCs w:val="24"/>
        </w:rPr>
        <w:t>elevados pues más de la mitad de la población no tiene ingresos sufi</w:t>
      </w:r>
      <w:r>
        <w:rPr>
          <w:rFonts w:ascii="Arial" w:hAnsi="Arial" w:cs="Arial"/>
          <w:sz w:val="24"/>
          <w:szCs w:val="24"/>
        </w:rPr>
        <w:t xml:space="preserve">cientes para adquirir el mínimo </w:t>
      </w:r>
      <w:r w:rsidRPr="00C77921">
        <w:rPr>
          <w:rFonts w:ascii="Arial" w:hAnsi="Arial" w:cs="Arial"/>
          <w:sz w:val="24"/>
          <w:szCs w:val="24"/>
        </w:rPr>
        <w:t>de alimentos necesarios para mantener una dieta adecuada.</w:t>
      </w:r>
    </w:p>
    <w:p w:rsidR="007D59BA" w:rsidRPr="007D59BA" w:rsidRDefault="00C77921" w:rsidP="007D59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Método integrado de pobreza.- </w:t>
      </w:r>
      <w:r w:rsidRPr="007D59BA">
        <w:rPr>
          <w:rFonts w:ascii="Arial" w:hAnsi="Arial" w:cs="Arial"/>
          <w:sz w:val="24"/>
          <w:szCs w:val="24"/>
        </w:rPr>
        <w:t>se compone de las dos principales causas de pobreza que son la monetaria y la de necesidades básicas insatisfechas.</w:t>
      </w:r>
      <w:r w:rsidR="007D59BA" w:rsidRPr="007D59BA">
        <w:rPr>
          <w:rFonts w:ascii="Arial" w:hAnsi="Arial" w:cs="Arial"/>
          <w:sz w:val="24"/>
          <w:szCs w:val="24"/>
        </w:rPr>
        <w:t xml:space="preserve"> </w:t>
      </w:r>
    </w:p>
    <w:p w:rsidR="007D59BA" w:rsidRPr="007D59BA" w:rsidRDefault="007D59BA" w:rsidP="007D59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59BA">
        <w:rPr>
          <w:rFonts w:ascii="Arial" w:hAnsi="Arial" w:cs="Arial"/>
          <w:b/>
          <w:bCs/>
          <w:sz w:val="24"/>
          <w:szCs w:val="24"/>
        </w:rPr>
        <w:t>El índice de desarrollo humano (IDH)</w:t>
      </w:r>
    </w:p>
    <w:p w:rsidR="007D59BA" w:rsidRDefault="007D59BA" w:rsidP="007D59B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observar las gráficas vemos que</w:t>
      </w:r>
      <w:r w:rsidRPr="007D59BA">
        <w:rPr>
          <w:rFonts w:ascii="Arial" w:hAnsi="Arial" w:cs="Arial"/>
          <w:sz w:val="24"/>
          <w:szCs w:val="24"/>
        </w:rPr>
        <w:t xml:space="preserve"> mientras más cercano esté el IDH a 1 mejor se encontrará l</w:t>
      </w:r>
      <w:r>
        <w:rPr>
          <w:rFonts w:ascii="Arial" w:hAnsi="Arial" w:cs="Arial"/>
          <w:sz w:val="24"/>
          <w:szCs w:val="24"/>
        </w:rPr>
        <w:t xml:space="preserve">a región o comunidad analizada. </w:t>
      </w:r>
    </w:p>
    <w:p w:rsidR="00617598" w:rsidRPr="007D59BA" w:rsidRDefault="007D59BA" w:rsidP="007A03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D59BA">
        <w:rPr>
          <w:rFonts w:ascii="Arial" w:hAnsi="Arial" w:cs="Arial"/>
          <w:b/>
          <w:bCs/>
          <w:sz w:val="24"/>
          <w:szCs w:val="24"/>
        </w:rPr>
        <w:t>Índices de intensidad de la pobreza</w:t>
      </w:r>
      <w:r w:rsidRPr="007D59BA">
        <w:rPr>
          <w:rFonts w:ascii="Arial" w:hAnsi="Arial" w:cs="Arial"/>
          <w:b/>
          <w:bCs/>
          <w:sz w:val="24"/>
          <w:szCs w:val="24"/>
        </w:rPr>
        <w:t xml:space="preserve">.- </w:t>
      </w:r>
      <w:r w:rsidR="000C54B2">
        <w:rPr>
          <w:rFonts w:ascii="Arial" w:hAnsi="Arial" w:cs="Arial"/>
          <w:bCs/>
          <w:sz w:val="24"/>
          <w:szCs w:val="24"/>
        </w:rPr>
        <w:t>S</w:t>
      </w:r>
      <w:r w:rsidRPr="007D59BA">
        <w:rPr>
          <w:rFonts w:ascii="Arial" w:hAnsi="Arial" w:cs="Arial"/>
          <w:sz w:val="24"/>
          <w:szCs w:val="24"/>
        </w:rPr>
        <w:t>i toda la población de Zipaqu</w:t>
      </w:r>
      <w:r>
        <w:rPr>
          <w:rFonts w:ascii="Arial" w:hAnsi="Arial" w:cs="Arial"/>
          <w:sz w:val="24"/>
          <w:szCs w:val="24"/>
        </w:rPr>
        <w:t xml:space="preserve">irá tiene un ingreso igual a la </w:t>
      </w:r>
      <w:r w:rsidRPr="007D59BA">
        <w:rPr>
          <w:rFonts w:ascii="Arial" w:hAnsi="Arial" w:cs="Arial"/>
          <w:sz w:val="24"/>
          <w:szCs w:val="24"/>
        </w:rPr>
        <w:t>línea de pobreza absoluta se requiere un 56.6% adicional de este ing</w:t>
      </w:r>
      <w:r>
        <w:rPr>
          <w:rFonts w:ascii="Arial" w:hAnsi="Arial" w:cs="Arial"/>
          <w:sz w:val="24"/>
          <w:szCs w:val="24"/>
        </w:rPr>
        <w:t xml:space="preserve">reso para sacar a los pobres de </w:t>
      </w:r>
      <w:r w:rsidRPr="007D59BA">
        <w:rPr>
          <w:rFonts w:ascii="Arial" w:hAnsi="Arial" w:cs="Arial"/>
          <w:sz w:val="24"/>
          <w:szCs w:val="24"/>
        </w:rPr>
        <w:t xml:space="preserve">la pobreza. </w:t>
      </w:r>
    </w:p>
    <w:p w:rsidR="007A03B8" w:rsidRPr="007A03B8" w:rsidRDefault="007A03B8" w:rsidP="007A03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03B8">
        <w:rPr>
          <w:rFonts w:ascii="Arial" w:hAnsi="Arial" w:cs="Arial"/>
          <w:b/>
          <w:bCs/>
          <w:sz w:val="24"/>
          <w:szCs w:val="24"/>
        </w:rPr>
        <w:t>Medidas de desigualdad</w:t>
      </w:r>
    </w:p>
    <w:p w:rsidR="00617598" w:rsidRDefault="007A03B8" w:rsidP="007A03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A03B8">
        <w:rPr>
          <w:rFonts w:ascii="Arial" w:hAnsi="Arial" w:cs="Arial"/>
          <w:sz w:val="24"/>
          <w:szCs w:val="24"/>
        </w:rPr>
        <w:t>La pobreza y la desigualdad son conceptos que están fuertemen</w:t>
      </w:r>
      <w:r>
        <w:rPr>
          <w:rFonts w:ascii="Arial" w:hAnsi="Arial" w:cs="Arial"/>
          <w:sz w:val="24"/>
          <w:szCs w:val="24"/>
        </w:rPr>
        <w:t xml:space="preserve">te relacionados: dado un </w:t>
      </w:r>
      <w:r w:rsidRPr="007A03B8">
        <w:rPr>
          <w:rFonts w:ascii="Arial" w:hAnsi="Arial" w:cs="Arial"/>
          <w:sz w:val="24"/>
          <w:szCs w:val="24"/>
        </w:rPr>
        <w:t>ingreso medio, cuanto más desigual es la distribución del ingreso,</w:t>
      </w:r>
      <w:r>
        <w:rPr>
          <w:rFonts w:ascii="Arial" w:hAnsi="Arial" w:cs="Arial"/>
          <w:sz w:val="24"/>
          <w:szCs w:val="24"/>
        </w:rPr>
        <w:t xml:space="preserve"> mayor será el porcentaje de la </w:t>
      </w:r>
      <w:r w:rsidRPr="007A03B8">
        <w:rPr>
          <w:rFonts w:ascii="Arial" w:hAnsi="Arial" w:cs="Arial"/>
          <w:sz w:val="24"/>
          <w:szCs w:val="24"/>
        </w:rPr>
        <w:t>población que vive en pobreza</w:t>
      </w:r>
    </w:p>
    <w:p w:rsidR="002876B9" w:rsidRPr="002876B9" w:rsidRDefault="002876B9" w:rsidP="002876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876B9">
        <w:rPr>
          <w:rFonts w:ascii="Arial" w:hAnsi="Arial" w:cs="Arial"/>
          <w:b/>
          <w:bCs/>
          <w:sz w:val="24"/>
          <w:szCs w:val="24"/>
        </w:rPr>
        <w:t>Determinantes de la pobreza</w:t>
      </w:r>
    </w:p>
    <w:p w:rsidR="00072AE8" w:rsidRDefault="002876B9" w:rsidP="002876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paso se determina el grado de la pobreza clasificándola como</w:t>
      </w:r>
      <w:r w:rsidRPr="002876B9">
        <w:rPr>
          <w:rFonts w:ascii="Arial" w:hAnsi="Arial" w:cs="Arial"/>
          <w:sz w:val="24"/>
          <w:szCs w:val="24"/>
        </w:rPr>
        <w:t xml:space="preserve">: crónica, estructural y reciente. </w:t>
      </w:r>
    </w:p>
    <w:p w:rsidR="002876B9" w:rsidRPr="002876B9" w:rsidRDefault="002876B9" w:rsidP="002876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580F">
        <w:rPr>
          <w:rFonts w:ascii="Arial" w:hAnsi="Arial" w:cs="Arial"/>
          <w:b/>
          <w:bCs/>
          <w:sz w:val="24"/>
          <w:szCs w:val="24"/>
          <w:u w:val="single"/>
        </w:rPr>
        <w:t>Paso 2. Formulación de programas</w:t>
      </w:r>
      <w:r>
        <w:rPr>
          <w:rFonts w:ascii="Arial" w:hAnsi="Arial" w:cs="Arial"/>
          <w:b/>
          <w:bCs/>
          <w:sz w:val="24"/>
          <w:szCs w:val="24"/>
        </w:rPr>
        <w:t>.-</w:t>
      </w:r>
      <w:r w:rsidRPr="002876B9">
        <w:rPr>
          <w:rFonts w:ascii="Times New Roman" w:hAnsi="Times New Roman" w:cs="Times New Roman"/>
        </w:rPr>
        <w:t xml:space="preserve"> </w:t>
      </w:r>
      <w:r w:rsidRPr="002876B9">
        <w:rPr>
          <w:rFonts w:ascii="Arial" w:hAnsi="Arial" w:cs="Arial"/>
          <w:sz w:val="24"/>
          <w:szCs w:val="24"/>
        </w:rPr>
        <w:t>El siguiente paso ex-ante es la formulación de programas. En base al análisis</w:t>
      </w:r>
      <w:r w:rsidR="0039580F">
        <w:rPr>
          <w:rFonts w:ascii="Arial" w:hAnsi="Arial" w:cs="Arial"/>
          <w:sz w:val="24"/>
          <w:szCs w:val="24"/>
        </w:rPr>
        <w:t xml:space="preserve"> </w:t>
      </w:r>
      <w:r w:rsidRPr="002876B9">
        <w:rPr>
          <w:rFonts w:ascii="Arial" w:hAnsi="Arial" w:cs="Arial"/>
          <w:sz w:val="24"/>
          <w:szCs w:val="24"/>
        </w:rPr>
        <w:t xml:space="preserve">presentado, </w:t>
      </w:r>
      <w:r w:rsidR="0039580F">
        <w:rPr>
          <w:rFonts w:ascii="Arial" w:hAnsi="Arial" w:cs="Arial"/>
          <w:sz w:val="24"/>
          <w:szCs w:val="24"/>
        </w:rPr>
        <w:t>se ha</w:t>
      </w:r>
      <w:r w:rsidRPr="002876B9">
        <w:rPr>
          <w:rFonts w:ascii="Arial" w:hAnsi="Arial" w:cs="Arial"/>
          <w:sz w:val="24"/>
          <w:szCs w:val="24"/>
        </w:rPr>
        <w:t xml:space="preserve"> decidido invertir en proyectos que</w:t>
      </w:r>
      <w:r w:rsidR="0039580F">
        <w:rPr>
          <w:rFonts w:ascii="Arial" w:hAnsi="Arial" w:cs="Arial"/>
          <w:sz w:val="24"/>
          <w:szCs w:val="24"/>
        </w:rPr>
        <w:t xml:space="preserve"> </w:t>
      </w:r>
      <w:r w:rsidRPr="002876B9">
        <w:rPr>
          <w:rFonts w:ascii="Arial" w:hAnsi="Arial" w:cs="Arial"/>
          <w:sz w:val="24"/>
          <w:szCs w:val="24"/>
        </w:rPr>
        <w:t xml:space="preserve">mitiguen la pobreza, y </w:t>
      </w:r>
      <w:r w:rsidR="0039580F">
        <w:rPr>
          <w:rFonts w:ascii="Arial" w:hAnsi="Arial" w:cs="Arial"/>
          <w:sz w:val="24"/>
          <w:szCs w:val="24"/>
        </w:rPr>
        <w:t>se ha</w:t>
      </w:r>
      <w:r w:rsidRPr="002876B9">
        <w:rPr>
          <w:rFonts w:ascii="Arial" w:hAnsi="Arial" w:cs="Arial"/>
          <w:sz w:val="24"/>
          <w:szCs w:val="24"/>
        </w:rPr>
        <w:t xml:space="preserve"> establecido como estrategia princi</w:t>
      </w:r>
      <w:r w:rsidR="0039580F">
        <w:rPr>
          <w:rFonts w:ascii="Arial" w:hAnsi="Arial" w:cs="Arial"/>
          <w:sz w:val="24"/>
          <w:szCs w:val="24"/>
        </w:rPr>
        <w:t xml:space="preserve">pal de su </w:t>
      </w:r>
      <w:r w:rsidR="0039580F">
        <w:rPr>
          <w:rFonts w:ascii="Arial" w:hAnsi="Arial" w:cs="Arial"/>
          <w:sz w:val="24"/>
          <w:szCs w:val="24"/>
        </w:rPr>
        <w:lastRenderedPageBreak/>
        <w:t xml:space="preserve">alcaldía disminuir la </w:t>
      </w:r>
      <w:r w:rsidRPr="002876B9">
        <w:rPr>
          <w:rFonts w:ascii="Arial" w:hAnsi="Arial" w:cs="Arial"/>
          <w:sz w:val="24"/>
          <w:szCs w:val="24"/>
        </w:rPr>
        <w:t xml:space="preserve">pobreza de Zipaquirá en todas sus dimensiones. </w:t>
      </w:r>
      <w:r w:rsidR="0039580F">
        <w:rPr>
          <w:rFonts w:ascii="Arial" w:hAnsi="Arial" w:cs="Arial"/>
          <w:sz w:val="24"/>
          <w:szCs w:val="24"/>
        </w:rPr>
        <w:t xml:space="preserve">Pero con la ventaja de saber de acuerdo a los resultados obtenidos en donde deben incidir, sin arriesgar invertir en todos los proyectos ya que esto conllevaría al endeudamiento. </w:t>
      </w:r>
    </w:p>
    <w:p w:rsidR="00617598" w:rsidRDefault="0039580F" w:rsidP="003958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580F">
        <w:rPr>
          <w:rFonts w:ascii="Arial" w:hAnsi="Arial" w:cs="Arial"/>
          <w:b/>
          <w:bCs/>
          <w:sz w:val="24"/>
          <w:szCs w:val="24"/>
          <w:u w:val="single"/>
        </w:rPr>
        <w:t>Paso 3. Línea base</w:t>
      </w:r>
      <w:r>
        <w:rPr>
          <w:rFonts w:ascii="Arial" w:hAnsi="Arial" w:cs="Arial"/>
          <w:b/>
          <w:bCs/>
          <w:sz w:val="24"/>
          <w:szCs w:val="24"/>
        </w:rPr>
        <w:t>.- C</w:t>
      </w:r>
      <w:r w:rsidRPr="0039580F">
        <w:rPr>
          <w:rFonts w:ascii="Arial" w:hAnsi="Arial" w:cs="Arial"/>
          <w:sz w:val="24"/>
          <w:szCs w:val="24"/>
        </w:rPr>
        <w:t>onsiste en determ</w:t>
      </w:r>
      <w:r>
        <w:rPr>
          <w:rFonts w:ascii="Arial" w:hAnsi="Arial" w:cs="Arial"/>
          <w:sz w:val="24"/>
          <w:szCs w:val="24"/>
        </w:rPr>
        <w:t xml:space="preserve">inar la línea de base para cada </w:t>
      </w:r>
      <w:r w:rsidRPr="0039580F">
        <w:rPr>
          <w:rFonts w:ascii="Arial" w:hAnsi="Arial" w:cs="Arial"/>
          <w:sz w:val="24"/>
          <w:szCs w:val="24"/>
        </w:rPr>
        <w:t xml:space="preserve">proyecto formulado en el paso 2. Para determinar la línea de base </w:t>
      </w:r>
      <w:r>
        <w:rPr>
          <w:rFonts w:ascii="Arial" w:hAnsi="Arial" w:cs="Arial"/>
          <w:sz w:val="24"/>
          <w:szCs w:val="24"/>
        </w:rPr>
        <w:t xml:space="preserve">hace falta definir en un primer </w:t>
      </w:r>
      <w:r w:rsidRPr="0039580F">
        <w:rPr>
          <w:rFonts w:ascii="Arial" w:hAnsi="Arial" w:cs="Arial"/>
          <w:sz w:val="24"/>
          <w:szCs w:val="24"/>
        </w:rPr>
        <w:t>momento, las variables sobre las cuales se asume que el program</w:t>
      </w:r>
      <w:r>
        <w:rPr>
          <w:rFonts w:ascii="Arial" w:hAnsi="Arial" w:cs="Arial"/>
          <w:sz w:val="24"/>
          <w:szCs w:val="24"/>
        </w:rPr>
        <w:t xml:space="preserve">a en cuestión va a impactar. </w:t>
      </w:r>
    </w:p>
    <w:p w:rsidR="0039580F" w:rsidRDefault="0039580F" w:rsidP="003958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09BF">
        <w:rPr>
          <w:rFonts w:ascii="Arial" w:hAnsi="Arial" w:cs="Arial"/>
          <w:b/>
          <w:bCs/>
          <w:sz w:val="24"/>
          <w:szCs w:val="24"/>
          <w:u w:val="single"/>
        </w:rPr>
        <w:t>Paso 4. Selección de beneficiarios</w:t>
      </w:r>
      <w:r>
        <w:rPr>
          <w:rFonts w:ascii="Arial" w:hAnsi="Arial" w:cs="Arial"/>
          <w:b/>
          <w:bCs/>
          <w:sz w:val="24"/>
          <w:szCs w:val="24"/>
        </w:rPr>
        <w:t>.- S</w:t>
      </w:r>
      <w:r w:rsidRPr="0039580F">
        <w:rPr>
          <w:rFonts w:ascii="Arial" w:hAnsi="Arial" w:cs="Arial"/>
          <w:sz w:val="24"/>
          <w:szCs w:val="24"/>
        </w:rPr>
        <w:t>e debe definir la población objetivo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9580F">
        <w:rPr>
          <w:rFonts w:ascii="Arial" w:hAnsi="Arial" w:cs="Arial"/>
          <w:sz w:val="24"/>
          <w:szCs w:val="24"/>
        </w:rPr>
        <w:t>cada proyecto. Una vez determinada 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9580F">
        <w:rPr>
          <w:rFonts w:ascii="Arial" w:hAnsi="Arial" w:cs="Arial"/>
          <w:sz w:val="24"/>
          <w:szCs w:val="24"/>
        </w:rPr>
        <w:t>población objetivo se pueden definir criterios de selección</w:t>
      </w:r>
      <w:r w:rsidR="00F109BF">
        <w:rPr>
          <w:rFonts w:ascii="Arial" w:hAnsi="Arial" w:cs="Arial"/>
          <w:sz w:val="24"/>
          <w:szCs w:val="24"/>
        </w:rPr>
        <w:t>.</w:t>
      </w:r>
    </w:p>
    <w:p w:rsidR="00F109BF" w:rsidRPr="00F109BF" w:rsidRDefault="00F109BF" w:rsidP="00F109B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09BF">
        <w:rPr>
          <w:rFonts w:ascii="Arial" w:hAnsi="Arial" w:cs="Arial"/>
          <w:b/>
          <w:bCs/>
          <w:sz w:val="24"/>
          <w:szCs w:val="24"/>
        </w:rPr>
        <w:t>Paso 5. Simulación de la situación con proyecto y medición del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109BF">
        <w:rPr>
          <w:rFonts w:ascii="Arial" w:hAnsi="Arial" w:cs="Arial"/>
          <w:b/>
          <w:bCs/>
          <w:sz w:val="24"/>
          <w:szCs w:val="24"/>
        </w:rPr>
        <w:t>impacto</w:t>
      </w:r>
    </w:p>
    <w:p w:rsidR="00F109BF" w:rsidRDefault="00F109BF" w:rsidP="00F109B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seleccionar las variables de impacto y los beneficiarios, en el </w:t>
      </w:r>
      <w:r w:rsidRPr="00F109BF">
        <w:rPr>
          <w:rFonts w:ascii="Arial" w:hAnsi="Arial" w:cs="Arial"/>
          <w:sz w:val="24"/>
          <w:szCs w:val="24"/>
        </w:rPr>
        <w:t xml:space="preserve">paso 5 se </w:t>
      </w:r>
      <w:r>
        <w:rPr>
          <w:rFonts w:ascii="Arial" w:hAnsi="Arial" w:cs="Arial"/>
          <w:sz w:val="24"/>
          <w:szCs w:val="24"/>
        </w:rPr>
        <w:t>simula</w:t>
      </w:r>
      <w:r w:rsidRPr="00F109BF">
        <w:rPr>
          <w:rFonts w:ascii="Arial" w:hAnsi="Arial" w:cs="Arial"/>
          <w:sz w:val="24"/>
          <w:szCs w:val="24"/>
        </w:rPr>
        <w:t xml:space="preserve"> la situación con proyecto y </w:t>
      </w:r>
      <w:r>
        <w:rPr>
          <w:rFonts w:ascii="Arial" w:hAnsi="Arial" w:cs="Arial"/>
          <w:sz w:val="24"/>
          <w:szCs w:val="24"/>
        </w:rPr>
        <w:t>se cuantifica</w:t>
      </w:r>
      <w:r w:rsidRPr="00F109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impacto en las variables. Este ejercicio de simulación se supone se realizaría un año después del inicio de los programas.</w:t>
      </w:r>
    </w:p>
    <w:p w:rsidR="00DE505C" w:rsidRPr="00DE505C" w:rsidRDefault="00DE505C" w:rsidP="00F109B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505C">
        <w:rPr>
          <w:rFonts w:ascii="Arial" w:hAnsi="Arial" w:cs="Arial"/>
          <w:b/>
          <w:bCs/>
          <w:sz w:val="24"/>
          <w:szCs w:val="24"/>
        </w:rPr>
        <w:t>PASOS PARA EVALUAR EL IMPACTO DE UN PROGRAMA SOCIAL</w:t>
      </w:r>
    </w:p>
    <w:p w:rsidR="00F109BF" w:rsidRDefault="00B91AB1" w:rsidP="00F109B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91AB1">
        <w:rPr>
          <w:rFonts w:ascii="Arial" w:hAnsi="Arial" w:cs="Arial"/>
          <w:b/>
          <w:sz w:val="24"/>
          <w:szCs w:val="24"/>
        </w:rPr>
        <w:t xml:space="preserve">Paso </w:t>
      </w:r>
      <w:r w:rsidR="00DE505C" w:rsidRPr="00B91AB1">
        <w:rPr>
          <w:rFonts w:ascii="Arial" w:hAnsi="Arial" w:cs="Arial"/>
          <w:b/>
          <w:sz w:val="24"/>
          <w:szCs w:val="24"/>
        </w:rPr>
        <w:t xml:space="preserve">1.- </w:t>
      </w:r>
      <w:r w:rsidR="00F109BF" w:rsidRPr="00B91AB1">
        <w:rPr>
          <w:rFonts w:ascii="Arial" w:hAnsi="Arial" w:cs="Arial"/>
          <w:b/>
          <w:sz w:val="24"/>
          <w:szCs w:val="24"/>
        </w:rPr>
        <w:t>ANALISIS DE LOS OBJETIVOS DEL PROGRAMA</w:t>
      </w:r>
      <w:r w:rsidR="00DE505C">
        <w:rPr>
          <w:rFonts w:ascii="Arial" w:hAnsi="Arial" w:cs="Arial"/>
          <w:sz w:val="24"/>
          <w:szCs w:val="24"/>
        </w:rPr>
        <w:t>.- El analizar los objetivos del programa es uno de</w:t>
      </w:r>
      <w:r>
        <w:rPr>
          <w:rFonts w:ascii="Arial" w:hAnsi="Arial" w:cs="Arial"/>
          <w:sz w:val="24"/>
          <w:szCs w:val="24"/>
        </w:rPr>
        <w:t xml:space="preserve"> los pasos más importantes, por algo el primero; ya que aquí es donde se definirán las estrategias financieras y administrativas.</w:t>
      </w:r>
    </w:p>
    <w:p w:rsidR="00B91AB1" w:rsidRDefault="00B91AB1" w:rsidP="005F32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4C84">
        <w:rPr>
          <w:rFonts w:ascii="Arial" w:hAnsi="Arial" w:cs="Arial"/>
          <w:b/>
          <w:bCs/>
          <w:sz w:val="24"/>
          <w:szCs w:val="24"/>
        </w:rPr>
        <w:t>Paso 2. Características y efectos del programa</w:t>
      </w:r>
      <w:r w:rsidRPr="00904C84">
        <w:rPr>
          <w:rFonts w:ascii="Arial" w:hAnsi="Arial" w:cs="Arial"/>
          <w:b/>
          <w:bCs/>
          <w:sz w:val="24"/>
          <w:szCs w:val="24"/>
        </w:rPr>
        <w:t xml:space="preserve">.- </w:t>
      </w:r>
      <w:r w:rsidR="005F32A7">
        <w:rPr>
          <w:rFonts w:ascii="Arial" w:hAnsi="Arial" w:cs="Arial"/>
          <w:bCs/>
          <w:sz w:val="24"/>
          <w:szCs w:val="24"/>
        </w:rPr>
        <w:t>El análisis de l</w:t>
      </w:r>
      <w:r w:rsidR="00904C84" w:rsidRPr="00904C84">
        <w:rPr>
          <w:rFonts w:ascii="Arial" w:hAnsi="Arial" w:cs="Arial"/>
          <w:bCs/>
          <w:sz w:val="24"/>
          <w:szCs w:val="24"/>
        </w:rPr>
        <w:t xml:space="preserve">os objetivos del programa </w:t>
      </w:r>
      <w:r w:rsidR="005F32A7">
        <w:rPr>
          <w:rFonts w:ascii="Arial" w:hAnsi="Arial" w:cs="Arial"/>
          <w:bCs/>
          <w:sz w:val="24"/>
          <w:szCs w:val="24"/>
        </w:rPr>
        <w:t>no son suficientes para determinar las estrategias de evaluación, es necesario conocer los elementos y sus características para conocer cómo influyen en los beneficiarios, estos son</w:t>
      </w:r>
      <w:r w:rsidR="005F32A7" w:rsidRPr="005F32A7">
        <w:rPr>
          <w:rFonts w:ascii="Arial" w:hAnsi="Arial" w:cs="Arial"/>
          <w:bCs/>
          <w:sz w:val="24"/>
          <w:szCs w:val="24"/>
        </w:rPr>
        <w:t xml:space="preserve">: </w:t>
      </w:r>
      <w:r w:rsidR="005F32A7">
        <w:rPr>
          <w:rFonts w:ascii="Arial" w:hAnsi="Arial" w:cs="Arial"/>
          <w:sz w:val="24"/>
          <w:szCs w:val="24"/>
        </w:rPr>
        <w:t>a) el ingreso al programa, b</w:t>
      </w:r>
      <w:r w:rsidR="005F32A7" w:rsidRPr="005F32A7">
        <w:rPr>
          <w:rFonts w:ascii="Arial" w:hAnsi="Arial" w:cs="Arial"/>
          <w:sz w:val="24"/>
          <w:szCs w:val="24"/>
        </w:rPr>
        <w:t>) los componentes del programa,</w:t>
      </w:r>
      <w:r w:rsidR="005F32A7">
        <w:rPr>
          <w:rFonts w:ascii="Arial" w:hAnsi="Arial" w:cs="Arial"/>
          <w:sz w:val="24"/>
          <w:szCs w:val="24"/>
        </w:rPr>
        <w:t xml:space="preserve"> c) los efectos, y d) los factores externos</w:t>
      </w:r>
      <w:r w:rsidR="005F32A7" w:rsidRPr="005F32A7">
        <w:rPr>
          <w:rFonts w:ascii="Arial" w:hAnsi="Arial" w:cs="Arial"/>
          <w:sz w:val="24"/>
          <w:szCs w:val="24"/>
        </w:rPr>
        <w:t xml:space="preserve"> relacionados con las carac</w:t>
      </w:r>
      <w:r w:rsidR="005F32A7">
        <w:rPr>
          <w:rFonts w:ascii="Arial" w:hAnsi="Arial" w:cs="Arial"/>
          <w:sz w:val="24"/>
          <w:szCs w:val="24"/>
        </w:rPr>
        <w:t xml:space="preserve">terísticas de los beneficiarios </w:t>
      </w:r>
      <w:r w:rsidR="005F32A7" w:rsidRPr="005F32A7">
        <w:rPr>
          <w:rFonts w:ascii="Arial" w:hAnsi="Arial" w:cs="Arial"/>
          <w:sz w:val="24"/>
          <w:szCs w:val="24"/>
        </w:rPr>
        <w:t>y el lugar donde se implementa el programa</w:t>
      </w:r>
      <w:r w:rsidR="005F32A7">
        <w:rPr>
          <w:rFonts w:ascii="Arial" w:hAnsi="Arial" w:cs="Arial"/>
          <w:sz w:val="24"/>
          <w:szCs w:val="24"/>
        </w:rPr>
        <w:t>.</w:t>
      </w:r>
    </w:p>
    <w:p w:rsidR="005F32A7" w:rsidRDefault="005F32A7" w:rsidP="005F32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F32A7">
        <w:rPr>
          <w:rFonts w:ascii="Arial" w:hAnsi="Arial" w:cs="Arial"/>
          <w:b/>
          <w:bCs/>
          <w:sz w:val="24"/>
          <w:szCs w:val="24"/>
        </w:rPr>
        <w:t>Paso 3. Identificación de las preguntas de evaluación</w:t>
      </w:r>
      <w:r>
        <w:rPr>
          <w:rFonts w:ascii="Arial" w:hAnsi="Arial" w:cs="Arial"/>
          <w:b/>
          <w:bCs/>
          <w:sz w:val="24"/>
          <w:szCs w:val="24"/>
        </w:rPr>
        <w:t xml:space="preserve">.- </w:t>
      </w:r>
      <w:r w:rsidR="00E124ED">
        <w:rPr>
          <w:rFonts w:ascii="Arial" w:hAnsi="Arial" w:cs="Arial"/>
          <w:bCs/>
          <w:sz w:val="24"/>
          <w:szCs w:val="24"/>
        </w:rPr>
        <w:t xml:space="preserve">Las preguntas de evaluación son esenciales para definir la metodología más conveniente en términos de resultados y utilidad de la información. </w:t>
      </w:r>
    </w:p>
    <w:p w:rsidR="00E124ED" w:rsidRDefault="00E124ED" w:rsidP="00E124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124ED">
        <w:rPr>
          <w:rFonts w:ascii="Arial" w:hAnsi="Arial" w:cs="Arial"/>
          <w:b/>
          <w:bCs/>
          <w:sz w:val="24"/>
          <w:szCs w:val="24"/>
        </w:rPr>
        <w:lastRenderedPageBreak/>
        <w:t>Paso 4. Selección de los indicadores</w:t>
      </w:r>
      <w:r>
        <w:rPr>
          <w:rFonts w:ascii="Arial" w:hAnsi="Arial" w:cs="Arial"/>
          <w:b/>
          <w:bCs/>
          <w:sz w:val="24"/>
          <w:szCs w:val="24"/>
        </w:rPr>
        <w:t xml:space="preserve">.- </w:t>
      </w:r>
      <w:r>
        <w:rPr>
          <w:rFonts w:ascii="Arial" w:hAnsi="Arial" w:cs="Arial"/>
          <w:bCs/>
          <w:sz w:val="24"/>
          <w:szCs w:val="24"/>
        </w:rPr>
        <w:t>S</w:t>
      </w:r>
      <w:r w:rsidRPr="00E124ED">
        <w:rPr>
          <w:rFonts w:ascii="Arial" w:hAnsi="Arial" w:cs="Arial"/>
          <w:sz w:val="24"/>
          <w:szCs w:val="24"/>
        </w:rPr>
        <w:t xml:space="preserve">eleccionar los indicadores de impacto </w:t>
      </w:r>
      <w:bookmarkStart w:id="0" w:name="_GoBack"/>
      <w:bookmarkEnd w:id="0"/>
      <w:r w:rsidRPr="00E124ED">
        <w:rPr>
          <w:rFonts w:ascii="Arial" w:hAnsi="Arial" w:cs="Arial"/>
          <w:sz w:val="24"/>
          <w:szCs w:val="24"/>
        </w:rPr>
        <w:t>que serán utilizad</w:t>
      </w:r>
      <w:r>
        <w:rPr>
          <w:rFonts w:ascii="Arial" w:hAnsi="Arial" w:cs="Arial"/>
          <w:sz w:val="24"/>
          <w:szCs w:val="24"/>
        </w:rPr>
        <w:t xml:space="preserve">os para evaluar cada uno de los </w:t>
      </w:r>
      <w:r w:rsidRPr="00E124ED">
        <w:rPr>
          <w:rFonts w:ascii="Arial" w:hAnsi="Arial" w:cs="Arial"/>
          <w:sz w:val="24"/>
          <w:szCs w:val="24"/>
        </w:rPr>
        <w:t>efectos</w:t>
      </w:r>
      <w:r>
        <w:rPr>
          <w:rFonts w:ascii="Arial" w:hAnsi="Arial" w:cs="Arial"/>
          <w:sz w:val="24"/>
          <w:szCs w:val="24"/>
        </w:rPr>
        <w:t xml:space="preserve">, así como </w:t>
      </w:r>
      <w:r w:rsidRPr="00E124ED">
        <w:rPr>
          <w:rFonts w:ascii="Arial" w:hAnsi="Arial" w:cs="Arial"/>
          <w:sz w:val="24"/>
          <w:szCs w:val="24"/>
        </w:rPr>
        <w:t xml:space="preserve">las variables e indicadores que se emplearán </w:t>
      </w:r>
      <w:r>
        <w:rPr>
          <w:rFonts w:ascii="Arial" w:hAnsi="Arial" w:cs="Arial"/>
          <w:sz w:val="24"/>
          <w:szCs w:val="24"/>
        </w:rPr>
        <w:t xml:space="preserve">para medir los factores externos, así, </w:t>
      </w:r>
      <w:r w:rsidRPr="00E124ED">
        <w:rPr>
          <w:rFonts w:ascii="Arial" w:hAnsi="Arial" w:cs="Arial"/>
          <w:sz w:val="24"/>
          <w:szCs w:val="24"/>
        </w:rPr>
        <w:t xml:space="preserve">para que estos conceptos </w:t>
      </w:r>
      <w:r>
        <w:rPr>
          <w:rFonts w:ascii="Arial" w:hAnsi="Arial" w:cs="Arial"/>
          <w:sz w:val="24"/>
          <w:szCs w:val="24"/>
        </w:rPr>
        <w:t xml:space="preserve">puedan ser evaluados deben primero ser </w:t>
      </w:r>
      <w:r w:rsidR="00072AE8">
        <w:rPr>
          <w:rFonts w:ascii="Arial" w:hAnsi="Arial" w:cs="Arial"/>
          <w:sz w:val="24"/>
          <w:szCs w:val="24"/>
        </w:rPr>
        <w:t>operados mediante variables e indicadores que nos muestren su valoración.</w:t>
      </w:r>
    </w:p>
    <w:p w:rsidR="00072AE8" w:rsidRDefault="00072AE8" w:rsidP="00E124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2AE8">
        <w:rPr>
          <w:rFonts w:ascii="Arial" w:hAnsi="Arial" w:cs="Arial"/>
          <w:b/>
          <w:bCs/>
          <w:sz w:val="24"/>
          <w:szCs w:val="24"/>
        </w:rPr>
        <w:t>Paso 5. Estimación del impacto</w:t>
      </w:r>
      <w:r>
        <w:rPr>
          <w:rFonts w:ascii="Arial" w:hAnsi="Arial" w:cs="Arial"/>
          <w:b/>
          <w:bCs/>
          <w:sz w:val="24"/>
          <w:szCs w:val="24"/>
        </w:rPr>
        <w:t>.-</w:t>
      </w:r>
      <w:r>
        <w:rPr>
          <w:rFonts w:ascii="Arial" w:hAnsi="Arial" w:cs="Arial"/>
          <w:bCs/>
          <w:sz w:val="24"/>
          <w:szCs w:val="24"/>
        </w:rPr>
        <w:t xml:space="preserve"> En este punto, se debe considerar cual sería la situación de los beneficiarios en el caso de que estos no hubieran sido precisamente beneficiarios del programa. </w:t>
      </w:r>
      <w:r w:rsidR="001F5AFA" w:rsidRPr="000C54B2">
        <w:rPr>
          <w:rFonts w:ascii="Arial" w:hAnsi="Arial" w:cs="Arial"/>
          <w:sz w:val="24"/>
          <w:szCs w:val="24"/>
        </w:rPr>
        <w:t>En este caso, el grupo de control simular</w:t>
      </w:r>
      <w:r w:rsidR="001F5AFA">
        <w:rPr>
          <w:rFonts w:ascii="Arial" w:hAnsi="Arial" w:cs="Arial"/>
          <w:sz w:val="24"/>
          <w:szCs w:val="24"/>
        </w:rPr>
        <w:t xml:space="preserve">ía el escenario </w:t>
      </w:r>
      <w:proofErr w:type="spellStart"/>
      <w:r w:rsidR="001F5AFA">
        <w:rPr>
          <w:rFonts w:ascii="Arial" w:hAnsi="Arial" w:cs="Arial"/>
          <w:sz w:val="24"/>
          <w:szCs w:val="24"/>
        </w:rPr>
        <w:t>contrafactual</w:t>
      </w:r>
      <w:proofErr w:type="spellEnd"/>
      <w:r w:rsidR="001F5AFA">
        <w:rPr>
          <w:rFonts w:ascii="Arial" w:hAnsi="Arial" w:cs="Arial"/>
          <w:sz w:val="24"/>
          <w:szCs w:val="24"/>
        </w:rPr>
        <w:t xml:space="preserve">. </w:t>
      </w:r>
      <w:r w:rsidR="001F5AFA" w:rsidRPr="000C54B2">
        <w:rPr>
          <w:rFonts w:ascii="Arial" w:hAnsi="Arial" w:cs="Arial"/>
          <w:sz w:val="24"/>
          <w:szCs w:val="24"/>
        </w:rPr>
        <w:t>El impacto también se puede estimar comparando el grupo</w:t>
      </w:r>
      <w:r w:rsidR="001F5AFA">
        <w:rPr>
          <w:rFonts w:ascii="Arial" w:hAnsi="Arial" w:cs="Arial"/>
          <w:sz w:val="24"/>
          <w:szCs w:val="24"/>
        </w:rPr>
        <w:t xml:space="preserve"> de beneficiarios en diferentes </w:t>
      </w:r>
      <w:r w:rsidR="001F5AFA">
        <w:rPr>
          <w:rFonts w:ascii="Arial" w:hAnsi="Arial" w:cs="Arial"/>
          <w:sz w:val="24"/>
          <w:szCs w:val="24"/>
        </w:rPr>
        <w:t>momentos del tiempo.</w:t>
      </w:r>
      <w:r w:rsidR="001F5AFA">
        <w:rPr>
          <w:rFonts w:ascii="Arial" w:hAnsi="Arial" w:cs="Arial"/>
          <w:sz w:val="24"/>
          <w:szCs w:val="24"/>
        </w:rPr>
        <w:t xml:space="preserve"> </w:t>
      </w:r>
      <w:r w:rsidR="001F5AFA">
        <w:rPr>
          <w:rFonts w:ascii="Arial" w:hAnsi="Arial" w:cs="Arial"/>
          <w:sz w:val="24"/>
          <w:szCs w:val="24"/>
        </w:rPr>
        <w:t>Como ya se ha dicho</w:t>
      </w:r>
      <w:r w:rsidR="001F5AFA" w:rsidRPr="000C54B2">
        <w:rPr>
          <w:rFonts w:ascii="Arial" w:hAnsi="Arial" w:cs="Arial"/>
          <w:sz w:val="24"/>
          <w:szCs w:val="24"/>
        </w:rPr>
        <w:t>, los diseños de evaluac</w:t>
      </w:r>
      <w:r w:rsidR="001F5AFA">
        <w:rPr>
          <w:rFonts w:ascii="Arial" w:hAnsi="Arial" w:cs="Arial"/>
          <w:sz w:val="24"/>
          <w:szCs w:val="24"/>
        </w:rPr>
        <w:t xml:space="preserve">ión de impacto se clasifican en </w:t>
      </w:r>
      <w:r w:rsidR="001F5AFA" w:rsidRPr="000C54B2">
        <w:rPr>
          <w:rFonts w:ascii="Arial" w:hAnsi="Arial" w:cs="Arial"/>
          <w:sz w:val="24"/>
          <w:szCs w:val="24"/>
        </w:rPr>
        <w:t>experimentales y cuasi-experimentales, siendo l</w:t>
      </w:r>
      <w:r w:rsidR="001F5AFA">
        <w:rPr>
          <w:rFonts w:ascii="Arial" w:hAnsi="Arial" w:cs="Arial"/>
          <w:sz w:val="24"/>
          <w:szCs w:val="24"/>
        </w:rPr>
        <w:t xml:space="preserve">a principal diferencia la forma </w:t>
      </w:r>
      <w:r w:rsidR="001F5AFA" w:rsidRPr="000C54B2">
        <w:rPr>
          <w:rFonts w:ascii="Arial" w:hAnsi="Arial" w:cs="Arial"/>
          <w:sz w:val="24"/>
          <w:szCs w:val="24"/>
        </w:rPr>
        <w:t>como se</w:t>
      </w:r>
      <w:r w:rsidR="001F5AFA">
        <w:rPr>
          <w:rFonts w:ascii="Arial" w:hAnsi="Arial" w:cs="Arial"/>
          <w:sz w:val="24"/>
          <w:szCs w:val="24"/>
        </w:rPr>
        <w:t xml:space="preserve"> asignan los</w:t>
      </w:r>
      <w:r w:rsidR="001F5AFA">
        <w:rPr>
          <w:rFonts w:ascii="Arial" w:hAnsi="Arial" w:cs="Arial"/>
          <w:sz w:val="24"/>
          <w:szCs w:val="24"/>
        </w:rPr>
        <w:t xml:space="preserve"> </w:t>
      </w:r>
      <w:r w:rsidR="001F5AFA" w:rsidRPr="000C54B2">
        <w:rPr>
          <w:rFonts w:ascii="Arial" w:hAnsi="Arial" w:cs="Arial"/>
          <w:sz w:val="24"/>
          <w:szCs w:val="24"/>
        </w:rPr>
        <w:t>participantes a los grupos de tratamiento y control (aleatoria</w:t>
      </w:r>
      <w:r w:rsidR="001F5AFA">
        <w:rPr>
          <w:rFonts w:ascii="Arial" w:hAnsi="Arial" w:cs="Arial"/>
          <w:sz w:val="24"/>
          <w:szCs w:val="24"/>
        </w:rPr>
        <w:t xml:space="preserve"> en el diseño experimental y no </w:t>
      </w:r>
      <w:r w:rsidR="001F5AFA" w:rsidRPr="000C54B2">
        <w:rPr>
          <w:rFonts w:ascii="Arial" w:hAnsi="Arial" w:cs="Arial"/>
          <w:sz w:val="24"/>
          <w:szCs w:val="24"/>
        </w:rPr>
        <w:t>aleatorio</w:t>
      </w:r>
      <w:r w:rsidR="001F5AFA" w:rsidRPr="000C54B2">
        <w:rPr>
          <w:rFonts w:ascii="Arial" w:hAnsi="Arial" w:cs="Arial"/>
          <w:sz w:val="24"/>
          <w:szCs w:val="24"/>
        </w:rPr>
        <w:t xml:space="preserve"> en el cuasi-experimental). </w:t>
      </w:r>
      <w:r w:rsidR="001F5AFA">
        <w:rPr>
          <w:rFonts w:ascii="Arial" w:hAnsi="Arial" w:cs="Arial"/>
          <w:sz w:val="24"/>
          <w:szCs w:val="24"/>
        </w:rPr>
        <w:t xml:space="preserve"> </w:t>
      </w:r>
    </w:p>
    <w:p w:rsidR="001F5AFA" w:rsidRPr="001F5AFA" w:rsidRDefault="001F5AFA" w:rsidP="00E124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práctico de la comunidad colombiana, se hizo necesaria la realización de todos y cada uno de los pasos de la estimación del impacto del programa: la aplicación de la metodología, los indicadores, grupos de control, factores exógenos, etc. y finalmente la evaluación final de eficacia y eficiencia del programa.</w:t>
      </w:r>
    </w:p>
    <w:p w:rsidR="00072AE8" w:rsidRDefault="00072AE8" w:rsidP="009815A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72AE8">
        <w:rPr>
          <w:rFonts w:ascii="Arial" w:hAnsi="Arial" w:cs="Arial"/>
          <w:b/>
          <w:bCs/>
          <w:sz w:val="24"/>
          <w:szCs w:val="24"/>
        </w:rPr>
        <w:t>Paso 6. Análisis de eficacia y eficiencia</w:t>
      </w:r>
      <w:r>
        <w:rPr>
          <w:rFonts w:ascii="Arial" w:hAnsi="Arial" w:cs="Arial"/>
          <w:b/>
          <w:bCs/>
          <w:sz w:val="24"/>
          <w:szCs w:val="24"/>
        </w:rPr>
        <w:t xml:space="preserve">.- </w:t>
      </w:r>
      <w:r w:rsidR="009815A7">
        <w:rPr>
          <w:rFonts w:ascii="Arial" w:hAnsi="Arial" w:cs="Arial"/>
          <w:bCs/>
          <w:sz w:val="24"/>
          <w:szCs w:val="24"/>
        </w:rPr>
        <w:t xml:space="preserve">evaluar el impacto de un programa no es precisamente de utilidad si no se conoce si este es eficiente. Una de las maneras de saber si es o no eficiente es comparar con otros programas similares para saber si su impacto fue mayor, podríamos decir que es eficiente. </w:t>
      </w:r>
      <w:r w:rsidR="009815A7">
        <w:rPr>
          <w:rFonts w:ascii="Arial" w:hAnsi="Arial" w:cs="Arial"/>
          <w:sz w:val="24"/>
          <w:szCs w:val="24"/>
        </w:rPr>
        <w:t xml:space="preserve">Existen </w:t>
      </w:r>
      <w:r w:rsidR="009815A7" w:rsidRPr="009815A7">
        <w:rPr>
          <w:rFonts w:ascii="Arial" w:hAnsi="Arial" w:cs="Arial"/>
          <w:sz w:val="24"/>
          <w:szCs w:val="24"/>
        </w:rPr>
        <w:t>dos enfoques para evaluar la eficiencia de un programa</w:t>
      </w:r>
      <w:r w:rsidR="009815A7">
        <w:rPr>
          <w:rFonts w:ascii="Arial" w:hAnsi="Arial" w:cs="Arial"/>
          <w:sz w:val="24"/>
          <w:szCs w:val="24"/>
        </w:rPr>
        <w:t xml:space="preserve"> </w:t>
      </w:r>
      <w:r w:rsidR="009815A7" w:rsidRPr="009815A7">
        <w:rPr>
          <w:rFonts w:ascii="Arial" w:hAnsi="Arial" w:cs="Arial"/>
          <w:sz w:val="24"/>
          <w:szCs w:val="24"/>
        </w:rPr>
        <w:t xml:space="preserve">social: el análisis </w:t>
      </w:r>
      <w:r w:rsidR="009815A7" w:rsidRPr="009815A7">
        <w:rPr>
          <w:rFonts w:ascii="Arial" w:hAnsi="Arial" w:cs="Arial"/>
          <w:b/>
          <w:sz w:val="24"/>
          <w:szCs w:val="24"/>
        </w:rPr>
        <w:t>costo-beneficio</w:t>
      </w:r>
      <w:r w:rsidR="009815A7">
        <w:rPr>
          <w:rFonts w:ascii="Arial" w:hAnsi="Arial" w:cs="Arial"/>
          <w:sz w:val="24"/>
          <w:szCs w:val="24"/>
        </w:rPr>
        <w:t xml:space="preserve"> </w:t>
      </w:r>
      <w:r w:rsidR="009815A7" w:rsidRPr="009815A7">
        <w:rPr>
          <w:rFonts w:ascii="Arial" w:hAnsi="Arial" w:cs="Arial"/>
          <w:sz w:val="24"/>
          <w:szCs w:val="24"/>
        </w:rPr>
        <w:t>expresa los beneficios en términos monetarios y</w:t>
      </w:r>
      <w:r w:rsidR="009815A7">
        <w:rPr>
          <w:rFonts w:ascii="Arial" w:hAnsi="Arial" w:cs="Arial"/>
          <w:sz w:val="24"/>
          <w:szCs w:val="24"/>
        </w:rPr>
        <w:t xml:space="preserve"> en</w:t>
      </w:r>
      <w:r w:rsidR="009815A7" w:rsidRPr="009815A7">
        <w:rPr>
          <w:rFonts w:ascii="Arial" w:hAnsi="Arial" w:cs="Arial"/>
          <w:sz w:val="24"/>
          <w:szCs w:val="24"/>
        </w:rPr>
        <w:t xml:space="preserve"> el análisis </w:t>
      </w:r>
      <w:r w:rsidR="009815A7" w:rsidRPr="009815A7">
        <w:rPr>
          <w:rFonts w:ascii="Arial" w:hAnsi="Arial" w:cs="Arial"/>
          <w:b/>
          <w:sz w:val="24"/>
          <w:szCs w:val="24"/>
        </w:rPr>
        <w:t>costo-efectividad</w:t>
      </w:r>
      <w:r w:rsidR="009815A7" w:rsidRPr="009815A7">
        <w:rPr>
          <w:rFonts w:ascii="Arial" w:hAnsi="Arial" w:cs="Arial"/>
          <w:sz w:val="24"/>
          <w:szCs w:val="24"/>
        </w:rPr>
        <w:t xml:space="preserve"> los beneficios son valorados a</w:t>
      </w:r>
      <w:r w:rsidR="009815A7">
        <w:rPr>
          <w:rFonts w:ascii="Arial" w:hAnsi="Arial" w:cs="Arial"/>
          <w:sz w:val="24"/>
          <w:szCs w:val="24"/>
        </w:rPr>
        <w:t xml:space="preserve"> través de indicadores sociales </w:t>
      </w:r>
      <w:r w:rsidR="009815A7" w:rsidRPr="009815A7">
        <w:rPr>
          <w:rFonts w:ascii="Arial" w:hAnsi="Arial" w:cs="Arial"/>
          <w:sz w:val="24"/>
          <w:szCs w:val="24"/>
        </w:rPr>
        <w:t>que miden los cambios en las condiciones de bienestar que se evalúan</w:t>
      </w:r>
      <w:r w:rsidR="009815A7">
        <w:rPr>
          <w:rFonts w:ascii="Arial" w:hAnsi="Arial" w:cs="Arial"/>
          <w:sz w:val="24"/>
          <w:szCs w:val="24"/>
        </w:rPr>
        <w:t>.</w:t>
      </w:r>
    </w:p>
    <w:p w:rsidR="00F109BF" w:rsidRPr="00F109BF" w:rsidRDefault="00F109BF" w:rsidP="00F109B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17598" w:rsidRPr="008E3438" w:rsidRDefault="008E3438" w:rsidP="008E34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18"/>
          <w:szCs w:val="18"/>
        </w:rPr>
      </w:pPr>
      <w:r w:rsidRPr="008E3438">
        <w:rPr>
          <w:rFonts w:ascii="Arial" w:hAnsi="Arial" w:cs="Arial"/>
          <w:b/>
          <w:bCs/>
          <w:i/>
          <w:sz w:val="18"/>
          <w:szCs w:val="18"/>
        </w:rPr>
        <w:t>Pauta metodológica de evaluación de impacto ex-ante y ex-post de programas sociales de lucha contra la pobreza</w:t>
      </w:r>
      <w:r w:rsidR="00617598" w:rsidRPr="00617598">
        <w:rPr>
          <w:rFonts w:ascii="Arial" w:hAnsi="Arial" w:cs="Arial"/>
          <w:b/>
          <w:i/>
          <w:color w:val="000000"/>
          <w:sz w:val="16"/>
          <w:szCs w:val="16"/>
        </w:rPr>
        <w:t xml:space="preserve">.- SERIE MANUALES.- </w:t>
      </w:r>
      <w:r w:rsidRPr="008E3438">
        <w:rPr>
          <w:rFonts w:ascii="Arial" w:hAnsi="Arial" w:cs="Arial"/>
          <w:b/>
          <w:bCs/>
          <w:i/>
          <w:sz w:val="18"/>
          <w:szCs w:val="18"/>
        </w:rPr>
        <w:t>Hugo Navarro, Katiuska King, Edgar Ortegón, Juan Francisco Pacheco</w:t>
      </w:r>
      <w:r w:rsidR="00617598" w:rsidRPr="00617598">
        <w:rPr>
          <w:rFonts w:ascii="Arial" w:hAnsi="Arial" w:cs="Arial"/>
          <w:b/>
          <w:i/>
          <w:color w:val="000000"/>
          <w:sz w:val="16"/>
          <w:szCs w:val="16"/>
        </w:rPr>
        <w:t xml:space="preserve">.- NACIONES UNIDAD.-CEPAL.- </w:t>
      </w:r>
      <w:r w:rsidRPr="008E3438">
        <w:rPr>
          <w:rFonts w:ascii="Arial" w:hAnsi="Arial" w:cs="Arial"/>
          <w:b/>
          <w:bCs/>
          <w:i/>
          <w:sz w:val="18"/>
          <w:szCs w:val="18"/>
        </w:rPr>
        <w:t>Instituto Latinoamericano y del Caribe de</w:t>
      </w:r>
      <w:r>
        <w:rPr>
          <w:rFonts w:ascii="Arial" w:hAnsi="Arial" w:cs="Arial"/>
          <w:b/>
          <w:bCs/>
          <w:i/>
          <w:sz w:val="18"/>
          <w:szCs w:val="18"/>
        </w:rPr>
        <w:t xml:space="preserve"> </w:t>
      </w:r>
      <w:r w:rsidRPr="008E3438">
        <w:rPr>
          <w:rFonts w:ascii="Arial" w:hAnsi="Arial" w:cs="Arial"/>
          <w:b/>
          <w:bCs/>
          <w:i/>
          <w:sz w:val="18"/>
          <w:szCs w:val="18"/>
        </w:rPr>
        <w:t>Planificación Económica y Social (ILPES)</w:t>
      </w:r>
      <w:r>
        <w:rPr>
          <w:rFonts w:ascii="Arial" w:hAnsi="Arial" w:cs="Arial"/>
          <w:b/>
          <w:bCs/>
          <w:i/>
          <w:sz w:val="18"/>
          <w:szCs w:val="18"/>
        </w:rPr>
        <w:t xml:space="preserve"> </w:t>
      </w:r>
      <w:r w:rsidRPr="008E3438">
        <w:rPr>
          <w:rFonts w:ascii="Arial" w:hAnsi="Arial" w:cs="Arial"/>
          <w:b/>
          <w:bCs/>
          <w:i/>
          <w:sz w:val="18"/>
          <w:szCs w:val="18"/>
        </w:rPr>
        <w:t>Área de Proyectos y Programación de Inversiones</w:t>
      </w:r>
      <w:r w:rsidR="00617598" w:rsidRPr="00617598">
        <w:rPr>
          <w:rFonts w:ascii="Arial" w:hAnsi="Arial" w:cs="Arial"/>
          <w:b/>
          <w:i/>
          <w:color w:val="000000"/>
          <w:sz w:val="16"/>
          <w:szCs w:val="16"/>
        </w:rPr>
        <w:t>.-SANT</w:t>
      </w:r>
      <w:r>
        <w:rPr>
          <w:rFonts w:ascii="Arial" w:hAnsi="Arial" w:cs="Arial"/>
          <w:b/>
          <w:i/>
          <w:color w:val="000000"/>
          <w:sz w:val="16"/>
          <w:szCs w:val="16"/>
        </w:rPr>
        <w:t>IAGO DE CHILE.-ENERO DE 2006</w:t>
      </w:r>
      <w:r w:rsidR="00617598" w:rsidRPr="00617598">
        <w:rPr>
          <w:rFonts w:ascii="Arial" w:hAnsi="Arial" w:cs="Arial"/>
          <w:b/>
          <w:i/>
          <w:color w:val="000000"/>
          <w:sz w:val="16"/>
          <w:szCs w:val="16"/>
        </w:rPr>
        <w:t>.</w:t>
      </w:r>
    </w:p>
    <w:sectPr w:rsidR="00617598" w:rsidRPr="008E3438" w:rsidSect="00735070">
      <w:headerReference w:type="default" r:id="rId8"/>
      <w:footerReference w:type="default" r:id="rId9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4FA" w:rsidRDefault="00CD74FA" w:rsidP="005F11AB">
      <w:pPr>
        <w:spacing w:after="0" w:line="240" w:lineRule="auto"/>
      </w:pPr>
      <w:r>
        <w:separator/>
      </w:r>
    </w:p>
  </w:endnote>
  <w:endnote w:type="continuationSeparator" w:id="0">
    <w:p w:rsidR="00CD74FA" w:rsidRDefault="00CD74FA" w:rsidP="005F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0397391"/>
      <w:docPartObj>
        <w:docPartGallery w:val="Page Numbers (Bottom of Page)"/>
        <w:docPartUnique/>
      </w:docPartObj>
    </w:sdtPr>
    <w:sdtEndPr/>
    <w:sdtContent>
      <w:p w:rsidR="00CD74FA" w:rsidRDefault="00CD74F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A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74FA" w:rsidRDefault="00CD74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4FA" w:rsidRDefault="00CD74FA" w:rsidP="005F11AB">
      <w:pPr>
        <w:spacing w:after="0" w:line="240" w:lineRule="auto"/>
      </w:pPr>
      <w:r>
        <w:separator/>
      </w:r>
    </w:p>
  </w:footnote>
  <w:footnote w:type="continuationSeparator" w:id="0">
    <w:p w:rsidR="00CD74FA" w:rsidRDefault="00CD74FA" w:rsidP="005F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4FA" w:rsidRDefault="001F5AFA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4AE156E0C1BA43BBA4A8B1A5B450C6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D74FA">
          <w:rPr>
            <w:rFonts w:asciiTheme="majorHAnsi" w:eastAsiaTheme="majorEastAsia" w:hAnsiTheme="majorHAnsi" w:cstheme="majorBidi"/>
            <w:sz w:val="32"/>
            <w:szCs w:val="32"/>
          </w:rPr>
          <w:t>“EVALUACIÓN E IMPACTO DE POLÍTICAS PÚBLICAS”</w:t>
        </w:r>
      </w:sdtContent>
    </w:sdt>
    <w:r w:rsidR="00CD74FA">
      <w:rPr>
        <w:rFonts w:ascii="Copperplate Gothic Bold" w:hAnsi="Copperplate Gothic Bold"/>
        <w:noProof/>
        <w:lang w:eastAsia="es-MX"/>
      </w:rPr>
      <w:drawing>
        <wp:inline distT="0" distB="0" distL="0" distR="0" wp14:anchorId="36BB709C" wp14:editId="4FDBE185">
          <wp:extent cx="2743200" cy="673100"/>
          <wp:effectExtent l="19050" t="0" r="0" b="0"/>
          <wp:docPr id="1" name="Imagen 1" descr="C:\Users\JJORGE\Desktop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JJORGE\Desktop\logo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D74FA" w:rsidRDefault="00CD74FA">
    <w:pPr>
      <w:pStyle w:val="Encabezado"/>
      <w:rPr>
        <w:b/>
        <w:color w:val="632423" w:themeColor="accent2" w:themeShade="80"/>
      </w:rPr>
    </w:pPr>
    <w:r>
      <w:rPr>
        <w:b/>
        <w:color w:val="632423" w:themeColor="accent2" w:themeShade="80"/>
      </w:rPr>
      <w:t xml:space="preserve">DRA. HILDA MARIA JIMENEZ ACEVEDO                          </w:t>
    </w:r>
    <w:r w:rsidRPr="005F11AB">
      <w:rPr>
        <w:b/>
        <w:color w:val="632423" w:themeColor="accent2" w:themeShade="80"/>
      </w:rPr>
      <w:t>ALUMNO: JUAN JORGE GÓMEZ ZOMOZA</w:t>
    </w:r>
  </w:p>
  <w:p w:rsidR="00CD74FA" w:rsidRDefault="00CD74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6AB7"/>
    <w:multiLevelType w:val="hybridMultilevel"/>
    <w:tmpl w:val="5744233C"/>
    <w:lvl w:ilvl="0" w:tplc="51D00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7CE"/>
    <w:multiLevelType w:val="hybridMultilevel"/>
    <w:tmpl w:val="C026E200"/>
    <w:lvl w:ilvl="0" w:tplc="5AB0ABC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47693B3F"/>
    <w:multiLevelType w:val="hybridMultilevel"/>
    <w:tmpl w:val="5A723A50"/>
    <w:lvl w:ilvl="0" w:tplc="62805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0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24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0D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C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EC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A5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42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E3377"/>
    <w:multiLevelType w:val="hybridMultilevel"/>
    <w:tmpl w:val="D42E5FC6"/>
    <w:lvl w:ilvl="0" w:tplc="32D0E2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8A0"/>
    <w:multiLevelType w:val="hybridMultilevel"/>
    <w:tmpl w:val="E87692E0"/>
    <w:lvl w:ilvl="0" w:tplc="9A8ECF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35826"/>
    <w:multiLevelType w:val="hybridMultilevel"/>
    <w:tmpl w:val="15D84D98"/>
    <w:lvl w:ilvl="0" w:tplc="527CE5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D5E8D"/>
    <w:multiLevelType w:val="multilevel"/>
    <w:tmpl w:val="C0D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5"/>
    <w:rsid w:val="00013CCB"/>
    <w:rsid w:val="0001656B"/>
    <w:rsid w:val="00020F8D"/>
    <w:rsid w:val="00031ADA"/>
    <w:rsid w:val="000322B8"/>
    <w:rsid w:val="00033458"/>
    <w:rsid w:val="000377EB"/>
    <w:rsid w:val="00064CFD"/>
    <w:rsid w:val="00065FCD"/>
    <w:rsid w:val="00072AE8"/>
    <w:rsid w:val="00081325"/>
    <w:rsid w:val="00093C3D"/>
    <w:rsid w:val="000A59C4"/>
    <w:rsid w:val="000B2466"/>
    <w:rsid w:val="000C3CCC"/>
    <w:rsid w:val="000C54B2"/>
    <w:rsid w:val="000D119B"/>
    <w:rsid w:val="000D1EB9"/>
    <w:rsid w:val="000E27E1"/>
    <w:rsid w:val="00136F68"/>
    <w:rsid w:val="0014332B"/>
    <w:rsid w:val="001516B1"/>
    <w:rsid w:val="0015753B"/>
    <w:rsid w:val="00171C31"/>
    <w:rsid w:val="00173F02"/>
    <w:rsid w:val="0019545D"/>
    <w:rsid w:val="001A479D"/>
    <w:rsid w:val="001A5BDC"/>
    <w:rsid w:val="001C159E"/>
    <w:rsid w:val="001D138C"/>
    <w:rsid w:val="001D1831"/>
    <w:rsid w:val="001F3396"/>
    <w:rsid w:val="001F5AFA"/>
    <w:rsid w:val="00206FC5"/>
    <w:rsid w:val="002221A6"/>
    <w:rsid w:val="0024475E"/>
    <w:rsid w:val="00265134"/>
    <w:rsid w:val="0027129A"/>
    <w:rsid w:val="00273D3E"/>
    <w:rsid w:val="002876B9"/>
    <w:rsid w:val="002C2679"/>
    <w:rsid w:val="002D37FF"/>
    <w:rsid w:val="002D5F6F"/>
    <w:rsid w:val="002D64EF"/>
    <w:rsid w:val="00300154"/>
    <w:rsid w:val="00331168"/>
    <w:rsid w:val="0033185A"/>
    <w:rsid w:val="0034798E"/>
    <w:rsid w:val="00360B16"/>
    <w:rsid w:val="00371E3B"/>
    <w:rsid w:val="00386FA4"/>
    <w:rsid w:val="0039580F"/>
    <w:rsid w:val="003D0214"/>
    <w:rsid w:val="003D4FAA"/>
    <w:rsid w:val="003E7639"/>
    <w:rsid w:val="00434F3D"/>
    <w:rsid w:val="00440E3D"/>
    <w:rsid w:val="004500DB"/>
    <w:rsid w:val="004507E0"/>
    <w:rsid w:val="00454F45"/>
    <w:rsid w:val="004553EE"/>
    <w:rsid w:val="00461E87"/>
    <w:rsid w:val="00481D4D"/>
    <w:rsid w:val="00493C36"/>
    <w:rsid w:val="004B2E9A"/>
    <w:rsid w:val="004C0A92"/>
    <w:rsid w:val="005014B8"/>
    <w:rsid w:val="0050497D"/>
    <w:rsid w:val="00537150"/>
    <w:rsid w:val="00575911"/>
    <w:rsid w:val="0058507E"/>
    <w:rsid w:val="00586424"/>
    <w:rsid w:val="005B0DE8"/>
    <w:rsid w:val="005B6D6D"/>
    <w:rsid w:val="005C2DEA"/>
    <w:rsid w:val="005C4A75"/>
    <w:rsid w:val="005E22A4"/>
    <w:rsid w:val="005E409C"/>
    <w:rsid w:val="005E4393"/>
    <w:rsid w:val="005E7E69"/>
    <w:rsid w:val="005F03AA"/>
    <w:rsid w:val="005F11AB"/>
    <w:rsid w:val="005F32A7"/>
    <w:rsid w:val="005F35DA"/>
    <w:rsid w:val="00612D67"/>
    <w:rsid w:val="00617598"/>
    <w:rsid w:val="0062693C"/>
    <w:rsid w:val="006460A5"/>
    <w:rsid w:val="00653A79"/>
    <w:rsid w:val="006769A3"/>
    <w:rsid w:val="006F2263"/>
    <w:rsid w:val="0071065B"/>
    <w:rsid w:val="0073410F"/>
    <w:rsid w:val="00735070"/>
    <w:rsid w:val="00780DEF"/>
    <w:rsid w:val="00792EF0"/>
    <w:rsid w:val="007A03B8"/>
    <w:rsid w:val="007A25E9"/>
    <w:rsid w:val="007B3CFC"/>
    <w:rsid w:val="007C5C31"/>
    <w:rsid w:val="007D4BFE"/>
    <w:rsid w:val="007D59BA"/>
    <w:rsid w:val="007D7D5B"/>
    <w:rsid w:val="007E7A0A"/>
    <w:rsid w:val="007F3D5B"/>
    <w:rsid w:val="00837B72"/>
    <w:rsid w:val="0087156B"/>
    <w:rsid w:val="008B053D"/>
    <w:rsid w:val="008D23CB"/>
    <w:rsid w:val="008D7885"/>
    <w:rsid w:val="008E3438"/>
    <w:rsid w:val="008F1687"/>
    <w:rsid w:val="009005FB"/>
    <w:rsid w:val="00904C84"/>
    <w:rsid w:val="009079F4"/>
    <w:rsid w:val="00925D07"/>
    <w:rsid w:val="009328D6"/>
    <w:rsid w:val="00935679"/>
    <w:rsid w:val="00936162"/>
    <w:rsid w:val="00941D69"/>
    <w:rsid w:val="00941DFE"/>
    <w:rsid w:val="00943CCD"/>
    <w:rsid w:val="00950C4D"/>
    <w:rsid w:val="00974BF2"/>
    <w:rsid w:val="00976C5A"/>
    <w:rsid w:val="009815A7"/>
    <w:rsid w:val="00982007"/>
    <w:rsid w:val="00983A12"/>
    <w:rsid w:val="00987958"/>
    <w:rsid w:val="009A3C78"/>
    <w:rsid w:val="009B4C9E"/>
    <w:rsid w:val="009C2C99"/>
    <w:rsid w:val="009C2D5B"/>
    <w:rsid w:val="009F237F"/>
    <w:rsid w:val="00A04F2B"/>
    <w:rsid w:val="00A06A20"/>
    <w:rsid w:val="00A6323E"/>
    <w:rsid w:val="00A706C5"/>
    <w:rsid w:val="00A73115"/>
    <w:rsid w:val="00A829B4"/>
    <w:rsid w:val="00A97F56"/>
    <w:rsid w:val="00AE479E"/>
    <w:rsid w:val="00B10A92"/>
    <w:rsid w:val="00B1366E"/>
    <w:rsid w:val="00B15876"/>
    <w:rsid w:val="00B179C1"/>
    <w:rsid w:val="00B239A4"/>
    <w:rsid w:val="00B27B17"/>
    <w:rsid w:val="00B34CD4"/>
    <w:rsid w:val="00B41A71"/>
    <w:rsid w:val="00B73252"/>
    <w:rsid w:val="00B74D42"/>
    <w:rsid w:val="00B77991"/>
    <w:rsid w:val="00B874E2"/>
    <w:rsid w:val="00B91AB1"/>
    <w:rsid w:val="00B93A66"/>
    <w:rsid w:val="00B94B5A"/>
    <w:rsid w:val="00BB3006"/>
    <w:rsid w:val="00BD466E"/>
    <w:rsid w:val="00BF0BE9"/>
    <w:rsid w:val="00BF5BBB"/>
    <w:rsid w:val="00C20485"/>
    <w:rsid w:val="00C40712"/>
    <w:rsid w:val="00C6747C"/>
    <w:rsid w:val="00C77921"/>
    <w:rsid w:val="00CA3DC8"/>
    <w:rsid w:val="00CB6AD8"/>
    <w:rsid w:val="00CD74FA"/>
    <w:rsid w:val="00CF5D4B"/>
    <w:rsid w:val="00D0358E"/>
    <w:rsid w:val="00D2747D"/>
    <w:rsid w:val="00D40729"/>
    <w:rsid w:val="00D413BB"/>
    <w:rsid w:val="00D54E52"/>
    <w:rsid w:val="00D66578"/>
    <w:rsid w:val="00D84F6B"/>
    <w:rsid w:val="00D97353"/>
    <w:rsid w:val="00DD047E"/>
    <w:rsid w:val="00DE505C"/>
    <w:rsid w:val="00DE5082"/>
    <w:rsid w:val="00E112AE"/>
    <w:rsid w:val="00E124ED"/>
    <w:rsid w:val="00E23D35"/>
    <w:rsid w:val="00E82A3D"/>
    <w:rsid w:val="00ED6B28"/>
    <w:rsid w:val="00EF5E50"/>
    <w:rsid w:val="00EF79AD"/>
    <w:rsid w:val="00F01194"/>
    <w:rsid w:val="00F109BF"/>
    <w:rsid w:val="00F17D28"/>
    <w:rsid w:val="00F47B99"/>
    <w:rsid w:val="00F741AA"/>
    <w:rsid w:val="00F74326"/>
    <w:rsid w:val="00F87727"/>
    <w:rsid w:val="00F9188E"/>
    <w:rsid w:val="00F91B0B"/>
    <w:rsid w:val="00FA5B54"/>
    <w:rsid w:val="00FD5364"/>
    <w:rsid w:val="00FE0E5C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02022-E9AD-404C-ABDF-89D9D1C4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876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9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115"/>
  </w:style>
  <w:style w:type="character" w:styleId="Textoennegrita">
    <w:name w:val="Strong"/>
    <w:basedOn w:val="Fuentedeprrafopredeter"/>
    <w:uiPriority w:val="22"/>
    <w:qFormat/>
    <w:rsid w:val="00A73115"/>
    <w:rPr>
      <w:b/>
      <w:bCs/>
    </w:rPr>
  </w:style>
  <w:style w:type="paragraph" w:styleId="NormalWeb">
    <w:name w:val="Normal (Web)"/>
    <w:basedOn w:val="Normal"/>
    <w:uiPriority w:val="99"/>
    <w:unhideWhenUsed/>
    <w:rsid w:val="00A7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7311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7F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A97F5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1A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1AB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AB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13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005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4">
    <w:name w:val="Pa14"/>
    <w:basedOn w:val="Default"/>
    <w:next w:val="Default"/>
    <w:uiPriority w:val="99"/>
    <w:rsid w:val="005C4A75"/>
    <w:pPr>
      <w:spacing w:line="161" w:lineRule="atLeast"/>
    </w:pPr>
    <w:rPr>
      <w:rFonts w:ascii="New Baskerville" w:hAnsi="New Baskerville" w:cstheme="minorBidi"/>
      <w:color w:val="auto"/>
      <w:lang w:val="es-MX"/>
    </w:rPr>
  </w:style>
  <w:style w:type="character" w:customStyle="1" w:styleId="A9">
    <w:name w:val="A9"/>
    <w:uiPriority w:val="99"/>
    <w:rsid w:val="005C4A75"/>
    <w:rPr>
      <w:rFonts w:cs="New Baskervill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0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3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4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156E0C1BA43BBA4A8B1A5B450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7D51-616C-4C46-BE47-35E274B9D1D4}"/>
      </w:docPartPr>
      <w:docPartBody>
        <w:p w:rsidR="00C828C4" w:rsidRDefault="00310E77" w:rsidP="00310E77">
          <w:pPr>
            <w:pStyle w:val="4AE156E0C1BA43BBA4A8B1A5B450C6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Baskerville">
    <w:altName w:val="New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0E77"/>
    <w:rsid w:val="00054757"/>
    <w:rsid w:val="0029078C"/>
    <w:rsid w:val="00310E77"/>
    <w:rsid w:val="0041626C"/>
    <w:rsid w:val="005A3DAC"/>
    <w:rsid w:val="005B57F3"/>
    <w:rsid w:val="00764336"/>
    <w:rsid w:val="00765675"/>
    <w:rsid w:val="00926B03"/>
    <w:rsid w:val="009C5142"/>
    <w:rsid w:val="00AC194E"/>
    <w:rsid w:val="00C52F7B"/>
    <w:rsid w:val="00C828C4"/>
    <w:rsid w:val="00E318A8"/>
    <w:rsid w:val="00E36ADE"/>
    <w:rsid w:val="00E47200"/>
    <w:rsid w:val="00EE6124"/>
    <w:rsid w:val="00F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E156E0C1BA43BBA4A8B1A5B450C6DD">
    <w:name w:val="4AE156E0C1BA43BBA4A8B1A5B450C6DD"/>
    <w:rsid w:val="0031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0336C-7724-4C72-B068-2238B06A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1241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“EVALUACIÓN E IMPACTO DE POLÍTICAS PÚBLICAS”</vt:lpstr>
    </vt:vector>
  </TitlesOfParts>
  <Company>Toshiba</Company>
  <LinksUpToDate>false</LinksUpToDate>
  <CharactersWithSpaces>8052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“EVALUACIÓN E IMPACTO DE POLÍTICAS PÚBLICAS”</dc:title>
  <dc:subject/>
  <dc:creator>JJORGE</dc:creator>
  <cp:keywords/>
  <dc:description/>
  <cp:lastModifiedBy>JUAN JORGE GOMEZ ZOMOZA</cp:lastModifiedBy>
  <cp:revision>3</cp:revision>
  <cp:lastPrinted>2016-03-06T01:17:00Z</cp:lastPrinted>
  <dcterms:created xsi:type="dcterms:W3CDTF">2016-05-22T00:49:00Z</dcterms:created>
  <dcterms:modified xsi:type="dcterms:W3CDTF">2016-05-22T04:26:00Z</dcterms:modified>
</cp:coreProperties>
</file>