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70" w:rsidRDefault="00E04B0C">
      <w:r>
        <w:t>METODOLOGIA DE INVESTIGACION</w:t>
      </w:r>
    </w:p>
    <w:p w:rsidR="00E04B0C" w:rsidRDefault="00E04B0C">
      <w:r>
        <w:t>Etapas del Proceso de Investigación</w:t>
      </w:r>
    </w:p>
    <w:p w:rsidR="00E04B0C" w:rsidRDefault="00E04B0C" w:rsidP="00B043F1">
      <w:pPr>
        <w:jc w:val="both"/>
      </w:pPr>
    </w:p>
    <w:p w:rsidR="00E04B0C" w:rsidRDefault="00E04B0C" w:rsidP="00B043F1">
      <w:pPr>
        <w:jc w:val="both"/>
      </w:pPr>
      <w:r>
        <w:t>Paso 1.-  concebir la idea a investigar.</w:t>
      </w:r>
    </w:p>
    <w:p w:rsidR="00E04B0C" w:rsidRDefault="00E04B0C" w:rsidP="00B043F1">
      <w:pPr>
        <w:jc w:val="both"/>
      </w:pPr>
      <w:r>
        <w:t>Paso 2.- Plantear el problema de investigación: Establecer objetivos de investigación, desarrollar las preguntas de investigación, justificar la investigación y su viabilidad.</w:t>
      </w:r>
    </w:p>
    <w:p w:rsidR="00E04B0C" w:rsidRDefault="00E04B0C" w:rsidP="00B043F1">
      <w:pPr>
        <w:jc w:val="both"/>
      </w:pPr>
      <w:r>
        <w:t xml:space="preserve">Paso 3.- Elaborar el marco teórico: Revisión de la literatura: detección de la literatura, Consulta de la literatura, extracción y recopilación de la información de interés, construcción del marco teórico. </w:t>
      </w:r>
    </w:p>
    <w:p w:rsidR="00E04B0C" w:rsidRDefault="00E04B0C" w:rsidP="00B043F1">
      <w:pPr>
        <w:jc w:val="both"/>
      </w:pPr>
      <w:r>
        <w:t>Paso 4.- Definir si la investigación se inicia, como exploratoria, descriptiva y hasta que nivel llegará.</w:t>
      </w:r>
    </w:p>
    <w:p w:rsidR="00E04B0C" w:rsidRDefault="00E04B0C" w:rsidP="00B043F1">
      <w:pPr>
        <w:jc w:val="both"/>
      </w:pPr>
      <w:r>
        <w:t xml:space="preserve">Paso 5.- Establecer tesis; disertar las variables, Definicir conceptualmente las variables, Definir operaciones. </w:t>
      </w:r>
    </w:p>
    <w:p w:rsidR="00E04B0C" w:rsidRDefault="00E04B0C" w:rsidP="00B043F1">
      <w:pPr>
        <w:jc w:val="both"/>
      </w:pPr>
      <w:r>
        <w:t>Paso 6.- Seleccionar el diseño apropiado de investigación: diseño experimental, pre-experimental o cuasi experimental.</w:t>
      </w:r>
    </w:p>
    <w:p w:rsidR="00E04B0C" w:rsidRDefault="00E04B0C" w:rsidP="00B043F1">
      <w:pPr>
        <w:jc w:val="both"/>
      </w:pPr>
      <w:r>
        <w:t>Paso 7.- Selección de la muestra, determinar el universo y extraer la muestra.</w:t>
      </w:r>
    </w:p>
    <w:p w:rsidR="00E04B0C" w:rsidRDefault="00E04B0C" w:rsidP="00B043F1">
      <w:pPr>
        <w:jc w:val="both"/>
      </w:pPr>
      <w:r>
        <w:t xml:space="preserve">Paso 8. Recolección de datos, elaborar el instrumento de medición y aplicarlo, calcular validez y confiabilidad del instrumento de medición, codificar los datos, crear un archivo que contenga los datos. </w:t>
      </w:r>
    </w:p>
    <w:p w:rsidR="00E04B0C" w:rsidRDefault="00E04B0C" w:rsidP="00B043F1">
      <w:pPr>
        <w:jc w:val="both"/>
      </w:pPr>
      <w:r>
        <w:t xml:space="preserve">Paso 9.- Analizar los datos: seleccionar las pruebas estadísticas, elaborar el problema de análisis. Realizar los anti, tesis. </w:t>
      </w:r>
    </w:p>
    <w:p w:rsidR="00E04B0C" w:rsidRDefault="00E04B0C" w:rsidP="00B043F1">
      <w:pPr>
        <w:jc w:val="both"/>
      </w:pPr>
      <w:r>
        <w:t xml:space="preserve">Paso 10.- Presentar los resultados: elaborar el reporte de la investigación, presentar el reporte de la investigación. </w:t>
      </w:r>
    </w:p>
    <w:p w:rsidR="00E04B0C" w:rsidRDefault="00E04B0C"/>
    <w:p w:rsidR="00E04B0C" w:rsidRDefault="00E04B0C"/>
    <w:p w:rsidR="00E04B0C" w:rsidRDefault="00E04B0C">
      <w:r>
        <w:t xml:space="preserve">1.- LA IDEA: NACE UN PROYECTO DE INVESTIGACIÓN. </w:t>
      </w:r>
    </w:p>
    <w:p w:rsidR="00E04B0C" w:rsidRDefault="00E04B0C" w:rsidP="00B043F1">
      <w:pPr>
        <w:jc w:val="both"/>
      </w:pPr>
      <w:r>
        <w:t xml:space="preserve">La investigación se originan en ideas: para iniciar una investigación siempre se necesita una idea; todavía no se conoce el substituto de una buena idea. </w:t>
      </w:r>
      <w:r w:rsidR="00B043F1">
        <w:t xml:space="preserve"> Existe una gran variedad de fuentes que pueden genera ideas de investigación, entre las cuales podemos mencionar las experiencias individuales, materiales escritos, teorías, descubrimientos producto e investigaciones, conversaciones personales, observación de hechos, creencias, y aun presentimientos. </w:t>
      </w:r>
    </w:p>
    <w:p w:rsidR="00B043F1" w:rsidRDefault="00B043F1" w:rsidP="00B043F1">
      <w:pPr>
        <w:jc w:val="both"/>
      </w:pPr>
      <w:r>
        <w:t xml:space="preserve">La mayoría de las ideas iniciales son vagas y requieren analizar cuidadosamente para que sean transformadas en planteamiento más precisos y estructurados.  En cuanto mejor se conozca de un tema, el proceso de afinar la idea será más eficiente y rápido.  Las buenas ideas deben alentar al investigador, ser novedosas y servir para la elaboración de teorías y la resolución de problemas. </w:t>
      </w:r>
    </w:p>
    <w:p w:rsidR="00B043F1" w:rsidRDefault="00B043F1" w:rsidP="00B043F1">
      <w:pPr>
        <w:jc w:val="both"/>
      </w:pPr>
      <w:r>
        <w:lastRenderedPageBreak/>
        <w:t>2.- PLANTEAMIENTO DEL PROBLEMA: OBJETIVOS, PREGUTNAS DE INVESTIGACIÓN Y JUSTIFIACIÓN DEL ESTUDIO.</w:t>
      </w:r>
    </w:p>
    <w:p w:rsidR="00B043F1" w:rsidRDefault="00B043F1" w:rsidP="00B043F1">
      <w:pPr>
        <w:jc w:val="both"/>
      </w:pPr>
      <w:r>
        <w:t xml:space="preserve">Plantear el problema es afinar y estructurar más formalmente la idea de investigación. El paso de la idea al planeamiento del problema puede ser inmediato.  De acuerdo a Kerlinger (1975) menciona los criterios para plantear adecuadamente el problema de investigación son: 1) el problema debe expresar una relación entre dos o más variables, 2) el problema debe estar formulado claramente y sin ambigüedad como pregunta, 3) el planteamiento implica la posibilidad de prueba empírica. </w:t>
      </w:r>
    </w:p>
    <w:p w:rsidR="00B043F1" w:rsidRDefault="00B043F1" w:rsidP="00B043F1">
      <w:pPr>
        <w:jc w:val="both"/>
      </w:pPr>
    </w:p>
    <w:p w:rsidR="00B043F1" w:rsidRDefault="00B043F1" w:rsidP="00B043F1">
      <w:pPr>
        <w:jc w:val="both"/>
      </w:pPr>
      <w:r>
        <w:t>Los elementos que contiene el planteamiento del problema de investigación:</w:t>
      </w:r>
    </w:p>
    <w:p w:rsidR="00B043F1" w:rsidRDefault="00B043F1" w:rsidP="00B043F1">
      <w:pPr>
        <w:pStyle w:val="Prrafodelista"/>
        <w:numPr>
          <w:ilvl w:val="0"/>
          <w:numId w:val="2"/>
        </w:numPr>
        <w:jc w:val="both"/>
      </w:pPr>
      <w:r>
        <w:t xml:space="preserve">Objetivos de investigación, que se pretenden de la investigación.  Con claridad para evitar posibles desviaciones en el proceso de investigación y deben ser susceptibles de alcanzarse. </w:t>
      </w:r>
    </w:p>
    <w:p w:rsidR="00B043F1" w:rsidRDefault="00B043F1" w:rsidP="00B043F1">
      <w:pPr>
        <w:pStyle w:val="Prrafodelista"/>
        <w:numPr>
          <w:ilvl w:val="0"/>
          <w:numId w:val="2"/>
        </w:numPr>
        <w:jc w:val="both"/>
      </w:pPr>
      <w:r>
        <w:t xml:space="preserve">Preguntas de investigación, plantear las preguntas sobre el problema que estudiará. </w:t>
      </w:r>
    </w:p>
    <w:p w:rsidR="008C2E27" w:rsidRDefault="008C2E27" w:rsidP="008C2E27">
      <w:pPr>
        <w:pStyle w:val="Prrafodelista"/>
        <w:numPr>
          <w:ilvl w:val="0"/>
          <w:numId w:val="2"/>
        </w:numPr>
        <w:jc w:val="both"/>
      </w:pPr>
      <w:r>
        <w:t xml:space="preserve">Justificación de la investigación.  Las razones que motivan el estudio. Y se explica porque es conveniente llevar a cabo la investigación.  </w:t>
      </w:r>
    </w:p>
    <w:p w:rsidR="008C2E27" w:rsidRDefault="008C2E27" w:rsidP="008C2E27">
      <w:pPr>
        <w:pStyle w:val="Prrafodelista"/>
        <w:numPr>
          <w:ilvl w:val="0"/>
          <w:numId w:val="2"/>
        </w:numPr>
        <w:jc w:val="both"/>
      </w:pPr>
      <w:r>
        <w:t xml:space="preserve">Viabilidad de la investigación, para ello debemos tener en cuenta la viabilidad de recursos financieros, humanos y materiales que determinarán los alcances de la investigación. </w:t>
      </w:r>
    </w:p>
    <w:p w:rsidR="008C2E27" w:rsidRDefault="008C2E27" w:rsidP="008C2E27">
      <w:pPr>
        <w:pStyle w:val="Prrafodelista"/>
        <w:numPr>
          <w:ilvl w:val="0"/>
          <w:numId w:val="2"/>
        </w:numPr>
        <w:jc w:val="both"/>
      </w:pPr>
      <w:r>
        <w:t xml:space="preserve">Consecuencias de la investigación. </w:t>
      </w:r>
    </w:p>
    <w:p w:rsidR="008C2E27" w:rsidRDefault="008C2E27" w:rsidP="008C2E27">
      <w:pPr>
        <w:jc w:val="both"/>
      </w:pPr>
    </w:p>
    <w:p w:rsidR="008C2E27" w:rsidRDefault="008C2E27" w:rsidP="008C2E27">
      <w:pPr>
        <w:jc w:val="both"/>
      </w:pPr>
      <w:r>
        <w:t xml:space="preserve">3.- LA ELABORACION DEL MARCO TEÓRICO: REVISION DE LA LITERATURA Y CONSTRUCCION DE UNA PERSPECTIVA TEORICA.  </w:t>
      </w:r>
    </w:p>
    <w:p w:rsidR="008C2E27" w:rsidRDefault="008C2E27" w:rsidP="008C2E27">
      <w:pPr>
        <w:jc w:val="both"/>
      </w:pPr>
      <w:r>
        <w:t>Implica analizar y exponer aquellas teorías, enfoques teóricos, investigaciones y antecedentes.  Tiene 6 funciones:</w:t>
      </w:r>
    </w:p>
    <w:p w:rsidR="008C2E27" w:rsidRDefault="008C2E27" w:rsidP="008C2E27">
      <w:pPr>
        <w:pStyle w:val="Prrafodelista"/>
        <w:numPr>
          <w:ilvl w:val="0"/>
          <w:numId w:val="3"/>
        </w:numPr>
        <w:jc w:val="both"/>
      </w:pPr>
      <w:r>
        <w:t>Ayuda a prevenir errores que se han cometido en otros estudios.</w:t>
      </w:r>
    </w:p>
    <w:p w:rsidR="008C2E27" w:rsidRDefault="008C2E27" w:rsidP="008C2E27">
      <w:pPr>
        <w:pStyle w:val="Prrafodelista"/>
        <w:numPr>
          <w:ilvl w:val="0"/>
          <w:numId w:val="3"/>
        </w:numPr>
        <w:jc w:val="both"/>
      </w:pPr>
      <w:r>
        <w:t xml:space="preserve">Orienta </w:t>
      </w:r>
      <w:r w:rsidR="00507984">
        <w:t>sobre cómo habrá de llevarse a cabo el estudio.</w:t>
      </w:r>
    </w:p>
    <w:p w:rsidR="00507984" w:rsidRDefault="00507984" w:rsidP="008C2E27">
      <w:pPr>
        <w:pStyle w:val="Prrafodelista"/>
        <w:numPr>
          <w:ilvl w:val="0"/>
          <w:numId w:val="3"/>
        </w:numPr>
        <w:jc w:val="both"/>
      </w:pPr>
      <w:r>
        <w:t>Amplia el horizonte del estudio y guía al investigador para que éste se centre en su problema evitando desviaciones del planteamiento original.</w:t>
      </w:r>
    </w:p>
    <w:p w:rsidR="00507984" w:rsidRDefault="00507984" w:rsidP="00507984">
      <w:pPr>
        <w:pStyle w:val="Prrafodelista"/>
        <w:numPr>
          <w:ilvl w:val="0"/>
          <w:numId w:val="3"/>
        </w:numPr>
        <w:jc w:val="both"/>
      </w:pPr>
      <w:r>
        <w:t xml:space="preserve">Conduce al establecimiento de hipótesis o afirmaciones que más tarde habrán de someterse a pruebas en la realidad. </w:t>
      </w:r>
    </w:p>
    <w:p w:rsidR="00507984" w:rsidRDefault="00507984" w:rsidP="008C2E27">
      <w:pPr>
        <w:pStyle w:val="Prrafodelista"/>
        <w:numPr>
          <w:ilvl w:val="0"/>
          <w:numId w:val="3"/>
        </w:numPr>
        <w:jc w:val="both"/>
      </w:pPr>
      <w:r>
        <w:t>Inspira nuevas líneas y áreas de investigación.</w:t>
      </w:r>
    </w:p>
    <w:p w:rsidR="00507984" w:rsidRDefault="00507984" w:rsidP="008C2E27">
      <w:pPr>
        <w:pStyle w:val="Prrafodelista"/>
        <w:numPr>
          <w:ilvl w:val="0"/>
          <w:numId w:val="3"/>
        </w:numPr>
        <w:jc w:val="both"/>
      </w:pPr>
      <w:r>
        <w:t xml:space="preserve">Provee de un marco de referencia para interpretar los resultados del estudio. </w:t>
      </w:r>
    </w:p>
    <w:p w:rsidR="00507984" w:rsidRDefault="00507984" w:rsidP="00507984">
      <w:pPr>
        <w:jc w:val="both"/>
      </w:pPr>
      <w:r>
        <w:t xml:space="preserve">Las etapas del marco teórico comprende: la revisión de la literatura correspondiente y la adopción de una teoría o desarrollo de una perspectiva teórica. </w:t>
      </w:r>
    </w:p>
    <w:p w:rsidR="00507984" w:rsidRDefault="00507984" w:rsidP="00507984">
      <w:pPr>
        <w:jc w:val="both"/>
      </w:pPr>
      <w:r>
        <w:t xml:space="preserve">La revisión de la literatura consiste en detectar, obtener y consultar la bibliografía y otros materiales que pueden ser útiles para los propósitos del estudio, así como en extraer y recopilar la información relevante. </w:t>
      </w:r>
    </w:p>
    <w:p w:rsidR="008C2E27" w:rsidRDefault="008C2E27" w:rsidP="008C2E27">
      <w:pPr>
        <w:jc w:val="both"/>
      </w:pPr>
    </w:p>
    <w:p w:rsidR="00B043F1" w:rsidRDefault="00507984" w:rsidP="00B043F1">
      <w:pPr>
        <w:jc w:val="both"/>
      </w:pPr>
      <w:r>
        <w:lastRenderedPageBreak/>
        <w:t xml:space="preserve">Uno de los propósitos de la revisión de la literatura es analizar y discernir si la teoría existente y la investigación anterior sugieren una respuesta. </w:t>
      </w:r>
    </w:p>
    <w:p w:rsidR="00507984" w:rsidRDefault="00507984" w:rsidP="00B043F1">
      <w:pPr>
        <w:jc w:val="both"/>
      </w:pPr>
    </w:p>
    <w:p w:rsidR="00507984" w:rsidRDefault="00507984" w:rsidP="00B043F1">
      <w:pPr>
        <w:jc w:val="both"/>
      </w:pPr>
      <w:r>
        <w:t xml:space="preserve">Las funciones de las teorías es explicar: decirnos por qué, cómo y cuándo ocurre un fenómeno.  La teoría es útil porque describe, explica y predice el fenómeno o hecho al que se refiere, además de que organiza el conocimiento al respecto y orienta a la investigación. </w:t>
      </w:r>
      <w:r w:rsidR="00B85F48">
        <w:t>U</w:t>
      </w:r>
      <w:r>
        <w:t>na teoría explica verdaderamente cómo y por qué ocurre o se manifiesta un fenómeno</w:t>
      </w:r>
      <w:r w:rsidR="00B85F48">
        <w:t xml:space="preserve">. Si no logra hacerlo no es una teoría, podríamos llamarla creencia, conjunto de suposiciones, ocurrencias, especulación, preteoría o de cualquier modo, pero nunca teoría. </w:t>
      </w:r>
    </w:p>
    <w:p w:rsidR="00B85F48" w:rsidRDefault="00B85F48" w:rsidP="00B043F1">
      <w:pPr>
        <w:jc w:val="both"/>
      </w:pPr>
      <w:r>
        <w:t xml:space="preserve">Los criterios para evaluar una teoría son:  </w:t>
      </w:r>
    </w:p>
    <w:p w:rsidR="00B85F48" w:rsidRDefault="00B85F48" w:rsidP="00B85F48">
      <w:pPr>
        <w:pStyle w:val="Prrafodelista"/>
        <w:ind w:left="1065"/>
        <w:jc w:val="both"/>
      </w:pPr>
      <w:r>
        <w:t>1.- Capacidad de descripción, explicación y predicción.</w:t>
      </w:r>
    </w:p>
    <w:p w:rsidR="00B85F48" w:rsidRDefault="00B85F48" w:rsidP="00B85F48">
      <w:pPr>
        <w:pStyle w:val="Prrafodelista"/>
        <w:ind w:left="1065"/>
        <w:jc w:val="both"/>
      </w:pPr>
      <w:r>
        <w:t>2.- consistencia lógica.</w:t>
      </w:r>
    </w:p>
    <w:p w:rsidR="00B85F48" w:rsidRDefault="00B85F48" w:rsidP="00B85F48">
      <w:pPr>
        <w:pStyle w:val="Prrafodelista"/>
        <w:ind w:left="1065"/>
        <w:jc w:val="both"/>
      </w:pPr>
      <w:r>
        <w:t>3.- Perspectiva.</w:t>
      </w:r>
    </w:p>
    <w:p w:rsidR="00B85F48" w:rsidRDefault="00B85F48" w:rsidP="00B85F48">
      <w:pPr>
        <w:pStyle w:val="Prrafodelista"/>
        <w:ind w:left="1065"/>
        <w:jc w:val="both"/>
      </w:pPr>
      <w:r>
        <w:t>4.- Fructificación.</w:t>
      </w:r>
    </w:p>
    <w:p w:rsidR="00B85F48" w:rsidRDefault="00B85F48" w:rsidP="00B85F48">
      <w:pPr>
        <w:pStyle w:val="Prrafodelista"/>
        <w:ind w:left="1065"/>
        <w:jc w:val="both"/>
      </w:pPr>
      <w:r>
        <w:t>5- Parsimonia.</w:t>
      </w:r>
    </w:p>
    <w:p w:rsidR="00B85F48" w:rsidRDefault="00B85F48" w:rsidP="00B85F48">
      <w:pPr>
        <w:jc w:val="both"/>
      </w:pPr>
    </w:p>
    <w:p w:rsidR="00B85F48" w:rsidRDefault="00B85F48" w:rsidP="00B85F48">
      <w:pPr>
        <w:jc w:val="both"/>
      </w:pPr>
      <w:r>
        <w:t xml:space="preserve">4.- DEFINCIÓN DEL TIPO DE INVESTIGACIÓN A REALIZAR: BÁSICAMENTE EXPLORATORIA, DESCRIPTIVA, CORRELACIÓNAL O EXPLICATIVA. </w:t>
      </w:r>
    </w:p>
    <w:p w:rsidR="00B85F48" w:rsidRDefault="00B85F48" w:rsidP="00B85F48">
      <w:pPr>
        <w:jc w:val="both"/>
      </w:pPr>
      <w:r>
        <w:t>El estudio exploratorio se efectúan, cuando el objetivo es examinar un tema o problema de investigación poco estudiado o que no ha sido abordado antes.</w:t>
      </w:r>
    </w:p>
    <w:p w:rsidR="00B85F48" w:rsidRDefault="00B85F48" w:rsidP="00B85F48">
      <w:pPr>
        <w:jc w:val="both"/>
      </w:pPr>
      <w:r>
        <w:t xml:space="preserve">El estudio descriptivo, su propósito es describir situaciones y eventos.  Especificar las propiedades importantes de personas, grupos o cualquier otro fenómeno que sea sometido a análisis. </w:t>
      </w:r>
    </w:p>
    <w:p w:rsidR="00B85F48" w:rsidRDefault="00282984" w:rsidP="00B85F48">
      <w:pPr>
        <w:jc w:val="both"/>
      </w:pPr>
      <w:r>
        <w:t xml:space="preserve">El estudio correlacional , pretende responder a preguntas de investigación.  Miden las dos o más variables que se pretenden ver si están o no relacionadas en los mismos sujetos y después de analiza la correlación. </w:t>
      </w:r>
    </w:p>
    <w:p w:rsidR="00282984" w:rsidRDefault="00282984" w:rsidP="00B85F48">
      <w:pPr>
        <w:jc w:val="both"/>
      </w:pPr>
      <w:r>
        <w:t>Estudios explicativos van más allá de la descripción de conceptos o fenómenos o del establecimiento de relaciones entre conceptos</w:t>
      </w:r>
      <w:r w:rsidR="00BA51FF">
        <w:t>, están</w:t>
      </w:r>
      <w:r>
        <w:t xml:space="preserve"> dirigidos a responder a las causad de los eventos físicos o sociales. </w:t>
      </w:r>
    </w:p>
    <w:p w:rsidR="00282984" w:rsidRDefault="00282984" w:rsidP="00B85F48">
      <w:pPr>
        <w:jc w:val="both"/>
      </w:pPr>
    </w:p>
    <w:p w:rsidR="00282984" w:rsidRDefault="00282984" w:rsidP="00B85F48">
      <w:pPr>
        <w:jc w:val="both"/>
      </w:pPr>
      <w:r>
        <w:t>5.- FORMULACIÓN DE HIPÓTESIS.</w:t>
      </w:r>
    </w:p>
    <w:p w:rsidR="00282984" w:rsidRDefault="00BA51FF" w:rsidP="00B85F48">
      <w:pPr>
        <w:jc w:val="both"/>
      </w:pPr>
      <w:r>
        <w:t xml:space="preserve">Nos indica lo que estamos buscando o tratando de probar y pueden definirse como explicaciones tentativas del fenómeno investigado formuladas a manera de proposiciones.  No necesariamente son verdaderas, pueden o no comprobase con hechos. Son explicaciones tentativas, no los hechos en sí. </w:t>
      </w:r>
    </w:p>
    <w:p w:rsidR="00B44B4D" w:rsidRDefault="00F40A0A" w:rsidP="00B85F48">
      <w:pPr>
        <w:jc w:val="both"/>
      </w:pPr>
      <w:r>
        <w:t xml:space="preserve">Las hipótesis deben referirse a una situación social real. Las hipótesis sólo pueden someterse a prueba en un universo y contexto bien definidos.  Existen hipótesis de investigación, nulas, alternativas y estadísticas. </w:t>
      </w:r>
    </w:p>
    <w:p w:rsidR="00F40A0A" w:rsidRDefault="00F40A0A" w:rsidP="00B85F48">
      <w:pPr>
        <w:jc w:val="both"/>
      </w:pPr>
    </w:p>
    <w:p w:rsidR="00F40A0A" w:rsidRDefault="00F40A0A" w:rsidP="00B85F48">
      <w:pPr>
        <w:jc w:val="both"/>
      </w:pPr>
      <w:r>
        <w:t xml:space="preserve">6.- DISEÑOS EXPERIMENTALES DE INVESTIGACIÓN: PREEXPERIMENTOS, EXPERIMENTOS “VERDADEROS” Y CUASIEXPERIMENTOS. </w:t>
      </w:r>
    </w:p>
    <w:p w:rsidR="00F40A0A" w:rsidRDefault="00F40A0A" w:rsidP="00B85F48">
      <w:pPr>
        <w:jc w:val="both"/>
      </w:pPr>
      <w:r>
        <w:t xml:space="preserve">Es el plan o estrategia concebida para responder a las preguntas de investigación.   Hay investigación experimental y no experimental.  El experimento se refiere a tomar una acción y después observas las consecuencias de esa acción. </w:t>
      </w:r>
    </w:p>
    <w:p w:rsidR="00F40A0A" w:rsidRDefault="00F40A0A" w:rsidP="00B85F48">
      <w:pPr>
        <w:jc w:val="both"/>
      </w:pPr>
      <w:r>
        <w:t xml:space="preserve">Un preexperimento, se llama así por su grado de control que es mínimo. </w:t>
      </w:r>
    </w:p>
    <w:p w:rsidR="00F40A0A" w:rsidRDefault="00F40A0A" w:rsidP="00B85F48">
      <w:pPr>
        <w:jc w:val="both"/>
      </w:pPr>
      <w:r>
        <w:t xml:space="preserve">Experimento verdadero son aquellos que reúnen los dos requisitos para lograr el control y la validez interna. </w:t>
      </w:r>
    </w:p>
    <w:p w:rsidR="00B85F48" w:rsidRDefault="00B85F48" w:rsidP="00B85F48">
      <w:pPr>
        <w:jc w:val="both"/>
      </w:pPr>
    </w:p>
    <w:p w:rsidR="00612D03" w:rsidRDefault="00612D03" w:rsidP="00B85F48">
      <w:pPr>
        <w:jc w:val="both"/>
      </w:pPr>
      <w:r>
        <w:t>7.- INVESTIGACION NO EXPERIMENTAL.</w:t>
      </w:r>
    </w:p>
    <w:p w:rsidR="00612D03" w:rsidRDefault="00612D03" w:rsidP="00B85F48">
      <w:pPr>
        <w:jc w:val="both"/>
      </w:pPr>
      <w:r>
        <w:rPr>
          <w:b/>
        </w:rPr>
        <w:t xml:space="preserve"> </w:t>
      </w:r>
      <w:r>
        <w:t xml:space="preserve">Es aquella que se realiza sin manipular deliberadamente variables. Se observan fenómenos tal y como se dan en su contexto natural, para después analizarlos.  Aquí no se construye ninguna situación, sino que se observan situaciones ya existentes, no provocadas intencionalmente por el investigador. </w:t>
      </w:r>
    </w:p>
    <w:p w:rsidR="00612D03" w:rsidRDefault="00612D03" w:rsidP="00612D03">
      <w:pPr>
        <w:pStyle w:val="Prrafodelista"/>
        <w:numPr>
          <w:ilvl w:val="0"/>
          <w:numId w:val="5"/>
        </w:numPr>
        <w:jc w:val="both"/>
      </w:pPr>
      <w:proofErr w:type="spellStart"/>
      <w:r>
        <w:t>Transeccional</w:t>
      </w:r>
      <w:proofErr w:type="spellEnd"/>
      <w:r>
        <w:t xml:space="preserve"> o transversal.  Se recolectan datos en un solo momento, en un tiempo único. Solo se describen variables. </w:t>
      </w:r>
    </w:p>
    <w:p w:rsidR="00612D03" w:rsidRDefault="00612D03" w:rsidP="00612D03">
      <w:pPr>
        <w:pStyle w:val="Prrafodelista"/>
        <w:numPr>
          <w:ilvl w:val="0"/>
          <w:numId w:val="5"/>
        </w:numPr>
        <w:jc w:val="both"/>
      </w:pPr>
      <w:r>
        <w:t xml:space="preserve">Longitudinal. Analiza cambios a través del tiempo en determinadas variables o en las relaciones entre éstas.  Se relacionan datos a través del tiempo en puntos o periodos especificados, para hacer inferencias respecto al cambio. </w:t>
      </w:r>
    </w:p>
    <w:p w:rsidR="00612D03" w:rsidRDefault="00612D03" w:rsidP="00612D03">
      <w:pPr>
        <w:jc w:val="both"/>
      </w:pPr>
      <w:r>
        <w:t>8.- ¿CÓMO SELECCIONAR UNA MUESTRA?</w:t>
      </w:r>
    </w:p>
    <w:p w:rsidR="00612D03" w:rsidRDefault="00612D03" w:rsidP="00612D03">
      <w:pPr>
        <w:jc w:val="both"/>
      </w:pPr>
      <w:r>
        <w:t xml:space="preserve">El interés se centra en “quienes”, en los sujetos u objetos de estudio. Para seleccionar una muestra es necesario definir nuestra unidad de análisis. El quienes van a ser medidos, depende de precisar clamaremente el problema de investigación y los objetivos de la investigación.  La muestra es en esencia, un subgrupo de la población. Digamos que es un subconjunto de elementos que pertenecen a ese conjunto definido en sus características al que llamamos población.  Se dividen en dos grandes ramas. Las no probabilísticas y las probabilísticas, en esta se obtiene definiendo las características de la población, amaño de la muestra a través de una selección aleatoria y/o mecánica de las unidades de análisis. </w:t>
      </w:r>
    </w:p>
    <w:p w:rsidR="006B5CA5" w:rsidRDefault="006B5CA5" w:rsidP="00612D03">
      <w:pPr>
        <w:jc w:val="both"/>
      </w:pPr>
    </w:p>
    <w:p w:rsidR="006B5CA5" w:rsidRDefault="006B5CA5" w:rsidP="00612D03">
      <w:pPr>
        <w:jc w:val="both"/>
      </w:pPr>
      <w:r>
        <w:t>9.- RECOLECCION DE DATOS</w:t>
      </w:r>
    </w:p>
    <w:p w:rsidR="006B5CA5" w:rsidRDefault="006B5CA5" w:rsidP="00612D03">
      <w:pPr>
        <w:jc w:val="both"/>
      </w:pPr>
      <w:r>
        <w:t xml:space="preserve">Una vez seleccionado el diseño de investigación apropiado y la muestra adecuada de acuerdo con el problema de estudio e hipótesis, la siguiente etapa consiste en recolectar los datos sobre las variables a investigar.  Seleccionar los datos implica estas tres actividades: 1) seleccionar un instrumento de medición de los disponibles en el estudio, debe ser válido y confiable. 2) aplicar ese instrumento de medición, obtener las observaciones y mediciones de las variables que son de </w:t>
      </w:r>
      <w:r>
        <w:lastRenderedPageBreak/>
        <w:t xml:space="preserve">interés para nuestro estudio. 3) preparar las mediciones obtenidas para que puedan analizar correctamente. </w:t>
      </w:r>
    </w:p>
    <w:p w:rsidR="00612D03" w:rsidRDefault="006B5CA5" w:rsidP="00612D03">
      <w:pPr>
        <w:jc w:val="both"/>
      </w:pPr>
      <w:r>
        <w:t xml:space="preserve">La confiabilidad y validad  que pueden afectar a los instrumentos de medición son la improvisación, a veces se utilizan instrumentos desarrollados en el extranjero, el tercer factor es que a veces el instrumento resulta inadecuada para las personas a las que se aplica,  las condiciones en las que se aplica el instrumento de medición. </w:t>
      </w:r>
    </w:p>
    <w:p w:rsidR="006B5CA5" w:rsidRDefault="006B5CA5" w:rsidP="00612D03">
      <w:pPr>
        <w:jc w:val="both"/>
      </w:pPr>
    </w:p>
    <w:p w:rsidR="006B5CA5" w:rsidRPr="00612D03" w:rsidRDefault="006B5CA5" w:rsidP="00612D03">
      <w:pPr>
        <w:jc w:val="both"/>
      </w:pPr>
      <w:r>
        <w:t xml:space="preserve">10. ANÁLISIS DE DATOS </w:t>
      </w:r>
    </w:p>
    <w:p w:rsidR="00507984" w:rsidRDefault="006B5CA5" w:rsidP="00B043F1">
      <w:pPr>
        <w:jc w:val="both"/>
      </w:pPr>
      <w:r>
        <w:t xml:space="preserve">En la actualidad es análisis de datos se lleva a cabo por computadora, prácticamente ya nadie lo hace de forma manual, especialmente si se tiene un volumen de datos considerables. </w:t>
      </w:r>
    </w:p>
    <w:p w:rsidR="006B5CA5" w:rsidRDefault="006B5CA5" w:rsidP="00B043F1">
      <w:pPr>
        <w:jc w:val="both"/>
      </w:pPr>
      <w:r>
        <w:t xml:space="preserve">El procedimiento para el análisis de datos, es el siguiente: toma de decisiones respecto a los análisis a realizar (pruebas estadísticas), elaboración del programa de análisis, ejecución del programa en computadora, obtención de los análisis. </w:t>
      </w:r>
    </w:p>
    <w:p w:rsidR="006B5CA5" w:rsidRDefault="006B5CA5" w:rsidP="00B043F1">
      <w:pPr>
        <w:jc w:val="both"/>
      </w:pPr>
      <w:r>
        <w:t xml:space="preserve">Los análisis que vayamos a practicar a los datos dependen de tres factores.  El nivel de medición de las variables, la manera como se haya formulado la hipótesis y el interés del investigador. </w:t>
      </w:r>
    </w:p>
    <w:p w:rsidR="008A621D" w:rsidRDefault="008A621D" w:rsidP="00B043F1">
      <w:pPr>
        <w:jc w:val="both"/>
      </w:pPr>
      <w:r>
        <w:t xml:space="preserve">Los análisis que pueden efectuarse son: estadística descriptiva para las variables, tomadas individualmente, puntuaciones “Z”, razones y tasas, cálculos y razonamiento de estadística inferencial, pruebas paramétricas, pruebas no paramétricas, análisis multivariables. </w:t>
      </w:r>
    </w:p>
    <w:p w:rsidR="008A621D" w:rsidRDefault="008A621D" w:rsidP="00B043F1">
      <w:pPr>
        <w:jc w:val="both"/>
      </w:pPr>
    </w:p>
    <w:p w:rsidR="008A621D" w:rsidRDefault="008A621D" w:rsidP="00B043F1">
      <w:pPr>
        <w:jc w:val="both"/>
      </w:pPr>
      <w:r>
        <w:t xml:space="preserve">11.- ELABORACIÓN DEL REPORTE DE INVESTIGACIÓN. </w:t>
      </w:r>
    </w:p>
    <w:p w:rsidR="008A621D" w:rsidRDefault="008A621D" w:rsidP="00B043F1">
      <w:pPr>
        <w:jc w:val="both"/>
      </w:pPr>
      <w:r>
        <w:t>Es necesario comunicar los resultados. Estos deben definirse con claridad y de acuerdo a las características del usuario o receptor.  Y es necesario que el investigador conteste las siguientes preguntas: ¿cuál es el contexto en que habrán de presentarse los resultados</w:t>
      </w:r>
      <w:proofErr w:type="gramStart"/>
      <w:r>
        <w:t>?.</w:t>
      </w:r>
      <w:proofErr w:type="gramEnd"/>
      <w:r>
        <w:t xml:space="preserve"> ¿ </w:t>
      </w:r>
      <w:r w:rsidR="00E042C4">
        <w:t>Quiénes</w:t>
      </w:r>
      <w:r>
        <w:t xml:space="preserve"> son los usuarios de los resultados?, ¿Cuáles son las características de estos usuarios</w:t>
      </w:r>
      <w:proofErr w:type="gramStart"/>
      <w:r>
        <w:t>?.</w:t>
      </w:r>
      <w:proofErr w:type="gramEnd"/>
      <w:r>
        <w:t xml:space="preserve"> </w:t>
      </w:r>
    </w:p>
    <w:p w:rsidR="008A621D" w:rsidRDefault="008A621D" w:rsidP="00B043F1">
      <w:pPr>
        <w:jc w:val="both"/>
      </w:pPr>
      <w:r>
        <w:t xml:space="preserve">Básicamente hay dos contextos en los que pueden presentarse los resultados de una investigación: a) contexto académico y el no académico. </w:t>
      </w:r>
    </w:p>
    <w:p w:rsidR="00E042C4" w:rsidRDefault="00E042C4" w:rsidP="00B043F1">
      <w:pPr>
        <w:jc w:val="both"/>
      </w:pPr>
      <w:r>
        <w:t>El reporte de investigación debe llevar. Portada, índice, resumen, introducción, marco teórico, método, (hipótesis y variables, diseño utilizado,  instrumentos de medición, procedimientos) resultados.</w:t>
      </w:r>
    </w:p>
    <w:p w:rsidR="00E042C4" w:rsidRDefault="00E042C4" w:rsidP="00B043F1">
      <w:pPr>
        <w:jc w:val="both"/>
      </w:pPr>
      <w:r>
        <w:t xml:space="preserve">El reporte a veces solamente se entrega, y se explica verbalmente, pero en otras ocasiones la entrega del reporte se acompaña de una presentación con diversos apoyos tales como acetatos, gráficas, audiovisuales, videos, sistemas computadrizados.  Debe escribirse a máquina, doble espacio, un margen de 4 cm y un margen a la derecha de 3 cm, o en computadora. </w:t>
      </w:r>
    </w:p>
    <w:p w:rsidR="008A621D" w:rsidRDefault="008A621D" w:rsidP="00B043F1">
      <w:pPr>
        <w:jc w:val="both"/>
      </w:pPr>
    </w:p>
    <w:p w:rsidR="006B5CA5" w:rsidRDefault="006B5CA5" w:rsidP="00B043F1">
      <w:pPr>
        <w:jc w:val="both"/>
      </w:pPr>
      <w:bookmarkStart w:id="0" w:name="_GoBack"/>
      <w:bookmarkEnd w:id="0"/>
    </w:p>
    <w:p w:rsidR="00E04B0C" w:rsidRDefault="00E04B0C"/>
    <w:sectPr w:rsidR="00E04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4DC2"/>
    <w:multiLevelType w:val="hybridMultilevel"/>
    <w:tmpl w:val="8FF677DA"/>
    <w:lvl w:ilvl="0" w:tplc="1C1A93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FB07D9D"/>
    <w:multiLevelType w:val="hybridMultilevel"/>
    <w:tmpl w:val="826A91A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751741"/>
    <w:multiLevelType w:val="hybridMultilevel"/>
    <w:tmpl w:val="48928268"/>
    <w:lvl w:ilvl="0" w:tplc="4822D0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14518"/>
    <w:multiLevelType w:val="hybridMultilevel"/>
    <w:tmpl w:val="E21E3BD2"/>
    <w:lvl w:ilvl="0" w:tplc="4970AF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B031D"/>
    <w:multiLevelType w:val="hybridMultilevel"/>
    <w:tmpl w:val="DB0E2842"/>
    <w:lvl w:ilvl="0" w:tplc="084ED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0C"/>
    <w:rsid w:val="00282984"/>
    <w:rsid w:val="004C6C19"/>
    <w:rsid w:val="00507984"/>
    <w:rsid w:val="00575864"/>
    <w:rsid w:val="00612D03"/>
    <w:rsid w:val="006B5CA5"/>
    <w:rsid w:val="00790D70"/>
    <w:rsid w:val="008A621D"/>
    <w:rsid w:val="008C2E27"/>
    <w:rsid w:val="00B043F1"/>
    <w:rsid w:val="00B44B4D"/>
    <w:rsid w:val="00B85F48"/>
    <w:rsid w:val="00BA51FF"/>
    <w:rsid w:val="00CD39F7"/>
    <w:rsid w:val="00E042C4"/>
    <w:rsid w:val="00E04B0C"/>
    <w:rsid w:val="00F40A0A"/>
    <w:rsid w:val="00F4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1828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Armando Contreras</dc:creator>
  <cp:keywords/>
  <dc:description/>
  <cp:lastModifiedBy>Luffi</cp:lastModifiedBy>
  <cp:revision>10</cp:revision>
  <dcterms:created xsi:type="dcterms:W3CDTF">2016-03-12T23:09:00Z</dcterms:created>
  <dcterms:modified xsi:type="dcterms:W3CDTF">2016-03-13T17:23:00Z</dcterms:modified>
</cp:coreProperties>
</file>