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35A" w:rsidRPr="005B5A50" w:rsidRDefault="005A735A" w:rsidP="005A6448">
      <w:pPr>
        <w:rPr>
          <w:rFonts w:ascii="Arial" w:hAnsi="Arial" w:cs="Arial"/>
          <w:b/>
        </w:rPr>
      </w:pPr>
      <w:r w:rsidRPr="005B5A50">
        <w:rPr>
          <w:rFonts w:ascii="Arial" w:hAnsi="Arial" w:cs="Arial"/>
          <w:b/>
        </w:rPr>
        <w:t>LA EVALUACIÓN</w:t>
      </w:r>
    </w:p>
    <w:p w:rsidR="005A6448" w:rsidRDefault="005C5A9A" w:rsidP="005B5A50">
      <w:pPr>
        <w:spacing w:before="240" w:after="0"/>
        <w:jc w:val="both"/>
        <w:rPr>
          <w:rFonts w:ascii="Arial" w:hAnsi="Arial" w:cs="Arial"/>
          <w:sz w:val="24"/>
        </w:rPr>
      </w:pPr>
      <w:r>
        <w:rPr>
          <w:rFonts w:ascii="Arial" w:hAnsi="Arial" w:cs="Arial"/>
          <w:sz w:val="24"/>
        </w:rPr>
        <w:t>La evaluación de programas y políticas públicas se ha convertido en un punto focal y objeto de muchas reflexiones, así como de trabajos académicos, por lo que es importante definir lo que es una evaluación.</w:t>
      </w:r>
    </w:p>
    <w:p w:rsidR="005C5A9A" w:rsidRDefault="005A735A" w:rsidP="005B5A50">
      <w:pPr>
        <w:spacing w:before="240" w:after="0"/>
        <w:ind w:firstLine="708"/>
        <w:jc w:val="both"/>
        <w:rPr>
          <w:rFonts w:ascii="Arial" w:hAnsi="Arial" w:cs="Arial"/>
          <w:sz w:val="24"/>
        </w:rPr>
      </w:pPr>
      <w:r>
        <w:rPr>
          <w:rFonts w:ascii="Arial" w:hAnsi="Arial" w:cs="Arial"/>
          <w:sz w:val="24"/>
        </w:rPr>
        <w:t xml:space="preserve">La evaluación de una política, programa o proyecto </w:t>
      </w:r>
      <w:r w:rsidR="006C40A5">
        <w:rPr>
          <w:rFonts w:ascii="Arial" w:hAnsi="Arial" w:cs="Arial"/>
          <w:sz w:val="24"/>
        </w:rPr>
        <w:t>(3</w:t>
      </w:r>
      <w:r w:rsidR="000450A1">
        <w:rPr>
          <w:rFonts w:ascii="Arial" w:hAnsi="Arial" w:cs="Arial"/>
          <w:sz w:val="24"/>
        </w:rPr>
        <w:t xml:space="preserve"> </w:t>
      </w:r>
      <w:r w:rsidR="006C40A5">
        <w:rPr>
          <w:rFonts w:ascii="Arial" w:hAnsi="Arial" w:cs="Arial"/>
          <w:sz w:val="24"/>
        </w:rPr>
        <w:t>P)</w:t>
      </w:r>
      <w:r>
        <w:rPr>
          <w:rFonts w:ascii="Arial" w:hAnsi="Arial" w:cs="Arial"/>
          <w:sz w:val="24"/>
        </w:rPr>
        <w:t xml:space="preserve">se lleva a cabo, para comprobar los efectos de las políticas en términos de necesidad, eficiencia, eficacia, validez, etc., con la finalidad de mejorar los procesos de planificación y ejecución. </w:t>
      </w:r>
    </w:p>
    <w:p w:rsidR="000450A1" w:rsidRDefault="005A735A" w:rsidP="005B5A50">
      <w:pPr>
        <w:spacing w:before="240" w:after="0"/>
        <w:ind w:firstLine="708"/>
        <w:jc w:val="both"/>
        <w:rPr>
          <w:rFonts w:ascii="Arial" w:hAnsi="Arial" w:cs="Arial"/>
          <w:sz w:val="24"/>
        </w:rPr>
      </w:pPr>
      <w:r>
        <w:rPr>
          <w:rFonts w:ascii="Arial" w:hAnsi="Arial" w:cs="Arial"/>
          <w:sz w:val="24"/>
        </w:rPr>
        <w:t xml:space="preserve">También es el proceso </w:t>
      </w:r>
      <w:r w:rsidR="00407006">
        <w:rPr>
          <w:rFonts w:ascii="Arial" w:hAnsi="Arial" w:cs="Arial"/>
          <w:sz w:val="24"/>
        </w:rPr>
        <w:t xml:space="preserve">de reflexión que se realiza antes, durante o después de la implementación de la política, a través de procesos que tienen como resultado un juicio de valor acompañado de recomendaciones que  logren la mejora o la corrección de la política. </w:t>
      </w:r>
      <w:r w:rsidR="00D92D0A">
        <w:rPr>
          <w:rFonts w:ascii="Arial" w:hAnsi="Arial" w:cs="Arial"/>
          <w:sz w:val="24"/>
        </w:rPr>
        <w:t xml:space="preserve">Cuando se lleva a cabo un evaluación, el resultado de esta exige corregir o implementar cambios para optimizar el impacto, viabilidad o funcionamiento, y como un examen aplicado a estudiantes, la evaluación es una serie de preguntas que pueden ser </w:t>
      </w:r>
      <w:r w:rsidR="006C40A5">
        <w:rPr>
          <w:rFonts w:ascii="Arial" w:hAnsi="Arial" w:cs="Arial"/>
          <w:sz w:val="24"/>
        </w:rPr>
        <w:t>resueltas con la información con la cual se basan y se desarrollan las 3</w:t>
      </w:r>
      <w:r w:rsidR="000450A1">
        <w:rPr>
          <w:rFonts w:ascii="Arial" w:hAnsi="Arial" w:cs="Arial"/>
          <w:sz w:val="24"/>
        </w:rPr>
        <w:t xml:space="preserve"> </w:t>
      </w:r>
      <w:r w:rsidR="006C40A5">
        <w:rPr>
          <w:rFonts w:ascii="Arial" w:hAnsi="Arial" w:cs="Arial"/>
          <w:sz w:val="24"/>
        </w:rPr>
        <w:t xml:space="preserve">P. </w:t>
      </w:r>
    </w:p>
    <w:p w:rsidR="00141388" w:rsidRDefault="00141388" w:rsidP="005B5A50">
      <w:pPr>
        <w:spacing w:before="240" w:after="0"/>
        <w:ind w:firstLine="708"/>
        <w:jc w:val="both"/>
        <w:rPr>
          <w:rFonts w:ascii="Arial" w:hAnsi="Arial" w:cs="Arial"/>
          <w:sz w:val="24"/>
        </w:rPr>
      </w:pPr>
      <w:r>
        <w:rPr>
          <w:rFonts w:ascii="Arial" w:hAnsi="Arial" w:cs="Arial"/>
          <w:sz w:val="24"/>
        </w:rPr>
        <w:t xml:space="preserve">En el Consejo de Investigación y Evaluación de la Política Social del Estado (CIEPSE), señala siete tipos de evaluación utilizadas; la de consistencia, de procesos, de resultados, de impacto, especifica, estratégica y de desempeño. </w:t>
      </w:r>
    </w:p>
    <w:p w:rsidR="001615E8" w:rsidRPr="005B5A50" w:rsidRDefault="001615E8" w:rsidP="005B5A50">
      <w:pPr>
        <w:spacing w:before="240"/>
        <w:jc w:val="both"/>
        <w:rPr>
          <w:rFonts w:ascii="Arial" w:hAnsi="Arial" w:cs="Arial"/>
          <w:b/>
        </w:rPr>
      </w:pPr>
      <w:r w:rsidRPr="005B5A50">
        <w:rPr>
          <w:rFonts w:ascii="Arial" w:hAnsi="Arial" w:cs="Arial"/>
          <w:b/>
        </w:rPr>
        <w:t>LA POLÍTICA SOCIAL Y LA PÚBLICA</w:t>
      </w:r>
    </w:p>
    <w:p w:rsidR="001615E8" w:rsidRDefault="001615E8" w:rsidP="005B5A50">
      <w:pPr>
        <w:spacing w:before="240" w:after="0"/>
        <w:ind w:firstLine="708"/>
        <w:jc w:val="both"/>
        <w:rPr>
          <w:rFonts w:ascii="Arial" w:hAnsi="Arial" w:cs="Arial"/>
          <w:sz w:val="24"/>
        </w:rPr>
      </w:pPr>
      <w:r>
        <w:rPr>
          <w:rFonts w:ascii="Arial" w:hAnsi="Arial" w:cs="Arial"/>
          <w:sz w:val="24"/>
        </w:rPr>
        <w:t xml:space="preserve">Empezamos por definir la “política social”, que suele utilizarse para referirse a las políticas que tienen que ver con el bienestar de las personas, esto incluye aquellas que afectan a la salud, la educación, la justicia y otras más. </w:t>
      </w:r>
    </w:p>
    <w:p w:rsidR="001615E8" w:rsidRDefault="001615E8" w:rsidP="005B5A50">
      <w:pPr>
        <w:spacing w:before="240" w:after="0"/>
        <w:ind w:firstLine="708"/>
        <w:jc w:val="both"/>
        <w:rPr>
          <w:rFonts w:ascii="Arial" w:hAnsi="Arial" w:cs="Arial"/>
          <w:sz w:val="24"/>
        </w:rPr>
      </w:pPr>
      <w:r>
        <w:rPr>
          <w:rFonts w:ascii="Arial" w:hAnsi="Arial" w:cs="Arial"/>
          <w:sz w:val="24"/>
        </w:rPr>
        <w:t>La política pública, por el contrario, se puede referir a cualquier política adoptada por el gobierno, lo cual no suele ser visto como social, ya que podría ser fiscal o de un programa en específico, aunque estos factores afecten al bienestar de las personas, pero no están conectadas de manera directa.</w:t>
      </w:r>
    </w:p>
    <w:p w:rsidR="00D91535" w:rsidRPr="00887F3F" w:rsidRDefault="00887F3F" w:rsidP="005B5A50">
      <w:pPr>
        <w:spacing w:before="240" w:after="0"/>
        <w:jc w:val="both"/>
        <w:rPr>
          <w:rFonts w:ascii="Arial" w:hAnsi="Arial" w:cs="Arial"/>
          <w:sz w:val="24"/>
        </w:rPr>
      </w:pPr>
      <w:r>
        <w:rPr>
          <w:rFonts w:ascii="Arial" w:hAnsi="Arial" w:cs="Arial"/>
          <w:sz w:val="24"/>
        </w:rPr>
        <w:tab/>
        <w:t xml:space="preserve">Continuando con la política social, </w:t>
      </w:r>
      <w:r w:rsidR="00512F3A">
        <w:rPr>
          <w:rFonts w:ascii="Arial" w:hAnsi="Arial" w:cs="Arial"/>
          <w:sz w:val="24"/>
        </w:rPr>
        <w:t>esta tiene cuatro funciones ligadas entre sí. La primera es la protección y asistencia legal, son aquellos mecanismos que permiten solucionar las amenazas que pudiera presentar</w:t>
      </w:r>
      <w:r w:rsidR="00D91535">
        <w:rPr>
          <w:rFonts w:ascii="Arial" w:hAnsi="Arial" w:cs="Arial"/>
          <w:sz w:val="24"/>
        </w:rPr>
        <w:t xml:space="preserve">se en contra de la vida humana. </w:t>
      </w:r>
      <w:r w:rsidR="00512F3A">
        <w:rPr>
          <w:rFonts w:ascii="Arial" w:hAnsi="Arial" w:cs="Arial"/>
          <w:sz w:val="24"/>
        </w:rPr>
        <w:t>La segunda, es la distribución del bienestar</w:t>
      </w:r>
      <w:r w:rsidR="00D91535">
        <w:rPr>
          <w:rFonts w:ascii="Arial" w:hAnsi="Arial" w:cs="Arial"/>
          <w:sz w:val="24"/>
        </w:rPr>
        <w:t xml:space="preserve">, es la manera en la que el gobierno dispone los recursos de protección y acceso a oportunidades para brindar prosperidad a la sociedad. La penúltima función es que la política social genere que las personas cuiden y puedan convivir en un mismo espacio, forjando un lazo simbólico de apego de un espacio compartido. Por ultimo deben de cumplir con los derechos sociales que tiene cada individuo, como lo son: empleo y a un salario, a la protección social si fuera necesario, a una casa digna, a la educación, a la salud, entre otros. </w:t>
      </w:r>
    </w:p>
    <w:p w:rsidR="005A6448" w:rsidRDefault="00D91535" w:rsidP="005B5A50">
      <w:pPr>
        <w:spacing w:before="240" w:after="0" w:line="240" w:lineRule="auto"/>
        <w:jc w:val="both"/>
        <w:rPr>
          <w:rFonts w:ascii="Arial" w:hAnsi="Arial" w:cs="Arial"/>
          <w:sz w:val="24"/>
        </w:rPr>
      </w:pPr>
      <w:r>
        <w:rPr>
          <w:rFonts w:ascii="Arial" w:hAnsi="Arial" w:cs="Arial"/>
          <w:b/>
          <w:sz w:val="24"/>
        </w:rPr>
        <w:lastRenderedPageBreak/>
        <w:tab/>
      </w:r>
      <w:r>
        <w:rPr>
          <w:rFonts w:ascii="Arial" w:hAnsi="Arial" w:cs="Arial"/>
          <w:sz w:val="24"/>
        </w:rPr>
        <w:t>Existen dos esferas dentro de la política social, que son la sectorial y los programas sociales, la primera</w:t>
      </w:r>
      <w:r w:rsidR="007641C9">
        <w:rPr>
          <w:rFonts w:ascii="Arial" w:hAnsi="Arial" w:cs="Arial"/>
          <w:sz w:val="24"/>
        </w:rPr>
        <w:t xml:space="preserve"> es la que se enfoca un sector económico en particular para poder apoyarlo a superar sus problemas, y la segunda, son herramientas que funcionan para apoyar a grupos vulnerables para promover su desarrollo, crecimiento e integración social. </w:t>
      </w:r>
    </w:p>
    <w:p w:rsidR="006E60E8" w:rsidRDefault="007641C9" w:rsidP="005B5A50">
      <w:pPr>
        <w:spacing w:before="240" w:after="0" w:line="240" w:lineRule="auto"/>
        <w:ind w:firstLine="708"/>
        <w:jc w:val="both"/>
        <w:rPr>
          <w:rFonts w:ascii="Arial" w:hAnsi="Arial" w:cs="Arial"/>
          <w:sz w:val="24"/>
        </w:rPr>
      </w:pPr>
      <w:r>
        <w:rPr>
          <w:rFonts w:ascii="Arial" w:hAnsi="Arial" w:cs="Arial"/>
          <w:sz w:val="24"/>
        </w:rPr>
        <w:t xml:space="preserve">Las políticas sociales en México, obtienen la mayor parte de sus recursos de las aportaciones federales del ramo 33 y de los subsidios y transferencias del ramo 20, la diferencia es que el primero esta </w:t>
      </w:r>
      <w:r w:rsidR="006E60E8">
        <w:rPr>
          <w:rFonts w:ascii="Arial" w:hAnsi="Arial" w:cs="Arial"/>
          <w:sz w:val="24"/>
        </w:rPr>
        <w:t>etiquetado y asignado a un sector o actividad, y los segundos son usados para los programas generados por la Secretaría de Desarrollo Social, como el muy conocido programa PROSPERA, que busca la inclusión productiva de las mujeres, genera empleos, acceso a créditos y fomentar la productividad. Aunque este programa va dirigido a la población en pobreza extrema, es muy común que en Chiapas muchos</w:t>
      </w:r>
      <w:r w:rsidR="000F0C95">
        <w:rPr>
          <w:rFonts w:ascii="Arial" w:hAnsi="Arial" w:cs="Arial"/>
          <w:sz w:val="24"/>
        </w:rPr>
        <w:t xml:space="preserve"> beneficiados no pertenezcan a este esquema,</w:t>
      </w:r>
      <w:r w:rsidR="00D3726E">
        <w:rPr>
          <w:rFonts w:ascii="Arial" w:hAnsi="Arial" w:cs="Arial"/>
          <w:sz w:val="24"/>
        </w:rPr>
        <w:t xml:space="preserve"> entonces,</w:t>
      </w:r>
      <w:r w:rsidR="000F0C95">
        <w:rPr>
          <w:rFonts w:ascii="Arial" w:hAnsi="Arial" w:cs="Arial"/>
          <w:sz w:val="24"/>
        </w:rPr>
        <w:t xml:space="preserve"> ¿funciona la evaluación para este programa? </w:t>
      </w:r>
    </w:p>
    <w:p w:rsidR="00D3726E" w:rsidRDefault="00D3726E" w:rsidP="005B5A50">
      <w:pPr>
        <w:spacing w:before="240" w:after="0" w:line="240" w:lineRule="auto"/>
        <w:ind w:firstLine="708"/>
        <w:jc w:val="both"/>
        <w:rPr>
          <w:rFonts w:ascii="Arial" w:hAnsi="Arial" w:cs="Arial"/>
          <w:sz w:val="24"/>
        </w:rPr>
      </w:pPr>
      <w:r>
        <w:rPr>
          <w:rFonts w:ascii="Arial" w:hAnsi="Arial" w:cs="Arial"/>
          <w:sz w:val="24"/>
        </w:rPr>
        <w:t>Todos los programas sociales funcionan en tres niveles básicos, el primero que es el estratégico, es la creación en el que se plantean las prioridades, metas y objetivos, el segundo es el nivel programático</w:t>
      </w:r>
      <w:r w:rsidR="0084598C">
        <w:rPr>
          <w:rFonts w:ascii="Arial" w:hAnsi="Arial" w:cs="Arial"/>
          <w:sz w:val="24"/>
        </w:rPr>
        <w:t xml:space="preserve">, en el que el nivel más alto se vehicula con los más bajos, y al final el operativo, que ejecuta los programas llevándolos a la sociedad. </w:t>
      </w:r>
    </w:p>
    <w:p w:rsidR="000F0C95" w:rsidRDefault="0084598C" w:rsidP="005B5A50">
      <w:pPr>
        <w:spacing w:before="240" w:after="0" w:line="240" w:lineRule="auto"/>
        <w:ind w:firstLine="708"/>
        <w:jc w:val="both"/>
        <w:rPr>
          <w:rFonts w:ascii="Arial" w:hAnsi="Arial" w:cs="Arial"/>
          <w:sz w:val="24"/>
        </w:rPr>
      </w:pPr>
      <w:r>
        <w:rPr>
          <w:rFonts w:ascii="Arial" w:hAnsi="Arial" w:cs="Arial"/>
          <w:sz w:val="24"/>
        </w:rPr>
        <w:t>Es importante tener coordinación, referente a las problemáticas que se puedan presentar, debido a que son muy diferente las prioridades locales con las nacionales, por lo que se debe de seguir la metodología que involucra el ámbito de acción estratégico, táctico y operativo</w:t>
      </w:r>
      <w:r w:rsidR="00DB5947">
        <w:rPr>
          <w:rFonts w:ascii="Arial" w:hAnsi="Arial" w:cs="Arial"/>
          <w:sz w:val="24"/>
        </w:rPr>
        <w:t>.</w:t>
      </w:r>
    </w:p>
    <w:p w:rsidR="00DB5947" w:rsidRPr="00DB5947" w:rsidRDefault="00DB5947" w:rsidP="005B5A50">
      <w:pPr>
        <w:spacing w:before="240" w:after="0" w:line="240" w:lineRule="auto"/>
        <w:jc w:val="both"/>
        <w:rPr>
          <w:rFonts w:ascii="Arial" w:hAnsi="Arial" w:cs="Arial"/>
          <w:i/>
          <w:sz w:val="24"/>
        </w:rPr>
      </w:pPr>
      <w:r w:rsidRPr="00DB5947">
        <w:rPr>
          <w:rFonts w:ascii="Arial" w:hAnsi="Arial" w:cs="Arial"/>
          <w:i/>
          <w:sz w:val="24"/>
        </w:rPr>
        <w:t xml:space="preserve">Evaluación. </w:t>
      </w:r>
    </w:p>
    <w:p w:rsidR="00DB5947" w:rsidRDefault="00DB5947" w:rsidP="005B5A50">
      <w:pPr>
        <w:spacing w:before="240" w:after="0" w:line="240" w:lineRule="auto"/>
        <w:ind w:firstLine="708"/>
        <w:jc w:val="both"/>
        <w:rPr>
          <w:rFonts w:ascii="Arial" w:hAnsi="Arial" w:cs="Arial"/>
          <w:sz w:val="24"/>
        </w:rPr>
      </w:pPr>
      <w:r>
        <w:rPr>
          <w:rFonts w:ascii="Arial" w:hAnsi="Arial" w:cs="Arial"/>
          <w:sz w:val="24"/>
        </w:rPr>
        <w:t xml:space="preserve">Su objetivo es proporcionar los elementos necesarios para mejorar la transparencia y los recursos que se utilizan en los fondos, programas y proyectos. Se pueden clasificar en consistentes, indicadores, procesos, resultados, impacto, estratégica y específica, y por el ciclo en el que se realiza se clasifican en: ex-ante, </w:t>
      </w:r>
      <w:proofErr w:type="spellStart"/>
      <w:r>
        <w:rPr>
          <w:rFonts w:ascii="Arial" w:hAnsi="Arial" w:cs="Arial"/>
          <w:sz w:val="24"/>
        </w:rPr>
        <w:t>intra</w:t>
      </w:r>
      <w:proofErr w:type="spellEnd"/>
      <w:r>
        <w:rPr>
          <w:rFonts w:ascii="Arial" w:hAnsi="Arial" w:cs="Arial"/>
          <w:sz w:val="24"/>
        </w:rPr>
        <w:t xml:space="preserve">, post, ex-post. Además se puede definir de acuerdo a la instancia evaluador como interna, externar y mixtas. </w:t>
      </w:r>
    </w:p>
    <w:p w:rsidR="00DB5947" w:rsidRDefault="00DB5947" w:rsidP="005B5A50">
      <w:pPr>
        <w:spacing w:before="240" w:after="0" w:line="240" w:lineRule="auto"/>
        <w:jc w:val="both"/>
        <w:rPr>
          <w:rFonts w:ascii="Arial" w:hAnsi="Arial" w:cs="Arial"/>
          <w:sz w:val="24"/>
        </w:rPr>
      </w:pPr>
      <w:r>
        <w:rPr>
          <w:rFonts w:ascii="Arial" w:hAnsi="Arial" w:cs="Arial"/>
          <w:sz w:val="24"/>
        </w:rPr>
        <w:tab/>
        <w:t xml:space="preserve">Chiapas es un estado conocido por ser uno de los más pobres de </w:t>
      </w:r>
      <w:r w:rsidR="005B5A50">
        <w:rPr>
          <w:rFonts w:ascii="Arial" w:hAnsi="Arial" w:cs="Arial"/>
          <w:sz w:val="24"/>
        </w:rPr>
        <w:t xml:space="preserve">México, y es que los resultados de las evaluaciones reflejan el mal manejo de los recursos para la población, es decir que a nivel local, los programas no cumplen con los objetivos planteados, además, que los servidores públicos encargados de ejecutarlos y llevar los recursos a la población más necesitada, son aquellos, que tienen intereses personales que resolver, antes de servir a la sociedad. </w:t>
      </w:r>
    </w:p>
    <w:p w:rsidR="005B5A50" w:rsidRPr="00D91535" w:rsidRDefault="005B5A50" w:rsidP="005B5A50">
      <w:pPr>
        <w:spacing w:before="240" w:after="0" w:line="240" w:lineRule="auto"/>
        <w:jc w:val="both"/>
        <w:rPr>
          <w:rFonts w:ascii="Arial" w:hAnsi="Arial" w:cs="Arial"/>
          <w:sz w:val="24"/>
        </w:rPr>
      </w:pPr>
      <w:r>
        <w:rPr>
          <w:rFonts w:ascii="Arial" w:hAnsi="Arial" w:cs="Arial"/>
          <w:sz w:val="24"/>
        </w:rPr>
        <w:tab/>
        <w:t>Es por eso, que hablar de evaluación, es complicado, así estuviera muy bien definido el concepto; ya que antes, durante y después la evaluación de las políticas sociales, existen alteraciones y al final de todo la información “pública”, no es veraz para la ciudadanía.</w:t>
      </w:r>
      <w:bookmarkStart w:id="0" w:name="_GoBack"/>
      <w:bookmarkEnd w:id="0"/>
    </w:p>
    <w:p w:rsidR="005A6448" w:rsidRDefault="005A6448" w:rsidP="005A735A">
      <w:pPr>
        <w:jc w:val="both"/>
        <w:rPr>
          <w:rFonts w:ascii="Arial" w:hAnsi="Arial" w:cs="Arial"/>
          <w:b/>
          <w:sz w:val="24"/>
        </w:rPr>
      </w:pPr>
    </w:p>
    <w:sectPr w:rsidR="005A64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A9A"/>
    <w:rsid w:val="000450A1"/>
    <w:rsid w:val="000F0C95"/>
    <w:rsid w:val="00141388"/>
    <w:rsid w:val="001615E8"/>
    <w:rsid w:val="00407006"/>
    <w:rsid w:val="00512F3A"/>
    <w:rsid w:val="005A6448"/>
    <w:rsid w:val="005A735A"/>
    <w:rsid w:val="005B5A50"/>
    <w:rsid w:val="005C5A9A"/>
    <w:rsid w:val="006C40A5"/>
    <w:rsid w:val="006E60E8"/>
    <w:rsid w:val="007641C9"/>
    <w:rsid w:val="0084598C"/>
    <w:rsid w:val="00887F3F"/>
    <w:rsid w:val="00AA6FF9"/>
    <w:rsid w:val="00D3726E"/>
    <w:rsid w:val="00D91535"/>
    <w:rsid w:val="00D92D0A"/>
    <w:rsid w:val="00DB59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18452-A6D0-4584-960D-4C333261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853</Words>
  <Characters>4693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Karen Ortega Guillen</dc:creator>
  <cp:keywords/>
  <dc:description/>
  <cp:lastModifiedBy>Ana Karen Ortega Guillen</cp:lastModifiedBy>
  <cp:revision>5</cp:revision>
  <dcterms:created xsi:type="dcterms:W3CDTF">2016-05-14T21:05:00Z</dcterms:created>
  <dcterms:modified xsi:type="dcterms:W3CDTF">2016-05-15T02:35:00Z</dcterms:modified>
</cp:coreProperties>
</file>