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C74" w:rsidRDefault="00C13C74" w:rsidP="006C2671">
      <w:pPr>
        <w:shd w:val="clear" w:color="auto" w:fill="FFFFFF"/>
        <w:spacing w:after="0" w:line="240" w:lineRule="auto"/>
        <w:ind w:right="-624"/>
        <w:jc w:val="right"/>
        <w:textAlignment w:val="top"/>
        <w:outlineLvl w:val="0"/>
        <w:rPr>
          <w:rFonts w:ascii="Arial" w:eastAsia="Times New Roman" w:hAnsi="Arial" w:cs="Arial"/>
          <w:b/>
          <w:i/>
          <w:color w:val="222222"/>
          <w:kern w:val="36"/>
          <w:sz w:val="24"/>
          <w:szCs w:val="24"/>
          <w:bdr w:val="none" w:sz="0" w:space="0" w:color="auto" w:frame="1"/>
          <w:lang w:val="es-ES" w:eastAsia="es-ES"/>
        </w:rPr>
      </w:pPr>
      <w:r w:rsidRPr="00C13C74">
        <w:rPr>
          <w:rFonts w:ascii="Arial" w:eastAsia="Times New Roman" w:hAnsi="Arial" w:cs="Arial"/>
          <w:b/>
          <w:i/>
          <w:color w:val="222222"/>
          <w:kern w:val="36"/>
          <w:sz w:val="24"/>
          <w:szCs w:val="24"/>
          <w:bdr w:val="none" w:sz="0" w:space="0" w:color="auto" w:frame="1"/>
          <w:lang w:val="es-ES" w:eastAsia="es-ES"/>
        </w:rPr>
        <w:t>Introducción a la evaluación de impacto de políticas públicas</w:t>
      </w:r>
    </w:p>
    <w:p w:rsidR="00C13C74" w:rsidRPr="00C13C74" w:rsidRDefault="00C13C74" w:rsidP="006C2671">
      <w:pPr>
        <w:shd w:val="clear" w:color="auto" w:fill="FFFFFF"/>
        <w:spacing w:after="0" w:line="240" w:lineRule="auto"/>
        <w:ind w:right="-624"/>
        <w:jc w:val="right"/>
        <w:textAlignment w:val="top"/>
        <w:outlineLvl w:val="0"/>
        <w:rPr>
          <w:rFonts w:ascii="Arial" w:eastAsia="Times New Roman" w:hAnsi="Arial" w:cs="Arial"/>
          <w:b/>
          <w:i/>
          <w:color w:val="222222"/>
          <w:kern w:val="36"/>
          <w:sz w:val="24"/>
          <w:szCs w:val="24"/>
          <w:lang w:val="es-ES" w:eastAsia="es-ES"/>
        </w:rPr>
      </w:pPr>
      <w:r>
        <w:rPr>
          <w:rFonts w:ascii="Arial" w:eastAsia="Times New Roman" w:hAnsi="Arial" w:cs="Arial"/>
          <w:b/>
          <w:i/>
          <w:color w:val="222222"/>
          <w:kern w:val="36"/>
          <w:sz w:val="24"/>
          <w:szCs w:val="24"/>
          <w:bdr w:val="none" w:sz="0" w:space="0" w:color="auto" w:frame="1"/>
          <w:lang w:val="es-ES" w:eastAsia="es-ES"/>
        </w:rPr>
        <w:t>Alejandro Montoya Castaño</w:t>
      </w:r>
    </w:p>
    <w:p w:rsidR="00C13C74" w:rsidRPr="006C2671" w:rsidRDefault="00C13C74" w:rsidP="006C2671">
      <w:pPr>
        <w:spacing w:line="360" w:lineRule="auto"/>
        <w:ind w:right="-624"/>
        <w:jc w:val="both"/>
        <w:rPr>
          <w:rFonts w:ascii="Arial" w:hAnsi="Arial" w:cs="Arial"/>
          <w:sz w:val="24"/>
          <w:szCs w:val="24"/>
        </w:rPr>
      </w:pPr>
      <w:r w:rsidRPr="006C2671">
        <w:rPr>
          <w:rFonts w:ascii="Arial" w:hAnsi="Arial" w:cs="Arial"/>
          <w:sz w:val="24"/>
          <w:szCs w:val="24"/>
        </w:rPr>
        <w:t>La importancia de la evaluación de impacto de políticas públicas, consiste en poder evaluar que tan buenos o malos son los criterios que aplican las personas que construyen y dirigen políticas públicas y es que antes del 2000 los programas se evaluaban de manera precaria sin saber el desenvolvimiento del desarrollo de las políticas</w:t>
      </w:r>
      <w:r w:rsidR="00CD41A1" w:rsidRPr="006C2671">
        <w:rPr>
          <w:rFonts w:ascii="Arial" w:hAnsi="Arial" w:cs="Arial"/>
          <w:sz w:val="24"/>
          <w:szCs w:val="24"/>
        </w:rPr>
        <w:t>,</w:t>
      </w:r>
      <w:r w:rsidRPr="006C2671">
        <w:rPr>
          <w:rFonts w:ascii="Arial" w:hAnsi="Arial" w:cs="Arial"/>
          <w:sz w:val="24"/>
          <w:szCs w:val="24"/>
        </w:rPr>
        <w:t xml:space="preserve"> mucho menos el impacto que se pretendía y ahora</w:t>
      </w:r>
      <w:r w:rsidR="00CD41A1" w:rsidRPr="006C2671">
        <w:rPr>
          <w:rFonts w:ascii="Arial" w:hAnsi="Arial" w:cs="Arial"/>
          <w:sz w:val="24"/>
          <w:szCs w:val="24"/>
        </w:rPr>
        <w:t>;</w:t>
      </w:r>
      <w:r w:rsidRPr="006C2671">
        <w:rPr>
          <w:rFonts w:ascii="Arial" w:hAnsi="Arial" w:cs="Arial"/>
          <w:sz w:val="24"/>
          <w:szCs w:val="24"/>
        </w:rPr>
        <w:t xml:space="preserve"> con este nuevo paradigma busca establecer lineamientos de políticas para redirigir presupuesto, centrarse en grupos que no estén siendo beneficiados, mirar el efecto, las características de las personan</w:t>
      </w:r>
      <w:r w:rsidR="00CD41A1" w:rsidRPr="006C2671">
        <w:rPr>
          <w:rFonts w:ascii="Arial" w:hAnsi="Arial" w:cs="Arial"/>
          <w:sz w:val="24"/>
          <w:szCs w:val="24"/>
        </w:rPr>
        <w:t>,</w:t>
      </w:r>
      <w:r w:rsidRPr="006C2671">
        <w:rPr>
          <w:rFonts w:ascii="Arial" w:hAnsi="Arial" w:cs="Arial"/>
          <w:sz w:val="24"/>
          <w:szCs w:val="24"/>
        </w:rPr>
        <w:t xml:space="preserve"> cambiar programas</w:t>
      </w:r>
      <w:r w:rsidR="00CD41A1" w:rsidRPr="006C2671">
        <w:rPr>
          <w:rFonts w:ascii="Arial" w:hAnsi="Arial" w:cs="Arial"/>
          <w:sz w:val="24"/>
          <w:szCs w:val="24"/>
        </w:rPr>
        <w:t>;</w:t>
      </w:r>
      <w:r w:rsidRPr="006C2671">
        <w:rPr>
          <w:rFonts w:ascii="Arial" w:hAnsi="Arial" w:cs="Arial"/>
          <w:sz w:val="24"/>
          <w:szCs w:val="24"/>
        </w:rPr>
        <w:t xml:space="preserve"> aislándolo del objetivo central </w:t>
      </w:r>
      <w:r w:rsidR="00CD41A1" w:rsidRPr="006C2671">
        <w:rPr>
          <w:rFonts w:ascii="Arial" w:hAnsi="Arial" w:cs="Arial"/>
          <w:sz w:val="24"/>
          <w:szCs w:val="24"/>
        </w:rPr>
        <w:t xml:space="preserve">del </w:t>
      </w:r>
      <w:r w:rsidRPr="006C2671">
        <w:rPr>
          <w:rFonts w:ascii="Arial" w:hAnsi="Arial" w:cs="Arial"/>
          <w:sz w:val="24"/>
          <w:szCs w:val="24"/>
        </w:rPr>
        <w:t>programa y recomponer el fin del programa</w:t>
      </w:r>
      <w:r w:rsidR="00CD41A1" w:rsidRPr="006C2671">
        <w:rPr>
          <w:rFonts w:ascii="Arial" w:hAnsi="Arial" w:cs="Arial"/>
          <w:sz w:val="24"/>
          <w:szCs w:val="24"/>
        </w:rPr>
        <w:t xml:space="preserve">. De </w:t>
      </w:r>
      <w:r w:rsidRPr="006C2671">
        <w:rPr>
          <w:rFonts w:ascii="Arial" w:hAnsi="Arial" w:cs="Arial"/>
          <w:sz w:val="24"/>
          <w:szCs w:val="24"/>
        </w:rPr>
        <w:t>tal manera que pueda saber si el efecto que se pretende será de impacto y poder aplicarlo en lo subsecuente.</w:t>
      </w:r>
    </w:p>
    <w:p w:rsidR="007A15B3" w:rsidRDefault="00C13C74" w:rsidP="006C2671">
      <w:pPr>
        <w:spacing w:line="360" w:lineRule="auto"/>
        <w:ind w:right="-624"/>
        <w:jc w:val="both"/>
        <w:rPr>
          <w:rFonts w:ascii="Arial" w:hAnsi="Arial" w:cs="Arial"/>
          <w:sz w:val="24"/>
          <w:szCs w:val="24"/>
        </w:rPr>
      </w:pPr>
      <w:r w:rsidRPr="006C2671">
        <w:rPr>
          <w:rFonts w:ascii="Arial" w:hAnsi="Arial" w:cs="Arial"/>
          <w:sz w:val="24"/>
          <w:szCs w:val="24"/>
        </w:rPr>
        <w:t>Lo anterior</w:t>
      </w:r>
      <w:r w:rsidR="00CD41A1" w:rsidRPr="006C2671">
        <w:rPr>
          <w:rFonts w:ascii="Arial" w:hAnsi="Arial" w:cs="Arial"/>
          <w:sz w:val="24"/>
          <w:szCs w:val="24"/>
        </w:rPr>
        <w:t>,</w:t>
      </w:r>
      <w:r w:rsidRPr="006C2671">
        <w:rPr>
          <w:rFonts w:ascii="Arial" w:hAnsi="Arial" w:cs="Arial"/>
          <w:sz w:val="24"/>
          <w:szCs w:val="24"/>
        </w:rPr>
        <w:t xml:space="preserve"> basándose en la formula determinada entre efecto y resultado obtenido en la participación del programa, derivado de un sesgo de selección sobre la muestra de una p</w:t>
      </w:r>
      <w:r w:rsidR="006C2671">
        <w:rPr>
          <w:rFonts w:ascii="Arial" w:hAnsi="Arial" w:cs="Arial"/>
          <w:sz w:val="24"/>
          <w:szCs w:val="24"/>
        </w:rPr>
        <w:t xml:space="preserve">oblación objetivo, </w:t>
      </w:r>
      <w:r w:rsidRPr="006C2671">
        <w:rPr>
          <w:rFonts w:ascii="Arial" w:hAnsi="Arial" w:cs="Arial"/>
          <w:sz w:val="24"/>
          <w:szCs w:val="24"/>
        </w:rPr>
        <w:t>de la cual debe existir diferencias entre quienes reciben y no el beneficio. Consecuentemente debe existir un supuesto para garantizar que se esté haciendo bien la evaluación, aquí un individuo es sujeto a tratamiento tomando en cuenta sus características y su independencia a través de una selección aleatoria donde los posibles resultados son independientes de la asignación a control o tratamiento que se realiza.</w:t>
      </w:r>
      <w:r w:rsidR="006C2671">
        <w:rPr>
          <w:rFonts w:ascii="Arial" w:hAnsi="Arial" w:cs="Arial"/>
          <w:sz w:val="24"/>
          <w:szCs w:val="24"/>
        </w:rPr>
        <w:t xml:space="preserve"> E</w:t>
      </w:r>
      <w:r w:rsidRPr="006C2671">
        <w:rPr>
          <w:rFonts w:ascii="Arial" w:hAnsi="Arial" w:cs="Arial"/>
          <w:sz w:val="24"/>
          <w:szCs w:val="24"/>
        </w:rPr>
        <w:t>xisten técnicas a utilizar, como la información experimental y datos encuestas y otra información. Esto resulta de un procedimiento de laboratorio donde se analiza el resultado y comportamiento de cada individuo muestra, donde además pudiese resultar problemas de selección que deben retirarse del estudio del experimento. Cabe mencionar lo que aquí se pretende es ir acotando la muestra pues incluso entre las variables se pueden obtener diferencia de diferencia, de las cuales persistirá factores que cumplan el supuesto de tendencias.</w:t>
      </w:r>
      <w:r w:rsidR="007A15B3">
        <w:rPr>
          <w:rFonts w:ascii="Arial" w:hAnsi="Arial" w:cs="Arial"/>
          <w:sz w:val="24"/>
          <w:szCs w:val="24"/>
        </w:rPr>
        <w:t xml:space="preserve"> </w:t>
      </w:r>
    </w:p>
    <w:p w:rsidR="00C13C74" w:rsidRDefault="007A15B3" w:rsidP="006C2671">
      <w:pPr>
        <w:spacing w:line="360" w:lineRule="auto"/>
        <w:ind w:right="-624"/>
        <w:jc w:val="both"/>
        <w:rPr>
          <w:rFonts w:ascii="Arial" w:hAnsi="Arial" w:cs="Arial"/>
          <w:sz w:val="24"/>
          <w:szCs w:val="24"/>
        </w:rPr>
      </w:pPr>
      <w:r>
        <w:rPr>
          <w:rFonts w:ascii="Arial" w:hAnsi="Arial" w:cs="Arial"/>
          <w:sz w:val="24"/>
          <w:szCs w:val="24"/>
        </w:rPr>
        <w:t xml:space="preserve">Así pues </w:t>
      </w:r>
      <w:bookmarkStart w:id="0" w:name="_GoBack"/>
      <w:bookmarkEnd w:id="0"/>
      <w:r w:rsidR="006C2671" w:rsidRPr="006C2671">
        <w:rPr>
          <w:rFonts w:ascii="Arial" w:hAnsi="Arial" w:cs="Arial"/>
          <w:sz w:val="24"/>
          <w:szCs w:val="24"/>
        </w:rPr>
        <w:t>la e</w:t>
      </w:r>
      <w:r w:rsidR="006C2671" w:rsidRPr="006C2671">
        <w:rPr>
          <w:rFonts w:ascii="Arial" w:hAnsi="Arial" w:cs="Arial"/>
          <w:sz w:val="24"/>
          <w:szCs w:val="24"/>
        </w:rPr>
        <w:t>valuación de impacto determinar</w:t>
      </w:r>
      <w:r>
        <w:rPr>
          <w:rFonts w:ascii="Arial" w:hAnsi="Arial" w:cs="Arial"/>
          <w:sz w:val="24"/>
          <w:szCs w:val="24"/>
        </w:rPr>
        <w:t>á</w:t>
      </w:r>
      <w:r w:rsidR="006C2671" w:rsidRPr="006C2671">
        <w:rPr>
          <w:rFonts w:ascii="Arial" w:hAnsi="Arial" w:cs="Arial"/>
          <w:sz w:val="24"/>
          <w:szCs w:val="24"/>
        </w:rPr>
        <w:t xml:space="preserve"> si un programa produjo los efectos deseados en las personas, hogares e instituciones a los cuales este se aplica; obtener una estimación cuantitativa de estos beneficios y evaluar si ellos son o no atribuibles a la intervención del programa.</w:t>
      </w:r>
    </w:p>
    <w:p w:rsidR="007A15B3" w:rsidRPr="006C2671" w:rsidRDefault="007A15B3" w:rsidP="007A15B3">
      <w:pPr>
        <w:spacing w:line="360" w:lineRule="auto"/>
        <w:ind w:right="-624"/>
        <w:jc w:val="right"/>
        <w:rPr>
          <w:rFonts w:ascii="Arial" w:hAnsi="Arial" w:cs="Arial"/>
          <w:sz w:val="24"/>
          <w:szCs w:val="24"/>
        </w:rPr>
      </w:pPr>
      <w:r w:rsidRPr="00C13C74">
        <w:rPr>
          <w:rFonts w:ascii="Arial" w:hAnsi="Arial" w:cs="Arial"/>
          <w:b/>
          <w:i/>
          <w:color w:val="222222"/>
          <w:sz w:val="18"/>
          <w:szCs w:val="18"/>
          <w:u w:val="single"/>
          <w:shd w:val="clear" w:color="auto" w:fill="FFFFFF"/>
        </w:rPr>
        <w:t>Fuente:</w:t>
      </w:r>
      <w:r w:rsidRPr="00C13C74">
        <w:rPr>
          <w:rStyle w:val="apple-converted-space"/>
          <w:rFonts w:ascii="Arial" w:hAnsi="Arial" w:cs="Arial"/>
          <w:b/>
          <w:i/>
          <w:color w:val="222222"/>
          <w:sz w:val="18"/>
          <w:szCs w:val="18"/>
          <w:u w:val="single"/>
          <w:shd w:val="clear" w:color="auto" w:fill="FFFFFF"/>
        </w:rPr>
        <w:t> </w:t>
      </w:r>
      <w:hyperlink r:id="rId7" w:tgtFrame="_blank" w:history="1">
        <w:r w:rsidRPr="00C13C74">
          <w:rPr>
            <w:rStyle w:val="Hipervnculo"/>
            <w:rFonts w:ascii="Arial" w:hAnsi="Arial" w:cs="Arial"/>
            <w:b/>
            <w:i/>
            <w:color w:val="000000"/>
            <w:sz w:val="18"/>
            <w:szCs w:val="18"/>
            <w:shd w:val="clear" w:color="auto" w:fill="FFFFFF"/>
          </w:rPr>
          <w:t>www.youtube.com/watch?v=4-X0B1NohCg</w:t>
        </w:r>
      </w:hyperlink>
    </w:p>
    <w:sectPr w:rsidR="007A15B3" w:rsidRPr="006C2671" w:rsidSect="007A15B3">
      <w:headerReference w:type="default" r:id="rId8"/>
      <w:footerReference w:type="default" r:id="rId9"/>
      <w:pgSz w:w="12240" w:h="15840" w:code="1"/>
      <w:pgMar w:top="1417" w:right="1701" w:bottom="1417" w:left="1701" w:header="113"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980" w:rsidRDefault="001F3980" w:rsidP="00AD6CAF">
      <w:pPr>
        <w:spacing w:after="0" w:line="240" w:lineRule="auto"/>
      </w:pPr>
      <w:r>
        <w:separator/>
      </w:r>
    </w:p>
  </w:endnote>
  <w:endnote w:type="continuationSeparator" w:id="0">
    <w:p w:rsidR="001F3980" w:rsidRDefault="001F3980" w:rsidP="00AD6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837" w:rsidRDefault="003A3D17" w:rsidP="00C13C74">
    <w:pPr>
      <w:pStyle w:val="Piedepgina"/>
    </w:pPr>
    <w:r>
      <w:rPr>
        <w:noProof/>
        <w:lang w:val="es-ES" w:eastAsia="es-ES"/>
      </w:rPr>
      <mc:AlternateContent>
        <mc:Choice Requires="wps">
          <w:drawing>
            <wp:anchor distT="0" distB="0" distL="114300" distR="114300" simplePos="0" relativeHeight="251657216" behindDoc="0" locked="0" layoutInCell="0" allowOverlap="1" wp14:anchorId="0263FF0C" wp14:editId="513C22D6">
              <wp:simplePos x="0" y="0"/>
              <wp:positionH relativeFrom="margin">
                <wp:posOffset>-3810</wp:posOffset>
              </wp:positionH>
              <wp:positionV relativeFrom="page">
                <wp:posOffset>9344025</wp:posOffset>
              </wp:positionV>
              <wp:extent cx="6124575" cy="638175"/>
              <wp:effectExtent l="0" t="0" r="0" b="0"/>
              <wp:wrapNone/>
              <wp:docPr id="454" name="Rectángulo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4575" cy="63817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3C74" w:rsidRDefault="005B665D" w:rsidP="005B665D">
                          <w:pPr>
                            <w:rPr>
                              <w:rStyle w:val="Textoennegrita"/>
                              <w:rFonts w:ascii="Arial Rounded MT Bold" w:hAnsi="Arial Rounded MT Bold" w:cs="Aharoni"/>
                              <w:color w:val="000000" w:themeColor="text1"/>
                              <w:sz w:val="24"/>
                              <w:szCs w:val="24"/>
                              <w:shd w:val="clear" w:color="auto" w:fill="FFFFFF"/>
                            </w:rPr>
                          </w:pPr>
                          <w:r>
                            <w:rPr>
                              <w:rStyle w:val="Textoennegrita"/>
                              <w:rFonts w:ascii="Arial Rounded MT Bold" w:hAnsi="Arial Rounded MT Bold" w:cs="Aharoni"/>
                              <w:color w:val="000000" w:themeColor="text1"/>
                              <w:sz w:val="24"/>
                              <w:szCs w:val="24"/>
                              <w:shd w:val="clear" w:color="auto" w:fill="FFFFFF"/>
                            </w:rPr>
                            <w:t>Docente: Dra.</w:t>
                          </w:r>
                          <w:r w:rsidR="00827837" w:rsidRPr="00524BAF">
                            <w:rPr>
                              <w:rStyle w:val="Textoennegrita"/>
                              <w:rFonts w:ascii="Arial Rounded MT Bold" w:hAnsi="Arial Rounded MT Bold" w:cs="Aharoni"/>
                              <w:color w:val="000000" w:themeColor="text1"/>
                              <w:sz w:val="24"/>
                              <w:szCs w:val="24"/>
                              <w:shd w:val="clear" w:color="auto" w:fill="FFFFFF"/>
                            </w:rPr>
                            <w:t xml:space="preserve"> Hilda María Jiménez Acevedo</w:t>
                          </w:r>
                        </w:p>
                        <w:p w:rsidR="00827837" w:rsidRPr="00524BAF" w:rsidRDefault="00827837" w:rsidP="005B665D">
                          <w:pPr>
                            <w:rPr>
                              <w:lang w:val="es-ES"/>
                            </w:rPr>
                          </w:pPr>
                          <w:r w:rsidRPr="00524BAF">
                            <w:rPr>
                              <w:rStyle w:val="Textoennegrita"/>
                              <w:rFonts w:ascii="Arial Rounded MT Bold" w:hAnsi="Arial Rounded MT Bold" w:cs="Aharoni"/>
                              <w:color w:val="000000" w:themeColor="text1"/>
                              <w:sz w:val="24"/>
                              <w:szCs w:val="24"/>
                              <w:shd w:val="clear" w:color="auto" w:fill="FFFFFF"/>
                            </w:rPr>
                            <w:t>Alumno:</w:t>
                          </w:r>
                          <w:r w:rsidR="00524BAF" w:rsidRPr="00524BAF">
                            <w:rPr>
                              <w:rStyle w:val="Textoennegrita"/>
                              <w:rFonts w:ascii="Arial Rounded MT Bold" w:hAnsi="Arial Rounded MT Bold" w:cs="Aharoni"/>
                              <w:color w:val="000000" w:themeColor="text1"/>
                              <w:sz w:val="24"/>
                              <w:szCs w:val="24"/>
                              <w:shd w:val="clear" w:color="auto" w:fill="FFFFFF"/>
                            </w:rPr>
                            <w:t xml:space="preserve"> </w:t>
                          </w:r>
                          <w:r w:rsidRPr="00524BAF">
                            <w:rPr>
                              <w:rStyle w:val="Textoennegrita"/>
                              <w:rFonts w:ascii="Arial Rounded MT Bold" w:hAnsi="Arial Rounded MT Bold" w:cs="Aharoni"/>
                              <w:color w:val="000000" w:themeColor="text1"/>
                              <w:sz w:val="24"/>
                              <w:szCs w:val="24"/>
                              <w:shd w:val="clear" w:color="auto" w:fill="FFFFFF"/>
                            </w:rPr>
                            <w:t xml:space="preserve">   Roberto Díaz Bustamante</w:t>
                          </w:r>
                        </w:p>
                      </w:txbxContent>
                    </wps:txbx>
                    <wps:bodyPr rot="0" vert="horz" wrap="square" lIns="91440" tIns="0" rIns="91440" bIns="45720" anchor="t" anchorCtr="0" upright="1">
                      <a:noAutofit/>
                    </wps:bodyPr>
                  </wps:wsp>
                </a:graphicData>
              </a:graphic>
              <wp14:sizeRelH relativeFrom="margin">
                <wp14:pctWidth>0</wp14:pctWidth>
              </wp14:sizeRelH>
              <wp14:sizeRelV relativeFrom="bottomMargin">
                <wp14:pctHeight>0</wp14:pctHeight>
              </wp14:sizeRelV>
            </wp:anchor>
          </w:drawing>
        </mc:Choice>
        <mc:Fallback>
          <w:pict>
            <v:rect w14:anchorId="0263FF0C" id="Rectángulo 454" o:spid="_x0000_s1026" style="position:absolute;margin-left:-.3pt;margin-top:735.75pt;width:482.25pt;height:50.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" o:allowincell="f" filled="f" stroked="f">
              <v:textbox inset=",0">
                <w:txbxContent>
                  <w:p w:rsidR="00C13C74" w:rsidRDefault="005B665D" w:rsidP="005B665D">
                    <w:pPr>
                      <w:rPr>
                        <w:rStyle w:val="Textoennegrita"/>
                        <w:rFonts w:ascii="Arial Rounded MT Bold" w:hAnsi="Arial Rounded MT Bold" w:cs="Aharoni"/>
                        <w:color w:val="000000" w:themeColor="text1"/>
                        <w:sz w:val="24"/>
                        <w:szCs w:val="24"/>
                        <w:shd w:val="clear" w:color="auto" w:fill="FFFFFF"/>
                      </w:rPr>
                    </w:pPr>
                    <w:r>
                      <w:rPr>
                        <w:rStyle w:val="Textoennegrita"/>
                        <w:rFonts w:ascii="Arial Rounded MT Bold" w:hAnsi="Arial Rounded MT Bold" w:cs="Aharoni"/>
                        <w:color w:val="000000" w:themeColor="text1"/>
                        <w:sz w:val="24"/>
                        <w:szCs w:val="24"/>
                        <w:shd w:val="clear" w:color="auto" w:fill="FFFFFF"/>
                      </w:rPr>
                      <w:t>Docente: Dra.</w:t>
                    </w:r>
                    <w:r w:rsidR="00827837" w:rsidRPr="00524BAF">
                      <w:rPr>
                        <w:rStyle w:val="Textoennegrita"/>
                        <w:rFonts w:ascii="Arial Rounded MT Bold" w:hAnsi="Arial Rounded MT Bold" w:cs="Aharoni"/>
                        <w:color w:val="000000" w:themeColor="text1"/>
                        <w:sz w:val="24"/>
                        <w:szCs w:val="24"/>
                        <w:shd w:val="clear" w:color="auto" w:fill="FFFFFF"/>
                      </w:rPr>
                      <w:t xml:space="preserve"> Hilda María Jiménez Acevedo</w:t>
                    </w:r>
                  </w:p>
                  <w:p w:rsidR="00827837" w:rsidRPr="00524BAF" w:rsidRDefault="00827837" w:rsidP="005B665D">
                    <w:pPr>
                      <w:rPr>
                        <w:lang w:val="es-ES"/>
                      </w:rPr>
                    </w:pPr>
                    <w:r w:rsidRPr="00524BAF">
                      <w:rPr>
                        <w:rStyle w:val="Textoennegrita"/>
                        <w:rFonts w:ascii="Arial Rounded MT Bold" w:hAnsi="Arial Rounded MT Bold" w:cs="Aharoni"/>
                        <w:color w:val="000000" w:themeColor="text1"/>
                        <w:sz w:val="24"/>
                        <w:szCs w:val="24"/>
                        <w:shd w:val="clear" w:color="auto" w:fill="FFFFFF"/>
                      </w:rPr>
                      <w:t>Alumno:</w:t>
                    </w:r>
                    <w:r w:rsidR="00524BAF" w:rsidRPr="00524BAF">
                      <w:rPr>
                        <w:rStyle w:val="Textoennegrita"/>
                        <w:rFonts w:ascii="Arial Rounded MT Bold" w:hAnsi="Arial Rounded MT Bold" w:cs="Aharoni"/>
                        <w:color w:val="000000" w:themeColor="text1"/>
                        <w:sz w:val="24"/>
                        <w:szCs w:val="24"/>
                        <w:shd w:val="clear" w:color="auto" w:fill="FFFFFF"/>
                      </w:rPr>
                      <w:t xml:space="preserve"> </w:t>
                    </w:r>
                    <w:r w:rsidRPr="00524BAF">
                      <w:rPr>
                        <w:rStyle w:val="Textoennegrita"/>
                        <w:rFonts w:ascii="Arial Rounded MT Bold" w:hAnsi="Arial Rounded MT Bold" w:cs="Aharoni"/>
                        <w:color w:val="000000" w:themeColor="text1"/>
                        <w:sz w:val="24"/>
                        <w:szCs w:val="24"/>
                        <w:shd w:val="clear" w:color="auto" w:fill="FFFFFF"/>
                      </w:rPr>
                      <w:t xml:space="preserve">   Roberto Díaz Bustamante</w:t>
                    </w:r>
                  </w:p>
                </w:txbxContent>
              </v:textbox>
              <w10:wrap anchorx="margin" anchory="page"/>
            </v:rect>
          </w:pict>
        </mc:Fallback>
      </mc:AlternateContent>
    </w:r>
  </w:p>
  <w:p w:rsidR="00827837" w:rsidRDefault="00827837" w:rsidP="00C13C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980" w:rsidRDefault="001F3980" w:rsidP="00AD6CAF">
      <w:pPr>
        <w:spacing w:after="0" w:line="240" w:lineRule="auto"/>
      </w:pPr>
      <w:r>
        <w:separator/>
      </w:r>
    </w:p>
  </w:footnote>
  <w:footnote w:type="continuationSeparator" w:id="0">
    <w:p w:rsidR="001F3980" w:rsidRDefault="001F3980" w:rsidP="00AD6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4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8"/>
      <w:gridCol w:w="5803"/>
    </w:tblGrid>
    <w:tr w:rsidR="00AD6CAF" w:rsidRPr="009C3C54" w:rsidTr="00AD6CAF">
      <w:trPr>
        <w:trHeight w:val="905"/>
      </w:trPr>
      <w:tc>
        <w:tcPr>
          <w:tcW w:w="3638" w:type="dxa"/>
        </w:tcPr>
        <w:p w:rsidR="00AD6CAF" w:rsidRPr="009C3C54" w:rsidRDefault="00AD6CAF" w:rsidP="00AD6CAF">
          <w:pPr>
            <w:tabs>
              <w:tab w:val="center" w:pos="4252"/>
              <w:tab w:val="right" w:pos="8504"/>
            </w:tabs>
            <w:rPr>
              <w:rFonts w:ascii="Times New Roman" w:eastAsia="Times New Roman" w:hAnsi="Times New Roman" w:cs="Times New Roman"/>
              <w:sz w:val="24"/>
              <w:szCs w:val="24"/>
              <w:lang w:eastAsia="es-ES"/>
            </w:rPr>
          </w:pPr>
          <w:r w:rsidRPr="009C3C54">
            <w:rPr>
              <w:rFonts w:ascii="Times New Roman" w:eastAsia="Times New Roman" w:hAnsi="Times New Roman" w:cs="Times New Roman"/>
              <w:noProof/>
              <w:sz w:val="24"/>
              <w:szCs w:val="24"/>
              <w:lang w:eastAsia="es-ES"/>
            </w:rPr>
            <w:drawing>
              <wp:inline distT="0" distB="0" distL="0" distR="0" wp14:anchorId="13C698DF" wp14:editId="44E35BBC">
                <wp:extent cx="1722474" cy="645400"/>
                <wp:effectExtent l="0" t="0" r="0" b="2540"/>
                <wp:docPr id="27" name="Imagen 27"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8215" cy="643804"/>
                        </a:xfrm>
                        <a:prstGeom prst="rect">
                          <a:avLst/>
                        </a:prstGeom>
                        <a:noFill/>
                        <a:ln>
                          <a:noFill/>
                        </a:ln>
                      </pic:spPr>
                    </pic:pic>
                  </a:graphicData>
                </a:graphic>
              </wp:inline>
            </w:drawing>
          </w:r>
        </w:p>
      </w:tc>
      <w:tc>
        <w:tcPr>
          <w:tcW w:w="5803" w:type="dxa"/>
        </w:tcPr>
        <w:p w:rsidR="00AD6CAF" w:rsidRPr="009C3C54" w:rsidRDefault="00AD6CAF" w:rsidP="00AD6CAF">
          <w:pPr>
            <w:tabs>
              <w:tab w:val="center" w:pos="4252"/>
              <w:tab w:val="right" w:pos="8504"/>
            </w:tabs>
            <w:jc w:val="right"/>
            <w:rPr>
              <w:rFonts w:eastAsia="Times New Roman" w:cs="Times New Roman"/>
              <w:sz w:val="24"/>
              <w:szCs w:val="24"/>
              <w:lang w:eastAsia="es-ES"/>
            </w:rPr>
          </w:pPr>
          <w:r w:rsidRPr="009C3C54">
            <w:rPr>
              <w:rFonts w:eastAsia="Times New Roman" w:cs="Times New Roman"/>
              <w:sz w:val="24"/>
              <w:szCs w:val="24"/>
              <w:lang w:eastAsia="es-ES"/>
            </w:rPr>
            <w:t xml:space="preserve">Maestría en línea: </w:t>
          </w:r>
        </w:p>
        <w:p w:rsidR="00AD6CAF" w:rsidRPr="009C3C54" w:rsidRDefault="00AD6CAF" w:rsidP="00AD6CAF">
          <w:pPr>
            <w:tabs>
              <w:tab w:val="center" w:pos="4252"/>
              <w:tab w:val="right" w:pos="8504"/>
            </w:tabs>
            <w:jc w:val="right"/>
            <w:rPr>
              <w:rFonts w:eastAsia="Times New Roman" w:cs="Times New Roman"/>
              <w:b/>
              <w:sz w:val="24"/>
              <w:szCs w:val="24"/>
              <w:lang w:eastAsia="es-ES"/>
            </w:rPr>
          </w:pPr>
          <w:r w:rsidRPr="009C3C54">
            <w:rPr>
              <w:rFonts w:eastAsia="Times New Roman" w:cs="Times New Roman"/>
              <w:b/>
              <w:sz w:val="24"/>
              <w:szCs w:val="24"/>
              <w:lang w:eastAsia="es-ES"/>
            </w:rPr>
            <w:t>Administración y Políticas Públicas</w:t>
          </w:r>
        </w:p>
        <w:p w:rsidR="00AD6CAF" w:rsidRPr="00827837" w:rsidRDefault="00827837" w:rsidP="00AD6CAF">
          <w:pPr>
            <w:tabs>
              <w:tab w:val="center" w:pos="4252"/>
              <w:tab w:val="right" w:pos="8504"/>
            </w:tabs>
            <w:jc w:val="right"/>
            <w:rPr>
              <w:rFonts w:eastAsia="Times New Roman" w:cs="Times New Roman"/>
              <w:sz w:val="24"/>
              <w:szCs w:val="24"/>
              <w:lang w:eastAsia="es-ES"/>
            </w:rPr>
          </w:pPr>
          <w:r>
            <w:rPr>
              <w:rFonts w:eastAsia="Times New Roman" w:cs="Times New Roman"/>
              <w:sz w:val="24"/>
              <w:szCs w:val="24"/>
              <w:lang w:eastAsia="es-ES"/>
            </w:rPr>
            <w:t xml:space="preserve">Materia: </w:t>
          </w:r>
          <w:r w:rsidRPr="00827837">
            <w:rPr>
              <w:rFonts w:eastAsia="Times New Roman" w:cs="Times New Roman"/>
              <w:sz w:val="24"/>
              <w:szCs w:val="24"/>
              <w:lang w:eastAsia="es-ES"/>
            </w:rPr>
            <w:t>Evaluación e Impacto de Políticas Públicas</w:t>
          </w:r>
        </w:p>
      </w:tc>
    </w:tr>
  </w:tbl>
  <w:p w:rsidR="00AD6CAF" w:rsidRDefault="00524BAF" w:rsidP="00827837">
    <w:pPr>
      <w:pStyle w:val="Encabezado"/>
    </w:pPr>
    <w:r>
      <w:rPr>
        <w:noProof/>
        <w:lang w:val="es-ES" w:eastAsia="es-ES"/>
      </w:rPr>
      <mc:AlternateContent>
        <mc:Choice Requires="wps">
          <w:drawing>
            <wp:anchor distT="0" distB="0" distL="114300" distR="114300" simplePos="0" relativeHeight="251687936" behindDoc="0" locked="0" layoutInCell="1" allowOverlap="1">
              <wp:simplePos x="0" y="0"/>
              <wp:positionH relativeFrom="column">
                <wp:posOffset>46915</wp:posOffset>
              </wp:positionH>
              <wp:positionV relativeFrom="paragraph">
                <wp:posOffset>37495</wp:posOffset>
              </wp:positionV>
              <wp:extent cx="5837275" cy="0"/>
              <wp:effectExtent l="133350" t="152400" r="106680" b="152400"/>
              <wp:wrapNone/>
              <wp:docPr id="29" name="Conector recto 29"/>
              <wp:cNvGraphicFramePr/>
              <a:graphic xmlns:a="http://schemas.openxmlformats.org/drawingml/2006/main">
                <a:graphicData uri="http://schemas.microsoft.com/office/word/2010/wordprocessingShape">
                  <wps:wsp>
                    <wps:cNvCnPr/>
                    <wps:spPr>
                      <a:xfrm>
                        <a:off x="0" y="0"/>
                        <a:ext cx="5837275" cy="0"/>
                      </a:xfrm>
                      <a:prstGeom prst="line">
                        <a:avLst/>
                      </a:prstGeom>
                      <a:effectLst>
                        <a:glow rad="101600">
                          <a:schemeClr val="accent3">
                            <a:satMod val="175000"/>
                            <a:alpha val="40000"/>
                          </a:schemeClr>
                        </a:glow>
                        <a:outerShdw blurRad="40000" dist="23000" dir="5400000" rotWithShape="0">
                          <a:srgbClr val="000000">
                            <a:alpha val="35000"/>
                          </a:srgbClr>
                        </a:outerShdw>
                      </a:effectLst>
                      <a:scene3d>
                        <a:camera prst="orthographicFront"/>
                        <a:lightRig rig="threePt" dir="t"/>
                      </a:scene3d>
                      <a:sp3d>
                        <a:bevelT/>
                      </a:sp3d>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7055328A" id="Conector recto 29"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7pt,2.95pt" to="463.3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" strokecolor="#9bbb59 [3206]" strokeweight="3pt">
              <v:shadow on="t" color="black" opacity="22937f" origin=",.5" offset="0,.63889mm"/>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6E0"/>
    <w:rsid w:val="001F3980"/>
    <w:rsid w:val="002E53DF"/>
    <w:rsid w:val="003A3D17"/>
    <w:rsid w:val="003C1D6C"/>
    <w:rsid w:val="00465E3A"/>
    <w:rsid w:val="00500071"/>
    <w:rsid w:val="005073E7"/>
    <w:rsid w:val="00524BAF"/>
    <w:rsid w:val="005376E0"/>
    <w:rsid w:val="00552951"/>
    <w:rsid w:val="00580B99"/>
    <w:rsid w:val="005B665D"/>
    <w:rsid w:val="006B64DF"/>
    <w:rsid w:val="006C2671"/>
    <w:rsid w:val="00741D82"/>
    <w:rsid w:val="0075687C"/>
    <w:rsid w:val="007A15B3"/>
    <w:rsid w:val="007E3937"/>
    <w:rsid w:val="00827837"/>
    <w:rsid w:val="008601D7"/>
    <w:rsid w:val="00A7413B"/>
    <w:rsid w:val="00AD6CAF"/>
    <w:rsid w:val="00BB3965"/>
    <w:rsid w:val="00BE05F8"/>
    <w:rsid w:val="00C13C74"/>
    <w:rsid w:val="00CD41A1"/>
    <w:rsid w:val="00CE5979"/>
    <w:rsid w:val="00DE6D7C"/>
    <w:rsid w:val="00E17FFD"/>
    <w:rsid w:val="00E56D93"/>
    <w:rsid w:val="00EF5A27"/>
    <w:rsid w:val="00F06118"/>
    <w:rsid w:val="00FF18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86CDA"/>
  <w15:docId w15:val="{B542CFEF-EB48-46A3-9EF9-11C73B605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C2671"/>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D6C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6CAF"/>
  </w:style>
  <w:style w:type="paragraph" w:styleId="Piedepgina">
    <w:name w:val="footer"/>
    <w:basedOn w:val="Normal"/>
    <w:link w:val="PiedepginaCar"/>
    <w:uiPriority w:val="99"/>
    <w:unhideWhenUsed/>
    <w:rsid w:val="00AD6C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6CAF"/>
  </w:style>
  <w:style w:type="table" w:styleId="Tablaconcuadrcula">
    <w:name w:val="Table Grid"/>
    <w:basedOn w:val="Tablanormal"/>
    <w:uiPriority w:val="59"/>
    <w:rsid w:val="00AD6CAF"/>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27837"/>
    <w:rPr>
      <w:b/>
      <w:bCs/>
    </w:rPr>
  </w:style>
  <w:style w:type="paragraph" w:styleId="Sinespaciado">
    <w:name w:val="No Spacing"/>
    <w:link w:val="SinespaciadoCar"/>
    <w:uiPriority w:val="1"/>
    <w:qFormat/>
    <w:rsid w:val="00524BAF"/>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524BAF"/>
    <w:rPr>
      <w:rFonts w:eastAsiaTheme="minorEastAsia"/>
      <w:lang w:val="es-ES" w:eastAsia="es-ES"/>
    </w:rPr>
  </w:style>
  <w:style w:type="character" w:customStyle="1" w:styleId="apple-converted-space">
    <w:name w:val="apple-converted-space"/>
    <w:basedOn w:val="Fuentedeprrafopredeter"/>
    <w:rsid w:val="00C13C74"/>
  </w:style>
  <w:style w:type="character" w:styleId="Hipervnculo">
    <w:name w:val="Hyperlink"/>
    <w:basedOn w:val="Fuentedeprrafopredeter"/>
    <w:uiPriority w:val="99"/>
    <w:semiHidden/>
    <w:unhideWhenUsed/>
    <w:rsid w:val="00C13C74"/>
    <w:rPr>
      <w:color w:val="0000FF"/>
      <w:u w:val="single"/>
    </w:rPr>
  </w:style>
  <w:style w:type="paragraph" w:styleId="Textodeglobo">
    <w:name w:val="Balloon Text"/>
    <w:basedOn w:val="Normal"/>
    <w:link w:val="TextodegloboCar"/>
    <w:uiPriority w:val="99"/>
    <w:semiHidden/>
    <w:unhideWhenUsed/>
    <w:rsid w:val="00C13C7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13C74"/>
    <w:rPr>
      <w:rFonts w:ascii="Segoe UI" w:hAnsi="Segoe UI" w:cs="Segoe UI"/>
      <w:sz w:val="18"/>
      <w:szCs w:val="18"/>
    </w:rPr>
  </w:style>
  <w:style w:type="character" w:customStyle="1" w:styleId="Ttulo1Car">
    <w:name w:val="Título 1 Car"/>
    <w:basedOn w:val="Fuentedeprrafopredeter"/>
    <w:link w:val="Ttulo1"/>
    <w:uiPriority w:val="9"/>
    <w:rsid w:val="006C2671"/>
    <w:rPr>
      <w:rFonts w:asciiTheme="majorHAnsi" w:eastAsiaTheme="majorEastAsia" w:hAnsiTheme="majorHAnsi" w:cstheme="majorBidi"/>
      <w:color w:val="365F91" w:themeColor="accent1" w:themeShade="BF"/>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63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youtube.com/watch?v=4-X0B1NohC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926C0-62DD-4DBC-A6B9-D43F66D1A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375</Words>
  <Characters>2066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viridiana</dc:creator>
  <cp:lastModifiedBy>ROBERTO CONSULTORIA</cp:lastModifiedBy>
  <cp:revision>12</cp:revision>
  <dcterms:created xsi:type="dcterms:W3CDTF">2016-05-10T01:05:00Z</dcterms:created>
  <dcterms:modified xsi:type="dcterms:W3CDTF">2016-05-11T03:14:00Z</dcterms:modified>
</cp:coreProperties>
</file>