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47D047" w14:textId="77777777" w:rsidR="005C78B3" w:rsidRPr="00423BF0" w:rsidRDefault="005C78B3" w:rsidP="00C55A9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02E3B39" w14:textId="77777777" w:rsidR="008C05A0" w:rsidRPr="00423BF0" w:rsidRDefault="008C05A0" w:rsidP="00C55A96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8A297AF" w14:textId="77777777" w:rsidR="008C05A0" w:rsidRDefault="008C05A0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4D87CA1E" w14:textId="77777777" w:rsidR="00407357" w:rsidRDefault="00407357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7291433" w14:textId="77777777" w:rsidR="00407357" w:rsidRDefault="00407357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01AC829" w14:textId="77777777" w:rsidR="00407357" w:rsidRDefault="00407357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E7D99FF" w14:textId="77777777" w:rsidR="00407357" w:rsidRPr="00423BF0" w:rsidRDefault="00407357" w:rsidP="008C05A0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5B7034CE" w14:textId="79DF65D2" w:rsidR="00917F88" w:rsidRPr="00423BF0" w:rsidRDefault="00407357" w:rsidP="00BA007E">
      <w:pPr>
        <w:spacing w:after="0" w:line="360" w:lineRule="auto"/>
        <w:jc w:val="center"/>
        <w:outlineLvl w:val="0"/>
        <w:rPr>
          <w:rFonts w:ascii="Arial" w:hAnsi="Arial" w:cs="Arial"/>
          <w:caps/>
          <w:color w:val="000000" w:themeColor="text1"/>
          <w:sz w:val="28"/>
          <w:szCs w:val="24"/>
          <w:lang w:val="es-ES_tradnl"/>
        </w:rPr>
      </w:pPr>
      <w:r>
        <w:rPr>
          <w:rFonts w:ascii="Arial" w:hAnsi="Arial" w:cs="Arial"/>
          <w:caps/>
          <w:color w:val="000000" w:themeColor="text1"/>
          <w:sz w:val="28"/>
          <w:szCs w:val="24"/>
          <w:lang w:val="es-ES_tradnl"/>
        </w:rPr>
        <w:t xml:space="preserve">ACTIVIDAD 1. </w:t>
      </w:r>
    </w:p>
    <w:p w14:paraId="378A9189" w14:textId="627F7E3D" w:rsidR="008C05A0" w:rsidRDefault="00407357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Resumen</w:t>
      </w:r>
      <w:proofErr w:type="spellEnd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“</w:t>
      </w:r>
      <w:proofErr w:type="spellStart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Método</w:t>
      </w:r>
      <w:proofErr w:type="spellEnd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Científico</w:t>
      </w:r>
      <w:proofErr w:type="spellEnd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y </w:t>
      </w:r>
      <w:proofErr w:type="spellStart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Protocolo</w:t>
      </w:r>
      <w:proofErr w:type="spellEnd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Investigación</w:t>
      </w:r>
      <w:proofErr w:type="spellEnd"/>
      <w:r>
        <w:rPr>
          <w:rFonts w:ascii="Arial" w:hAnsi="Arial" w:cs="Arial"/>
          <w:b/>
          <w:bCs/>
          <w:color w:val="1A1A1A"/>
          <w:sz w:val="24"/>
          <w:szCs w:val="24"/>
          <w:lang w:val="en-US"/>
        </w:rPr>
        <w:t>”</w:t>
      </w:r>
    </w:p>
    <w:p w14:paraId="2EAE1CC9" w14:textId="77777777" w:rsidR="00C55A96" w:rsidRDefault="00C55A96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</w:p>
    <w:p w14:paraId="689317E5" w14:textId="77777777" w:rsidR="00C55A96" w:rsidRDefault="00C55A96" w:rsidP="00BA007E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</w:p>
    <w:p w14:paraId="4824836E" w14:textId="776A9731" w:rsidR="003A277E" w:rsidRPr="00C55A96" w:rsidRDefault="003A277E" w:rsidP="00C55A96">
      <w:pPr>
        <w:spacing w:after="0" w:line="360" w:lineRule="auto"/>
        <w:jc w:val="center"/>
        <w:outlineLvl w:val="0"/>
        <w:rPr>
          <w:rFonts w:ascii="Arial" w:hAnsi="Arial" w:cs="Arial"/>
          <w:b/>
          <w:color w:val="1A1A1A"/>
          <w:sz w:val="24"/>
          <w:szCs w:val="24"/>
          <w:lang w:val="en-US"/>
        </w:rPr>
      </w:pPr>
    </w:p>
    <w:p w14:paraId="3BD2FB1D" w14:textId="77777777" w:rsidR="003A277E" w:rsidRPr="00423BF0" w:rsidRDefault="003A277E" w:rsidP="005C78B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27F84D72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7BBFD3F2" w14:textId="77777777" w:rsidR="003A277E" w:rsidRPr="00423BF0" w:rsidRDefault="003A277E" w:rsidP="005C78B3">
      <w:pPr>
        <w:spacing w:after="0" w:line="360" w:lineRule="auto"/>
        <w:jc w:val="right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</w:p>
    <w:p w14:paraId="0932DA56" w14:textId="3DB903AC" w:rsidR="003A277E" w:rsidRPr="00423BF0" w:rsidRDefault="0034659A" w:rsidP="00BA007E">
      <w:pPr>
        <w:spacing w:after="0" w:line="360" w:lineRule="auto"/>
        <w:jc w:val="right"/>
        <w:outlineLvl w:val="0"/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</w:pPr>
      <w:r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Nombre del A</w:t>
      </w:r>
      <w:r w:rsidR="008D0FF7"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lumno</w:t>
      </w:r>
      <w:r w:rsidR="003A277E" w:rsidRPr="00423BF0">
        <w:rPr>
          <w:rFonts w:ascii="Arial" w:hAnsi="Arial" w:cs="Arial"/>
          <w:b/>
          <w:color w:val="000000" w:themeColor="text1"/>
          <w:sz w:val="28"/>
          <w:szCs w:val="24"/>
          <w:lang w:val="es-ES_tradnl"/>
        </w:rPr>
        <w:t>:</w:t>
      </w:r>
    </w:p>
    <w:p w14:paraId="09157FD0" w14:textId="7DCEC15D" w:rsidR="008C05A0" w:rsidRPr="00423BF0" w:rsidRDefault="0034659A" w:rsidP="00BA007E">
      <w:pPr>
        <w:spacing w:after="0" w:line="360" w:lineRule="auto"/>
        <w:jc w:val="right"/>
        <w:outlineLvl w:val="0"/>
        <w:rPr>
          <w:rFonts w:ascii="Arial" w:hAnsi="Arial" w:cs="Arial"/>
          <w:color w:val="000000" w:themeColor="text1"/>
          <w:sz w:val="24"/>
          <w:szCs w:val="24"/>
          <w:lang w:val="es-ES_tradnl"/>
        </w:rPr>
      </w:pPr>
      <w:r w:rsidRPr="00423BF0">
        <w:rPr>
          <w:rFonts w:ascii="Arial" w:hAnsi="Arial" w:cs="Arial"/>
          <w:color w:val="000000" w:themeColor="text1"/>
          <w:sz w:val="24"/>
          <w:szCs w:val="24"/>
          <w:lang w:val="es-ES_tradnl"/>
        </w:rPr>
        <w:t xml:space="preserve">Ing. </w:t>
      </w:r>
      <w:r w:rsidR="008C05A0" w:rsidRPr="00423BF0">
        <w:rPr>
          <w:rFonts w:ascii="Arial" w:hAnsi="Arial" w:cs="Arial"/>
          <w:color w:val="000000" w:themeColor="text1"/>
          <w:sz w:val="24"/>
          <w:szCs w:val="24"/>
          <w:lang w:val="es-ES_tradnl"/>
        </w:rPr>
        <w:t>Guadalupe Morales Marín</w:t>
      </w:r>
    </w:p>
    <w:p w14:paraId="70492ADD" w14:textId="77777777" w:rsidR="00423BF0" w:rsidRDefault="00423BF0" w:rsidP="00C55A96">
      <w:pPr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03BBF864" w14:textId="77777777" w:rsidR="00C55A96" w:rsidRDefault="00C55A96" w:rsidP="00C55A96">
      <w:pPr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6D61BA96" w14:textId="77777777" w:rsidR="00407357" w:rsidRPr="00423BF0" w:rsidRDefault="00407357" w:rsidP="00C55A96">
      <w:pPr>
        <w:spacing w:line="36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3C40C7E3" w14:textId="01219679" w:rsidR="007B3ED4" w:rsidRPr="00423BF0" w:rsidRDefault="008D0FF7" w:rsidP="00BA007E">
      <w:pPr>
        <w:spacing w:after="0" w:line="360" w:lineRule="auto"/>
        <w:jc w:val="right"/>
        <w:outlineLvl w:val="0"/>
        <w:rPr>
          <w:rFonts w:ascii="Arial" w:hAnsi="Arial" w:cs="Arial"/>
          <w:b/>
          <w:sz w:val="28"/>
          <w:szCs w:val="24"/>
          <w:lang w:val="es-ES_tradnl"/>
        </w:rPr>
      </w:pPr>
      <w:r w:rsidRPr="00423BF0">
        <w:rPr>
          <w:rFonts w:ascii="Arial" w:hAnsi="Arial" w:cs="Arial"/>
          <w:b/>
          <w:sz w:val="28"/>
          <w:szCs w:val="24"/>
          <w:lang w:val="es-ES_tradnl"/>
        </w:rPr>
        <w:t>Nombre del D</w:t>
      </w:r>
      <w:r w:rsidR="003A277E" w:rsidRPr="00423BF0">
        <w:rPr>
          <w:rFonts w:ascii="Arial" w:hAnsi="Arial" w:cs="Arial"/>
          <w:b/>
          <w:sz w:val="28"/>
          <w:szCs w:val="24"/>
          <w:lang w:val="es-ES_tradnl"/>
        </w:rPr>
        <w:t xml:space="preserve">ocente: </w:t>
      </w:r>
    </w:p>
    <w:p w14:paraId="36903B83" w14:textId="7216F111" w:rsidR="005C78B3" w:rsidRPr="00423BF0" w:rsidRDefault="004D497B" w:rsidP="00C55A96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bCs/>
          <w:color w:val="1A1A1A"/>
          <w:sz w:val="24"/>
          <w:szCs w:val="24"/>
          <w:lang w:val="en-US"/>
        </w:rPr>
        <w:t>Mtro</w:t>
      </w:r>
      <w:proofErr w:type="spellEnd"/>
      <w:r>
        <w:rPr>
          <w:rFonts w:ascii="Arial" w:hAnsi="Arial" w:cs="Arial"/>
          <w:bCs/>
          <w:color w:val="1A1A1A"/>
          <w:sz w:val="24"/>
          <w:szCs w:val="24"/>
          <w:lang w:val="en-US"/>
        </w:rPr>
        <w:t xml:space="preserve">. </w:t>
      </w:r>
      <w:r w:rsidR="00407357">
        <w:rPr>
          <w:rFonts w:ascii="Arial" w:hAnsi="Arial" w:cs="Arial"/>
          <w:bCs/>
          <w:color w:val="1A1A1A"/>
          <w:sz w:val="24"/>
          <w:szCs w:val="24"/>
          <w:lang w:val="en-US"/>
        </w:rPr>
        <w:t>Ricardo David Estrada Soto</w:t>
      </w:r>
    </w:p>
    <w:p w14:paraId="4DD48846" w14:textId="77777777" w:rsidR="005C78B3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752B1ACC" w14:textId="77777777" w:rsidR="00407357" w:rsidRDefault="00407357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11B00D9B" w14:textId="77777777" w:rsidR="00407357" w:rsidRDefault="00407357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2A06B2C6" w14:textId="77777777" w:rsidR="00407357" w:rsidRDefault="00407357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E0529FF" w14:textId="77777777" w:rsidR="00407357" w:rsidRPr="00423BF0" w:rsidRDefault="00407357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6D7CB992" w14:textId="77777777" w:rsidR="005C78B3" w:rsidRPr="00423BF0" w:rsidRDefault="005C78B3" w:rsidP="005C78B3">
      <w:pPr>
        <w:spacing w:after="0" w:line="360" w:lineRule="auto"/>
        <w:jc w:val="right"/>
        <w:rPr>
          <w:rFonts w:ascii="Arial" w:hAnsi="Arial" w:cs="Arial"/>
          <w:sz w:val="24"/>
          <w:szCs w:val="24"/>
          <w:lang w:val="es-ES_tradnl"/>
        </w:rPr>
      </w:pPr>
    </w:p>
    <w:p w14:paraId="59B1DACC" w14:textId="05E3E07E" w:rsidR="0034659A" w:rsidRPr="0008285D" w:rsidRDefault="003A277E" w:rsidP="0008285D">
      <w:pPr>
        <w:spacing w:after="0" w:line="360" w:lineRule="auto"/>
        <w:jc w:val="right"/>
        <w:outlineLvl w:val="0"/>
        <w:rPr>
          <w:rFonts w:ascii="Arial" w:hAnsi="Arial" w:cs="Arial"/>
          <w:sz w:val="24"/>
          <w:szCs w:val="24"/>
          <w:lang w:val="es-ES_tradnl"/>
        </w:rPr>
      </w:pPr>
      <w:r w:rsidRPr="00423BF0">
        <w:rPr>
          <w:rFonts w:ascii="Arial" w:hAnsi="Arial" w:cs="Arial"/>
          <w:sz w:val="24"/>
          <w:szCs w:val="24"/>
          <w:lang w:val="es-ES_tradnl"/>
        </w:rPr>
        <w:t>Tuxtla  Gutiérrez, Chiapas;</w:t>
      </w:r>
      <w:r w:rsidR="00796DDB" w:rsidRPr="00423BF0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07357">
        <w:rPr>
          <w:rFonts w:ascii="Arial" w:hAnsi="Arial" w:cs="Arial"/>
          <w:sz w:val="24"/>
          <w:szCs w:val="24"/>
          <w:lang w:val="es-ES_tradnl"/>
        </w:rPr>
        <w:t>14</w:t>
      </w:r>
      <w:r w:rsidR="004D497B">
        <w:rPr>
          <w:rFonts w:ascii="Arial" w:hAnsi="Arial" w:cs="Arial"/>
          <w:sz w:val="24"/>
          <w:szCs w:val="24"/>
          <w:lang w:val="es-ES_tradnl"/>
        </w:rPr>
        <w:t xml:space="preserve"> de Marzo de 2016</w:t>
      </w:r>
      <w:r w:rsidR="00CE0077" w:rsidRPr="00423BF0">
        <w:rPr>
          <w:rFonts w:ascii="Arial" w:hAnsi="Arial" w:cs="Arial"/>
          <w:sz w:val="24"/>
          <w:szCs w:val="24"/>
          <w:lang w:val="es-ES_tradnl"/>
        </w:rPr>
        <w:t>.</w:t>
      </w:r>
    </w:p>
    <w:p w14:paraId="24146B82" w14:textId="67316359" w:rsidR="00E241CC" w:rsidRPr="0008285D" w:rsidRDefault="00232469" w:rsidP="0008285D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  <w:sz w:val="36"/>
          <w:lang w:val="en-US"/>
        </w:rPr>
      </w:pPr>
      <w:r>
        <w:rPr>
          <w:rFonts w:ascii="Arial" w:hAnsi="Arial" w:cs="Arial"/>
          <w:color w:val="1A1A1A"/>
          <w:sz w:val="36"/>
          <w:lang w:val="en-US"/>
        </w:rPr>
        <w:t>     </w:t>
      </w:r>
    </w:p>
    <w:p w14:paraId="106D1B1A" w14:textId="77777777" w:rsidR="00A16C1E" w:rsidRDefault="00A16C1E" w:rsidP="00A16C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FBB0684" w14:textId="77777777" w:rsidR="009D3D27" w:rsidRPr="00594691" w:rsidRDefault="00A16C1E" w:rsidP="006245E3">
      <w:pPr>
        <w:widowControl w:val="0"/>
        <w:autoSpaceDE w:val="0"/>
        <w:autoSpaceDN w:val="0"/>
        <w:adjustRightInd w:val="0"/>
        <w:spacing w:after="240" w:line="360" w:lineRule="auto"/>
        <w:ind w:firstLine="708"/>
        <w:rPr>
          <w:rFonts w:ascii="Arial" w:hAnsi="Arial" w:cs="Arial"/>
          <w:bCs/>
          <w:i/>
          <w:iCs/>
          <w:sz w:val="24"/>
          <w:szCs w:val="24"/>
          <w:lang w:val="en-US"/>
        </w:rPr>
      </w:pPr>
      <w:proofErr w:type="spellStart"/>
      <w:proofErr w:type="gram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Derivado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de la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lectura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podemos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resumir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que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el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objetivo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principal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es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el de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comprender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los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diferentes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pasos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o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etapas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para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llevar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acabo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una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investigación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social.</w:t>
      </w:r>
      <w:proofErr w:type="gram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Así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como</w:t>
      </w:r>
      <w:proofErr w:type="spellEnd"/>
      <w:proofErr w:type="gram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las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acciones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que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debe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realizar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un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investigador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en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cada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etapa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.</w:t>
      </w:r>
    </w:p>
    <w:p w14:paraId="715D36AF" w14:textId="39EF8202" w:rsidR="00A16C1E" w:rsidRPr="00594691" w:rsidRDefault="009D3D27" w:rsidP="0059469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bCs/>
          <w:i/>
          <w:iCs/>
          <w:sz w:val="24"/>
          <w:szCs w:val="24"/>
          <w:lang w:val="en-US"/>
        </w:rPr>
      </w:pPr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De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inicio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definiremos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el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concepto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de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Investigación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Científica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ésta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es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: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sistemática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controlada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empírica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y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crítica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de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proposiciones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>hipotéticas</w:t>
      </w:r>
      <w:proofErr w:type="spellEnd"/>
      <w:r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r w:rsidR="00A16C1E" w:rsidRPr="00594691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</w:p>
    <w:p w14:paraId="5F9D5A2A" w14:textId="08AF4AA7" w:rsidR="00A16C1E" w:rsidRDefault="00594691" w:rsidP="0059469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Así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mismo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594691">
        <w:rPr>
          <w:rFonts w:ascii="Arial" w:hAnsi="Arial" w:cs="Arial"/>
          <w:sz w:val="24"/>
          <w:szCs w:val="24"/>
          <w:lang w:val="en-US"/>
        </w:rPr>
        <w:t>un</w:t>
      </w:r>
      <w:proofErr w:type="gramEnd"/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i/>
          <w:iCs/>
          <w:sz w:val="24"/>
          <w:szCs w:val="24"/>
          <w:lang w:val="en-US"/>
        </w:rPr>
        <w:t>protocolo</w:t>
      </w:r>
      <w:proofErr w:type="spellEnd"/>
      <w:r w:rsidRPr="00594691">
        <w:rPr>
          <w:rFonts w:ascii="Arial" w:hAnsi="Arial" w:cs="Arial"/>
          <w:i/>
          <w:iCs/>
          <w:sz w:val="24"/>
          <w:szCs w:val="24"/>
          <w:lang w:val="en-US"/>
        </w:rPr>
        <w:t xml:space="preserve"> de </w:t>
      </w:r>
      <w:proofErr w:type="spellStart"/>
      <w:r w:rsidRPr="00594691">
        <w:rPr>
          <w:rFonts w:ascii="Arial" w:hAnsi="Arial" w:cs="Arial"/>
          <w:i/>
          <w:iCs/>
          <w:sz w:val="24"/>
          <w:szCs w:val="24"/>
          <w:lang w:val="en-US"/>
        </w:rPr>
        <w:t>investigación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describe los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objetivos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diseño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, </w:t>
      </w:r>
      <w:hyperlink r:id="rId8" w:history="1">
        <w:proofErr w:type="spellStart"/>
        <w:r w:rsidRPr="00594691">
          <w:rPr>
            <w:rFonts w:ascii="Arial" w:hAnsi="Arial" w:cs="Arial"/>
            <w:sz w:val="24"/>
            <w:szCs w:val="24"/>
            <w:lang w:val="en-US"/>
          </w:rPr>
          <w:t>metodología</w:t>
        </w:r>
        <w:proofErr w:type="spellEnd"/>
      </w:hyperlink>
      <w:r w:rsidRPr="0059469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consideraciones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tomadas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en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cuenta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para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la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implementación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y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organización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 w:rsidRPr="00594691">
        <w:rPr>
          <w:rFonts w:ascii="Arial" w:hAnsi="Arial" w:cs="Arial"/>
          <w:sz w:val="24"/>
          <w:szCs w:val="24"/>
          <w:lang w:val="en-US"/>
        </w:rPr>
        <w:t>una</w:t>
      </w:r>
      <w:proofErr w:type="spellEnd"/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9" w:history="1">
        <w:proofErr w:type="spellStart"/>
        <w:r w:rsidRPr="00594691">
          <w:rPr>
            <w:rFonts w:ascii="Arial" w:hAnsi="Arial" w:cs="Arial"/>
            <w:sz w:val="24"/>
            <w:szCs w:val="24"/>
            <w:lang w:val="en-US"/>
          </w:rPr>
          <w:t>investigación</w:t>
        </w:r>
        <w:proofErr w:type="spellEnd"/>
      </w:hyperlink>
      <w:r w:rsidRPr="00594691">
        <w:rPr>
          <w:rFonts w:ascii="Arial" w:hAnsi="Arial" w:cs="Arial"/>
          <w:sz w:val="24"/>
          <w:szCs w:val="24"/>
          <w:lang w:val="en-US"/>
        </w:rPr>
        <w:t xml:space="preserve"> o </w:t>
      </w:r>
      <w:hyperlink r:id="rId10" w:history="1">
        <w:proofErr w:type="spellStart"/>
        <w:r w:rsidRPr="00594691">
          <w:rPr>
            <w:rFonts w:ascii="Arial" w:hAnsi="Arial" w:cs="Arial"/>
            <w:sz w:val="24"/>
            <w:szCs w:val="24"/>
            <w:lang w:val="en-US"/>
          </w:rPr>
          <w:t>experimento</w:t>
        </w:r>
        <w:proofErr w:type="spellEnd"/>
      </w:hyperlink>
      <w:r w:rsidRPr="00594691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11" w:history="1">
        <w:proofErr w:type="spellStart"/>
        <w:r w:rsidRPr="00594691">
          <w:rPr>
            <w:rFonts w:ascii="Arial" w:hAnsi="Arial" w:cs="Arial"/>
            <w:sz w:val="24"/>
            <w:szCs w:val="24"/>
            <w:lang w:val="en-US"/>
          </w:rPr>
          <w:t>científico</w:t>
        </w:r>
        <w:proofErr w:type="spellEnd"/>
      </w:hyperlink>
      <w:r>
        <w:rPr>
          <w:rFonts w:ascii="Arial" w:hAnsi="Arial" w:cs="Arial"/>
          <w:sz w:val="24"/>
          <w:szCs w:val="24"/>
          <w:lang w:val="en-US"/>
        </w:rPr>
        <w:t>.</w:t>
      </w:r>
    </w:p>
    <w:p w14:paraId="6C0B4DA9" w14:textId="4DD9D738" w:rsidR="00594691" w:rsidRDefault="00594691" w:rsidP="00594691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Las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Etapas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Proceso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Investigación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son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siguientes</w:t>
      </w:r>
      <w:proofErr w:type="spellEnd"/>
      <w:r>
        <w:rPr>
          <w:rFonts w:ascii="Arial" w:hAnsi="Arial" w:cs="Arial"/>
          <w:sz w:val="24"/>
          <w:szCs w:val="24"/>
          <w:lang w:val="en-US"/>
        </w:rPr>
        <w:t>:</w:t>
      </w:r>
    </w:p>
    <w:p w14:paraId="5C128735" w14:textId="6C392FA2" w:rsidR="00594691" w:rsidRPr="00F40EC7" w:rsidRDefault="00217667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Concebir</w:t>
      </w:r>
      <w:proofErr w:type="spellEnd"/>
      <w:r w:rsidRPr="00F40EC7">
        <w:rPr>
          <w:rFonts w:ascii="Arial" w:hAnsi="Arial" w:cs="Arial"/>
          <w:b/>
        </w:rPr>
        <w:t xml:space="preserve"> la idea </w:t>
      </w:r>
      <w:proofErr w:type="gramStart"/>
      <w:r w:rsidRPr="00F40EC7">
        <w:rPr>
          <w:rFonts w:ascii="Arial" w:hAnsi="Arial" w:cs="Arial"/>
          <w:b/>
        </w:rPr>
        <w:t>a</w:t>
      </w:r>
      <w:proofErr w:type="gram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investigar</w:t>
      </w:r>
      <w:proofErr w:type="spellEnd"/>
      <w:r w:rsidRPr="00F40EC7">
        <w:rPr>
          <w:rFonts w:ascii="Arial" w:hAnsi="Arial" w:cs="Arial"/>
          <w:b/>
        </w:rPr>
        <w:t>.</w:t>
      </w:r>
    </w:p>
    <w:p w14:paraId="577DCC08" w14:textId="7056C1D8" w:rsidR="006245E3" w:rsidRDefault="006245E3" w:rsidP="006245E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3C7701">
        <w:rPr>
          <w:rFonts w:ascii="Arial" w:hAnsi="Arial" w:cs="Arial"/>
        </w:rPr>
        <w:t xml:space="preserve">a idea </w:t>
      </w:r>
      <w:proofErr w:type="gramStart"/>
      <w:r w:rsidR="003C7701">
        <w:rPr>
          <w:rFonts w:ascii="Arial" w:hAnsi="Arial" w:cs="Arial"/>
        </w:rPr>
        <w:t>a</w:t>
      </w:r>
      <w:proofErr w:type="gram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investigar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puede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surgir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diferentes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lugares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grupos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momentos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campañas</w:t>
      </w:r>
      <w:proofErr w:type="spellEnd"/>
      <w:r>
        <w:rPr>
          <w:rFonts w:ascii="Arial" w:hAnsi="Arial" w:cs="Arial"/>
        </w:rPr>
        <w:t xml:space="preserve">, etc. De </w:t>
      </w:r>
      <w:proofErr w:type="spellStart"/>
      <w:r>
        <w:rPr>
          <w:rFonts w:ascii="Arial" w:hAnsi="Arial" w:cs="Arial"/>
        </w:rPr>
        <w:t>igual</w:t>
      </w:r>
      <w:proofErr w:type="spellEnd"/>
      <w:r>
        <w:rPr>
          <w:rFonts w:ascii="Arial" w:hAnsi="Arial" w:cs="Arial"/>
        </w:rPr>
        <w:t xml:space="preserve"> forma </w:t>
      </w:r>
      <w:r w:rsidR="003C7701">
        <w:rPr>
          <w:rFonts w:ascii="Arial" w:hAnsi="Arial" w:cs="Arial"/>
        </w:rPr>
        <w:t xml:space="preserve">en </w:t>
      </w:r>
      <w:proofErr w:type="spellStart"/>
      <w:r w:rsidR="003C7701">
        <w:rPr>
          <w:rFonts w:ascii="Arial" w:hAnsi="Arial" w:cs="Arial"/>
        </w:rPr>
        <w:t>diversos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medios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proofErr w:type="gramStart"/>
      <w:r w:rsidR="003C7701">
        <w:rPr>
          <w:rFonts w:ascii="Arial" w:hAnsi="Arial" w:cs="Arial"/>
        </w:rPr>
        <w:t>como</w:t>
      </w:r>
      <w:proofErr w:type="spellEnd"/>
      <w:proofErr w:type="gramEnd"/>
      <w:r w:rsidR="003C7701">
        <w:rPr>
          <w:rFonts w:ascii="Arial" w:hAnsi="Arial" w:cs="Arial"/>
        </w:rPr>
        <w:t xml:space="preserve">: </w:t>
      </w:r>
      <w:proofErr w:type="spellStart"/>
      <w:r w:rsidR="003C7701">
        <w:rPr>
          <w:rFonts w:ascii="Arial" w:hAnsi="Arial" w:cs="Arial"/>
        </w:rPr>
        <w:t>revistas</w:t>
      </w:r>
      <w:proofErr w:type="spellEnd"/>
      <w:r w:rsidR="003C7701">
        <w:rPr>
          <w:rFonts w:ascii="Arial" w:hAnsi="Arial" w:cs="Arial"/>
        </w:rPr>
        <w:t xml:space="preserve">, </w:t>
      </w:r>
      <w:proofErr w:type="spellStart"/>
      <w:r w:rsidR="003C7701">
        <w:rPr>
          <w:rFonts w:ascii="Arial" w:hAnsi="Arial" w:cs="Arial"/>
        </w:rPr>
        <w:t>libros</w:t>
      </w:r>
      <w:proofErr w:type="spellEnd"/>
      <w:r w:rsidR="003C7701">
        <w:rPr>
          <w:rFonts w:ascii="Arial" w:hAnsi="Arial" w:cs="Arial"/>
        </w:rPr>
        <w:t xml:space="preserve">, television, radio, etc. </w:t>
      </w:r>
      <w:proofErr w:type="spellStart"/>
      <w:r w:rsidR="003C7701">
        <w:rPr>
          <w:rFonts w:ascii="Arial" w:hAnsi="Arial" w:cs="Arial"/>
        </w:rPr>
        <w:t>Resulta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sumamente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importante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que</w:t>
      </w:r>
      <w:proofErr w:type="spellEnd"/>
      <w:r w:rsidR="003C7701">
        <w:rPr>
          <w:rFonts w:ascii="Arial" w:hAnsi="Arial" w:cs="Arial"/>
        </w:rPr>
        <w:t xml:space="preserve"> la idea de </w:t>
      </w:r>
      <w:proofErr w:type="spellStart"/>
      <w:r w:rsidR="003C7701">
        <w:rPr>
          <w:rFonts w:ascii="Arial" w:hAnsi="Arial" w:cs="Arial"/>
        </w:rPr>
        <w:t>investigación</w:t>
      </w:r>
      <w:proofErr w:type="spellEnd"/>
      <w:r w:rsidR="003C7701">
        <w:rPr>
          <w:rFonts w:ascii="Arial" w:hAnsi="Arial" w:cs="Arial"/>
        </w:rPr>
        <w:t xml:space="preserve"> se familiarize con el campo del </w:t>
      </w:r>
      <w:proofErr w:type="spellStart"/>
      <w:r w:rsidR="003C7701">
        <w:rPr>
          <w:rFonts w:ascii="Arial" w:hAnsi="Arial" w:cs="Arial"/>
        </w:rPr>
        <w:t>conocimiento</w:t>
      </w:r>
      <w:proofErr w:type="spellEnd"/>
      <w:r w:rsidR="003C7701">
        <w:rPr>
          <w:rFonts w:ascii="Arial" w:hAnsi="Arial" w:cs="Arial"/>
        </w:rPr>
        <w:t xml:space="preserve"> </w:t>
      </w:r>
      <w:proofErr w:type="spellStart"/>
      <w:r w:rsidR="003C7701">
        <w:rPr>
          <w:rFonts w:ascii="Arial" w:hAnsi="Arial" w:cs="Arial"/>
        </w:rPr>
        <w:t>donde</w:t>
      </w:r>
      <w:proofErr w:type="spellEnd"/>
      <w:r w:rsidR="003C7701">
        <w:rPr>
          <w:rFonts w:ascii="Arial" w:hAnsi="Arial" w:cs="Arial"/>
        </w:rPr>
        <w:t xml:space="preserve"> de </w:t>
      </w:r>
      <w:proofErr w:type="spellStart"/>
      <w:r w:rsidR="003C7701">
        <w:rPr>
          <w:rFonts w:ascii="Arial" w:hAnsi="Arial" w:cs="Arial"/>
        </w:rPr>
        <w:t>encuentra</w:t>
      </w:r>
      <w:proofErr w:type="spellEnd"/>
      <w:r w:rsidR="003C7701">
        <w:rPr>
          <w:rFonts w:ascii="Arial" w:hAnsi="Arial" w:cs="Arial"/>
        </w:rPr>
        <w:t xml:space="preserve"> la idea.</w:t>
      </w:r>
    </w:p>
    <w:p w14:paraId="44BBB68B" w14:textId="4DB55A60" w:rsidR="003C7701" w:rsidRDefault="003C7701" w:rsidP="006245E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necesario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conocer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antecedent</w:t>
      </w:r>
      <w:r w:rsidR="00BD2B43">
        <w:rPr>
          <w:rFonts w:ascii="Arial" w:hAnsi="Arial" w:cs="Arial"/>
        </w:rPr>
        <w:t>es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para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analizar</w:t>
      </w:r>
      <w:proofErr w:type="spellEnd"/>
      <w:r w:rsidR="00BD2B43">
        <w:rPr>
          <w:rFonts w:ascii="Arial" w:hAnsi="Arial" w:cs="Arial"/>
        </w:rPr>
        <w:t xml:space="preserve"> el </w:t>
      </w:r>
      <w:proofErr w:type="spellStart"/>
      <w:r w:rsidR="00BD2B43">
        <w:rPr>
          <w:rFonts w:ascii="Arial" w:hAnsi="Arial" w:cs="Arial"/>
        </w:rPr>
        <w:t>objetivo</w:t>
      </w:r>
      <w:proofErr w:type="spellEnd"/>
      <w:r w:rsidR="00BD2B43">
        <w:rPr>
          <w:rFonts w:ascii="Arial" w:hAnsi="Arial" w:cs="Arial"/>
        </w:rPr>
        <w:t xml:space="preserve"> de la </w:t>
      </w:r>
      <w:proofErr w:type="spellStart"/>
      <w:r w:rsidR="00BD2B43">
        <w:rPr>
          <w:rFonts w:ascii="Arial" w:hAnsi="Arial" w:cs="Arial"/>
        </w:rPr>
        <w:t>investigación</w:t>
      </w:r>
      <w:proofErr w:type="spellEnd"/>
      <w:r w:rsidR="00BD2B43">
        <w:rPr>
          <w:rFonts w:ascii="Arial" w:hAnsi="Arial" w:cs="Arial"/>
        </w:rPr>
        <w:t xml:space="preserve">, </w:t>
      </w:r>
      <w:proofErr w:type="spellStart"/>
      <w:r w:rsidR="00BD2B43">
        <w:rPr>
          <w:rFonts w:ascii="Arial" w:hAnsi="Arial" w:cs="Arial"/>
        </w:rPr>
        <w:t>constantemente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las</w:t>
      </w:r>
      <w:proofErr w:type="spellEnd"/>
      <w:r w:rsidR="00BD2B43">
        <w:rPr>
          <w:rFonts w:ascii="Arial" w:hAnsi="Arial" w:cs="Arial"/>
        </w:rPr>
        <w:t xml:space="preserve"> ideas son </w:t>
      </w:r>
      <w:proofErr w:type="spellStart"/>
      <w:r w:rsidR="00BD2B43">
        <w:rPr>
          <w:rFonts w:ascii="Arial" w:hAnsi="Arial" w:cs="Arial"/>
        </w:rPr>
        <w:t>vagas</w:t>
      </w:r>
      <w:proofErr w:type="spellEnd"/>
      <w:r w:rsidR="00BD2B43">
        <w:rPr>
          <w:rFonts w:ascii="Arial" w:hAnsi="Arial" w:cs="Arial"/>
        </w:rPr>
        <w:t xml:space="preserve"> y </w:t>
      </w:r>
      <w:proofErr w:type="spellStart"/>
      <w:r w:rsidR="00BD2B43">
        <w:rPr>
          <w:rFonts w:ascii="Arial" w:hAnsi="Arial" w:cs="Arial"/>
        </w:rPr>
        <w:t>deben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ser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traducidas</w:t>
      </w:r>
      <w:proofErr w:type="spellEnd"/>
      <w:r w:rsidR="00BD2B43">
        <w:rPr>
          <w:rFonts w:ascii="Arial" w:hAnsi="Arial" w:cs="Arial"/>
        </w:rPr>
        <w:t xml:space="preserve"> en </w:t>
      </w:r>
      <w:proofErr w:type="spellStart"/>
      <w:r w:rsidR="00BD2B43">
        <w:rPr>
          <w:rFonts w:ascii="Arial" w:hAnsi="Arial" w:cs="Arial"/>
        </w:rPr>
        <w:t>problemas</w:t>
      </w:r>
      <w:proofErr w:type="spellEnd"/>
      <w:r w:rsidR="00BD2B43">
        <w:rPr>
          <w:rFonts w:ascii="Arial" w:hAnsi="Arial" w:cs="Arial"/>
        </w:rPr>
        <w:t xml:space="preserve"> mas </w:t>
      </w:r>
      <w:proofErr w:type="spellStart"/>
      <w:r w:rsidR="00BD2B43">
        <w:rPr>
          <w:rFonts w:ascii="Arial" w:hAnsi="Arial" w:cs="Arial"/>
        </w:rPr>
        <w:t>concretos</w:t>
      </w:r>
      <w:proofErr w:type="spellEnd"/>
      <w:r w:rsidR="00BD2B43">
        <w:rPr>
          <w:rFonts w:ascii="Arial" w:hAnsi="Arial" w:cs="Arial"/>
        </w:rPr>
        <w:t xml:space="preserve"> de la </w:t>
      </w:r>
      <w:proofErr w:type="spellStart"/>
      <w:r w:rsidR="00BD2B43">
        <w:rPr>
          <w:rFonts w:ascii="Arial" w:hAnsi="Arial" w:cs="Arial"/>
        </w:rPr>
        <w:t>investigación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para</w:t>
      </w:r>
      <w:proofErr w:type="spellEnd"/>
      <w:r w:rsidR="00BD2B43">
        <w:rPr>
          <w:rFonts w:ascii="Arial" w:hAnsi="Arial" w:cs="Arial"/>
        </w:rPr>
        <w:t xml:space="preserve"> lo </w:t>
      </w:r>
      <w:proofErr w:type="spellStart"/>
      <w:r w:rsidR="00BD2B43">
        <w:rPr>
          <w:rFonts w:ascii="Arial" w:hAnsi="Arial" w:cs="Arial"/>
        </w:rPr>
        <w:t>cual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va</w:t>
      </w:r>
      <w:proofErr w:type="spellEnd"/>
      <w:r w:rsidR="00BD2B43">
        <w:rPr>
          <w:rFonts w:ascii="Arial" w:hAnsi="Arial" w:cs="Arial"/>
        </w:rPr>
        <w:t xml:space="preserve"> a </w:t>
      </w:r>
      <w:proofErr w:type="spellStart"/>
      <w:r w:rsidR="00BD2B43">
        <w:rPr>
          <w:rFonts w:ascii="Arial" w:hAnsi="Arial" w:cs="Arial"/>
        </w:rPr>
        <w:t>requerir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una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consulta</w:t>
      </w:r>
      <w:proofErr w:type="spellEnd"/>
      <w:r w:rsidR="00BD2B43">
        <w:rPr>
          <w:rFonts w:ascii="Arial" w:hAnsi="Arial" w:cs="Arial"/>
        </w:rPr>
        <w:t xml:space="preserve"> </w:t>
      </w:r>
      <w:proofErr w:type="spellStart"/>
      <w:r w:rsidR="00BD2B43">
        <w:rPr>
          <w:rFonts w:ascii="Arial" w:hAnsi="Arial" w:cs="Arial"/>
        </w:rPr>
        <w:t>bibliográfica</w:t>
      </w:r>
      <w:proofErr w:type="spellEnd"/>
      <w:r w:rsidR="00BD2B43">
        <w:rPr>
          <w:rFonts w:ascii="Arial" w:hAnsi="Arial" w:cs="Arial"/>
        </w:rPr>
        <w:t>.</w:t>
      </w:r>
    </w:p>
    <w:p w14:paraId="4962BEA9" w14:textId="56A59223" w:rsidR="00217667" w:rsidRPr="00F40EC7" w:rsidRDefault="00217667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Plantera</w:t>
      </w:r>
      <w:proofErr w:type="spellEnd"/>
      <w:r w:rsidRPr="00F40EC7">
        <w:rPr>
          <w:rFonts w:ascii="Arial" w:hAnsi="Arial" w:cs="Arial"/>
          <w:b/>
        </w:rPr>
        <w:t xml:space="preserve"> el </w:t>
      </w:r>
      <w:proofErr w:type="spellStart"/>
      <w:r w:rsidRPr="00F40EC7">
        <w:rPr>
          <w:rFonts w:ascii="Arial" w:hAnsi="Arial" w:cs="Arial"/>
          <w:b/>
        </w:rPr>
        <w:t>problema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: </w:t>
      </w:r>
      <w:proofErr w:type="spellStart"/>
      <w:r w:rsidRPr="00F40EC7">
        <w:rPr>
          <w:rFonts w:ascii="Arial" w:hAnsi="Arial" w:cs="Arial"/>
          <w:b/>
        </w:rPr>
        <w:t>establecer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objetivos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desarrollar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las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preguntas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justificar</w:t>
      </w:r>
      <w:proofErr w:type="spellEnd"/>
      <w:r w:rsidRPr="00F40EC7">
        <w:rPr>
          <w:rFonts w:ascii="Arial" w:hAnsi="Arial" w:cs="Arial"/>
          <w:b/>
        </w:rPr>
        <w:t xml:space="preserve"> la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Pr="00F40EC7">
        <w:rPr>
          <w:rFonts w:ascii="Arial" w:hAnsi="Arial" w:cs="Arial"/>
          <w:b/>
        </w:rPr>
        <w:t>su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viabilidad</w:t>
      </w:r>
      <w:proofErr w:type="spellEnd"/>
      <w:r w:rsidRPr="00F40EC7">
        <w:rPr>
          <w:rFonts w:ascii="Arial" w:hAnsi="Arial" w:cs="Arial"/>
          <w:b/>
        </w:rPr>
        <w:t>.</w:t>
      </w:r>
    </w:p>
    <w:p w14:paraId="4159069E" w14:textId="6F743964" w:rsidR="00BD2B43" w:rsidRDefault="00BD2B43" w:rsidP="00BD2B4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etapa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manera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la idea se </w:t>
      </w:r>
      <w:proofErr w:type="spellStart"/>
      <w:r>
        <w:rPr>
          <w:rFonts w:ascii="Arial" w:hAnsi="Arial" w:cs="Arial"/>
        </w:rPr>
        <w:t>desarrolla</w:t>
      </w:r>
      <w:proofErr w:type="spellEnd"/>
      <w:r>
        <w:rPr>
          <w:rFonts w:ascii="Arial" w:hAnsi="Arial" w:cs="Arial"/>
        </w:rPr>
        <w:t xml:space="preserve"> y se </w:t>
      </w:r>
      <w:proofErr w:type="spellStart"/>
      <w:r>
        <w:rPr>
          <w:rFonts w:ascii="Arial" w:hAnsi="Arial" w:cs="Arial"/>
        </w:rPr>
        <w:t>transforma</w:t>
      </w:r>
      <w:proofErr w:type="spellEnd"/>
      <w:r>
        <w:rPr>
          <w:rFonts w:ascii="Arial" w:hAnsi="Arial" w:cs="Arial"/>
        </w:rPr>
        <w:t xml:space="preserve"> en el </w:t>
      </w:r>
      <w:proofErr w:type="spellStart"/>
      <w:r>
        <w:rPr>
          <w:rFonts w:ascii="Arial" w:hAnsi="Arial" w:cs="Arial"/>
        </w:rPr>
        <w:t>planteamiento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científica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Existent res </w:t>
      </w:r>
      <w:proofErr w:type="spellStart"/>
      <w:r>
        <w:rPr>
          <w:rFonts w:ascii="Arial" w:hAnsi="Arial" w:cs="Arial"/>
        </w:rPr>
        <w:t>elementos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son </w:t>
      </w:r>
      <w:proofErr w:type="spellStart"/>
      <w:r>
        <w:rPr>
          <w:rFonts w:ascii="Arial" w:hAnsi="Arial" w:cs="Arial"/>
        </w:rPr>
        <w:t>fundamentales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750222">
        <w:rPr>
          <w:rFonts w:ascii="Arial" w:hAnsi="Arial" w:cs="Arial"/>
        </w:rPr>
        <w:t>plantaer</w:t>
      </w:r>
      <w:proofErr w:type="spellEnd"/>
      <w:r w:rsidR="00750222">
        <w:rPr>
          <w:rFonts w:ascii="Arial" w:hAnsi="Arial" w:cs="Arial"/>
        </w:rPr>
        <w:t xml:space="preserve"> </w:t>
      </w:r>
      <w:proofErr w:type="gramStart"/>
      <w:r w:rsidR="00750222">
        <w:rPr>
          <w:rFonts w:ascii="Arial" w:hAnsi="Arial" w:cs="Arial"/>
        </w:rPr>
        <w:t>un</w:t>
      </w:r>
      <w:proofErr w:type="gramEnd"/>
      <w:r w:rsidR="00750222">
        <w:rPr>
          <w:rFonts w:ascii="Arial" w:hAnsi="Arial" w:cs="Arial"/>
        </w:rPr>
        <w:t xml:space="preserve"> </w:t>
      </w:r>
      <w:proofErr w:type="spellStart"/>
      <w:r w:rsidR="00750222">
        <w:rPr>
          <w:rFonts w:ascii="Arial" w:hAnsi="Arial" w:cs="Arial"/>
        </w:rPr>
        <w:t>problema</w:t>
      </w:r>
      <w:proofErr w:type="spellEnd"/>
      <w:r w:rsidR="00750222">
        <w:rPr>
          <w:rFonts w:ascii="Arial" w:hAnsi="Arial" w:cs="Arial"/>
        </w:rPr>
        <w:t xml:space="preserve">: </w:t>
      </w:r>
      <w:proofErr w:type="spellStart"/>
      <w:r w:rsidR="00750222">
        <w:rPr>
          <w:rFonts w:ascii="Arial" w:hAnsi="Arial" w:cs="Arial"/>
        </w:rPr>
        <w:t>objetivos</w:t>
      </w:r>
      <w:proofErr w:type="spellEnd"/>
      <w:r w:rsidR="00750222">
        <w:rPr>
          <w:rFonts w:ascii="Arial" w:hAnsi="Arial" w:cs="Arial"/>
        </w:rPr>
        <w:t xml:space="preserve"> de </w:t>
      </w:r>
      <w:proofErr w:type="spellStart"/>
      <w:r w:rsidR="00750222">
        <w:rPr>
          <w:rFonts w:ascii="Arial" w:hAnsi="Arial" w:cs="Arial"/>
        </w:rPr>
        <w:t>investigación</w:t>
      </w:r>
      <w:proofErr w:type="spellEnd"/>
      <w:r w:rsidR="00750222">
        <w:rPr>
          <w:rFonts w:ascii="Arial" w:hAnsi="Arial" w:cs="Arial"/>
        </w:rPr>
        <w:t xml:space="preserve">, </w:t>
      </w:r>
      <w:proofErr w:type="spellStart"/>
      <w:r w:rsidR="00750222">
        <w:rPr>
          <w:rFonts w:ascii="Arial" w:hAnsi="Arial" w:cs="Arial"/>
        </w:rPr>
        <w:t>preguntas</w:t>
      </w:r>
      <w:proofErr w:type="spellEnd"/>
      <w:r w:rsidR="00750222">
        <w:rPr>
          <w:rFonts w:ascii="Arial" w:hAnsi="Arial" w:cs="Arial"/>
        </w:rPr>
        <w:t xml:space="preserve"> de </w:t>
      </w:r>
      <w:proofErr w:type="spellStart"/>
      <w:r w:rsidR="00750222">
        <w:rPr>
          <w:rFonts w:ascii="Arial" w:hAnsi="Arial" w:cs="Arial"/>
        </w:rPr>
        <w:t>investigación</w:t>
      </w:r>
      <w:proofErr w:type="spellEnd"/>
      <w:r w:rsidR="00750222">
        <w:rPr>
          <w:rFonts w:ascii="Arial" w:hAnsi="Arial" w:cs="Arial"/>
        </w:rPr>
        <w:t xml:space="preserve"> y </w:t>
      </w:r>
      <w:proofErr w:type="spellStart"/>
      <w:r w:rsidR="00750222">
        <w:rPr>
          <w:rFonts w:ascii="Arial" w:hAnsi="Arial" w:cs="Arial"/>
        </w:rPr>
        <w:t>justificación</w:t>
      </w:r>
      <w:proofErr w:type="spellEnd"/>
      <w:r w:rsidR="00750222">
        <w:rPr>
          <w:rFonts w:ascii="Arial" w:hAnsi="Arial" w:cs="Arial"/>
        </w:rPr>
        <w:t xml:space="preserve"> de la </w:t>
      </w:r>
      <w:proofErr w:type="spellStart"/>
      <w:r w:rsidR="00750222">
        <w:rPr>
          <w:rFonts w:ascii="Arial" w:hAnsi="Arial" w:cs="Arial"/>
        </w:rPr>
        <w:t>investigación</w:t>
      </w:r>
      <w:proofErr w:type="spellEnd"/>
      <w:r w:rsidR="0075022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</w:p>
    <w:p w14:paraId="600C65AD" w14:textId="2300D204" w:rsidR="00217667" w:rsidRPr="00F40EC7" w:rsidRDefault="00217667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Elaborar</w:t>
      </w:r>
      <w:proofErr w:type="spellEnd"/>
      <w:r w:rsidRPr="00F40EC7">
        <w:rPr>
          <w:rFonts w:ascii="Arial" w:hAnsi="Arial" w:cs="Arial"/>
          <w:b/>
        </w:rPr>
        <w:t xml:space="preserve"> el Marco </w:t>
      </w:r>
      <w:proofErr w:type="spellStart"/>
      <w:r w:rsidRPr="00F40EC7">
        <w:rPr>
          <w:rFonts w:ascii="Arial" w:hAnsi="Arial" w:cs="Arial"/>
          <w:b/>
        </w:rPr>
        <w:t>Teórico</w:t>
      </w:r>
      <w:proofErr w:type="spellEnd"/>
      <w:r w:rsidRPr="00F40EC7">
        <w:rPr>
          <w:rFonts w:ascii="Arial" w:hAnsi="Arial" w:cs="Arial"/>
          <w:b/>
        </w:rPr>
        <w:t xml:space="preserve">: revision de la </w:t>
      </w:r>
      <w:proofErr w:type="spellStart"/>
      <w:r w:rsidRPr="00F40EC7">
        <w:rPr>
          <w:rFonts w:ascii="Arial" w:hAnsi="Arial" w:cs="Arial"/>
          <w:b/>
        </w:rPr>
        <w:t>literatura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detección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literatura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oblanción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literatura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consulta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literatura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extracción</w:t>
      </w:r>
      <w:proofErr w:type="spellEnd"/>
      <w:r w:rsidRPr="00F40EC7">
        <w:rPr>
          <w:rFonts w:ascii="Arial" w:hAnsi="Arial" w:cs="Arial"/>
          <w:b/>
        </w:rPr>
        <w:t xml:space="preserve"> </w:t>
      </w:r>
      <w:r w:rsidRPr="00F40EC7">
        <w:rPr>
          <w:rFonts w:ascii="Arial" w:hAnsi="Arial" w:cs="Arial"/>
          <w:b/>
        </w:rPr>
        <w:lastRenderedPageBreak/>
        <w:t xml:space="preserve">y </w:t>
      </w:r>
      <w:proofErr w:type="spellStart"/>
      <w:r w:rsidRPr="00F40EC7">
        <w:rPr>
          <w:rFonts w:ascii="Arial" w:hAnsi="Arial" w:cs="Arial"/>
          <w:b/>
        </w:rPr>
        <w:t>recopilación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información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interés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Pr="00F40EC7">
        <w:rPr>
          <w:rFonts w:ascii="Arial" w:hAnsi="Arial" w:cs="Arial"/>
          <w:b/>
        </w:rPr>
        <w:t>construcción</w:t>
      </w:r>
      <w:proofErr w:type="spellEnd"/>
      <w:r w:rsidRPr="00F40EC7">
        <w:rPr>
          <w:rFonts w:ascii="Arial" w:hAnsi="Arial" w:cs="Arial"/>
          <w:b/>
        </w:rPr>
        <w:t xml:space="preserve"> del </w:t>
      </w:r>
      <w:proofErr w:type="spellStart"/>
      <w:r w:rsidRPr="00F40EC7">
        <w:rPr>
          <w:rFonts w:ascii="Arial" w:hAnsi="Arial" w:cs="Arial"/>
          <w:b/>
        </w:rPr>
        <w:t>marco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teórico</w:t>
      </w:r>
      <w:proofErr w:type="spellEnd"/>
      <w:r w:rsidRPr="00F40EC7">
        <w:rPr>
          <w:rFonts w:ascii="Arial" w:hAnsi="Arial" w:cs="Arial"/>
          <w:b/>
        </w:rPr>
        <w:t>.</w:t>
      </w:r>
    </w:p>
    <w:p w14:paraId="58CAAED5" w14:textId="4B346C9E" w:rsidR="00750222" w:rsidRDefault="00750222" w:rsidP="0075022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etapa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trata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contextualizar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problema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plantea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integrando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teórico</w:t>
      </w:r>
      <w:proofErr w:type="spellEnd"/>
      <w:r>
        <w:rPr>
          <w:rFonts w:ascii="Arial" w:hAnsi="Arial" w:cs="Arial"/>
        </w:rPr>
        <w:t xml:space="preserve"> o de </w:t>
      </w:r>
      <w:proofErr w:type="spellStart"/>
      <w:r>
        <w:rPr>
          <w:rFonts w:ascii="Arial" w:hAnsi="Arial" w:cs="Arial"/>
        </w:rPr>
        <w:t>referencia</w:t>
      </w:r>
      <w:proofErr w:type="spellEnd"/>
      <w:r>
        <w:rPr>
          <w:rFonts w:ascii="Arial" w:hAnsi="Arial" w:cs="Arial"/>
        </w:rPr>
        <w:t xml:space="preserve">. </w:t>
      </w:r>
    </w:p>
    <w:p w14:paraId="3537D658" w14:textId="11D726AC" w:rsidR="00750222" w:rsidRDefault="00750222" w:rsidP="0075022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proofErr w:type="spellStart"/>
      <w:r>
        <w:rPr>
          <w:rFonts w:ascii="Arial" w:hAnsi="Arial" w:cs="Arial"/>
        </w:rPr>
        <w:t>funcion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marco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teórico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sustentar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teóricamente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estudio</w:t>
      </w:r>
      <w:proofErr w:type="spellEnd"/>
      <w:r>
        <w:rPr>
          <w:rFonts w:ascii="Arial" w:hAnsi="Arial" w:cs="Arial"/>
        </w:rPr>
        <w:t xml:space="preserve">, y se divide en </w:t>
      </w:r>
      <w:proofErr w:type="spellStart"/>
      <w:r>
        <w:rPr>
          <w:rFonts w:ascii="Arial" w:hAnsi="Arial" w:cs="Arial"/>
        </w:rPr>
        <w:t>seis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ayuda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prevenir</w:t>
      </w:r>
      <w:proofErr w:type="spellEnd"/>
      <w:r>
        <w:rPr>
          <w:rFonts w:ascii="Arial" w:hAnsi="Arial" w:cs="Arial"/>
        </w:rPr>
        <w:t xml:space="preserve"> errors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han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cometido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otros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estudios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orienta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habrá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llevarse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cabo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estudio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amplía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horizonte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estudio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guía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investigador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centre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problema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evitando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desviaciones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planteamiento</w:t>
      </w:r>
      <w:proofErr w:type="spellEnd"/>
      <w:r>
        <w:rPr>
          <w:rFonts w:ascii="Arial" w:hAnsi="Arial" w:cs="Arial"/>
        </w:rPr>
        <w:t xml:space="preserve"> original, conduce al </w:t>
      </w:r>
      <w:proofErr w:type="spellStart"/>
      <w:r>
        <w:rPr>
          <w:rFonts w:ascii="Arial" w:hAnsi="Arial" w:cs="Arial"/>
        </w:rPr>
        <w:t>establecimiento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hipótesis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afirmaciones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tarde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habrán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someter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pruebas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realidad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inspira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nuevas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líneas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áreas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y prove de un </w:t>
      </w:r>
      <w:proofErr w:type="spellStart"/>
      <w:r>
        <w:rPr>
          <w:rFonts w:ascii="Arial" w:hAnsi="Arial" w:cs="Arial"/>
        </w:rPr>
        <w:t>marco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refrencia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interpreter los </w:t>
      </w:r>
      <w:proofErr w:type="spellStart"/>
      <w:r>
        <w:rPr>
          <w:rFonts w:ascii="Arial" w:hAnsi="Arial" w:cs="Arial"/>
        </w:rPr>
        <w:t>resultados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estudio</w:t>
      </w:r>
      <w:proofErr w:type="spellEnd"/>
      <w:r>
        <w:rPr>
          <w:rFonts w:ascii="Arial" w:hAnsi="Arial" w:cs="Arial"/>
        </w:rPr>
        <w:t>.</w:t>
      </w:r>
    </w:p>
    <w:p w14:paraId="0F614E2D" w14:textId="60506338" w:rsidR="00217667" w:rsidRPr="00F40EC7" w:rsidRDefault="00217667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Definir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si</w:t>
      </w:r>
      <w:proofErr w:type="spellEnd"/>
      <w:r w:rsidRPr="00F40EC7">
        <w:rPr>
          <w:rFonts w:ascii="Arial" w:hAnsi="Arial" w:cs="Arial"/>
          <w:b/>
        </w:rPr>
        <w:t xml:space="preserve"> la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 se </w:t>
      </w:r>
      <w:proofErr w:type="spellStart"/>
      <w:r w:rsidRPr="00F40EC7">
        <w:rPr>
          <w:rFonts w:ascii="Arial" w:hAnsi="Arial" w:cs="Arial"/>
          <w:b/>
        </w:rPr>
        <w:t>inicia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proofErr w:type="gramStart"/>
      <w:r w:rsidRPr="00F40EC7">
        <w:rPr>
          <w:rFonts w:ascii="Arial" w:hAnsi="Arial" w:cs="Arial"/>
          <w:b/>
        </w:rPr>
        <w:t>como</w:t>
      </w:r>
      <w:proofErr w:type="spellEnd"/>
      <w:proofErr w:type="gram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exploratoria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="00750222" w:rsidRPr="00F40EC7">
        <w:rPr>
          <w:rFonts w:ascii="Arial" w:hAnsi="Arial" w:cs="Arial"/>
          <w:b/>
        </w:rPr>
        <w:t>descriptiva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correlacional</w:t>
      </w:r>
      <w:proofErr w:type="spellEnd"/>
      <w:r w:rsidRPr="00F40EC7">
        <w:rPr>
          <w:rFonts w:ascii="Arial" w:hAnsi="Arial" w:cs="Arial"/>
          <w:b/>
        </w:rPr>
        <w:t xml:space="preserve"> o explicative y hasta </w:t>
      </w:r>
      <w:proofErr w:type="spellStart"/>
      <w:r w:rsidRPr="00F40EC7">
        <w:rPr>
          <w:rFonts w:ascii="Arial" w:hAnsi="Arial" w:cs="Arial"/>
          <w:b/>
        </w:rPr>
        <w:t>que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nivel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llegará</w:t>
      </w:r>
      <w:proofErr w:type="spellEnd"/>
      <w:r w:rsidRPr="00F40EC7">
        <w:rPr>
          <w:rFonts w:ascii="Arial" w:hAnsi="Arial" w:cs="Arial"/>
          <w:b/>
        </w:rPr>
        <w:t>.</w:t>
      </w:r>
    </w:p>
    <w:p w14:paraId="06FB4CCA" w14:textId="048786E4" w:rsidR="00750222" w:rsidRDefault="00C07D83" w:rsidP="0075022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proofErr w:type="gramStart"/>
      <w:r>
        <w:rPr>
          <w:rFonts w:ascii="Arial" w:hAnsi="Arial" w:cs="Arial"/>
        </w:rPr>
        <w:t>este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punto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discutimos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naturaleza</w:t>
      </w:r>
      <w:proofErr w:type="spellEnd"/>
      <w:r>
        <w:rPr>
          <w:rFonts w:ascii="Arial" w:hAnsi="Arial" w:cs="Arial"/>
        </w:rPr>
        <w:t xml:space="preserve"> y el </w:t>
      </w:r>
      <w:proofErr w:type="spellStart"/>
      <w:r>
        <w:rPr>
          <w:rFonts w:ascii="Arial" w:hAnsi="Arial" w:cs="Arial"/>
        </w:rPr>
        <w:t>tipo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. </w:t>
      </w:r>
    </w:p>
    <w:p w14:paraId="5E4E790C" w14:textId="5D5A4F3B" w:rsidR="00C07D83" w:rsidRDefault="00C07D83" w:rsidP="0075022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estudios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exploratorios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sirven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preparar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terreno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ordinariamente</w:t>
      </w:r>
      <w:proofErr w:type="spellEnd"/>
      <w:r>
        <w:rPr>
          <w:rFonts w:ascii="Arial" w:hAnsi="Arial" w:cs="Arial"/>
        </w:rPr>
        <w:t xml:space="preserve"> antecede a los </w:t>
      </w:r>
      <w:proofErr w:type="spellStart"/>
      <w:r>
        <w:rPr>
          <w:rFonts w:ascii="Arial" w:hAnsi="Arial" w:cs="Arial"/>
        </w:rPr>
        <w:t>demás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>.</w:t>
      </w:r>
    </w:p>
    <w:p w14:paraId="0CFCE7EE" w14:textId="24522DC7" w:rsidR="00C07D83" w:rsidRDefault="00C07D83" w:rsidP="0075022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Los </w:t>
      </w:r>
      <w:proofErr w:type="spellStart"/>
      <w:r>
        <w:rPr>
          <w:rFonts w:ascii="Arial" w:hAnsi="Arial" w:cs="Arial"/>
        </w:rPr>
        <w:t>estudios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descriptivos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fundamentan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investigaciones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correlacionales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cuales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vez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proporcionan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información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llevar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acabo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estudios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explicativos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sentido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entendimiento</w:t>
      </w:r>
      <w:proofErr w:type="spellEnd"/>
      <w:r>
        <w:rPr>
          <w:rFonts w:ascii="Arial" w:hAnsi="Arial" w:cs="Arial"/>
        </w:rPr>
        <w:t xml:space="preserve"> y son </w:t>
      </w:r>
      <w:proofErr w:type="spellStart"/>
      <w:r>
        <w:rPr>
          <w:rFonts w:ascii="Arial" w:hAnsi="Arial" w:cs="Arial"/>
        </w:rPr>
        <w:t>altamente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estructurados</w:t>
      </w:r>
      <w:proofErr w:type="spellEnd"/>
      <w:r>
        <w:rPr>
          <w:rFonts w:ascii="Arial" w:hAnsi="Arial" w:cs="Arial"/>
        </w:rPr>
        <w:t>.</w:t>
      </w:r>
    </w:p>
    <w:p w14:paraId="369A8FDE" w14:textId="113DBF3B" w:rsidR="00217667" w:rsidRPr="00F40EC7" w:rsidRDefault="00217667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Establecer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las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Hipótesis</w:t>
      </w:r>
      <w:proofErr w:type="spellEnd"/>
      <w:r w:rsidRPr="00F40EC7">
        <w:rPr>
          <w:rFonts w:ascii="Arial" w:hAnsi="Arial" w:cs="Arial"/>
          <w:b/>
        </w:rPr>
        <w:t xml:space="preserve">: detector </w:t>
      </w:r>
      <w:proofErr w:type="spellStart"/>
      <w:r w:rsidRPr="00F40EC7">
        <w:rPr>
          <w:rFonts w:ascii="Arial" w:hAnsi="Arial" w:cs="Arial"/>
          <w:b/>
        </w:rPr>
        <w:t>las</w:t>
      </w:r>
      <w:proofErr w:type="spellEnd"/>
      <w:r w:rsidRPr="00F40EC7">
        <w:rPr>
          <w:rFonts w:ascii="Arial" w:hAnsi="Arial" w:cs="Arial"/>
          <w:b/>
        </w:rPr>
        <w:t xml:space="preserve"> variables, definer </w:t>
      </w:r>
      <w:proofErr w:type="spellStart"/>
      <w:r w:rsidRPr="00F40EC7">
        <w:rPr>
          <w:rFonts w:ascii="Arial" w:hAnsi="Arial" w:cs="Arial"/>
          <w:b/>
        </w:rPr>
        <w:t>conceptualmente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las</w:t>
      </w:r>
      <w:proofErr w:type="spellEnd"/>
      <w:r w:rsidRPr="00F40EC7">
        <w:rPr>
          <w:rFonts w:ascii="Arial" w:hAnsi="Arial" w:cs="Arial"/>
          <w:b/>
        </w:rPr>
        <w:t xml:space="preserve"> variables y </w:t>
      </w:r>
      <w:proofErr w:type="spellStart"/>
      <w:r w:rsidR="004059BF" w:rsidRPr="00F40EC7">
        <w:rPr>
          <w:rFonts w:ascii="Arial" w:hAnsi="Arial" w:cs="Arial"/>
          <w:b/>
        </w:rPr>
        <w:t>defini</w:t>
      </w:r>
      <w:r w:rsidRPr="00F40EC7">
        <w:rPr>
          <w:rFonts w:ascii="Arial" w:hAnsi="Arial" w:cs="Arial"/>
          <w:b/>
        </w:rPr>
        <w:t>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operacionalmente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las</w:t>
      </w:r>
      <w:proofErr w:type="spellEnd"/>
      <w:r w:rsidRPr="00F40EC7">
        <w:rPr>
          <w:rFonts w:ascii="Arial" w:hAnsi="Arial" w:cs="Arial"/>
          <w:b/>
        </w:rPr>
        <w:t xml:space="preserve"> variables.</w:t>
      </w:r>
    </w:p>
    <w:p w14:paraId="7FB2E103" w14:textId="6255964F" w:rsidR="00C07D83" w:rsidRDefault="00C07D83" w:rsidP="00C07D8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definimos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Hipótesis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así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como</w:t>
      </w:r>
      <w:proofErr w:type="spellEnd"/>
      <w:proofErr w:type="gram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clasificación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tipos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hipótesis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científica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Acá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establecemos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relación</w:t>
      </w:r>
      <w:proofErr w:type="spellEnd"/>
      <w:r>
        <w:rPr>
          <w:rFonts w:ascii="Arial" w:hAnsi="Arial" w:cs="Arial"/>
        </w:rPr>
        <w:t xml:space="preserve"> entr</w:t>
      </w:r>
      <w:r w:rsidR="00DC3DBD">
        <w:rPr>
          <w:rFonts w:ascii="Arial" w:hAnsi="Arial" w:cs="Arial"/>
        </w:rPr>
        <w:t xml:space="preserve">e el </w:t>
      </w:r>
      <w:proofErr w:type="spellStart"/>
      <w:r w:rsidR="00DC3DBD">
        <w:rPr>
          <w:rFonts w:ascii="Arial" w:hAnsi="Arial" w:cs="Arial"/>
        </w:rPr>
        <w:t>planteamiento</w:t>
      </w:r>
      <w:proofErr w:type="spellEnd"/>
      <w:r w:rsidR="00DC3DBD">
        <w:rPr>
          <w:rFonts w:ascii="Arial" w:hAnsi="Arial" w:cs="Arial"/>
        </w:rPr>
        <w:t xml:space="preserve"> del </w:t>
      </w:r>
      <w:proofErr w:type="spellStart"/>
      <w:r w:rsidR="00DC3DBD">
        <w:rPr>
          <w:rFonts w:ascii="Arial" w:hAnsi="Arial" w:cs="Arial"/>
        </w:rPr>
        <w:t>problema</w:t>
      </w:r>
      <w:proofErr w:type="spellEnd"/>
      <w:r w:rsidR="00DC3DBD">
        <w:rPr>
          <w:rFonts w:ascii="Arial" w:hAnsi="Arial" w:cs="Arial"/>
        </w:rPr>
        <w:t xml:space="preserve">, el </w:t>
      </w:r>
      <w:proofErr w:type="spellStart"/>
      <w:proofErr w:type="gramStart"/>
      <w:r w:rsidR="00DC3DBD">
        <w:rPr>
          <w:rFonts w:ascii="Arial" w:hAnsi="Arial" w:cs="Arial"/>
        </w:rPr>
        <w:t>marco</w:t>
      </w:r>
      <w:proofErr w:type="spellEnd"/>
      <w:proofErr w:type="gram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teórico</w:t>
      </w:r>
      <w:proofErr w:type="spellEnd"/>
      <w:r w:rsidR="00DC3DBD">
        <w:rPr>
          <w:rFonts w:ascii="Arial" w:hAnsi="Arial" w:cs="Arial"/>
        </w:rPr>
        <w:t xml:space="preserve">, el </w:t>
      </w:r>
      <w:proofErr w:type="spellStart"/>
      <w:r w:rsidR="00DC3DBD">
        <w:rPr>
          <w:rFonts w:ascii="Arial" w:hAnsi="Arial" w:cs="Arial"/>
        </w:rPr>
        <w:t>tipo</w:t>
      </w:r>
      <w:proofErr w:type="spellEnd"/>
      <w:r w:rsidR="00DC3DBD">
        <w:rPr>
          <w:rFonts w:ascii="Arial" w:hAnsi="Arial" w:cs="Arial"/>
        </w:rPr>
        <w:t xml:space="preserve"> de </w:t>
      </w:r>
      <w:proofErr w:type="spellStart"/>
      <w:r w:rsidR="00DC3DBD">
        <w:rPr>
          <w:rFonts w:ascii="Arial" w:hAnsi="Arial" w:cs="Arial"/>
        </w:rPr>
        <w:t>investigación</w:t>
      </w:r>
      <w:proofErr w:type="spellEnd"/>
      <w:r w:rsidR="00DC3DBD">
        <w:rPr>
          <w:rFonts w:ascii="Arial" w:hAnsi="Arial" w:cs="Arial"/>
        </w:rPr>
        <w:t xml:space="preserve"> y </w:t>
      </w:r>
      <w:proofErr w:type="spellStart"/>
      <w:r w:rsidR="00DC3DBD">
        <w:rPr>
          <w:rFonts w:ascii="Arial" w:hAnsi="Arial" w:cs="Arial"/>
        </w:rPr>
        <w:t>las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hipótesis</w:t>
      </w:r>
      <w:proofErr w:type="spellEnd"/>
      <w:r w:rsidR="00DC3DBD">
        <w:rPr>
          <w:rFonts w:ascii="Arial" w:hAnsi="Arial" w:cs="Arial"/>
        </w:rPr>
        <w:t xml:space="preserve">. </w:t>
      </w:r>
      <w:proofErr w:type="gramStart"/>
      <w:r w:rsidR="00DC3DBD">
        <w:rPr>
          <w:rFonts w:ascii="Arial" w:hAnsi="Arial" w:cs="Arial"/>
        </w:rPr>
        <w:t xml:space="preserve">Las </w:t>
      </w:r>
      <w:r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hipótesis</w:t>
      </w:r>
      <w:proofErr w:type="spellEnd"/>
      <w:proofErr w:type="gram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pueden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ser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más</w:t>
      </w:r>
      <w:proofErr w:type="spellEnd"/>
      <w:r w:rsidR="00DC3DBD">
        <w:rPr>
          <w:rFonts w:ascii="Arial" w:hAnsi="Arial" w:cs="Arial"/>
        </w:rPr>
        <w:t xml:space="preserve"> o </w:t>
      </w:r>
      <w:proofErr w:type="spellStart"/>
      <w:r w:rsidR="00DC3DBD">
        <w:rPr>
          <w:rFonts w:ascii="Arial" w:hAnsi="Arial" w:cs="Arial"/>
        </w:rPr>
        <w:t>menos</w:t>
      </w:r>
      <w:proofErr w:type="spellEnd"/>
      <w:r w:rsidR="00DC3DBD">
        <w:rPr>
          <w:rFonts w:ascii="Arial" w:hAnsi="Arial" w:cs="Arial"/>
        </w:rPr>
        <w:t xml:space="preserve"> generals o </w:t>
      </w:r>
      <w:proofErr w:type="spellStart"/>
      <w:r w:rsidR="00DC3DBD">
        <w:rPr>
          <w:rFonts w:ascii="Arial" w:hAnsi="Arial" w:cs="Arial"/>
        </w:rPr>
        <w:t>precisas</w:t>
      </w:r>
      <w:proofErr w:type="spellEnd"/>
      <w:r w:rsidR="00DC3DBD">
        <w:rPr>
          <w:rFonts w:ascii="Arial" w:hAnsi="Arial" w:cs="Arial"/>
        </w:rPr>
        <w:t xml:space="preserve"> e </w:t>
      </w:r>
      <w:proofErr w:type="spellStart"/>
      <w:r w:rsidR="00DC3DBD">
        <w:rPr>
          <w:rFonts w:ascii="Arial" w:hAnsi="Arial" w:cs="Arial"/>
        </w:rPr>
        <w:t>involucrar</w:t>
      </w:r>
      <w:proofErr w:type="spellEnd"/>
      <w:r w:rsidR="00DC3DBD">
        <w:rPr>
          <w:rFonts w:ascii="Arial" w:hAnsi="Arial" w:cs="Arial"/>
        </w:rPr>
        <w:t xml:space="preserve"> dos o </w:t>
      </w:r>
      <w:proofErr w:type="spellStart"/>
      <w:r w:rsidR="00DC3DBD">
        <w:rPr>
          <w:rFonts w:ascii="Arial" w:hAnsi="Arial" w:cs="Arial"/>
        </w:rPr>
        <w:t>más</w:t>
      </w:r>
      <w:proofErr w:type="spellEnd"/>
      <w:r w:rsidR="00DC3DBD">
        <w:rPr>
          <w:rFonts w:ascii="Arial" w:hAnsi="Arial" w:cs="Arial"/>
        </w:rPr>
        <w:t xml:space="preserve"> variables. </w:t>
      </w:r>
      <w:proofErr w:type="spellStart"/>
      <w:proofErr w:type="gramStart"/>
      <w:r w:rsidR="00DC3DBD">
        <w:rPr>
          <w:rFonts w:ascii="Arial" w:hAnsi="Arial" w:cs="Arial"/>
        </w:rPr>
        <w:t>Una</w:t>
      </w:r>
      <w:proofErr w:type="spellEnd"/>
      <w:r w:rsidR="00DC3DBD">
        <w:rPr>
          <w:rFonts w:ascii="Arial" w:hAnsi="Arial" w:cs="Arial"/>
        </w:rPr>
        <w:t xml:space="preserve"> variable </w:t>
      </w:r>
      <w:proofErr w:type="spellStart"/>
      <w:r w:rsidR="00DC3DBD">
        <w:rPr>
          <w:rFonts w:ascii="Arial" w:hAnsi="Arial" w:cs="Arial"/>
        </w:rPr>
        <w:t>es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una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propiedad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que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puede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variar</w:t>
      </w:r>
      <w:proofErr w:type="spellEnd"/>
      <w:r w:rsidR="00DC3DBD">
        <w:rPr>
          <w:rFonts w:ascii="Arial" w:hAnsi="Arial" w:cs="Arial"/>
        </w:rPr>
        <w:t xml:space="preserve"> y </w:t>
      </w:r>
      <w:proofErr w:type="spellStart"/>
      <w:r w:rsidR="00DC3DBD">
        <w:rPr>
          <w:rFonts w:ascii="Arial" w:hAnsi="Arial" w:cs="Arial"/>
        </w:rPr>
        <w:t>cuya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variación</w:t>
      </w:r>
      <w:proofErr w:type="spellEnd"/>
      <w:r w:rsidR="00DC3DBD">
        <w:rPr>
          <w:rFonts w:ascii="Arial" w:hAnsi="Arial" w:cs="Arial"/>
        </w:rPr>
        <w:t xml:space="preserve"> </w:t>
      </w:r>
      <w:proofErr w:type="spellStart"/>
      <w:r w:rsidR="00DC3DBD">
        <w:rPr>
          <w:rFonts w:ascii="Arial" w:hAnsi="Arial" w:cs="Arial"/>
        </w:rPr>
        <w:t>es</w:t>
      </w:r>
      <w:proofErr w:type="spellEnd"/>
      <w:r w:rsidR="00DC3DBD">
        <w:rPr>
          <w:rFonts w:ascii="Arial" w:hAnsi="Arial" w:cs="Arial"/>
        </w:rPr>
        <w:t xml:space="preserve"> susceptible de </w:t>
      </w:r>
      <w:proofErr w:type="spellStart"/>
      <w:r w:rsidR="00DC3DBD">
        <w:rPr>
          <w:rFonts w:ascii="Arial" w:hAnsi="Arial" w:cs="Arial"/>
        </w:rPr>
        <w:t>medirse</w:t>
      </w:r>
      <w:proofErr w:type="spellEnd"/>
      <w:r w:rsidR="00DC3DBD">
        <w:rPr>
          <w:rFonts w:ascii="Arial" w:hAnsi="Arial" w:cs="Arial"/>
        </w:rPr>
        <w:t>.</w:t>
      </w:r>
      <w:proofErr w:type="gramEnd"/>
      <w:r w:rsidR="00DC3DBD">
        <w:rPr>
          <w:rFonts w:ascii="Arial" w:hAnsi="Arial" w:cs="Arial"/>
        </w:rPr>
        <w:t xml:space="preserve"> </w:t>
      </w:r>
    </w:p>
    <w:p w14:paraId="08744FBC" w14:textId="1C4EA218" w:rsidR="00DC3DBD" w:rsidRDefault="00DC3DBD" w:rsidP="00C07D8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hipótesis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deben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referirse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una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situación</w:t>
      </w:r>
      <w:proofErr w:type="spellEnd"/>
      <w:r>
        <w:rPr>
          <w:rFonts w:ascii="Arial" w:hAnsi="Arial" w:cs="Arial"/>
        </w:rPr>
        <w:t xml:space="preserve"> social real, </w:t>
      </w:r>
      <w:proofErr w:type="spellStart"/>
      <w:r w:rsidR="004059BF">
        <w:rPr>
          <w:rFonts w:ascii="Arial" w:hAnsi="Arial" w:cs="Arial"/>
        </w:rPr>
        <w:t>éstas</w:t>
      </w:r>
      <w:proofErr w:type="spellEnd"/>
      <w:r w:rsidR="004059BF">
        <w:rPr>
          <w:rFonts w:ascii="Arial" w:hAnsi="Arial" w:cs="Arial"/>
        </w:rPr>
        <w:t xml:space="preserve"> solo </w:t>
      </w:r>
      <w:proofErr w:type="spellStart"/>
      <w:r w:rsidR="004059BF">
        <w:rPr>
          <w:rFonts w:ascii="Arial" w:hAnsi="Arial" w:cs="Arial"/>
        </w:rPr>
        <w:t>pueden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someterse</w:t>
      </w:r>
      <w:proofErr w:type="spellEnd"/>
      <w:r w:rsidR="004059BF">
        <w:rPr>
          <w:rFonts w:ascii="Arial" w:hAnsi="Arial" w:cs="Arial"/>
        </w:rPr>
        <w:t xml:space="preserve"> a </w:t>
      </w:r>
      <w:proofErr w:type="spellStart"/>
      <w:r w:rsidR="004059BF">
        <w:rPr>
          <w:rFonts w:ascii="Arial" w:hAnsi="Arial" w:cs="Arial"/>
        </w:rPr>
        <w:t>prueba</w:t>
      </w:r>
      <w:proofErr w:type="spellEnd"/>
      <w:r w:rsidR="004059BF">
        <w:rPr>
          <w:rFonts w:ascii="Arial" w:hAnsi="Arial" w:cs="Arial"/>
        </w:rPr>
        <w:t xml:space="preserve"> en </w:t>
      </w:r>
      <w:proofErr w:type="gramStart"/>
      <w:r w:rsidR="004059BF">
        <w:rPr>
          <w:rFonts w:ascii="Arial" w:hAnsi="Arial" w:cs="Arial"/>
        </w:rPr>
        <w:t>un</w:t>
      </w:r>
      <w:proofErr w:type="gram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universo</w:t>
      </w:r>
      <w:proofErr w:type="spellEnd"/>
      <w:r w:rsidR="004059BF">
        <w:rPr>
          <w:rFonts w:ascii="Arial" w:hAnsi="Arial" w:cs="Arial"/>
        </w:rPr>
        <w:t xml:space="preserve"> y </w:t>
      </w:r>
      <w:proofErr w:type="spellStart"/>
      <w:r w:rsidR="004059BF">
        <w:rPr>
          <w:rFonts w:ascii="Arial" w:hAnsi="Arial" w:cs="Arial"/>
        </w:rPr>
        <w:t>contextos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bien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definidos</w:t>
      </w:r>
      <w:proofErr w:type="spellEnd"/>
      <w:r w:rsidR="004059BF">
        <w:rPr>
          <w:rFonts w:ascii="Arial" w:hAnsi="Arial" w:cs="Arial"/>
        </w:rPr>
        <w:t xml:space="preserve">. Los terminus de </w:t>
      </w:r>
      <w:proofErr w:type="spellStart"/>
      <w:r w:rsidR="004059BF">
        <w:rPr>
          <w:rFonts w:ascii="Arial" w:hAnsi="Arial" w:cs="Arial"/>
        </w:rPr>
        <w:t>las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hipótesis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deben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ser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comprensibles</w:t>
      </w:r>
      <w:proofErr w:type="spellEnd"/>
      <w:r w:rsidR="004059BF">
        <w:rPr>
          <w:rFonts w:ascii="Arial" w:hAnsi="Arial" w:cs="Arial"/>
        </w:rPr>
        <w:t xml:space="preserve">, </w:t>
      </w:r>
      <w:proofErr w:type="spellStart"/>
      <w:r w:rsidR="004059BF">
        <w:rPr>
          <w:rFonts w:ascii="Arial" w:hAnsi="Arial" w:cs="Arial"/>
        </w:rPr>
        <w:t>precisos</w:t>
      </w:r>
      <w:proofErr w:type="spellEnd"/>
      <w:r w:rsidR="004059BF">
        <w:rPr>
          <w:rFonts w:ascii="Arial" w:hAnsi="Arial" w:cs="Arial"/>
        </w:rPr>
        <w:t xml:space="preserve"> y lo </w:t>
      </w:r>
      <w:proofErr w:type="spellStart"/>
      <w:r w:rsidR="004059BF">
        <w:rPr>
          <w:rFonts w:ascii="Arial" w:hAnsi="Arial" w:cs="Arial"/>
        </w:rPr>
        <w:t>más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concreto</w:t>
      </w:r>
      <w:proofErr w:type="spellEnd"/>
      <w:r w:rsidR="004059BF">
        <w:rPr>
          <w:rFonts w:ascii="Arial" w:hAnsi="Arial" w:cs="Arial"/>
        </w:rPr>
        <w:t xml:space="preserve"> </w:t>
      </w:r>
      <w:r w:rsidR="004059BF">
        <w:rPr>
          <w:rFonts w:ascii="Arial" w:hAnsi="Arial" w:cs="Arial"/>
        </w:rPr>
        <w:lastRenderedPageBreak/>
        <w:t xml:space="preserve">possible. La </w:t>
      </w:r>
      <w:proofErr w:type="spellStart"/>
      <w:r w:rsidR="004059BF">
        <w:rPr>
          <w:rFonts w:ascii="Arial" w:hAnsi="Arial" w:cs="Arial"/>
        </w:rPr>
        <w:t>relación</w:t>
      </w:r>
      <w:proofErr w:type="spellEnd"/>
      <w:r w:rsidR="004059BF">
        <w:rPr>
          <w:rFonts w:ascii="Arial" w:hAnsi="Arial" w:cs="Arial"/>
        </w:rPr>
        <w:t xml:space="preserve"> entre variables </w:t>
      </w:r>
      <w:proofErr w:type="spellStart"/>
      <w:r w:rsidR="004059BF">
        <w:rPr>
          <w:rFonts w:ascii="Arial" w:hAnsi="Arial" w:cs="Arial"/>
        </w:rPr>
        <w:t>debe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ser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concreta</w:t>
      </w:r>
      <w:proofErr w:type="spellEnd"/>
      <w:r w:rsidR="004059BF">
        <w:rPr>
          <w:rFonts w:ascii="Arial" w:hAnsi="Arial" w:cs="Arial"/>
        </w:rPr>
        <w:t xml:space="preserve"> y </w:t>
      </w:r>
      <w:proofErr w:type="spellStart"/>
      <w:r w:rsidR="004059BF">
        <w:rPr>
          <w:rFonts w:ascii="Arial" w:hAnsi="Arial" w:cs="Arial"/>
        </w:rPr>
        <w:t>enverosimil</w:t>
      </w:r>
      <w:proofErr w:type="spellEnd"/>
      <w:r w:rsidR="004059BF">
        <w:rPr>
          <w:rFonts w:ascii="Arial" w:hAnsi="Arial" w:cs="Arial"/>
        </w:rPr>
        <w:t xml:space="preserve">, los terminus de </w:t>
      </w:r>
      <w:proofErr w:type="spellStart"/>
      <w:r w:rsidR="004059BF">
        <w:rPr>
          <w:rFonts w:ascii="Arial" w:hAnsi="Arial" w:cs="Arial"/>
        </w:rPr>
        <w:t>las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hipótesis</w:t>
      </w:r>
      <w:proofErr w:type="spellEnd"/>
      <w:r w:rsidR="004059BF">
        <w:rPr>
          <w:rFonts w:ascii="Arial" w:hAnsi="Arial" w:cs="Arial"/>
        </w:rPr>
        <w:t xml:space="preserve"> y la </w:t>
      </w:r>
      <w:proofErr w:type="spellStart"/>
      <w:r w:rsidR="004059BF">
        <w:rPr>
          <w:rFonts w:ascii="Arial" w:hAnsi="Arial" w:cs="Arial"/>
        </w:rPr>
        <w:t>relación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planteada</w:t>
      </w:r>
      <w:proofErr w:type="spellEnd"/>
      <w:r w:rsidR="004059BF">
        <w:rPr>
          <w:rFonts w:ascii="Arial" w:hAnsi="Arial" w:cs="Arial"/>
        </w:rPr>
        <w:t xml:space="preserve"> entre </w:t>
      </w:r>
      <w:proofErr w:type="spellStart"/>
      <w:r w:rsidR="004059BF">
        <w:rPr>
          <w:rFonts w:ascii="Arial" w:hAnsi="Arial" w:cs="Arial"/>
        </w:rPr>
        <w:t>ellos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deben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poder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observados</w:t>
      </w:r>
      <w:proofErr w:type="spellEnd"/>
      <w:r w:rsidR="004059BF">
        <w:rPr>
          <w:rFonts w:ascii="Arial" w:hAnsi="Arial" w:cs="Arial"/>
        </w:rPr>
        <w:t xml:space="preserve"> y </w:t>
      </w:r>
      <w:proofErr w:type="spellStart"/>
      <w:r w:rsidR="004059BF">
        <w:rPr>
          <w:rFonts w:ascii="Arial" w:hAnsi="Arial" w:cs="Arial"/>
        </w:rPr>
        <w:t>medidos</w:t>
      </w:r>
      <w:proofErr w:type="spellEnd"/>
      <w:r w:rsidR="004059BF">
        <w:rPr>
          <w:rFonts w:ascii="Arial" w:hAnsi="Arial" w:cs="Arial"/>
        </w:rPr>
        <w:t xml:space="preserve">. Las </w:t>
      </w:r>
      <w:proofErr w:type="spellStart"/>
      <w:r w:rsidR="004059BF">
        <w:rPr>
          <w:rFonts w:ascii="Arial" w:hAnsi="Arial" w:cs="Arial"/>
        </w:rPr>
        <w:t>hipótesis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deben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estar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relacionadas</w:t>
      </w:r>
      <w:proofErr w:type="spellEnd"/>
      <w:r w:rsidR="004059BF">
        <w:rPr>
          <w:rFonts w:ascii="Arial" w:hAnsi="Arial" w:cs="Arial"/>
        </w:rPr>
        <w:t xml:space="preserve"> con </w:t>
      </w:r>
      <w:proofErr w:type="spellStart"/>
      <w:r w:rsidR="004059BF">
        <w:rPr>
          <w:rFonts w:ascii="Arial" w:hAnsi="Arial" w:cs="Arial"/>
        </w:rPr>
        <w:t>técnicas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disponibles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para</w:t>
      </w:r>
      <w:proofErr w:type="spellEnd"/>
      <w:r w:rsidR="004059BF">
        <w:rPr>
          <w:rFonts w:ascii="Arial" w:hAnsi="Arial" w:cs="Arial"/>
        </w:rPr>
        <w:t xml:space="preserve"> </w:t>
      </w:r>
      <w:proofErr w:type="spellStart"/>
      <w:r w:rsidR="004059BF">
        <w:rPr>
          <w:rFonts w:ascii="Arial" w:hAnsi="Arial" w:cs="Arial"/>
        </w:rPr>
        <w:t>aprobarlas</w:t>
      </w:r>
      <w:proofErr w:type="spellEnd"/>
      <w:r w:rsidR="004059BF">
        <w:rPr>
          <w:rFonts w:ascii="Arial" w:hAnsi="Arial" w:cs="Arial"/>
        </w:rPr>
        <w:t>.</w:t>
      </w:r>
    </w:p>
    <w:p w14:paraId="588FB63A" w14:textId="4A44130C" w:rsidR="004059BF" w:rsidRDefault="004059BF" w:rsidP="00C07D83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Existen</w:t>
      </w:r>
      <w:proofErr w:type="spellEnd"/>
      <w:r>
        <w:rPr>
          <w:rFonts w:ascii="Arial" w:hAnsi="Arial" w:cs="Arial"/>
        </w:rPr>
        <w:t xml:space="preserve"> 4 </w:t>
      </w:r>
      <w:proofErr w:type="spellStart"/>
      <w:r>
        <w:rPr>
          <w:rFonts w:ascii="Arial" w:hAnsi="Arial" w:cs="Arial"/>
        </w:rPr>
        <w:t>tipos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hipótesis</w:t>
      </w:r>
      <w:proofErr w:type="spellEnd"/>
      <w:r>
        <w:rPr>
          <w:rFonts w:ascii="Arial" w:hAnsi="Arial" w:cs="Arial"/>
        </w:rPr>
        <w:t xml:space="preserve">: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nulas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alternativas</w:t>
      </w:r>
      <w:proofErr w:type="spellEnd"/>
      <w:proofErr w:type="gram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estadísticas</w:t>
      </w:r>
      <w:proofErr w:type="spellEnd"/>
      <w:r>
        <w:rPr>
          <w:rFonts w:ascii="Arial" w:hAnsi="Arial" w:cs="Arial"/>
        </w:rPr>
        <w:t>.</w:t>
      </w:r>
    </w:p>
    <w:p w14:paraId="6B680E54" w14:textId="0DC0B01D" w:rsidR="00D6264F" w:rsidRPr="00F40EC7" w:rsidRDefault="00D6264F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Seleccionar</w:t>
      </w:r>
      <w:proofErr w:type="spellEnd"/>
      <w:r w:rsidRPr="00F40EC7">
        <w:rPr>
          <w:rFonts w:ascii="Arial" w:hAnsi="Arial" w:cs="Arial"/>
          <w:b/>
        </w:rPr>
        <w:t xml:space="preserve"> el </w:t>
      </w:r>
      <w:proofErr w:type="spellStart"/>
      <w:r w:rsidRPr="00F40EC7">
        <w:rPr>
          <w:rFonts w:ascii="Arial" w:hAnsi="Arial" w:cs="Arial"/>
          <w:b/>
        </w:rPr>
        <w:t>diseño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apropiado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: </w:t>
      </w:r>
      <w:proofErr w:type="spellStart"/>
      <w:r w:rsidRPr="00F40EC7">
        <w:rPr>
          <w:rFonts w:ascii="Arial" w:hAnsi="Arial" w:cs="Arial"/>
          <w:b/>
        </w:rPr>
        <w:t>diseño</w:t>
      </w:r>
      <w:proofErr w:type="spellEnd"/>
      <w:r w:rsidRPr="00F40EC7">
        <w:rPr>
          <w:rFonts w:ascii="Arial" w:hAnsi="Arial" w:cs="Arial"/>
          <w:b/>
        </w:rPr>
        <w:t xml:space="preserve"> experimental, pre-experimental o </w:t>
      </w:r>
      <w:proofErr w:type="spellStart"/>
      <w:r w:rsidRPr="00F40EC7">
        <w:rPr>
          <w:rFonts w:ascii="Arial" w:hAnsi="Arial" w:cs="Arial"/>
          <w:b/>
        </w:rPr>
        <w:t>cuasi</w:t>
      </w:r>
      <w:proofErr w:type="spellEnd"/>
      <w:r w:rsidRPr="00F40EC7">
        <w:rPr>
          <w:rFonts w:ascii="Arial" w:hAnsi="Arial" w:cs="Arial"/>
          <w:b/>
        </w:rPr>
        <w:t xml:space="preserve">-experimental </w:t>
      </w:r>
      <w:r w:rsidR="00AC462E" w:rsidRPr="00F40EC7">
        <w:rPr>
          <w:rFonts w:ascii="Arial" w:hAnsi="Arial" w:cs="Arial"/>
          <w:b/>
        </w:rPr>
        <w:t xml:space="preserve">y </w:t>
      </w:r>
      <w:proofErr w:type="spellStart"/>
      <w:r w:rsidR="00AC462E" w:rsidRPr="00F40EC7">
        <w:rPr>
          <w:rFonts w:ascii="Arial" w:hAnsi="Arial" w:cs="Arial"/>
          <w:b/>
        </w:rPr>
        <w:t>diseño</w:t>
      </w:r>
      <w:proofErr w:type="spellEnd"/>
      <w:r w:rsidR="00AC462E" w:rsidRPr="00F40EC7">
        <w:rPr>
          <w:rFonts w:ascii="Arial" w:hAnsi="Arial" w:cs="Arial"/>
          <w:b/>
        </w:rPr>
        <w:t xml:space="preserve"> no experimental.</w:t>
      </w:r>
    </w:p>
    <w:p w14:paraId="3C600732" w14:textId="3B926577" w:rsidR="00EC0867" w:rsidRPr="00EC0867" w:rsidRDefault="00287A42" w:rsidP="00EC086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 fin de responder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preguntas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planteadas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someter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prueba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hipótesis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formuladas</w:t>
      </w:r>
      <w:proofErr w:type="spellEnd"/>
      <w:r>
        <w:rPr>
          <w:rFonts w:ascii="Arial" w:hAnsi="Arial" w:cs="Arial"/>
        </w:rPr>
        <w:t xml:space="preserve">, se </w:t>
      </w:r>
      <w:proofErr w:type="spellStart"/>
      <w:r>
        <w:rPr>
          <w:rFonts w:ascii="Arial" w:hAnsi="Arial" w:cs="Arial"/>
        </w:rPr>
        <w:t>selecciona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diseño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específico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selección</w:t>
      </w:r>
      <w:proofErr w:type="spellEnd"/>
      <w:r>
        <w:rPr>
          <w:rFonts w:ascii="Arial" w:hAnsi="Arial" w:cs="Arial"/>
        </w:rPr>
        <w:t xml:space="preserve">. No se </w:t>
      </w:r>
      <w:proofErr w:type="spellStart"/>
      <w:r>
        <w:rPr>
          <w:rFonts w:ascii="Arial" w:hAnsi="Arial" w:cs="Arial"/>
        </w:rPr>
        <w:t>considera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major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otra</w:t>
      </w:r>
      <w:proofErr w:type="spellEnd"/>
      <w:r>
        <w:rPr>
          <w:rFonts w:ascii="Arial" w:hAnsi="Arial" w:cs="Arial"/>
        </w:rPr>
        <w:t xml:space="preserve">. No </w:t>
      </w:r>
      <w:proofErr w:type="spellStart"/>
      <w:r>
        <w:rPr>
          <w:rFonts w:ascii="Arial" w:hAnsi="Arial" w:cs="Arial"/>
        </w:rPr>
        <w:t>existe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número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establecido</w:t>
      </w:r>
      <w:proofErr w:type="spellEnd"/>
      <w:r>
        <w:rPr>
          <w:rFonts w:ascii="Arial" w:hAnsi="Arial" w:cs="Arial"/>
        </w:rPr>
        <w:t xml:space="preserve"> de variables </w:t>
      </w:r>
      <w:proofErr w:type="spellStart"/>
      <w:r>
        <w:rPr>
          <w:rFonts w:ascii="Arial" w:hAnsi="Arial" w:cs="Arial"/>
        </w:rPr>
        <w:t>dependientes</w:t>
      </w:r>
      <w:proofErr w:type="spellEnd"/>
      <w:r>
        <w:rPr>
          <w:rFonts w:ascii="Arial" w:hAnsi="Arial" w:cs="Arial"/>
        </w:rPr>
        <w:t xml:space="preserve"> e </w:t>
      </w:r>
      <w:proofErr w:type="spellStart"/>
      <w:r>
        <w:rPr>
          <w:rFonts w:ascii="Arial" w:hAnsi="Arial" w:cs="Arial"/>
        </w:rPr>
        <w:t>independientes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="00EC0867">
        <w:rPr>
          <w:rFonts w:ascii="Arial" w:hAnsi="Arial" w:cs="Arial"/>
        </w:rPr>
        <w:t>Existen</w:t>
      </w:r>
      <w:proofErr w:type="spellEnd"/>
      <w:r w:rsidR="00EC0867">
        <w:rPr>
          <w:rFonts w:ascii="Arial" w:hAnsi="Arial" w:cs="Arial"/>
        </w:rPr>
        <w:t xml:space="preserve"> </w:t>
      </w:r>
      <w:proofErr w:type="spellStart"/>
      <w:r w:rsidR="00EC0867">
        <w:rPr>
          <w:rFonts w:ascii="Arial" w:hAnsi="Arial" w:cs="Arial"/>
        </w:rPr>
        <w:t>cuatro</w:t>
      </w:r>
      <w:proofErr w:type="spellEnd"/>
      <w:r w:rsidR="00EC0867">
        <w:rPr>
          <w:rFonts w:ascii="Arial" w:hAnsi="Arial" w:cs="Arial"/>
        </w:rPr>
        <w:t xml:space="preserve"> </w:t>
      </w:r>
      <w:proofErr w:type="spellStart"/>
      <w:r w:rsidR="00EC0867">
        <w:rPr>
          <w:rFonts w:ascii="Arial" w:hAnsi="Arial" w:cs="Arial"/>
        </w:rPr>
        <w:t>grupos</w:t>
      </w:r>
      <w:proofErr w:type="spellEnd"/>
      <w:r w:rsidR="00EC0867">
        <w:rPr>
          <w:rFonts w:ascii="Arial" w:hAnsi="Arial" w:cs="Arial"/>
        </w:rPr>
        <w:t xml:space="preserve"> de </w:t>
      </w:r>
      <w:proofErr w:type="spellStart"/>
      <w:proofErr w:type="gramStart"/>
      <w:r w:rsidR="00EC0867">
        <w:rPr>
          <w:rFonts w:ascii="Arial" w:hAnsi="Arial" w:cs="Arial"/>
        </w:rPr>
        <w:t>salomon</w:t>
      </w:r>
      <w:proofErr w:type="spellEnd"/>
      <w:proofErr w:type="gramEnd"/>
      <w:r w:rsidR="00EC0867">
        <w:rPr>
          <w:rFonts w:ascii="Arial" w:hAnsi="Arial" w:cs="Arial"/>
        </w:rPr>
        <w:t xml:space="preserve"> dos </w:t>
      </w:r>
      <w:proofErr w:type="spellStart"/>
      <w:r w:rsidR="00EC0867">
        <w:rPr>
          <w:rFonts w:ascii="Arial" w:hAnsi="Arial" w:cs="Arial"/>
        </w:rPr>
        <w:t>experimentales</w:t>
      </w:r>
      <w:proofErr w:type="spellEnd"/>
      <w:r w:rsidR="00EC0867">
        <w:rPr>
          <w:rFonts w:ascii="Arial" w:hAnsi="Arial" w:cs="Arial"/>
        </w:rPr>
        <w:t xml:space="preserve"> y dos de control.</w:t>
      </w:r>
    </w:p>
    <w:p w14:paraId="26BBCD53" w14:textId="3A1112E6" w:rsidR="00AC462E" w:rsidRPr="00F40EC7" w:rsidRDefault="00AC462E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Selección</w:t>
      </w:r>
      <w:proofErr w:type="spellEnd"/>
      <w:r w:rsidRPr="00F40EC7">
        <w:rPr>
          <w:rFonts w:ascii="Arial" w:hAnsi="Arial" w:cs="Arial"/>
          <w:b/>
        </w:rPr>
        <w:t xml:space="preserve"> de la </w:t>
      </w:r>
      <w:proofErr w:type="spellStart"/>
      <w:r w:rsidRPr="00F40EC7">
        <w:rPr>
          <w:rFonts w:ascii="Arial" w:hAnsi="Arial" w:cs="Arial"/>
          <w:b/>
        </w:rPr>
        <w:t>muestra</w:t>
      </w:r>
      <w:proofErr w:type="spellEnd"/>
      <w:r w:rsidRPr="00F40EC7">
        <w:rPr>
          <w:rFonts w:ascii="Arial" w:hAnsi="Arial" w:cs="Arial"/>
          <w:b/>
        </w:rPr>
        <w:t xml:space="preserve">: determiner el </w:t>
      </w:r>
      <w:proofErr w:type="spellStart"/>
      <w:r w:rsidRPr="00F40EC7">
        <w:rPr>
          <w:rFonts w:ascii="Arial" w:hAnsi="Arial" w:cs="Arial"/>
          <w:b/>
        </w:rPr>
        <w:t>universo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proofErr w:type="gramStart"/>
      <w:r w:rsidRPr="00F40EC7">
        <w:rPr>
          <w:rFonts w:ascii="Arial" w:hAnsi="Arial" w:cs="Arial"/>
          <w:b/>
        </w:rPr>
        <w:t>extraer</w:t>
      </w:r>
      <w:proofErr w:type="spellEnd"/>
      <w:proofErr w:type="gramEnd"/>
      <w:r w:rsidRPr="00F40EC7">
        <w:rPr>
          <w:rFonts w:ascii="Arial" w:hAnsi="Arial" w:cs="Arial"/>
          <w:b/>
        </w:rPr>
        <w:t xml:space="preserve"> la </w:t>
      </w:r>
      <w:proofErr w:type="spellStart"/>
      <w:r w:rsidRPr="00F40EC7">
        <w:rPr>
          <w:rFonts w:ascii="Arial" w:hAnsi="Arial" w:cs="Arial"/>
          <w:b/>
        </w:rPr>
        <w:t>muestra</w:t>
      </w:r>
      <w:proofErr w:type="spellEnd"/>
      <w:r w:rsidRPr="00F40EC7">
        <w:rPr>
          <w:rFonts w:ascii="Arial" w:hAnsi="Arial" w:cs="Arial"/>
          <w:b/>
        </w:rPr>
        <w:t>.</w:t>
      </w:r>
    </w:p>
    <w:p w14:paraId="3E8796C0" w14:textId="2A409E57" w:rsidR="00EC0867" w:rsidRDefault="00EC0867" w:rsidP="00EC086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etapa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presenta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tipología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clasificar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diseños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experimetales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analiza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estos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diseños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proposito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naturaleza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uso</w:t>
      </w:r>
      <w:proofErr w:type="spellEnd"/>
      <w:proofErr w:type="gram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aplicaciones</w:t>
      </w:r>
      <w:proofErr w:type="spellEnd"/>
      <w:r>
        <w:rPr>
          <w:rFonts w:ascii="Arial" w:hAnsi="Arial" w:cs="Arial"/>
        </w:rPr>
        <w:t xml:space="preserve">.  Se dice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no experimental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aquella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realiza</w:t>
      </w:r>
      <w:proofErr w:type="spellEnd"/>
      <w:r>
        <w:rPr>
          <w:rFonts w:ascii="Arial" w:hAnsi="Arial" w:cs="Arial"/>
        </w:rPr>
        <w:t xml:space="preserve"> sin </w:t>
      </w:r>
      <w:proofErr w:type="spellStart"/>
      <w:r>
        <w:rPr>
          <w:rFonts w:ascii="Arial" w:hAnsi="Arial" w:cs="Arial"/>
        </w:rPr>
        <w:t>manipular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deliveradamente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variables. </w:t>
      </w:r>
      <w:proofErr w:type="gramStart"/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clasifican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r w:rsidR="00340F52">
        <w:rPr>
          <w:rFonts w:ascii="Arial" w:hAnsi="Arial" w:cs="Arial"/>
        </w:rPr>
        <w:t xml:space="preserve">dimension temporal o el </w:t>
      </w:r>
      <w:proofErr w:type="spellStart"/>
      <w:r w:rsidR="00340F52">
        <w:rPr>
          <w:rFonts w:ascii="Arial" w:hAnsi="Arial" w:cs="Arial"/>
        </w:rPr>
        <w:t>número</w:t>
      </w:r>
      <w:proofErr w:type="spellEnd"/>
      <w:r w:rsidR="00340F52">
        <w:rPr>
          <w:rFonts w:ascii="Arial" w:hAnsi="Arial" w:cs="Arial"/>
        </w:rPr>
        <w:t xml:space="preserve"> de </w:t>
      </w:r>
      <w:proofErr w:type="spellStart"/>
      <w:r w:rsidR="00340F52">
        <w:rPr>
          <w:rFonts w:ascii="Arial" w:hAnsi="Arial" w:cs="Arial"/>
        </w:rPr>
        <w:t>momentos</w:t>
      </w:r>
      <w:proofErr w:type="spellEnd"/>
      <w:r w:rsidR="00340F52">
        <w:rPr>
          <w:rFonts w:ascii="Arial" w:hAnsi="Arial" w:cs="Arial"/>
        </w:rPr>
        <w:t xml:space="preserve"> o </w:t>
      </w:r>
      <w:proofErr w:type="spellStart"/>
      <w:r w:rsidR="00340F52">
        <w:rPr>
          <w:rFonts w:ascii="Arial" w:hAnsi="Arial" w:cs="Arial"/>
        </w:rPr>
        <w:t>puntos</w:t>
      </w:r>
      <w:proofErr w:type="spellEnd"/>
      <w:r w:rsidR="00340F52">
        <w:rPr>
          <w:rFonts w:ascii="Arial" w:hAnsi="Arial" w:cs="Arial"/>
        </w:rPr>
        <w:t xml:space="preserve"> en el </w:t>
      </w:r>
      <w:proofErr w:type="spellStart"/>
      <w:r w:rsidR="00340F52">
        <w:rPr>
          <w:rFonts w:ascii="Arial" w:hAnsi="Arial" w:cs="Arial"/>
        </w:rPr>
        <w:t>tiempo</w:t>
      </w:r>
      <w:proofErr w:type="spellEnd"/>
      <w:r w:rsidR="00340F52">
        <w:rPr>
          <w:rFonts w:ascii="Arial" w:hAnsi="Arial" w:cs="Arial"/>
        </w:rPr>
        <w:t xml:space="preserve"> en los </w:t>
      </w:r>
      <w:proofErr w:type="spellStart"/>
      <w:r w:rsidR="00340F52">
        <w:rPr>
          <w:rFonts w:ascii="Arial" w:hAnsi="Arial" w:cs="Arial"/>
        </w:rPr>
        <w:t>cuales</w:t>
      </w:r>
      <w:proofErr w:type="spellEnd"/>
      <w:r w:rsidR="00340F52">
        <w:rPr>
          <w:rFonts w:ascii="Arial" w:hAnsi="Arial" w:cs="Arial"/>
        </w:rPr>
        <w:t xml:space="preserve"> se </w:t>
      </w:r>
      <w:proofErr w:type="spellStart"/>
      <w:r w:rsidR="00340F52">
        <w:rPr>
          <w:rFonts w:ascii="Arial" w:hAnsi="Arial" w:cs="Arial"/>
        </w:rPr>
        <w:t>recolectan</w:t>
      </w:r>
      <w:proofErr w:type="spellEnd"/>
      <w:r w:rsidR="00340F52">
        <w:rPr>
          <w:rFonts w:ascii="Arial" w:hAnsi="Arial" w:cs="Arial"/>
        </w:rPr>
        <w:t xml:space="preserve"> </w:t>
      </w:r>
      <w:proofErr w:type="spellStart"/>
      <w:r w:rsidR="00340F52">
        <w:rPr>
          <w:rFonts w:ascii="Arial" w:hAnsi="Arial" w:cs="Arial"/>
        </w:rPr>
        <w:t>datos</w:t>
      </w:r>
      <w:proofErr w:type="spellEnd"/>
      <w:r w:rsidR="00340F52">
        <w:rPr>
          <w:rFonts w:ascii="Arial" w:hAnsi="Arial" w:cs="Arial"/>
        </w:rPr>
        <w:t>.</w:t>
      </w:r>
      <w:proofErr w:type="gramEnd"/>
    </w:p>
    <w:p w14:paraId="7B9F5303" w14:textId="46FC647E" w:rsidR="00340F52" w:rsidRPr="00EC0867" w:rsidRDefault="00340F52" w:rsidP="00EC0867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resumen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ambas</w:t>
      </w:r>
      <w:proofErr w:type="spellEnd"/>
      <w:r>
        <w:rPr>
          <w:rFonts w:ascii="Arial" w:hAnsi="Arial" w:cs="Arial"/>
        </w:rPr>
        <w:t xml:space="preserve"> (experimental y no experimental) se </w:t>
      </w:r>
      <w:proofErr w:type="spellStart"/>
      <w:r>
        <w:rPr>
          <w:rFonts w:ascii="Arial" w:hAnsi="Arial" w:cs="Arial"/>
        </w:rPr>
        <w:t>utilizan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avance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conocimiento</w:t>
      </w:r>
      <w:proofErr w:type="spellEnd"/>
      <w:r>
        <w:rPr>
          <w:rFonts w:ascii="Arial" w:hAnsi="Arial" w:cs="Arial"/>
        </w:rPr>
        <w:t xml:space="preserve"> y en </w:t>
      </w:r>
      <w:proofErr w:type="spellStart"/>
      <w:r>
        <w:rPr>
          <w:rFonts w:ascii="Arial" w:hAnsi="Arial" w:cs="Arial"/>
        </w:rPr>
        <w:t>ocasiones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resulta</w:t>
      </w:r>
      <w:proofErr w:type="spellEnd"/>
      <w:r>
        <w:rPr>
          <w:rFonts w:ascii="Arial" w:hAnsi="Arial" w:cs="Arial"/>
        </w:rPr>
        <w:t xml:space="preserve"> mas </w:t>
      </w:r>
      <w:proofErr w:type="spellStart"/>
      <w:r>
        <w:rPr>
          <w:rFonts w:ascii="Arial" w:hAnsi="Arial" w:cs="Arial"/>
        </w:rPr>
        <w:t>apropiado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típo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otro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dependiendo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problema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investigación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enfrentamos</w:t>
      </w:r>
      <w:proofErr w:type="spellEnd"/>
      <w:r>
        <w:rPr>
          <w:rFonts w:ascii="Arial" w:hAnsi="Arial" w:cs="Arial"/>
        </w:rPr>
        <w:t>.</w:t>
      </w:r>
    </w:p>
    <w:p w14:paraId="5EDA6B50" w14:textId="5BB35174" w:rsidR="00AC462E" w:rsidRPr="00F40EC7" w:rsidRDefault="00AC462E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Recolección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Datos</w:t>
      </w:r>
      <w:proofErr w:type="spellEnd"/>
      <w:r w:rsidRPr="00F40EC7">
        <w:rPr>
          <w:rFonts w:ascii="Arial" w:hAnsi="Arial" w:cs="Arial"/>
          <w:b/>
        </w:rPr>
        <w:t xml:space="preserve">: </w:t>
      </w:r>
      <w:proofErr w:type="spellStart"/>
      <w:r w:rsidRPr="00F40EC7">
        <w:rPr>
          <w:rFonts w:ascii="Arial" w:hAnsi="Arial" w:cs="Arial"/>
          <w:b/>
        </w:rPr>
        <w:t>elaborar</w:t>
      </w:r>
      <w:proofErr w:type="spellEnd"/>
      <w:r w:rsidRPr="00F40EC7">
        <w:rPr>
          <w:rFonts w:ascii="Arial" w:hAnsi="Arial" w:cs="Arial"/>
          <w:b/>
        </w:rPr>
        <w:t xml:space="preserve"> el </w:t>
      </w:r>
      <w:proofErr w:type="spellStart"/>
      <w:r w:rsidRPr="00F40EC7">
        <w:rPr>
          <w:rFonts w:ascii="Arial" w:hAnsi="Arial" w:cs="Arial"/>
          <w:b/>
        </w:rPr>
        <w:t>instrumento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medición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Pr="00F40EC7">
        <w:rPr>
          <w:rFonts w:ascii="Arial" w:hAnsi="Arial" w:cs="Arial"/>
          <w:b/>
        </w:rPr>
        <w:t>aplicación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calcular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validez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Pr="00F40EC7">
        <w:rPr>
          <w:rFonts w:ascii="Arial" w:hAnsi="Arial" w:cs="Arial"/>
          <w:b/>
        </w:rPr>
        <w:t>confiabilidad</w:t>
      </w:r>
      <w:proofErr w:type="spellEnd"/>
      <w:r w:rsidRPr="00F40EC7">
        <w:rPr>
          <w:rFonts w:ascii="Arial" w:hAnsi="Arial" w:cs="Arial"/>
          <w:b/>
        </w:rPr>
        <w:t xml:space="preserve"> del instrument de </w:t>
      </w:r>
      <w:proofErr w:type="spellStart"/>
      <w:r w:rsidRPr="00F40EC7">
        <w:rPr>
          <w:rFonts w:ascii="Arial" w:hAnsi="Arial" w:cs="Arial"/>
          <w:b/>
        </w:rPr>
        <w:t>medición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codificar</w:t>
      </w:r>
      <w:proofErr w:type="spellEnd"/>
      <w:r w:rsidRPr="00F40EC7">
        <w:rPr>
          <w:rFonts w:ascii="Arial" w:hAnsi="Arial" w:cs="Arial"/>
          <w:b/>
        </w:rPr>
        <w:t xml:space="preserve"> los </w:t>
      </w:r>
      <w:proofErr w:type="spellStart"/>
      <w:r w:rsidRPr="00F40EC7">
        <w:rPr>
          <w:rFonts w:ascii="Arial" w:hAnsi="Arial" w:cs="Arial"/>
          <w:b/>
        </w:rPr>
        <w:t>datos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Pr="00F40EC7">
        <w:rPr>
          <w:rFonts w:ascii="Arial" w:hAnsi="Arial" w:cs="Arial"/>
          <w:b/>
        </w:rPr>
        <w:t>crear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gramStart"/>
      <w:r w:rsidRPr="00F40EC7">
        <w:rPr>
          <w:rFonts w:ascii="Arial" w:hAnsi="Arial" w:cs="Arial"/>
          <w:b/>
        </w:rPr>
        <w:t>un</w:t>
      </w:r>
      <w:proofErr w:type="gramEnd"/>
      <w:r w:rsidRPr="00F40EC7">
        <w:rPr>
          <w:rFonts w:ascii="Arial" w:hAnsi="Arial" w:cs="Arial"/>
          <w:b/>
        </w:rPr>
        <w:t xml:space="preserve"> </w:t>
      </w:r>
      <w:proofErr w:type="spellStart"/>
      <w:r w:rsidR="00340F52" w:rsidRPr="00F40EC7">
        <w:rPr>
          <w:rFonts w:ascii="Arial" w:hAnsi="Arial" w:cs="Arial"/>
          <w:b/>
        </w:rPr>
        <w:t>archivo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que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contenga</w:t>
      </w:r>
      <w:proofErr w:type="spellEnd"/>
      <w:r w:rsidRPr="00F40EC7">
        <w:rPr>
          <w:rFonts w:ascii="Arial" w:hAnsi="Arial" w:cs="Arial"/>
          <w:b/>
        </w:rPr>
        <w:t xml:space="preserve"> los </w:t>
      </w:r>
      <w:proofErr w:type="spellStart"/>
      <w:r w:rsidRPr="00F40EC7">
        <w:rPr>
          <w:rFonts w:ascii="Arial" w:hAnsi="Arial" w:cs="Arial"/>
          <w:b/>
        </w:rPr>
        <w:t>datos</w:t>
      </w:r>
      <w:proofErr w:type="spellEnd"/>
      <w:r w:rsidRPr="00F40EC7">
        <w:rPr>
          <w:rFonts w:ascii="Arial" w:hAnsi="Arial" w:cs="Arial"/>
          <w:b/>
        </w:rPr>
        <w:t>.</w:t>
      </w:r>
    </w:p>
    <w:p w14:paraId="0948AFF4" w14:textId="146D7D02" w:rsidR="00340F52" w:rsidRDefault="00367DF0" w:rsidP="00340F5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Definimos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conceptos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universo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población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tamaño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representatividad</w:t>
      </w:r>
      <w:proofErr w:type="spellEnd"/>
      <w:r>
        <w:rPr>
          <w:rFonts w:ascii="Arial" w:hAnsi="Arial" w:cs="Arial"/>
        </w:rPr>
        <w:t xml:space="preserve"> de la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procedimiento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selección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presenta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tipología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muestras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probabilísticas</w:t>
      </w:r>
      <w:proofErr w:type="spellEnd"/>
      <w:r>
        <w:rPr>
          <w:rFonts w:ascii="Arial" w:hAnsi="Arial" w:cs="Arial"/>
        </w:rPr>
        <w:t xml:space="preserve"> y no </w:t>
      </w:r>
      <w:proofErr w:type="spellStart"/>
      <w:r>
        <w:rPr>
          <w:rFonts w:ascii="Arial" w:hAnsi="Arial" w:cs="Arial"/>
        </w:rPr>
        <w:t>probabilísticas</w:t>
      </w:r>
      <w:proofErr w:type="spellEnd"/>
      <w:r>
        <w:rPr>
          <w:rFonts w:ascii="Arial" w:hAnsi="Arial" w:cs="Arial"/>
        </w:rPr>
        <w:t xml:space="preserve">. Se </w:t>
      </w:r>
      <w:proofErr w:type="spellStart"/>
      <w:r>
        <w:rPr>
          <w:rFonts w:ascii="Arial" w:hAnsi="Arial" w:cs="Arial"/>
        </w:rPr>
        <w:t>definen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sujetos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que</w:t>
      </w:r>
      <w:proofErr w:type="spellEnd"/>
      <w:r>
        <w:rPr>
          <w:rFonts w:ascii="Arial" w:hAnsi="Arial" w:cs="Arial"/>
        </w:rPr>
        <w:t xml:space="preserve"> van a </w:t>
      </w:r>
      <w:proofErr w:type="spellStart"/>
      <w:r>
        <w:rPr>
          <w:rFonts w:ascii="Arial" w:hAnsi="Arial" w:cs="Arial"/>
        </w:rPr>
        <w:t>ser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medidos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asi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determiner el </w:t>
      </w:r>
      <w:proofErr w:type="spellStart"/>
      <w:r>
        <w:rPr>
          <w:rFonts w:ascii="Arial" w:hAnsi="Arial" w:cs="Arial"/>
        </w:rPr>
        <w:t>tamaño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adecuado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proceder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obtener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muestra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dependiendo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lastRenderedPageBreak/>
        <w:t>tipo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selección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elegido</w:t>
      </w:r>
      <w:proofErr w:type="spellEnd"/>
      <w:r>
        <w:rPr>
          <w:rFonts w:ascii="Arial" w:hAnsi="Arial" w:cs="Arial"/>
        </w:rPr>
        <w:t xml:space="preserve">. </w:t>
      </w:r>
      <w:r w:rsidR="0004350C">
        <w:rPr>
          <w:rFonts w:ascii="Arial" w:hAnsi="Arial" w:cs="Arial"/>
        </w:rPr>
        <w:t xml:space="preserve">EL </w:t>
      </w:r>
      <w:proofErr w:type="spellStart"/>
      <w:r w:rsidR="0004350C">
        <w:rPr>
          <w:rFonts w:ascii="Arial" w:hAnsi="Arial" w:cs="Arial"/>
        </w:rPr>
        <w:t>procedimiento</w:t>
      </w:r>
      <w:proofErr w:type="spellEnd"/>
      <w:r w:rsidR="0004350C">
        <w:rPr>
          <w:rFonts w:ascii="Arial" w:hAnsi="Arial" w:cs="Arial"/>
        </w:rPr>
        <w:t xml:space="preserve"> de </w:t>
      </w:r>
      <w:proofErr w:type="spellStart"/>
      <w:r w:rsidR="0004350C">
        <w:rPr>
          <w:rFonts w:ascii="Arial" w:hAnsi="Arial" w:cs="Arial"/>
        </w:rPr>
        <w:t>selección</w:t>
      </w:r>
      <w:proofErr w:type="spellEnd"/>
      <w:r w:rsidR="0004350C">
        <w:rPr>
          <w:rFonts w:ascii="Arial" w:hAnsi="Arial" w:cs="Arial"/>
        </w:rPr>
        <w:t xml:space="preserve"> se </w:t>
      </w:r>
      <w:proofErr w:type="spellStart"/>
      <w:r w:rsidR="0004350C">
        <w:rPr>
          <w:rFonts w:ascii="Arial" w:hAnsi="Arial" w:cs="Arial"/>
        </w:rPr>
        <w:t>lleva</w:t>
      </w:r>
      <w:proofErr w:type="spellEnd"/>
      <w:r w:rsidR="0004350C">
        <w:rPr>
          <w:rFonts w:ascii="Arial" w:hAnsi="Arial" w:cs="Arial"/>
        </w:rPr>
        <w:t xml:space="preserve"> a </w:t>
      </w:r>
      <w:proofErr w:type="spellStart"/>
      <w:r w:rsidR="0004350C">
        <w:rPr>
          <w:rFonts w:ascii="Arial" w:hAnsi="Arial" w:cs="Arial"/>
        </w:rPr>
        <w:t>cabo</w:t>
      </w:r>
      <w:proofErr w:type="spellEnd"/>
      <w:r w:rsidR="0004350C">
        <w:rPr>
          <w:rFonts w:ascii="Arial" w:hAnsi="Arial" w:cs="Arial"/>
        </w:rPr>
        <w:t xml:space="preserve"> </w:t>
      </w:r>
      <w:proofErr w:type="spellStart"/>
      <w:r w:rsidR="0004350C">
        <w:rPr>
          <w:rFonts w:ascii="Arial" w:hAnsi="Arial" w:cs="Arial"/>
        </w:rPr>
        <w:t>mediante</w:t>
      </w:r>
      <w:proofErr w:type="spellEnd"/>
      <w:r w:rsidR="0004350C">
        <w:rPr>
          <w:rFonts w:ascii="Arial" w:hAnsi="Arial" w:cs="Arial"/>
        </w:rPr>
        <w:t xml:space="preserve">: tombola, numerous </w:t>
      </w:r>
      <w:proofErr w:type="spellStart"/>
      <w:r w:rsidR="0004350C">
        <w:rPr>
          <w:rFonts w:ascii="Arial" w:hAnsi="Arial" w:cs="Arial"/>
        </w:rPr>
        <w:t>aleatorios</w:t>
      </w:r>
      <w:proofErr w:type="spellEnd"/>
      <w:r w:rsidR="0004350C">
        <w:rPr>
          <w:rFonts w:ascii="Arial" w:hAnsi="Arial" w:cs="Arial"/>
        </w:rPr>
        <w:t xml:space="preserve">, </w:t>
      </w:r>
      <w:proofErr w:type="spellStart"/>
      <w:proofErr w:type="gramStart"/>
      <w:r w:rsidR="0004350C">
        <w:rPr>
          <w:rFonts w:ascii="Arial" w:hAnsi="Arial" w:cs="Arial"/>
        </w:rPr>
        <w:t>sistemática</w:t>
      </w:r>
      <w:proofErr w:type="spellEnd"/>
      <w:proofErr w:type="gramEnd"/>
      <w:r w:rsidR="0004350C">
        <w:rPr>
          <w:rFonts w:ascii="Arial" w:hAnsi="Arial" w:cs="Arial"/>
        </w:rPr>
        <w:t>.</w:t>
      </w:r>
    </w:p>
    <w:p w14:paraId="1C463AE4" w14:textId="77777777" w:rsidR="00B93100" w:rsidRPr="00F40EC7" w:rsidRDefault="00AC462E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Analizar</w:t>
      </w:r>
      <w:proofErr w:type="spellEnd"/>
      <w:r w:rsidRPr="00F40EC7">
        <w:rPr>
          <w:rFonts w:ascii="Arial" w:hAnsi="Arial" w:cs="Arial"/>
          <w:b/>
        </w:rPr>
        <w:t xml:space="preserve"> los </w:t>
      </w:r>
      <w:proofErr w:type="spellStart"/>
      <w:r w:rsidRPr="00F40EC7">
        <w:rPr>
          <w:rFonts w:ascii="Arial" w:hAnsi="Arial" w:cs="Arial"/>
          <w:b/>
        </w:rPr>
        <w:t>Datos</w:t>
      </w:r>
      <w:proofErr w:type="spellEnd"/>
      <w:r w:rsidRPr="00F40EC7">
        <w:rPr>
          <w:rFonts w:ascii="Arial" w:hAnsi="Arial" w:cs="Arial"/>
          <w:b/>
        </w:rPr>
        <w:t xml:space="preserve">: </w:t>
      </w:r>
      <w:proofErr w:type="spellStart"/>
      <w:r w:rsidRPr="00F40EC7">
        <w:rPr>
          <w:rFonts w:ascii="Arial" w:hAnsi="Arial" w:cs="Arial"/>
          <w:b/>
        </w:rPr>
        <w:t>seleccionar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las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pruebas</w:t>
      </w:r>
      <w:proofErr w:type="spellEnd"/>
      <w:r w:rsidRPr="00F40EC7">
        <w:rPr>
          <w:rFonts w:ascii="Arial" w:hAnsi="Arial" w:cs="Arial"/>
          <w:b/>
        </w:rPr>
        <w:t xml:space="preserve"> </w:t>
      </w:r>
      <w:proofErr w:type="spellStart"/>
      <w:r w:rsidRPr="00F40EC7">
        <w:rPr>
          <w:rFonts w:ascii="Arial" w:hAnsi="Arial" w:cs="Arial"/>
          <w:b/>
        </w:rPr>
        <w:t>estadísticas</w:t>
      </w:r>
      <w:proofErr w:type="spellEnd"/>
      <w:r w:rsidRPr="00F40EC7">
        <w:rPr>
          <w:rFonts w:ascii="Arial" w:hAnsi="Arial" w:cs="Arial"/>
          <w:b/>
        </w:rPr>
        <w:t xml:space="preserve">, </w:t>
      </w:r>
      <w:proofErr w:type="spellStart"/>
      <w:r w:rsidRPr="00F40EC7">
        <w:rPr>
          <w:rFonts w:ascii="Arial" w:hAnsi="Arial" w:cs="Arial"/>
          <w:b/>
        </w:rPr>
        <w:t>elaborar</w:t>
      </w:r>
      <w:proofErr w:type="spellEnd"/>
      <w:r w:rsidRPr="00F40EC7">
        <w:rPr>
          <w:rFonts w:ascii="Arial" w:hAnsi="Arial" w:cs="Arial"/>
          <w:b/>
        </w:rPr>
        <w:t xml:space="preserve"> el </w:t>
      </w:r>
      <w:proofErr w:type="spellStart"/>
      <w:r w:rsidRPr="00F40EC7">
        <w:rPr>
          <w:rFonts w:ascii="Arial" w:hAnsi="Arial" w:cs="Arial"/>
          <w:b/>
        </w:rPr>
        <w:t>problema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análisis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="00B93100" w:rsidRPr="00F40EC7">
        <w:rPr>
          <w:rFonts w:ascii="Arial" w:hAnsi="Arial" w:cs="Arial"/>
          <w:b/>
        </w:rPr>
        <w:t>realizar</w:t>
      </w:r>
      <w:proofErr w:type="spellEnd"/>
      <w:r w:rsidR="00B93100" w:rsidRPr="00F40EC7">
        <w:rPr>
          <w:rFonts w:ascii="Arial" w:hAnsi="Arial" w:cs="Arial"/>
          <w:b/>
        </w:rPr>
        <w:t xml:space="preserve"> los </w:t>
      </w:r>
      <w:proofErr w:type="spellStart"/>
      <w:r w:rsidR="00B93100" w:rsidRPr="00F40EC7">
        <w:rPr>
          <w:rFonts w:ascii="Arial" w:hAnsi="Arial" w:cs="Arial"/>
          <w:b/>
        </w:rPr>
        <w:t>análisis</w:t>
      </w:r>
      <w:proofErr w:type="spellEnd"/>
      <w:r w:rsidR="00B93100" w:rsidRPr="00F40EC7">
        <w:rPr>
          <w:rFonts w:ascii="Arial" w:hAnsi="Arial" w:cs="Arial"/>
          <w:b/>
        </w:rPr>
        <w:t>.</w:t>
      </w:r>
    </w:p>
    <w:p w14:paraId="4D267BAF" w14:textId="15006519" w:rsidR="008C3F6C" w:rsidRDefault="008C3F6C" w:rsidP="008C3F6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etapa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analizan</w:t>
      </w:r>
      <w:proofErr w:type="spellEnd"/>
      <w:r>
        <w:rPr>
          <w:rFonts w:ascii="Arial" w:hAnsi="Arial" w:cs="Arial"/>
        </w:rPr>
        <w:t xml:space="preserve"> los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de forma </w:t>
      </w:r>
      <w:proofErr w:type="spellStart"/>
      <w:r>
        <w:rPr>
          <w:rFonts w:ascii="Arial" w:hAnsi="Arial" w:cs="Arial"/>
        </w:rPr>
        <w:t>rigurosa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además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analizar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ejemplificar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pricipales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maneras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medir</w:t>
      </w:r>
      <w:proofErr w:type="spellEnd"/>
      <w:r>
        <w:rPr>
          <w:rFonts w:ascii="Arial" w:hAnsi="Arial" w:cs="Arial"/>
        </w:rPr>
        <w:t xml:space="preserve"> en </w:t>
      </w:r>
      <w:proofErr w:type="spellStart"/>
      <w:r>
        <w:rPr>
          <w:rFonts w:ascii="Arial" w:hAnsi="Arial" w:cs="Arial"/>
        </w:rPr>
        <w:t>ciencias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sociales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escala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actitudes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contenidos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observación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pruebas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estandarizadas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="00983F82">
        <w:rPr>
          <w:rFonts w:ascii="Arial" w:hAnsi="Arial" w:cs="Arial"/>
        </w:rPr>
        <w:t>sesiones</w:t>
      </w:r>
      <w:proofErr w:type="spellEnd"/>
      <w:r w:rsidR="00983F82">
        <w:rPr>
          <w:rFonts w:ascii="Arial" w:hAnsi="Arial" w:cs="Arial"/>
        </w:rPr>
        <w:t xml:space="preserve"> de </w:t>
      </w:r>
      <w:proofErr w:type="spellStart"/>
      <w:r w:rsidR="00983F82">
        <w:rPr>
          <w:rFonts w:ascii="Arial" w:hAnsi="Arial" w:cs="Arial"/>
        </w:rPr>
        <w:t>profundidad</w:t>
      </w:r>
      <w:proofErr w:type="spellEnd"/>
      <w:r w:rsidR="00983F82">
        <w:rPr>
          <w:rFonts w:ascii="Arial" w:hAnsi="Arial" w:cs="Arial"/>
        </w:rPr>
        <w:t xml:space="preserve"> y </w:t>
      </w:r>
      <w:proofErr w:type="spellStart"/>
      <w:r w:rsidR="00983F82">
        <w:rPr>
          <w:rFonts w:ascii="Arial" w:hAnsi="Arial" w:cs="Arial"/>
        </w:rPr>
        <w:t>utilización</w:t>
      </w:r>
      <w:proofErr w:type="spellEnd"/>
      <w:r w:rsidR="00983F82">
        <w:rPr>
          <w:rFonts w:ascii="Arial" w:hAnsi="Arial" w:cs="Arial"/>
        </w:rPr>
        <w:t xml:space="preserve"> de </w:t>
      </w:r>
      <w:proofErr w:type="spellStart"/>
      <w:r w:rsidR="00983F82">
        <w:rPr>
          <w:rFonts w:ascii="Arial" w:hAnsi="Arial" w:cs="Arial"/>
        </w:rPr>
        <w:t>archivos</w:t>
      </w:r>
      <w:proofErr w:type="spellEnd"/>
      <w:r w:rsidR="00983F82">
        <w:rPr>
          <w:rFonts w:ascii="Arial" w:hAnsi="Arial" w:cs="Arial"/>
        </w:rPr>
        <w:t>.</w:t>
      </w:r>
    </w:p>
    <w:p w14:paraId="30F07D37" w14:textId="50B27A51" w:rsidR="00983F82" w:rsidRDefault="00983F82" w:rsidP="008C3F6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proofErr w:type="spellStart"/>
      <w:r>
        <w:rPr>
          <w:rFonts w:ascii="Arial" w:hAnsi="Arial" w:cs="Arial"/>
        </w:rPr>
        <w:t>finalzizar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presenta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procedimiento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codificación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  los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obtenidos</w:t>
      </w:r>
      <w:proofErr w:type="spellEnd"/>
      <w:r>
        <w:rPr>
          <w:rFonts w:ascii="Arial" w:hAnsi="Arial" w:cs="Arial"/>
        </w:rPr>
        <w:t xml:space="preserve"> y la forma de </w:t>
      </w:r>
      <w:proofErr w:type="spellStart"/>
      <w:r>
        <w:rPr>
          <w:rFonts w:ascii="Arial" w:hAnsi="Arial" w:cs="Arial"/>
        </w:rPr>
        <w:t>prepararlos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>.</w:t>
      </w:r>
    </w:p>
    <w:p w14:paraId="0EFB0AA7" w14:textId="77777777" w:rsidR="008C3F6C" w:rsidRDefault="008C3F6C" w:rsidP="008C3F6C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</w:p>
    <w:p w14:paraId="0B819007" w14:textId="77777777" w:rsidR="00B93100" w:rsidRPr="00F40EC7" w:rsidRDefault="00B93100" w:rsidP="00217667">
      <w:pPr>
        <w:pStyle w:val="ListParagraph"/>
        <w:widowControl w:val="0"/>
        <w:numPr>
          <w:ilvl w:val="0"/>
          <w:numId w:val="35"/>
        </w:numPr>
        <w:autoSpaceDE w:val="0"/>
        <w:autoSpaceDN w:val="0"/>
        <w:adjustRightInd w:val="0"/>
        <w:spacing w:after="240" w:line="360" w:lineRule="auto"/>
        <w:rPr>
          <w:rFonts w:ascii="Arial" w:hAnsi="Arial" w:cs="Arial"/>
          <w:b/>
        </w:rPr>
      </w:pPr>
      <w:proofErr w:type="spellStart"/>
      <w:r w:rsidRPr="00F40EC7">
        <w:rPr>
          <w:rFonts w:ascii="Arial" w:hAnsi="Arial" w:cs="Arial"/>
          <w:b/>
        </w:rPr>
        <w:t>Presentar</w:t>
      </w:r>
      <w:proofErr w:type="spellEnd"/>
      <w:r w:rsidRPr="00F40EC7">
        <w:rPr>
          <w:rFonts w:ascii="Arial" w:hAnsi="Arial" w:cs="Arial"/>
          <w:b/>
        </w:rPr>
        <w:t xml:space="preserve"> los </w:t>
      </w:r>
      <w:proofErr w:type="spellStart"/>
      <w:r w:rsidRPr="00F40EC7">
        <w:rPr>
          <w:rFonts w:ascii="Arial" w:hAnsi="Arial" w:cs="Arial"/>
          <w:b/>
        </w:rPr>
        <w:t>resultados</w:t>
      </w:r>
      <w:proofErr w:type="spellEnd"/>
      <w:r w:rsidRPr="00F40EC7">
        <w:rPr>
          <w:rFonts w:ascii="Arial" w:hAnsi="Arial" w:cs="Arial"/>
          <w:b/>
        </w:rPr>
        <w:t xml:space="preserve">: </w:t>
      </w:r>
      <w:proofErr w:type="spellStart"/>
      <w:r w:rsidRPr="00F40EC7">
        <w:rPr>
          <w:rFonts w:ascii="Arial" w:hAnsi="Arial" w:cs="Arial"/>
          <w:b/>
        </w:rPr>
        <w:t>elaborar</w:t>
      </w:r>
      <w:proofErr w:type="spellEnd"/>
      <w:r w:rsidRPr="00F40EC7">
        <w:rPr>
          <w:rFonts w:ascii="Arial" w:hAnsi="Arial" w:cs="Arial"/>
          <w:b/>
        </w:rPr>
        <w:t xml:space="preserve"> el </w:t>
      </w:r>
      <w:proofErr w:type="spellStart"/>
      <w:r w:rsidRPr="00F40EC7">
        <w:rPr>
          <w:rFonts w:ascii="Arial" w:hAnsi="Arial" w:cs="Arial"/>
          <w:b/>
        </w:rPr>
        <w:t>reporte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 xml:space="preserve"> y </w:t>
      </w:r>
      <w:proofErr w:type="spellStart"/>
      <w:r w:rsidRPr="00F40EC7">
        <w:rPr>
          <w:rFonts w:ascii="Arial" w:hAnsi="Arial" w:cs="Arial"/>
          <w:b/>
        </w:rPr>
        <w:t>presentar</w:t>
      </w:r>
      <w:proofErr w:type="spellEnd"/>
      <w:r w:rsidRPr="00F40EC7">
        <w:rPr>
          <w:rFonts w:ascii="Arial" w:hAnsi="Arial" w:cs="Arial"/>
          <w:b/>
        </w:rPr>
        <w:t xml:space="preserve"> el </w:t>
      </w:r>
      <w:proofErr w:type="spellStart"/>
      <w:r w:rsidRPr="00F40EC7">
        <w:rPr>
          <w:rFonts w:ascii="Arial" w:hAnsi="Arial" w:cs="Arial"/>
          <w:b/>
        </w:rPr>
        <w:t>reporte</w:t>
      </w:r>
      <w:proofErr w:type="spellEnd"/>
      <w:r w:rsidRPr="00F40EC7">
        <w:rPr>
          <w:rFonts w:ascii="Arial" w:hAnsi="Arial" w:cs="Arial"/>
          <w:b/>
        </w:rPr>
        <w:t xml:space="preserve"> de </w:t>
      </w:r>
      <w:proofErr w:type="spellStart"/>
      <w:r w:rsidRPr="00F40EC7">
        <w:rPr>
          <w:rFonts w:ascii="Arial" w:hAnsi="Arial" w:cs="Arial"/>
          <w:b/>
        </w:rPr>
        <w:t>investigación</w:t>
      </w:r>
      <w:proofErr w:type="spellEnd"/>
      <w:r w:rsidRPr="00F40EC7">
        <w:rPr>
          <w:rFonts w:ascii="Arial" w:hAnsi="Arial" w:cs="Arial"/>
          <w:b/>
        </w:rPr>
        <w:t>.</w:t>
      </w:r>
    </w:p>
    <w:p w14:paraId="6A0B4AFE" w14:textId="4A74480F" w:rsidR="00983F82" w:rsidRDefault="00983F82" w:rsidP="00983F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Este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el ultimo </w:t>
      </w:r>
      <w:proofErr w:type="spellStart"/>
      <w:r>
        <w:rPr>
          <w:rFonts w:ascii="Arial" w:hAnsi="Arial" w:cs="Arial"/>
        </w:rPr>
        <w:t>paso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D507FD">
        <w:rPr>
          <w:rFonts w:ascii="Arial" w:hAnsi="Arial" w:cs="Arial"/>
        </w:rPr>
        <w:t>procederemos</w:t>
      </w:r>
      <w:proofErr w:type="spellEnd"/>
      <w:r w:rsidR="00D507FD">
        <w:rPr>
          <w:rFonts w:ascii="Arial" w:hAnsi="Arial" w:cs="Arial"/>
        </w:rPr>
        <w:t xml:space="preserve"> a </w:t>
      </w:r>
      <w:proofErr w:type="spellStart"/>
      <w:r w:rsidR="00D507FD">
        <w:rPr>
          <w:rFonts w:ascii="Arial" w:hAnsi="Arial" w:cs="Arial"/>
        </w:rPr>
        <w:t>efectuar</w:t>
      </w:r>
      <w:proofErr w:type="spellEnd"/>
      <w:r w:rsidR="00D507FD">
        <w:rPr>
          <w:rFonts w:ascii="Arial" w:hAnsi="Arial" w:cs="Arial"/>
        </w:rPr>
        <w:t xml:space="preserve"> </w:t>
      </w:r>
      <w:proofErr w:type="gramStart"/>
      <w:r w:rsidR="00D507FD">
        <w:rPr>
          <w:rFonts w:ascii="Arial" w:hAnsi="Arial" w:cs="Arial"/>
        </w:rPr>
        <w:t>un</w:t>
      </w:r>
      <w:proofErr w:type="gramEnd"/>
      <w:r w:rsidR="00D507FD">
        <w:rPr>
          <w:rFonts w:ascii="Arial" w:hAnsi="Arial" w:cs="Arial"/>
        </w:rPr>
        <w:t xml:space="preserve"> </w:t>
      </w:r>
      <w:proofErr w:type="spellStart"/>
      <w:r w:rsidR="00D507FD">
        <w:rPr>
          <w:rFonts w:ascii="Arial" w:hAnsi="Arial" w:cs="Arial"/>
        </w:rPr>
        <w:t>análisis</w:t>
      </w:r>
      <w:proofErr w:type="spellEnd"/>
      <w:r w:rsidR="00D507FD">
        <w:rPr>
          <w:rFonts w:ascii="Arial" w:hAnsi="Arial" w:cs="Arial"/>
        </w:rPr>
        <w:t xml:space="preserve"> </w:t>
      </w:r>
      <w:proofErr w:type="spellStart"/>
      <w:r w:rsidR="00D507FD">
        <w:rPr>
          <w:rFonts w:ascii="Arial" w:hAnsi="Arial" w:cs="Arial"/>
        </w:rPr>
        <w:t>estadístico</w:t>
      </w:r>
      <w:proofErr w:type="spellEnd"/>
      <w:r w:rsidR="00D507FD">
        <w:rPr>
          <w:rFonts w:ascii="Arial" w:hAnsi="Arial" w:cs="Arial"/>
        </w:rPr>
        <w:t xml:space="preserve"> en la </w:t>
      </w:r>
      <w:proofErr w:type="spellStart"/>
      <w:r w:rsidR="00D507FD">
        <w:rPr>
          <w:rFonts w:ascii="Arial" w:hAnsi="Arial" w:cs="Arial"/>
        </w:rPr>
        <w:t>computadora</w:t>
      </w:r>
      <w:proofErr w:type="spellEnd"/>
      <w:r w:rsidR="00D507FD">
        <w:rPr>
          <w:rFonts w:ascii="Arial" w:hAnsi="Arial" w:cs="Arial"/>
        </w:rPr>
        <w:t xml:space="preserve">, </w:t>
      </w:r>
      <w:proofErr w:type="spellStart"/>
      <w:r w:rsidR="00D507FD">
        <w:rPr>
          <w:rFonts w:ascii="Arial" w:hAnsi="Arial" w:cs="Arial"/>
        </w:rPr>
        <w:t>así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como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comentar</w:t>
      </w:r>
      <w:proofErr w:type="spellEnd"/>
      <w:r w:rsidR="00F56D70">
        <w:rPr>
          <w:rFonts w:ascii="Arial" w:hAnsi="Arial" w:cs="Arial"/>
        </w:rPr>
        <w:t xml:space="preserve">, </w:t>
      </w:r>
      <w:proofErr w:type="spellStart"/>
      <w:r w:rsidR="00F56D70">
        <w:rPr>
          <w:rFonts w:ascii="Arial" w:hAnsi="Arial" w:cs="Arial"/>
        </w:rPr>
        <w:t>analizar</w:t>
      </w:r>
      <w:proofErr w:type="spellEnd"/>
      <w:r w:rsidR="00F56D70">
        <w:rPr>
          <w:rFonts w:ascii="Arial" w:hAnsi="Arial" w:cs="Arial"/>
        </w:rPr>
        <w:t xml:space="preserve"> y </w:t>
      </w:r>
      <w:proofErr w:type="spellStart"/>
      <w:r w:rsidR="00F56D70">
        <w:rPr>
          <w:rFonts w:ascii="Arial" w:hAnsi="Arial" w:cs="Arial"/>
        </w:rPr>
        <w:t>ejemplificar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las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pruebas</w:t>
      </w:r>
      <w:proofErr w:type="spellEnd"/>
      <w:r w:rsidR="00F56D70">
        <w:rPr>
          <w:rFonts w:ascii="Arial" w:hAnsi="Arial" w:cs="Arial"/>
        </w:rPr>
        <w:t xml:space="preserve"> y </w:t>
      </w:r>
      <w:proofErr w:type="spellStart"/>
      <w:r w:rsidR="00F56D70">
        <w:rPr>
          <w:rFonts w:ascii="Arial" w:hAnsi="Arial" w:cs="Arial"/>
        </w:rPr>
        <w:t>análisis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estadísticos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más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utilizados</w:t>
      </w:r>
      <w:proofErr w:type="spellEnd"/>
      <w:r w:rsidR="00F56D70">
        <w:rPr>
          <w:rFonts w:ascii="Arial" w:hAnsi="Arial" w:cs="Arial"/>
        </w:rPr>
        <w:t xml:space="preserve"> en </w:t>
      </w:r>
      <w:proofErr w:type="spellStart"/>
      <w:r w:rsidR="00F56D70">
        <w:rPr>
          <w:rFonts w:ascii="Arial" w:hAnsi="Arial" w:cs="Arial"/>
        </w:rPr>
        <w:t>las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ciencias</w:t>
      </w:r>
      <w:proofErr w:type="spellEnd"/>
      <w:r w:rsidR="00F56D70">
        <w:rPr>
          <w:rFonts w:ascii="Arial" w:hAnsi="Arial" w:cs="Arial"/>
        </w:rPr>
        <w:t xml:space="preserve"> </w:t>
      </w:r>
      <w:proofErr w:type="spellStart"/>
      <w:r w:rsidR="00F56D70">
        <w:rPr>
          <w:rFonts w:ascii="Arial" w:hAnsi="Arial" w:cs="Arial"/>
        </w:rPr>
        <w:t>sociales</w:t>
      </w:r>
      <w:proofErr w:type="spellEnd"/>
      <w:r w:rsidR="00F56D70">
        <w:rPr>
          <w:rFonts w:ascii="Arial" w:hAnsi="Arial" w:cs="Arial"/>
        </w:rPr>
        <w:t>.</w:t>
      </w:r>
    </w:p>
    <w:p w14:paraId="7835FE93" w14:textId="538BFEFF" w:rsidR="00F56D70" w:rsidRDefault="00F56D70" w:rsidP="00983F82">
      <w:pPr>
        <w:pStyle w:val="ListParagraph"/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el </w:t>
      </w:r>
      <w:proofErr w:type="spellStart"/>
      <w:r>
        <w:rPr>
          <w:rFonts w:ascii="Arial" w:hAnsi="Arial" w:cs="Arial"/>
        </w:rPr>
        <w:t>procedimiento</w:t>
      </w:r>
      <w:proofErr w:type="spellEnd"/>
      <w:r>
        <w:rPr>
          <w:rFonts w:ascii="Arial" w:hAnsi="Arial" w:cs="Arial"/>
        </w:rPr>
        <w:t xml:space="preserve"> usual del </w:t>
      </w: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primero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es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toma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desiciones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respecto</w:t>
      </w:r>
      <w:proofErr w:type="spellEnd"/>
      <w:r>
        <w:rPr>
          <w:rFonts w:ascii="Arial" w:hAnsi="Arial" w:cs="Arial"/>
        </w:rPr>
        <w:t xml:space="preserve"> a los </w:t>
      </w: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, en Segundo la </w:t>
      </w:r>
      <w:proofErr w:type="spellStart"/>
      <w:r>
        <w:rPr>
          <w:rFonts w:ascii="Arial" w:hAnsi="Arial" w:cs="Arial"/>
        </w:rPr>
        <w:t>elaboración</w:t>
      </w:r>
      <w:proofErr w:type="spellEnd"/>
      <w:r>
        <w:rPr>
          <w:rFonts w:ascii="Arial" w:hAnsi="Arial" w:cs="Arial"/>
        </w:rPr>
        <w:t xml:space="preserve"> del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tercero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ejecutar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programa</w:t>
      </w:r>
      <w:proofErr w:type="spellEnd"/>
      <w:r>
        <w:rPr>
          <w:rFonts w:ascii="Arial" w:hAnsi="Arial" w:cs="Arial"/>
        </w:rPr>
        <w:t xml:space="preserve"> en la </w:t>
      </w:r>
      <w:proofErr w:type="spellStart"/>
      <w:r>
        <w:rPr>
          <w:rFonts w:ascii="Arial" w:hAnsi="Arial" w:cs="Arial"/>
        </w:rPr>
        <w:t>computadora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como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cuarto</w:t>
      </w:r>
      <w:proofErr w:type="spellEnd"/>
      <w:r>
        <w:rPr>
          <w:rFonts w:ascii="Arial" w:hAnsi="Arial" w:cs="Arial"/>
        </w:rPr>
        <w:t xml:space="preserve"> y ultimo </w:t>
      </w:r>
      <w:proofErr w:type="spellStart"/>
      <w:r>
        <w:rPr>
          <w:rFonts w:ascii="Arial" w:hAnsi="Arial" w:cs="Arial"/>
        </w:rPr>
        <w:t>obtención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análisis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presentación</w:t>
      </w:r>
      <w:proofErr w:type="spellEnd"/>
      <w:r>
        <w:rPr>
          <w:rFonts w:ascii="Arial" w:hAnsi="Arial" w:cs="Arial"/>
        </w:rPr>
        <w:t xml:space="preserve"> definitive.</w:t>
      </w:r>
    </w:p>
    <w:p w14:paraId="3CC260AB" w14:textId="0B31EB5B" w:rsidR="00F56D70" w:rsidRPr="00F56D70" w:rsidRDefault="00F56D70" w:rsidP="00F56D70">
      <w:pPr>
        <w:widowControl w:val="0"/>
        <w:autoSpaceDE w:val="0"/>
        <w:autoSpaceDN w:val="0"/>
        <w:adjustRightInd w:val="0"/>
        <w:spacing w:after="24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esta forma </w:t>
      </w:r>
      <w:proofErr w:type="spellStart"/>
      <w:r>
        <w:rPr>
          <w:rFonts w:ascii="Arial" w:hAnsi="Arial" w:cs="Arial"/>
        </w:rPr>
        <w:t>conluyo</w:t>
      </w:r>
      <w:proofErr w:type="spellEnd"/>
      <w:r>
        <w:rPr>
          <w:rFonts w:ascii="Arial" w:hAnsi="Arial" w:cs="Arial"/>
        </w:rPr>
        <w:t xml:space="preserve"> con el resumen de esta actividad.</w:t>
      </w:r>
    </w:p>
    <w:p w14:paraId="4DF8A5F8" w14:textId="77777777" w:rsidR="00407357" w:rsidRDefault="00407357" w:rsidP="00232469">
      <w:pPr>
        <w:pStyle w:val="ListParagraph"/>
        <w:tabs>
          <w:tab w:val="left" w:pos="7230"/>
        </w:tabs>
        <w:spacing w:before="100" w:beforeAutospacing="1" w:after="100" w:afterAutospacing="1" w:line="360" w:lineRule="auto"/>
        <w:ind w:left="860"/>
        <w:jc w:val="center"/>
        <w:rPr>
          <w:rFonts w:ascii="Arial" w:hAnsi="Arial" w:cs="Arial"/>
          <w:b/>
        </w:rPr>
      </w:pPr>
    </w:p>
    <w:p w14:paraId="5703F2D5" w14:textId="77777777" w:rsidR="00407357" w:rsidRDefault="00407357" w:rsidP="00232469">
      <w:pPr>
        <w:pStyle w:val="ListParagraph"/>
        <w:tabs>
          <w:tab w:val="left" w:pos="7230"/>
        </w:tabs>
        <w:spacing w:before="100" w:beforeAutospacing="1" w:after="100" w:afterAutospacing="1" w:line="360" w:lineRule="auto"/>
        <w:ind w:left="860"/>
        <w:jc w:val="center"/>
        <w:rPr>
          <w:rFonts w:ascii="Arial" w:hAnsi="Arial" w:cs="Arial"/>
          <w:b/>
        </w:rPr>
      </w:pPr>
    </w:p>
    <w:p w14:paraId="76A75A1C" w14:textId="52C66157" w:rsidR="001F2086" w:rsidRPr="00F40EC7" w:rsidRDefault="00F40EC7" w:rsidP="00F40EC7">
      <w:pPr>
        <w:widowControl w:val="0"/>
        <w:autoSpaceDE w:val="0"/>
        <w:autoSpaceDN w:val="0"/>
        <w:adjustRightInd w:val="0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  <w:sz w:val="36"/>
          <w:lang w:val="en-US"/>
        </w:rPr>
        <w:t xml:space="preserve">  </w:t>
      </w:r>
      <w:bookmarkStart w:id="0" w:name="_GoBack"/>
      <w:bookmarkEnd w:id="0"/>
    </w:p>
    <w:sectPr w:rsidR="001F2086" w:rsidRPr="00F40EC7" w:rsidSect="005C78B3">
      <w:headerReference w:type="default" r:id="rId12"/>
      <w:footerReference w:type="even" r:id="rId13"/>
      <w:footerReference w:type="default" r:id="rId14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2A11C6" w14:textId="77777777" w:rsidR="00983F82" w:rsidRDefault="00983F82" w:rsidP="008C05A0">
      <w:pPr>
        <w:spacing w:after="0" w:line="240" w:lineRule="auto"/>
      </w:pPr>
      <w:r>
        <w:separator/>
      </w:r>
    </w:p>
  </w:endnote>
  <w:endnote w:type="continuationSeparator" w:id="0">
    <w:p w14:paraId="3233FE23" w14:textId="77777777" w:rsidR="00983F82" w:rsidRDefault="00983F82" w:rsidP="008C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169BFB" w14:textId="77777777" w:rsidR="00983F82" w:rsidRDefault="00983F82" w:rsidP="003A0B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3F611D4" w14:textId="77777777" w:rsidR="00983F82" w:rsidRDefault="00983F82" w:rsidP="00E36CA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71D50" w14:textId="77777777" w:rsidR="00983F82" w:rsidRDefault="00983F82" w:rsidP="003A0B3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40EC7">
      <w:rPr>
        <w:rStyle w:val="PageNumber"/>
        <w:noProof/>
      </w:rPr>
      <w:t>5</w:t>
    </w:r>
    <w:r>
      <w:rPr>
        <w:rStyle w:val="PageNumber"/>
      </w:rPr>
      <w:fldChar w:fldCharType="end"/>
    </w:r>
  </w:p>
  <w:p w14:paraId="7BDDFAB0" w14:textId="77777777" w:rsidR="00983F82" w:rsidRDefault="00983F82" w:rsidP="00E36C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63448" w14:textId="77777777" w:rsidR="00983F82" w:rsidRDefault="00983F82" w:rsidP="008C05A0">
      <w:pPr>
        <w:spacing w:after="0" w:line="240" w:lineRule="auto"/>
      </w:pPr>
      <w:r>
        <w:separator/>
      </w:r>
    </w:p>
  </w:footnote>
  <w:footnote w:type="continuationSeparator" w:id="0">
    <w:p w14:paraId="19E7C263" w14:textId="77777777" w:rsidR="00983F82" w:rsidRDefault="00983F82" w:rsidP="008C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E61AD" w14:textId="60794421" w:rsidR="00983F82" w:rsidRPr="00E15C72" w:rsidRDefault="00983F82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noProof/>
        <w:color w:val="000000" w:themeColor="text1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CD4F55B" wp14:editId="60D553C9">
          <wp:simplePos x="0" y="0"/>
          <wp:positionH relativeFrom="column">
            <wp:posOffset>-105203</wp:posOffset>
          </wp:positionH>
          <wp:positionV relativeFrom="paragraph">
            <wp:posOffset>-67442</wp:posOffset>
          </wp:positionV>
          <wp:extent cx="1352550" cy="850604"/>
          <wp:effectExtent l="19050" t="0" r="0" b="0"/>
          <wp:wrapNone/>
          <wp:docPr id="2" name="Imagen 1" descr="https://encrypted-tbn3.gstatic.com/images?q=tbn:ANd9GcTYd9h20htvCiZC-blTO0e1NTEGJcfFplFLaZ2kEqUXvaHjqUAGIlk_T8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ncrypted-tbn3.gstatic.com/images?q=tbn:ANd9GcTYd9h20htvCiZC-blTO0e1NTEGJcfFplFLaZ2kEqUXvaHjqUAGIlk_T8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850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          </w:t>
    </w: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INSTITUTO DE ADMINISTRACIÓN PÚBLICA </w:t>
    </w:r>
    <w:r>
      <w:rPr>
        <w:rFonts w:ascii="Arial" w:hAnsi="Arial" w:cs="Arial"/>
        <w:b/>
        <w:color w:val="000000" w:themeColor="text1"/>
        <w:sz w:val="20"/>
        <w:szCs w:val="20"/>
        <w:lang w:val="es-ES_tradnl"/>
      </w:rPr>
      <w:t>DEL</w:t>
    </w:r>
  </w:p>
  <w:p w14:paraId="18C616DF" w14:textId="27378539" w:rsidR="00983F82" w:rsidRPr="00E15C72" w:rsidRDefault="00983F82" w:rsidP="008C05A0">
    <w:pPr>
      <w:spacing w:after="0" w:line="240" w:lineRule="auto"/>
      <w:jc w:val="center"/>
      <w:rPr>
        <w:rFonts w:ascii="Arial" w:hAnsi="Arial" w:cs="Arial"/>
        <w:b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b/>
        <w:color w:val="000000" w:themeColor="text1"/>
        <w:sz w:val="20"/>
        <w:szCs w:val="20"/>
        <w:lang w:val="es-ES_tradnl"/>
      </w:rPr>
      <w:t xml:space="preserve"> ESTADO DE CHIAPAS</w:t>
    </w:r>
  </w:p>
  <w:p w14:paraId="02682782" w14:textId="098A960C" w:rsidR="00983F82" w:rsidRPr="00E15C72" w:rsidRDefault="00983F82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MAESTRÍA EN ADMINISTRACIÓN </w:t>
    </w:r>
    <w:r>
      <w:rPr>
        <w:rFonts w:ascii="Arial" w:hAnsi="Arial" w:cs="Arial"/>
        <w:color w:val="000000" w:themeColor="text1"/>
        <w:sz w:val="20"/>
        <w:szCs w:val="20"/>
        <w:lang w:val="es-ES_tradnl"/>
      </w:rPr>
      <w:t>Y POLITICAS</w:t>
    </w:r>
  </w:p>
  <w:p w14:paraId="70C04612" w14:textId="24AAF991" w:rsidR="00983F82" w:rsidRPr="00E15C72" w:rsidRDefault="00983F82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 w:rsidRPr="00E15C72">
      <w:rPr>
        <w:rFonts w:ascii="Arial" w:hAnsi="Arial" w:cs="Arial"/>
        <w:color w:val="000000" w:themeColor="text1"/>
        <w:sz w:val="20"/>
        <w:szCs w:val="20"/>
        <w:lang w:val="es-ES_tradnl"/>
      </w:rPr>
      <w:t xml:space="preserve"> PÚBLICAS</w:t>
    </w:r>
  </w:p>
  <w:p w14:paraId="1B4D01F3" w14:textId="0EDCE6EC" w:rsidR="00983F82" w:rsidRPr="00E15C72" w:rsidRDefault="00983F82" w:rsidP="008C05A0">
    <w:pPr>
      <w:spacing w:after="0" w:line="240" w:lineRule="auto"/>
      <w:jc w:val="center"/>
      <w:rPr>
        <w:rFonts w:ascii="Arial" w:hAnsi="Arial" w:cs="Arial"/>
        <w:color w:val="000000" w:themeColor="text1"/>
        <w:sz w:val="20"/>
        <w:szCs w:val="20"/>
        <w:lang w:val="es-ES_tradnl"/>
      </w:rPr>
    </w:pPr>
    <w:r>
      <w:rPr>
        <w:rFonts w:ascii="Arial" w:hAnsi="Arial" w:cs="Arial"/>
        <w:color w:val="000000" w:themeColor="text1"/>
        <w:sz w:val="20"/>
        <w:szCs w:val="20"/>
        <w:lang w:val="es-ES_tradnl"/>
      </w:rPr>
      <w:t>METODOLOGIA DE LA INVESTIGACION</w:t>
    </w:r>
  </w:p>
  <w:p w14:paraId="745096EC" w14:textId="77777777" w:rsidR="00983F82" w:rsidRDefault="00983F8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4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4"/>
      <w:numFmt w:val="bullet"/>
      <w:lvlText w:val="."/>
      <w:lvlJc w:val="left"/>
      <w:pPr>
        <w:ind w:left="720" w:hanging="360"/>
      </w:pPr>
    </w:lvl>
    <w:lvl w:ilvl="1" w:tplc="0000032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7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9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16A6DEA"/>
    <w:multiLevelType w:val="hybridMultilevel"/>
    <w:tmpl w:val="0C00D5EE"/>
    <w:lvl w:ilvl="0" w:tplc="BB2613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B7C987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5B0445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F6C680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046EE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8AC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8B0406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8083D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E06B24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71C73E9"/>
    <w:multiLevelType w:val="hybridMultilevel"/>
    <w:tmpl w:val="1356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80626B"/>
    <w:multiLevelType w:val="hybridMultilevel"/>
    <w:tmpl w:val="BE72AD9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0343561"/>
    <w:multiLevelType w:val="hybridMultilevel"/>
    <w:tmpl w:val="2C0AD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1E0562C"/>
    <w:multiLevelType w:val="hybridMultilevel"/>
    <w:tmpl w:val="609821A4"/>
    <w:lvl w:ilvl="0" w:tplc="FB48BDF8">
      <w:numFmt w:val="bullet"/>
      <w:lvlText w:val=""/>
      <w:lvlJc w:val="left"/>
      <w:pPr>
        <w:ind w:left="8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>
    <w:nsid w:val="2AD034D2"/>
    <w:multiLevelType w:val="hybridMultilevel"/>
    <w:tmpl w:val="F3F83C08"/>
    <w:lvl w:ilvl="0" w:tplc="4B148BE2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>
    <w:nsid w:val="2D6B1C6F"/>
    <w:multiLevelType w:val="hybridMultilevel"/>
    <w:tmpl w:val="0840E394"/>
    <w:lvl w:ilvl="0" w:tplc="D4FC4574">
      <w:start w:val="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6C2F8B"/>
    <w:multiLevelType w:val="hybridMultilevel"/>
    <w:tmpl w:val="AAB6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67603EA"/>
    <w:multiLevelType w:val="hybridMultilevel"/>
    <w:tmpl w:val="C08A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3A4702"/>
    <w:multiLevelType w:val="hybridMultilevel"/>
    <w:tmpl w:val="1388B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EB121F"/>
    <w:multiLevelType w:val="hybridMultilevel"/>
    <w:tmpl w:val="0AE6567E"/>
    <w:lvl w:ilvl="0" w:tplc="E43A48AA">
      <w:numFmt w:val="bullet"/>
      <w:lvlText w:val=""/>
      <w:lvlJc w:val="left"/>
      <w:pPr>
        <w:ind w:left="8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6">
    <w:nsid w:val="4B786E99"/>
    <w:multiLevelType w:val="hybridMultilevel"/>
    <w:tmpl w:val="0226A616"/>
    <w:lvl w:ilvl="0" w:tplc="09B252F6">
      <w:numFmt w:val="bullet"/>
      <w:lvlText w:val=""/>
      <w:lvlJc w:val="left"/>
      <w:pPr>
        <w:ind w:left="1668" w:hanging="360"/>
      </w:pPr>
      <w:rPr>
        <w:rFonts w:ascii="Symbol" w:eastAsiaTheme="minorHAnsi" w:hAnsi="Symbol" w:cs="Arial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7">
    <w:nsid w:val="4B8D331B"/>
    <w:multiLevelType w:val="hybridMultilevel"/>
    <w:tmpl w:val="97CE31EC"/>
    <w:lvl w:ilvl="0" w:tplc="040A000F">
      <w:start w:val="1"/>
      <w:numFmt w:val="decimal"/>
      <w:lvlText w:val="%1."/>
      <w:lvlJc w:val="left"/>
      <w:pPr>
        <w:ind w:left="644" w:hanging="360"/>
      </w:pPr>
    </w:lvl>
    <w:lvl w:ilvl="1" w:tplc="040A0019">
      <w:start w:val="1"/>
      <w:numFmt w:val="lowerLetter"/>
      <w:lvlText w:val="%2."/>
      <w:lvlJc w:val="left"/>
      <w:pPr>
        <w:ind w:left="1364" w:hanging="360"/>
      </w:pPr>
    </w:lvl>
    <w:lvl w:ilvl="2" w:tplc="040A001B">
      <w:start w:val="1"/>
      <w:numFmt w:val="lowerRoman"/>
      <w:lvlText w:val="%3."/>
      <w:lvlJc w:val="right"/>
      <w:pPr>
        <w:ind w:left="2084" w:hanging="180"/>
      </w:pPr>
    </w:lvl>
    <w:lvl w:ilvl="3" w:tplc="040A000F" w:tentative="1">
      <w:start w:val="1"/>
      <w:numFmt w:val="decimal"/>
      <w:lvlText w:val="%4."/>
      <w:lvlJc w:val="left"/>
      <w:pPr>
        <w:ind w:left="2804" w:hanging="360"/>
      </w:pPr>
    </w:lvl>
    <w:lvl w:ilvl="4" w:tplc="040A0019" w:tentative="1">
      <w:start w:val="1"/>
      <w:numFmt w:val="lowerLetter"/>
      <w:lvlText w:val="%5."/>
      <w:lvlJc w:val="left"/>
      <w:pPr>
        <w:ind w:left="3524" w:hanging="360"/>
      </w:pPr>
    </w:lvl>
    <w:lvl w:ilvl="5" w:tplc="040A001B" w:tentative="1">
      <w:start w:val="1"/>
      <w:numFmt w:val="lowerRoman"/>
      <w:lvlText w:val="%6."/>
      <w:lvlJc w:val="right"/>
      <w:pPr>
        <w:ind w:left="4244" w:hanging="180"/>
      </w:pPr>
    </w:lvl>
    <w:lvl w:ilvl="6" w:tplc="040A000F" w:tentative="1">
      <w:start w:val="1"/>
      <w:numFmt w:val="decimal"/>
      <w:lvlText w:val="%7."/>
      <w:lvlJc w:val="left"/>
      <w:pPr>
        <w:ind w:left="4964" w:hanging="360"/>
      </w:pPr>
    </w:lvl>
    <w:lvl w:ilvl="7" w:tplc="040A0019" w:tentative="1">
      <w:start w:val="1"/>
      <w:numFmt w:val="lowerLetter"/>
      <w:lvlText w:val="%8."/>
      <w:lvlJc w:val="left"/>
      <w:pPr>
        <w:ind w:left="5684" w:hanging="360"/>
      </w:pPr>
    </w:lvl>
    <w:lvl w:ilvl="8" w:tplc="0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>
    <w:nsid w:val="56FC55B7"/>
    <w:multiLevelType w:val="multilevel"/>
    <w:tmpl w:val="45704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8BA1CED"/>
    <w:multiLevelType w:val="hybridMultilevel"/>
    <w:tmpl w:val="4D7E6F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F31CD3"/>
    <w:multiLevelType w:val="hybridMultilevel"/>
    <w:tmpl w:val="FFFC182A"/>
    <w:lvl w:ilvl="0" w:tplc="4B148B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F246DC"/>
    <w:multiLevelType w:val="multilevel"/>
    <w:tmpl w:val="534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EE6460F"/>
    <w:multiLevelType w:val="hybridMultilevel"/>
    <w:tmpl w:val="C4E4D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736E2B"/>
    <w:multiLevelType w:val="hybridMultilevel"/>
    <w:tmpl w:val="F6CA6910"/>
    <w:lvl w:ilvl="0" w:tplc="5EFE8E4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CA7038"/>
    <w:multiLevelType w:val="hybridMultilevel"/>
    <w:tmpl w:val="AFD2B87E"/>
    <w:lvl w:ilvl="0" w:tplc="35B84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2239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745E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B2C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922F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A0D2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9217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EA24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9CB2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1"/>
  </w:num>
  <w:num w:numId="3">
    <w:abstractNumId w:val="15"/>
  </w:num>
  <w:num w:numId="4">
    <w:abstractNumId w:val="34"/>
  </w:num>
  <w:num w:numId="5">
    <w:abstractNumId w:val="33"/>
  </w:num>
  <w:num w:numId="6">
    <w:abstractNumId w:val="17"/>
  </w:num>
  <w:num w:numId="7">
    <w:abstractNumId w:val="31"/>
  </w:num>
  <w:num w:numId="8">
    <w:abstractNumId w:val="28"/>
  </w:num>
  <w:num w:numId="9">
    <w:abstractNumId w:val="20"/>
  </w:num>
  <w:num w:numId="10">
    <w:abstractNumId w:val="30"/>
  </w:num>
  <w:num w:numId="11">
    <w:abstractNumId w:val="0"/>
  </w:num>
  <w:num w:numId="12">
    <w:abstractNumId w:val="1"/>
  </w:num>
  <w:num w:numId="13">
    <w:abstractNumId w:val="24"/>
  </w:num>
  <w:num w:numId="14">
    <w:abstractNumId w:val="26"/>
  </w:num>
  <w:num w:numId="15">
    <w:abstractNumId w:val="19"/>
  </w:num>
  <w:num w:numId="16">
    <w:abstractNumId w:val="25"/>
  </w:num>
  <w:num w:numId="17">
    <w:abstractNumId w:val="16"/>
  </w:num>
  <w:num w:numId="18">
    <w:abstractNumId w:val="32"/>
  </w:num>
  <w:num w:numId="19">
    <w:abstractNumId w:val="29"/>
  </w:num>
  <w:num w:numId="20">
    <w:abstractNumId w:val="18"/>
  </w:num>
  <w:num w:numId="21">
    <w:abstractNumId w:val="22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6"/>
  </w:num>
  <w:num w:numId="27">
    <w:abstractNumId w:val="7"/>
  </w:num>
  <w:num w:numId="28">
    <w:abstractNumId w:val="8"/>
  </w:num>
  <w:num w:numId="29">
    <w:abstractNumId w:val="9"/>
  </w:num>
  <w:num w:numId="30">
    <w:abstractNumId w:val="10"/>
  </w:num>
  <w:num w:numId="31">
    <w:abstractNumId w:val="11"/>
  </w:num>
  <w:num w:numId="32">
    <w:abstractNumId w:val="12"/>
  </w:num>
  <w:num w:numId="33">
    <w:abstractNumId w:val="13"/>
  </w:num>
  <w:num w:numId="34">
    <w:abstractNumId w:val="14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ED4"/>
    <w:rsid w:val="00024A14"/>
    <w:rsid w:val="0004331C"/>
    <w:rsid w:val="0004350C"/>
    <w:rsid w:val="000448B8"/>
    <w:rsid w:val="0005221C"/>
    <w:rsid w:val="00056B75"/>
    <w:rsid w:val="00064713"/>
    <w:rsid w:val="00065E77"/>
    <w:rsid w:val="00067219"/>
    <w:rsid w:val="00076444"/>
    <w:rsid w:val="0008285D"/>
    <w:rsid w:val="000909A5"/>
    <w:rsid w:val="00094E84"/>
    <w:rsid w:val="000A4E37"/>
    <w:rsid w:val="000E12C7"/>
    <w:rsid w:val="000F40B3"/>
    <w:rsid w:val="0010365A"/>
    <w:rsid w:val="00160D04"/>
    <w:rsid w:val="00167E33"/>
    <w:rsid w:val="0018410D"/>
    <w:rsid w:val="001A109E"/>
    <w:rsid w:val="001B6730"/>
    <w:rsid w:val="001C01BE"/>
    <w:rsid w:val="001C0A62"/>
    <w:rsid w:val="001F09FE"/>
    <w:rsid w:val="001F0C17"/>
    <w:rsid w:val="001F2086"/>
    <w:rsid w:val="001F5F04"/>
    <w:rsid w:val="0021700B"/>
    <w:rsid w:val="00217667"/>
    <w:rsid w:val="00222190"/>
    <w:rsid w:val="00231EA0"/>
    <w:rsid w:val="00232469"/>
    <w:rsid w:val="00244BE6"/>
    <w:rsid w:val="002451CB"/>
    <w:rsid w:val="00251DA6"/>
    <w:rsid w:val="0025511E"/>
    <w:rsid w:val="00275F33"/>
    <w:rsid w:val="00287A42"/>
    <w:rsid w:val="00295AC4"/>
    <w:rsid w:val="002B6D56"/>
    <w:rsid w:val="002D3BDF"/>
    <w:rsid w:val="0030408E"/>
    <w:rsid w:val="0031463C"/>
    <w:rsid w:val="00324F02"/>
    <w:rsid w:val="003331C6"/>
    <w:rsid w:val="0033608A"/>
    <w:rsid w:val="00337132"/>
    <w:rsid w:val="00340F52"/>
    <w:rsid w:val="003413F9"/>
    <w:rsid w:val="00343785"/>
    <w:rsid w:val="0034659A"/>
    <w:rsid w:val="00352FF5"/>
    <w:rsid w:val="0036613D"/>
    <w:rsid w:val="00367DF0"/>
    <w:rsid w:val="003852DD"/>
    <w:rsid w:val="003A0B3B"/>
    <w:rsid w:val="003A277E"/>
    <w:rsid w:val="003A3A4D"/>
    <w:rsid w:val="003B231C"/>
    <w:rsid w:val="003B435A"/>
    <w:rsid w:val="003C7701"/>
    <w:rsid w:val="003C7E9B"/>
    <w:rsid w:val="003E2921"/>
    <w:rsid w:val="004059BF"/>
    <w:rsid w:val="00407357"/>
    <w:rsid w:val="004138C3"/>
    <w:rsid w:val="00421AA5"/>
    <w:rsid w:val="00423BF0"/>
    <w:rsid w:val="00425753"/>
    <w:rsid w:val="0044551D"/>
    <w:rsid w:val="004649DB"/>
    <w:rsid w:val="00464D82"/>
    <w:rsid w:val="00472F18"/>
    <w:rsid w:val="0047609A"/>
    <w:rsid w:val="004A3080"/>
    <w:rsid w:val="004A6497"/>
    <w:rsid w:val="004B221A"/>
    <w:rsid w:val="004B64F1"/>
    <w:rsid w:val="004D0253"/>
    <w:rsid w:val="004D497B"/>
    <w:rsid w:val="004E6E1D"/>
    <w:rsid w:val="00505E95"/>
    <w:rsid w:val="00514D4D"/>
    <w:rsid w:val="00523C13"/>
    <w:rsid w:val="00533EAD"/>
    <w:rsid w:val="005435F3"/>
    <w:rsid w:val="00544DCB"/>
    <w:rsid w:val="00557FB5"/>
    <w:rsid w:val="00572426"/>
    <w:rsid w:val="0057269F"/>
    <w:rsid w:val="00574135"/>
    <w:rsid w:val="00591FAF"/>
    <w:rsid w:val="00594691"/>
    <w:rsid w:val="005968CC"/>
    <w:rsid w:val="005A24CC"/>
    <w:rsid w:val="005B4BD6"/>
    <w:rsid w:val="005C65F9"/>
    <w:rsid w:val="005C78B3"/>
    <w:rsid w:val="005F307E"/>
    <w:rsid w:val="006245E3"/>
    <w:rsid w:val="00627E18"/>
    <w:rsid w:val="006335ED"/>
    <w:rsid w:val="00641BDD"/>
    <w:rsid w:val="00651555"/>
    <w:rsid w:val="006524EF"/>
    <w:rsid w:val="00653C8C"/>
    <w:rsid w:val="006570D0"/>
    <w:rsid w:val="00690F26"/>
    <w:rsid w:val="006A79FB"/>
    <w:rsid w:val="006E0668"/>
    <w:rsid w:val="006E5356"/>
    <w:rsid w:val="006F619A"/>
    <w:rsid w:val="007077D4"/>
    <w:rsid w:val="00711E4C"/>
    <w:rsid w:val="00727955"/>
    <w:rsid w:val="0073730A"/>
    <w:rsid w:val="00750222"/>
    <w:rsid w:val="00750B6E"/>
    <w:rsid w:val="00754FE6"/>
    <w:rsid w:val="007855C7"/>
    <w:rsid w:val="00785753"/>
    <w:rsid w:val="00790D12"/>
    <w:rsid w:val="00796DDB"/>
    <w:rsid w:val="007A0ABD"/>
    <w:rsid w:val="007A2FED"/>
    <w:rsid w:val="007B3ED4"/>
    <w:rsid w:val="007C38B1"/>
    <w:rsid w:val="007E21B5"/>
    <w:rsid w:val="007E573B"/>
    <w:rsid w:val="007F2FD1"/>
    <w:rsid w:val="008028C7"/>
    <w:rsid w:val="00810A54"/>
    <w:rsid w:val="0082315D"/>
    <w:rsid w:val="00852AE9"/>
    <w:rsid w:val="00884453"/>
    <w:rsid w:val="00887B84"/>
    <w:rsid w:val="00894076"/>
    <w:rsid w:val="00895693"/>
    <w:rsid w:val="008B0687"/>
    <w:rsid w:val="008B4798"/>
    <w:rsid w:val="008C05A0"/>
    <w:rsid w:val="008C3F6C"/>
    <w:rsid w:val="008D0FF7"/>
    <w:rsid w:val="008F4D71"/>
    <w:rsid w:val="00917F88"/>
    <w:rsid w:val="00934D62"/>
    <w:rsid w:val="009472C6"/>
    <w:rsid w:val="0095117A"/>
    <w:rsid w:val="009513C5"/>
    <w:rsid w:val="00963CE2"/>
    <w:rsid w:val="00967581"/>
    <w:rsid w:val="009679FD"/>
    <w:rsid w:val="009738DB"/>
    <w:rsid w:val="00983F82"/>
    <w:rsid w:val="00984EB0"/>
    <w:rsid w:val="009A6D89"/>
    <w:rsid w:val="009C2866"/>
    <w:rsid w:val="009D3D27"/>
    <w:rsid w:val="00A16C1E"/>
    <w:rsid w:val="00A27A95"/>
    <w:rsid w:val="00A43D81"/>
    <w:rsid w:val="00AB06CC"/>
    <w:rsid w:val="00AB7F0E"/>
    <w:rsid w:val="00AC1B4F"/>
    <w:rsid w:val="00AC462E"/>
    <w:rsid w:val="00AD4D59"/>
    <w:rsid w:val="00AF1CFB"/>
    <w:rsid w:val="00B10F42"/>
    <w:rsid w:val="00B2445D"/>
    <w:rsid w:val="00B448DE"/>
    <w:rsid w:val="00B527D7"/>
    <w:rsid w:val="00B62489"/>
    <w:rsid w:val="00B823AE"/>
    <w:rsid w:val="00B8477F"/>
    <w:rsid w:val="00B93100"/>
    <w:rsid w:val="00BA007E"/>
    <w:rsid w:val="00BC110A"/>
    <w:rsid w:val="00BC27CD"/>
    <w:rsid w:val="00BD0868"/>
    <w:rsid w:val="00BD2B2C"/>
    <w:rsid w:val="00BD2B43"/>
    <w:rsid w:val="00BE344D"/>
    <w:rsid w:val="00BF4B61"/>
    <w:rsid w:val="00BF7476"/>
    <w:rsid w:val="00C051AA"/>
    <w:rsid w:val="00C07D83"/>
    <w:rsid w:val="00C3492E"/>
    <w:rsid w:val="00C55A96"/>
    <w:rsid w:val="00C560F8"/>
    <w:rsid w:val="00C76C7A"/>
    <w:rsid w:val="00C87FAE"/>
    <w:rsid w:val="00C915AE"/>
    <w:rsid w:val="00CA48AC"/>
    <w:rsid w:val="00CE0077"/>
    <w:rsid w:val="00CE521D"/>
    <w:rsid w:val="00D02F0F"/>
    <w:rsid w:val="00D07816"/>
    <w:rsid w:val="00D44000"/>
    <w:rsid w:val="00D507FD"/>
    <w:rsid w:val="00D6264F"/>
    <w:rsid w:val="00D656F7"/>
    <w:rsid w:val="00D950DC"/>
    <w:rsid w:val="00D97223"/>
    <w:rsid w:val="00DA47A8"/>
    <w:rsid w:val="00DC048B"/>
    <w:rsid w:val="00DC3DBD"/>
    <w:rsid w:val="00DC63ED"/>
    <w:rsid w:val="00DF0AF1"/>
    <w:rsid w:val="00DF5DD7"/>
    <w:rsid w:val="00DF794E"/>
    <w:rsid w:val="00E15C72"/>
    <w:rsid w:val="00E21526"/>
    <w:rsid w:val="00E241CC"/>
    <w:rsid w:val="00E26483"/>
    <w:rsid w:val="00E36CAA"/>
    <w:rsid w:val="00E43AD4"/>
    <w:rsid w:val="00E518A9"/>
    <w:rsid w:val="00E61625"/>
    <w:rsid w:val="00E81A7D"/>
    <w:rsid w:val="00E963BE"/>
    <w:rsid w:val="00EA012A"/>
    <w:rsid w:val="00EC0867"/>
    <w:rsid w:val="00EE2AAC"/>
    <w:rsid w:val="00F13100"/>
    <w:rsid w:val="00F40EC7"/>
    <w:rsid w:val="00F56D70"/>
    <w:rsid w:val="00F667EC"/>
    <w:rsid w:val="00F75AA7"/>
    <w:rsid w:val="00FA659D"/>
    <w:rsid w:val="00FD02BF"/>
    <w:rsid w:val="00FF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AC5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36CA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3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7B3ED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5A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5A0"/>
  </w:style>
  <w:style w:type="paragraph" w:styleId="Footer">
    <w:name w:val="footer"/>
    <w:basedOn w:val="Normal"/>
    <w:link w:val="FooterChar"/>
    <w:uiPriority w:val="99"/>
    <w:unhideWhenUsed/>
    <w:rsid w:val="008C05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5A0"/>
  </w:style>
  <w:style w:type="paragraph" w:styleId="ListParagraph">
    <w:name w:val="List Paragraph"/>
    <w:basedOn w:val="Normal"/>
    <w:uiPriority w:val="34"/>
    <w:qFormat/>
    <w:rsid w:val="00E15C7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E15C7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15C72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E15C7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15C7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492E"/>
    <w:pPr>
      <w:spacing w:after="0" w:line="240" w:lineRule="auto"/>
    </w:pPr>
    <w:rPr>
      <w:rFonts w:eastAsiaTheme="minorEastAsia"/>
      <w:sz w:val="24"/>
      <w:szCs w:val="24"/>
      <w:lang w:val="es-ES_trad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E36C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6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81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9227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5792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435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719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8332">
          <w:marLeft w:val="158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8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7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75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8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9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20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6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7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2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6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3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3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4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8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9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02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8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9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6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50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08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5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83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5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6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1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8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8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0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095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5537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3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s.wikipedia.org/wiki/Ciencia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es.wikipedia.org/wiki/Metodolog%C3%ADa" TargetMode="External"/><Relationship Id="rId9" Type="http://schemas.openxmlformats.org/officeDocument/2006/relationships/hyperlink" Target="https://es.wikipedia.org/wiki/Investigaci%C3%B3n" TargetMode="External"/><Relationship Id="rId10" Type="http://schemas.openxmlformats.org/officeDocument/2006/relationships/hyperlink" Target="https://es.wikipedia.org/wiki/Experimentaci%C3%B3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1175</Words>
  <Characters>6698</Characters>
  <Application>Microsoft Macintosh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7858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GUADALUPE MORALES MARIN</cp:lastModifiedBy>
  <cp:revision>28</cp:revision>
  <dcterms:created xsi:type="dcterms:W3CDTF">2016-03-15T01:27:00Z</dcterms:created>
  <dcterms:modified xsi:type="dcterms:W3CDTF">2016-03-15T03:39:00Z</dcterms:modified>
</cp:coreProperties>
</file>