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8E09" w14:textId="77777777" w:rsidR="007B3ED4" w:rsidRPr="00F703EE" w:rsidRDefault="007B3ED4" w:rsidP="00F703EE">
      <w:pPr>
        <w:spacing w:line="360" w:lineRule="auto"/>
        <w:jc w:val="both"/>
        <w:rPr>
          <w:rFonts w:ascii="Arial" w:hAnsi="Arial" w:cs="Arial"/>
          <w:sz w:val="24"/>
          <w:szCs w:val="24"/>
        </w:rPr>
      </w:pPr>
    </w:p>
    <w:p w14:paraId="5647D047" w14:textId="77777777" w:rsidR="005C78B3" w:rsidRPr="00F703EE" w:rsidRDefault="005C78B3" w:rsidP="00F703EE">
      <w:pPr>
        <w:spacing w:after="0" w:line="360" w:lineRule="auto"/>
        <w:jc w:val="both"/>
        <w:rPr>
          <w:rFonts w:ascii="Arial" w:hAnsi="Arial" w:cs="Arial"/>
          <w:color w:val="000000" w:themeColor="text1"/>
          <w:sz w:val="24"/>
          <w:szCs w:val="24"/>
          <w:lang w:val="es-ES_tradnl"/>
        </w:rPr>
      </w:pPr>
    </w:p>
    <w:p w14:paraId="301A68AB"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02E3B39"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8A297AF"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5B7034CE" w14:textId="1CBA7336" w:rsidR="00917F88" w:rsidRPr="00F703EE" w:rsidRDefault="001648A0" w:rsidP="00F0161D">
      <w:pPr>
        <w:spacing w:after="0" w:line="360" w:lineRule="auto"/>
        <w:jc w:val="center"/>
        <w:outlineLvl w:val="0"/>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PROTOCOLO DE INVESTIGACION</w:t>
      </w:r>
    </w:p>
    <w:p w14:paraId="59129E99" w14:textId="1B254B57" w:rsidR="006D51FF" w:rsidRPr="00B26938" w:rsidRDefault="004C1248" w:rsidP="00F0161D">
      <w:pPr>
        <w:spacing w:after="0" w:line="360" w:lineRule="auto"/>
        <w:jc w:val="center"/>
        <w:outlineLvl w:val="0"/>
        <w:rPr>
          <w:rFonts w:ascii="Arial" w:hAnsi="Arial" w:cs="Arial"/>
          <w:b/>
          <w:color w:val="1A1A1A"/>
          <w:sz w:val="24"/>
          <w:szCs w:val="24"/>
          <w:lang w:val="es-MX"/>
        </w:rPr>
      </w:pPr>
      <w:r w:rsidRPr="00B26938">
        <w:rPr>
          <w:rFonts w:ascii="Arial" w:hAnsi="Arial" w:cs="Arial"/>
          <w:b/>
          <w:color w:val="1A1A1A"/>
          <w:sz w:val="24"/>
          <w:szCs w:val="24"/>
          <w:lang w:val="es-MX"/>
        </w:rPr>
        <w:t>1er. Borrador</w:t>
      </w:r>
    </w:p>
    <w:p w14:paraId="58771337" w14:textId="77777777" w:rsidR="00246DFA" w:rsidRPr="00B26938" w:rsidRDefault="00246DFA" w:rsidP="00F0161D">
      <w:pPr>
        <w:spacing w:after="0" w:line="360" w:lineRule="auto"/>
        <w:jc w:val="center"/>
        <w:outlineLvl w:val="0"/>
        <w:rPr>
          <w:rFonts w:ascii="Arial" w:hAnsi="Arial" w:cs="Arial"/>
          <w:color w:val="1A1A1A"/>
          <w:sz w:val="24"/>
          <w:szCs w:val="24"/>
          <w:lang w:val="es-MX"/>
        </w:rPr>
      </w:pPr>
    </w:p>
    <w:p w14:paraId="6B290A82" w14:textId="77777777" w:rsidR="00246DFA" w:rsidRPr="00B26938" w:rsidRDefault="00246DFA" w:rsidP="00F0161D">
      <w:pPr>
        <w:spacing w:after="0" w:line="360" w:lineRule="auto"/>
        <w:jc w:val="center"/>
        <w:outlineLvl w:val="0"/>
        <w:rPr>
          <w:rFonts w:ascii="Arial" w:hAnsi="Arial" w:cs="Arial"/>
          <w:color w:val="1A1A1A"/>
          <w:sz w:val="24"/>
          <w:szCs w:val="24"/>
          <w:lang w:val="es-MX"/>
        </w:rPr>
      </w:pPr>
    </w:p>
    <w:p w14:paraId="59FDF67B" w14:textId="77777777" w:rsidR="008C05A0" w:rsidRPr="00F703EE" w:rsidRDefault="008C05A0" w:rsidP="00F0161D">
      <w:pPr>
        <w:spacing w:after="0" w:line="360" w:lineRule="auto"/>
        <w:jc w:val="center"/>
        <w:rPr>
          <w:rFonts w:ascii="Arial" w:hAnsi="Arial" w:cs="Arial"/>
          <w:color w:val="000000" w:themeColor="text1"/>
          <w:sz w:val="24"/>
          <w:szCs w:val="24"/>
          <w:lang w:val="es-ES_tradnl"/>
        </w:rPr>
      </w:pPr>
    </w:p>
    <w:p w14:paraId="7EE5B1FC"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3BD2FB1D"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27F84D7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7BBFD3F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0932DA56" w14:textId="3DB903AC" w:rsidR="003A277E" w:rsidRPr="00F703EE" w:rsidRDefault="0034659A" w:rsidP="00F0161D">
      <w:pPr>
        <w:spacing w:after="0" w:line="360" w:lineRule="auto"/>
        <w:jc w:val="right"/>
        <w:outlineLvl w:val="0"/>
        <w:rPr>
          <w:rFonts w:ascii="Arial" w:hAnsi="Arial" w:cs="Arial"/>
          <w:b/>
          <w:color w:val="000000" w:themeColor="text1"/>
          <w:sz w:val="24"/>
          <w:szCs w:val="24"/>
          <w:lang w:val="es-ES_tradnl"/>
        </w:rPr>
      </w:pPr>
      <w:r w:rsidRPr="00F703EE">
        <w:rPr>
          <w:rFonts w:ascii="Arial" w:hAnsi="Arial" w:cs="Arial"/>
          <w:b/>
          <w:color w:val="000000" w:themeColor="text1"/>
          <w:sz w:val="24"/>
          <w:szCs w:val="24"/>
          <w:lang w:val="es-ES_tradnl"/>
        </w:rPr>
        <w:t>Nombre del A</w:t>
      </w:r>
      <w:r w:rsidR="008D0FF7" w:rsidRPr="00F703EE">
        <w:rPr>
          <w:rFonts w:ascii="Arial" w:hAnsi="Arial" w:cs="Arial"/>
          <w:b/>
          <w:color w:val="000000" w:themeColor="text1"/>
          <w:sz w:val="24"/>
          <w:szCs w:val="24"/>
          <w:lang w:val="es-ES_tradnl"/>
        </w:rPr>
        <w:t>lumno</w:t>
      </w:r>
      <w:r w:rsidR="003A277E" w:rsidRPr="00F703EE">
        <w:rPr>
          <w:rFonts w:ascii="Arial" w:hAnsi="Arial" w:cs="Arial"/>
          <w:b/>
          <w:color w:val="000000" w:themeColor="text1"/>
          <w:sz w:val="24"/>
          <w:szCs w:val="24"/>
          <w:lang w:val="es-ES_tradnl"/>
        </w:rPr>
        <w:t>:</w:t>
      </w:r>
    </w:p>
    <w:p w14:paraId="09157FD0" w14:textId="7DCEC15D" w:rsidR="008C05A0" w:rsidRPr="00F703EE" w:rsidRDefault="0034659A" w:rsidP="00F0161D">
      <w:pPr>
        <w:spacing w:after="0" w:line="360" w:lineRule="auto"/>
        <w:jc w:val="right"/>
        <w:outlineLvl w:val="0"/>
        <w:rPr>
          <w:rFonts w:ascii="Arial" w:hAnsi="Arial" w:cs="Arial"/>
          <w:color w:val="000000" w:themeColor="text1"/>
          <w:sz w:val="24"/>
          <w:szCs w:val="24"/>
          <w:lang w:val="es-ES_tradnl"/>
        </w:rPr>
      </w:pPr>
      <w:r w:rsidRPr="00F703EE">
        <w:rPr>
          <w:rFonts w:ascii="Arial" w:hAnsi="Arial" w:cs="Arial"/>
          <w:color w:val="000000" w:themeColor="text1"/>
          <w:sz w:val="24"/>
          <w:szCs w:val="24"/>
          <w:lang w:val="es-ES_tradnl"/>
        </w:rPr>
        <w:t xml:space="preserve">Ing. </w:t>
      </w:r>
      <w:r w:rsidR="008C05A0" w:rsidRPr="00F703EE">
        <w:rPr>
          <w:rFonts w:ascii="Arial" w:hAnsi="Arial" w:cs="Arial"/>
          <w:color w:val="000000" w:themeColor="text1"/>
          <w:sz w:val="24"/>
          <w:szCs w:val="24"/>
          <w:lang w:val="es-ES_tradnl"/>
        </w:rPr>
        <w:t>Guadalupe Morales Marín</w:t>
      </w:r>
    </w:p>
    <w:p w14:paraId="70492ADD" w14:textId="77777777" w:rsidR="00423BF0" w:rsidRDefault="00423BF0" w:rsidP="00F0161D">
      <w:pPr>
        <w:spacing w:line="360" w:lineRule="auto"/>
        <w:jc w:val="right"/>
        <w:rPr>
          <w:rFonts w:ascii="Arial" w:hAnsi="Arial" w:cs="Arial"/>
          <w:b/>
          <w:sz w:val="24"/>
          <w:szCs w:val="24"/>
          <w:lang w:val="es-ES_tradnl"/>
        </w:rPr>
      </w:pPr>
    </w:p>
    <w:p w14:paraId="5560CF20" w14:textId="77777777" w:rsidR="00D53EA2" w:rsidRPr="00F703EE" w:rsidRDefault="00D53EA2" w:rsidP="00F0161D">
      <w:pPr>
        <w:spacing w:line="360" w:lineRule="auto"/>
        <w:jc w:val="right"/>
        <w:rPr>
          <w:rFonts w:ascii="Arial" w:hAnsi="Arial" w:cs="Arial"/>
          <w:b/>
          <w:sz w:val="24"/>
          <w:szCs w:val="24"/>
          <w:lang w:val="es-ES_tradnl"/>
        </w:rPr>
      </w:pPr>
    </w:p>
    <w:p w14:paraId="3C40C7E3" w14:textId="01219679" w:rsidR="007B3ED4" w:rsidRPr="00F703EE" w:rsidRDefault="008D0FF7" w:rsidP="00F0161D">
      <w:pPr>
        <w:spacing w:after="0" w:line="360" w:lineRule="auto"/>
        <w:jc w:val="right"/>
        <w:outlineLvl w:val="0"/>
        <w:rPr>
          <w:rFonts w:ascii="Arial" w:hAnsi="Arial" w:cs="Arial"/>
          <w:b/>
          <w:sz w:val="24"/>
          <w:szCs w:val="24"/>
          <w:lang w:val="es-ES_tradnl"/>
        </w:rPr>
      </w:pPr>
      <w:r w:rsidRPr="00F703EE">
        <w:rPr>
          <w:rFonts w:ascii="Arial" w:hAnsi="Arial" w:cs="Arial"/>
          <w:b/>
          <w:sz w:val="24"/>
          <w:szCs w:val="24"/>
          <w:lang w:val="es-ES_tradnl"/>
        </w:rPr>
        <w:t>Nombre del D</w:t>
      </w:r>
      <w:r w:rsidR="003A277E" w:rsidRPr="00F703EE">
        <w:rPr>
          <w:rFonts w:ascii="Arial" w:hAnsi="Arial" w:cs="Arial"/>
          <w:b/>
          <w:sz w:val="24"/>
          <w:szCs w:val="24"/>
          <w:lang w:val="es-ES_tradnl"/>
        </w:rPr>
        <w:t xml:space="preserve">ocente: </w:t>
      </w:r>
    </w:p>
    <w:p w14:paraId="0BF41E69" w14:textId="5CC704DD" w:rsidR="001648A0" w:rsidRPr="00F703EE" w:rsidRDefault="001648A0" w:rsidP="00F0161D">
      <w:pPr>
        <w:spacing w:after="0" w:line="360" w:lineRule="auto"/>
        <w:jc w:val="right"/>
        <w:outlineLvl w:val="0"/>
        <w:rPr>
          <w:rFonts w:ascii="Arial" w:hAnsi="Arial" w:cs="Arial"/>
          <w:sz w:val="24"/>
          <w:szCs w:val="24"/>
          <w:lang w:val="es-ES_tradnl"/>
        </w:rPr>
      </w:pPr>
      <w:r w:rsidRPr="00B26938">
        <w:rPr>
          <w:rFonts w:ascii="Arial" w:hAnsi="Arial" w:cs="Arial"/>
          <w:color w:val="1A1A1A"/>
          <w:sz w:val="24"/>
          <w:szCs w:val="24"/>
          <w:lang w:val="es-MX"/>
        </w:rPr>
        <w:t>Mtro. Ricardo David Estrada Soto</w:t>
      </w:r>
    </w:p>
    <w:p w14:paraId="17731251" w14:textId="77777777" w:rsidR="003A277E" w:rsidRPr="00F703EE" w:rsidRDefault="003A277E" w:rsidP="00F0161D">
      <w:pPr>
        <w:spacing w:after="0" w:line="360" w:lineRule="auto"/>
        <w:jc w:val="right"/>
        <w:rPr>
          <w:rFonts w:ascii="Arial" w:hAnsi="Arial" w:cs="Arial"/>
          <w:sz w:val="24"/>
          <w:szCs w:val="24"/>
          <w:lang w:val="es-ES_tradnl"/>
        </w:rPr>
      </w:pPr>
    </w:p>
    <w:p w14:paraId="36903B83" w14:textId="77777777" w:rsidR="005C78B3" w:rsidRPr="00F703EE" w:rsidRDefault="005C78B3" w:rsidP="00F0161D">
      <w:pPr>
        <w:spacing w:after="0" w:line="360" w:lineRule="auto"/>
        <w:jc w:val="right"/>
        <w:rPr>
          <w:rFonts w:ascii="Arial" w:hAnsi="Arial" w:cs="Arial"/>
          <w:sz w:val="24"/>
          <w:szCs w:val="24"/>
          <w:lang w:val="es-ES_tradnl"/>
        </w:rPr>
      </w:pPr>
    </w:p>
    <w:p w14:paraId="4DD48846" w14:textId="77777777" w:rsidR="005C78B3" w:rsidRPr="00F703EE" w:rsidRDefault="005C78B3" w:rsidP="00F0161D">
      <w:pPr>
        <w:spacing w:after="0" w:line="360" w:lineRule="auto"/>
        <w:jc w:val="right"/>
        <w:rPr>
          <w:rFonts w:ascii="Arial" w:hAnsi="Arial" w:cs="Arial"/>
          <w:sz w:val="24"/>
          <w:szCs w:val="24"/>
          <w:lang w:val="es-ES_tradnl"/>
        </w:rPr>
      </w:pPr>
    </w:p>
    <w:p w14:paraId="5AF15C0F" w14:textId="77777777" w:rsidR="00423BF0" w:rsidRDefault="00423BF0" w:rsidP="00F0161D">
      <w:pPr>
        <w:spacing w:after="0" w:line="360" w:lineRule="auto"/>
        <w:jc w:val="right"/>
        <w:rPr>
          <w:rFonts w:ascii="Arial" w:hAnsi="Arial" w:cs="Arial"/>
          <w:sz w:val="24"/>
          <w:szCs w:val="24"/>
          <w:lang w:val="es-ES_tradnl"/>
        </w:rPr>
      </w:pPr>
    </w:p>
    <w:p w14:paraId="7DF6E439" w14:textId="77777777" w:rsidR="00D53EA2" w:rsidRPr="00F703EE" w:rsidRDefault="00D53EA2" w:rsidP="00F0161D">
      <w:pPr>
        <w:spacing w:after="0" w:line="360" w:lineRule="auto"/>
        <w:jc w:val="right"/>
        <w:rPr>
          <w:rFonts w:ascii="Arial" w:hAnsi="Arial" w:cs="Arial"/>
          <w:sz w:val="24"/>
          <w:szCs w:val="24"/>
          <w:lang w:val="es-ES_tradnl"/>
        </w:rPr>
      </w:pPr>
    </w:p>
    <w:p w14:paraId="6D7CB992" w14:textId="77777777" w:rsidR="005C78B3" w:rsidRPr="00F703EE" w:rsidRDefault="005C78B3" w:rsidP="00F0161D">
      <w:pPr>
        <w:spacing w:after="0" w:line="360" w:lineRule="auto"/>
        <w:jc w:val="right"/>
        <w:rPr>
          <w:rFonts w:ascii="Arial" w:hAnsi="Arial" w:cs="Arial"/>
          <w:sz w:val="24"/>
          <w:szCs w:val="24"/>
          <w:lang w:val="es-ES_tradnl"/>
        </w:rPr>
      </w:pPr>
    </w:p>
    <w:p w14:paraId="34926DF1" w14:textId="1321632D" w:rsidR="003A277E" w:rsidRPr="00F703EE" w:rsidRDefault="003A277E" w:rsidP="00F0161D">
      <w:pPr>
        <w:spacing w:after="0" w:line="360" w:lineRule="auto"/>
        <w:jc w:val="right"/>
        <w:outlineLvl w:val="0"/>
        <w:rPr>
          <w:rFonts w:ascii="Arial" w:hAnsi="Arial" w:cs="Arial"/>
          <w:sz w:val="24"/>
          <w:szCs w:val="24"/>
          <w:lang w:val="es-ES_tradnl"/>
        </w:rPr>
      </w:pPr>
      <w:r w:rsidRPr="00F703EE">
        <w:rPr>
          <w:rFonts w:ascii="Arial" w:hAnsi="Arial" w:cs="Arial"/>
          <w:sz w:val="24"/>
          <w:szCs w:val="24"/>
          <w:lang w:val="es-ES_tradnl"/>
        </w:rPr>
        <w:t>Tuxtla  Gutiérrez, Chiapas;</w:t>
      </w:r>
      <w:r w:rsidR="00796DDB" w:rsidRPr="00F703EE">
        <w:rPr>
          <w:rFonts w:ascii="Arial" w:hAnsi="Arial" w:cs="Arial"/>
          <w:sz w:val="24"/>
          <w:szCs w:val="24"/>
          <w:lang w:val="es-ES_tradnl"/>
        </w:rPr>
        <w:t xml:space="preserve"> </w:t>
      </w:r>
      <w:r w:rsidR="004C1248">
        <w:rPr>
          <w:rFonts w:ascii="Arial" w:hAnsi="Arial" w:cs="Arial"/>
          <w:sz w:val="24"/>
          <w:szCs w:val="24"/>
          <w:lang w:val="es-ES_tradnl"/>
        </w:rPr>
        <w:t>15</w:t>
      </w:r>
      <w:r w:rsidR="000706C0">
        <w:rPr>
          <w:rFonts w:ascii="Arial" w:hAnsi="Arial" w:cs="Arial"/>
          <w:sz w:val="24"/>
          <w:szCs w:val="24"/>
          <w:lang w:val="es-ES_tradnl"/>
        </w:rPr>
        <w:t xml:space="preserve"> de Abril</w:t>
      </w:r>
      <w:r w:rsidR="001648A0">
        <w:rPr>
          <w:rFonts w:ascii="Arial" w:hAnsi="Arial" w:cs="Arial"/>
          <w:sz w:val="24"/>
          <w:szCs w:val="24"/>
          <w:lang w:val="es-ES_tradnl"/>
        </w:rPr>
        <w:t xml:space="preserve"> de 2016</w:t>
      </w:r>
      <w:r w:rsidR="00CE0077" w:rsidRPr="00F703EE">
        <w:rPr>
          <w:rFonts w:ascii="Arial" w:hAnsi="Arial" w:cs="Arial"/>
          <w:sz w:val="24"/>
          <w:szCs w:val="24"/>
          <w:lang w:val="es-ES_tradnl"/>
        </w:rPr>
        <w:t>.</w:t>
      </w:r>
    </w:p>
    <w:p w14:paraId="59B1DACC" w14:textId="77777777" w:rsidR="0034659A" w:rsidRPr="00B26938" w:rsidRDefault="0034659A" w:rsidP="00F703EE">
      <w:pPr>
        <w:widowControl w:val="0"/>
        <w:autoSpaceDE w:val="0"/>
        <w:autoSpaceDN w:val="0"/>
        <w:adjustRightInd w:val="0"/>
        <w:spacing w:line="360" w:lineRule="auto"/>
        <w:jc w:val="both"/>
        <w:rPr>
          <w:rFonts w:ascii="Arial" w:hAnsi="Arial" w:cs="Arial"/>
          <w:color w:val="1A1A1A"/>
          <w:sz w:val="24"/>
          <w:szCs w:val="24"/>
          <w:lang w:val="es-MX"/>
        </w:rPr>
      </w:pPr>
    </w:p>
    <w:p w14:paraId="2084FBCA" w14:textId="7C8FD8DC" w:rsidR="00246DFA" w:rsidRPr="00B26938" w:rsidRDefault="00427459" w:rsidP="00F703EE">
      <w:pPr>
        <w:widowControl w:val="0"/>
        <w:autoSpaceDE w:val="0"/>
        <w:autoSpaceDN w:val="0"/>
        <w:adjustRightInd w:val="0"/>
        <w:spacing w:after="0" w:line="360" w:lineRule="auto"/>
        <w:jc w:val="both"/>
        <w:rPr>
          <w:rFonts w:ascii="Arial" w:hAnsi="Arial" w:cs="Arial"/>
          <w:color w:val="1A1A1A"/>
          <w:sz w:val="24"/>
          <w:szCs w:val="24"/>
          <w:lang w:val="es-MX"/>
        </w:rPr>
      </w:pPr>
      <w:r w:rsidRPr="00B26938">
        <w:rPr>
          <w:rFonts w:ascii="Arial" w:hAnsi="Arial" w:cs="Arial"/>
          <w:color w:val="1A1A1A"/>
          <w:sz w:val="24"/>
          <w:szCs w:val="24"/>
          <w:lang w:val="es-MX"/>
        </w:rPr>
        <w:t> </w:t>
      </w:r>
    </w:p>
    <w:p w14:paraId="16D71C2E" w14:textId="77777777" w:rsidR="00D53EA2" w:rsidRPr="00B26938" w:rsidRDefault="00D53EA2" w:rsidP="00F703EE">
      <w:pPr>
        <w:widowControl w:val="0"/>
        <w:autoSpaceDE w:val="0"/>
        <w:autoSpaceDN w:val="0"/>
        <w:adjustRightInd w:val="0"/>
        <w:spacing w:after="0" w:line="360" w:lineRule="auto"/>
        <w:jc w:val="both"/>
        <w:rPr>
          <w:rFonts w:ascii="Arial" w:hAnsi="Arial" w:cs="Arial"/>
          <w:color w:val="1A1A1A"/>
          <w:sz w:val="24"/>
          <w:szCs w:val="24"/>
          <w:lang w:val="es-MX"/>
        </w:rPr>
      </w:pPr>
    </w:p>
    <w:p w14:paraId="4A304344" w14:textId="77777777" w:rsidR="00D2352C" w:rsidRPr="00B26938" w:rsidRDefault="00D2352C" w:rsidP="000706C0">
      <w:pPr>
        <w:widowControl w:val="0"/>
        <w:autoSpaceDE w:val="0"/>
        <w:autoSpaceDN w:val="0"/>
        <w:adjustRightInd w:val="0"/>
        <w:spacing w:after="320"/>
        <w:jc w:val="both"/>
        <w:rPr>
          <w:rFonts w:ascii="Arial" w:hAnsi="Arial" w:cs="Arial"/>
          <w:color w:val="1A1A1A"/>
          <w:sz w:val="28"/>
          <w:szCs w:val="32"/>
          <w:lang w:val="es-MX"/>
        </w:rPr>
      </w:pPr>
    </w:p>
    <w:p w14:paraId="4F781B34" w14:textId="77777777" w:rsidR="00D2352C" w:rsidRPr="00B26938" w:rsidRDefault="00D2352C" w:rsidP="000706C0">
      <w:pPr>
        <w:widowControl w:val="0"/>
        <w:autoSpaceDE w:val="0"/>
        <w:autoSpaceDN w:val="0"/>
        <w:adjustRightInd w:val="0"/>
        <w:spacing w:after="320"/>
        <w:jc w:val="both"/>
        <w:rPr>
          <w:rFonts w:ascii="Arial" w:hAnsi="Arial" w:cs="Arial"/>
          <w:color w:val="1A1A1A"/>
          <w:sz w:val="28"/>
          <w:szCs w:val="32"/>
          <w:lang w:val="es-MX"/>
        </w:rPr>
      </w:pPr>
    </w:p>
    <w:p w14:paraId="4A417D7F" w14:textId="77777777" w:rsidR="000C2031" w:rsidRPr="00B2662A"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TEMA DE INVESTIGACIÓN</w:t>
      </w:r>
    </w:p>
    <w:p w14:paraId="3AE97CC4" w14:textId="61FD4660" w:rsidR="00701CF6" w:rsidRPr="0001393C" w:rsidRDefault="00701CF6" w:rsidP="0001393C">
      <w:pPr>
        <w:spacing w:line="360" w:lineRule="auto"/>
        <w:ind w:left="708"/>
        <w:jc w:val="both"/>
        <w:rPr>
          <w:rFonts w:ascii="Arial" w:hAnsi="Arial" w:cs="Arial"/>
        </w:rPr>
      </w:pPr>
      <w:r w:rsidRPr="0001393C">
        <w:rPr>
          <w:rFonts w:ascii="Arial" w:hAnsi="Arial" w:cs="Arial"/>
        </w:rPr>
        <w:t xml:space="preserve">La automatización en el Instituto Mexicano del Seguro Social en la </w:t>
      </w:r>
      <w:proofErr w:type="spellStart"/>
      <w:r w:rsidRPr="0001393C">
        <w:rPr>
          <w:rFonts w:ascii="Arial" w:hAnsi="Arial" w:cs="Arial"/>
        </w:rPr>
        <w:t>Delegaciòn</w:t>
      </w:r>
      <w:proofErr w:type="spellEnd"/>
      <w:r w:rsidRPr="0001393C">
        <w:rPr>
          <w:rFonts w:ascii="Arial" w:hAnsi="Arial" w:cs="Arial"/>
        </w:rPr>
        <w:t xml:space="preserve"> Chiapas.</w:t>
      </w:r>
    </w:p>
    <w:p w14:paraId="62BAFF85" w14:textId="77777777" w:rsidR="00701CF6" w:rsidRPr="00B2662A" w:rsidRDefault="00701CF6" w:rsidP="000C2031">
      <w:pPr>
        <w:ind w:left="708"/>
        <w:jc w:val="both"/>
        <w:rPr>
          <w:rFonts w:ascii="Arial" w:hAnsi="Arial" w:cs="Arial"/>
        </w:rPr>
      </w:pPr>
    </w:p>
    <w:p w14:paraId="4CBA1651" w14:textId="44EEF9D5" w:rsidR="000C2031" w:rsidRDefault="000C2031" w:rsidP="0001393C">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 xml:space="preserve">TITULO </w:t>
      </w:r>
    </w:p>
    <w:p w14:paraId="1EF33726" w14:textId="77777777" w:rsidR="0001393C" w:rsidRPr="0001393C" w:rsidRDefault="0001393C" w:rsidP="0001393C">
      <w:pPr>
        <w:pStyle w:val="ListParagraph"/>
        <w:autoSpaceDE w:val="0"/>
        <w:autoSpaceDN w:val="0"/>
        <w:adjustRightInd w:val="0"/>
        <w:spacing w:after="200" w:line="276" w:lineRule="auto"/>
        <w:jc w:val="both"/>
        <w:rPr>
          <w:rFonts w:ascii="Arial" w:hAnsi="Arial" w:cs="Arial"/>
          <w:b/>
          <w:color w:val="002060"/>
        </w:rPr>
      </w:pPr>
    </w:p>
    <w:p w14:paraId="39137099" w14:textId="4C81A9AA" w:rsidR="00701CF6" w:rsidRPr="00B26938" w:rsidRDefault="00701CF6" w:rsidP="0001393C">
      <w:pPr>
        <w:pStyle w:val="ListParagraph"/>
        <w:spacing w:line="360" w:lineRule="auto"/>
        <w:jc w:val="both"/>
        <w:rPr>
          <w:rFonts w:ascii="Arial" w:hAnsi="Arial" w:cs="Arial"/>
          <w:lang w:val="es-MX"/>
        </w:rPr>
      </w:pPr>
      <w:r w:rsidRPr="00B26938">
        <w:rPr>
          <w:rFonts w:ascii="Arial" w:hAnsi="Arial" w:cs="Arial"/>
          <w:lang w:val="es-MX"/>
        </w:rPr>
        <w:t>La automatizaciòn en el Instituto Mexicano del Seguro Social en la Delegaciòn Chiapas</w:t>
      </w:r>
      <w:r w:rsidR="009853F1" w:rsidRPr="00B26938">
        <w:rPr>
          <w:rFonts w:ascii="Arial" w:hAnsi="Arial" w:cs="Arial"/>
          <w:lang w:val="es-MX"/>
        </w:rPr>
        <w:t xml:space="preserve"> periodo 2014-2016: Propuesta de un modelo de automatizaciòn.</w:t>
      </w:r>
    </w:p>
    <w:p w14:paraId="23AB229F" w14:textId="77777777" w:rsidR="00425347" w:rsidRPr="00B26938" w:rsidRDefault="00425347" w:rsidP="0001393C">
      <w:pPr>
        <w:pStyle w:val="ListParagraph"/>
        <w:spacing w:line="360" w:lineRule="auto"/>
        <w:jc w:val="both"/>
        <w:rPr>
          <w:rFonts w:ascii="Arial" w:hAnsi="Arial" w:cs="Arial"/>
          <w:lang w:val="es-MX"/>
        </w:rPr>
      </w:pPr>
    </w:p>
    <w:p w14:paraId="08A3E725" w14:textId="77777777" w:rsidR="009853F1" w:rsidRPr="00B26938" w:rsidRDefault="009853F1" w:rsidP="000C2031">
      <w:pPr>
        <w:pStyle w:val="ListParagraph"/>
        <w:jc w:val="both"/>
        <w:rPr>
          <w:rFonts w:ascii="Arial" w:hAnsi="Arial" w:cs="Arial"/>
          <w:color w:val="FF0000"/>
          <w:lang w:val="es-MX"/>
        </w:rPr>
      </w:pPr>
    </w:p>
    <w:p w14:paraId="19F6FF77" w14:textId="77777777" w:rsidR="000C2031" w:rsidRPr="00B2662A"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OBJETO DE ESTUDIO</w:t>
      </w:r>
    </w:p>
    <w:p w14:paraId="33B32A22" w14:textId="77777777" w:rsidR="000C2031" w:rsidRPr="00B2662A" w:rsidRDefault="000C2031" w:rsidP="000C2031">
      <w:pPr>
        <w:pStyle w:val="ListParagraph"/>
        <w:autoSpaceDE w:val="0"/>
        <w:autoSpaceDN w:val="0"/>
        <w:adjustRightInd w:val="0"/>
        <w:jc w:val="both"/>
        <w:rPr>
          <w:rFonts w:ascii="Arial" w:hAnsi="Arial" w:cs="Arial"/>
          <w:b/>
          <w:color w:val="002060"/>
        </w:rPr>
      </w:pPr>
    </w:p>
    <w:p w14:paraId="4E0ACF48" w14:textId="77777777" w:rsidR="000C2031" w:rsidRDefault="000C2031" w:rsidP="000C2031">
      <w:pPr>
        <w:pStyle w:val="ListParagraph"/>
        <w:jc w:val="both"/>
        <w:rPr>
          <w:rFonts w:ascii="Arial" w:hAnsi="Arial" w:cs="Arial"/>
          <w:i/>
        </w:rPr>
      </w:pPr>
    </w:p>
    <w:p w14:paraId="2556C1F7" w14:textId="79A67161" w:rsidR="009853F1" w:rsidRPr="00B26938" w:rsidRDefault="009853F1" w:rsidP="0001393C">
      <w:pPr>
        <w:pStyle w:val="ListParagraph"/>
        <w:spacing w:line="360" w:lineRule="auto"/>
        <w:jc w:val="both"/>
        <w:rPr>
          <w:rFonts w:ascii="Arial" w:hAnsi="Arial" w:cs="Arial"/>
          <w:lang w:val="es-MX"/>
        </w:rPr>
      </w:pPr>
      <w:r w:rsidRPr="00B26938">
        <w:rPr>
          <w:rFonts w:ascii="Arial" w:hAnsi="Arial" w:cs="Arial"/>
          <w:lang w:val="es-MX"/>
        </w:rPr>
        <w:t>L</w:t>
      </w:r>
      <w:r w:rsidR="00295F02" w:rsidRPr="00B26938">
        <w:rPr>
          <w:rFonts w:ascii="Arial" w:hAnsi="Arial" w:cs="Arial"/>
          <w:lang w:val="es-MX"/>
        </w:rPr>
        <w:t>a aut</w:t>
      </w:r>
      <w:r w:rsidR="0001393C" w:rsidRPr="00B26938">
        <w:rPr>
          <w:rFonts w:ascii="Arial" w:hAnsi="Arial" w:cs="Arial"/>
          <w:lang w:val="es-MX"/>
        </w:rPr>
        <w:t>o</w:t>
      </w:r>
      <w:r w:rsidR="00295F02" w:rsidRPr="00B26938">
        <w:rPr>
          <w:rFonts w:ascii="Arial" w:hAnsi="Arial" w:cs="Arial"/>
          <w:lang w:val="es-MX"/>
        </w:rPr>
        <w:t xml:space="preserve">matizaciòn de los procesos </w:t>
      </w:r>
      <w:r w:rsidR="0001393C" w:rsidRPr="00B26938">
        <w:rPr>
          <w:rFonts w:ascii="Arial" w:hAnsi="Arial" w:cs="Arial"/>
          <w:lang w:val="es-MX"/>
        </w:rPr>
        <w:t xml:space="preserve">internos </w:t>
      </w:r>
      <w:r w:rsidRPr="00B26938">
        <w:rPr>
          <w:rFonts w:ascii="Arial" w:hAnsi="Arial" w:cs="Arial"/>
          <w:lang w:val="es-MX"/>
        </w:rPr>
        <w:t>del I</w:t>
      </w:r>
      <w:r w:rsidR="00295F02" w:rsidRPr="00B26938">
        <w:rPr>
          <w:rFonts w:ascii="Arial" w:hAnsi="Arial" w:cs="Arial"/>
          <w:lang w:val="es-MX"/>
        </w:rPr>
        <w:t xml:space="preserve">nstituto </w:t>
      </w:r>
      <w:r w:rsidRPr="00B26938">
        <w:rPr>
          <w:rFonts w:ascii="Arial" w:hAnsi="Arial" w:cs="Arial"/>
          <w:lang w:val="es-MX"/>
        </w:rPr>
        <w:t>M</w:t>
      </w:r>
      <w:r w:rsidR="00295F02" w:rsidRPr="00B26938">
        <w:rPr>
          <w:rFonts w:ascii="Arial" w:hAnsi="Arial" w:cs="Arial"/>
          <w:lang w:val="es-MX"/>
        </w:rPr>
        <w:t xml:space="preserve">exicano del </w:t>
      </w:r>
      <w:r w:rsidRPr="00B26938">
        <w:rPr>
          <w:rFonts w:ascii="Arial" w:hAnsi="Arial" w:cs="Arial"/>
          <w:lang w:val="es-MX"/>
        </w:rPr>
        <w:t>S</w:t>
      </w:r>
      <w:r w:rsidR="00295F02" w:rsidRPr="00B26938">
        <w:rPr>
          <w:rFonts w:ascii="Arial" w:hAnsi="Arial" w:cs="Arial"/>
          <w:lang w:val="es-MX"/>
        </w:rPr>
        <w:t xml:space="preserve">eguro </w:t>
      </w:r>
      <w:r w:rsidRPr="00B26938">
        <w:rPr>
          <w:rFonts w:ascii="Arial" w:hAnsi="Arial" w:cs="Arial"/>
          <w:lang w:val="es-MX"/>
        </w:rPr>
        <w:t>S</w:t>
      </w:r>
      <w:r w:rsidR="00295F02" w:rsidRPr="00B26938">
        <w:rPr>
          <w:rFonts w:ascii="Arial" w:hAnsi="Arial" w:cs="Arial"/>
          <w:lang w:val="es-MX"/>
        </w:rPr>
        <w:t>ocial</w:t>
      </w:r>
      <w:r w:rsidRPr="00B26938">
        <w:rPr>
          <w:rFonts w:ascii="Arial" w:hAnsi="Arial" w:cs="Arial"/>
          <w:lang w:val="es-MX"/>
        </w:rPr>
        <w:t xml:space="preserve"> en la Delegaciòn Chiapas, </w:t>
      </w:r>
      <w:r w:rsidR="009867BF" w:rsidRPr="00B26938">
        <w:rPr>
          <w:rFonts w:ascii="Arial" w:hAnsi="Arial" w:cs="Arial"/>
          <w:lang w:val="es-MX"/>
        </w:rPr>
        <w:t>asignados a</w:t>
      </w:r>
      <w:r w:rsidR="00295F02" w:rsidRPr="00B26938">
        <w:rPr>
          <w:rFonts w:ascii="Arial" w:hAnsi="Arial" w:cs="Arial"/>
          <w:lang w:val="es-MX"/>
        </w:rPr>
        <w:t xml:space="preserve"> los rubros de Conservaciòn y Servicios Gen</w:t>
      </w:r>
      <w:r w:rsidR="009867BF" w:rsidRPr="00B26938">
        <w:rPr>
          <w:rFonts w:ascii="Arial" w:hAnsi="Arial" w:cs="Arial"/>
          <w:lang w:val="es-MX"/>
        </w:rPr>
        <w:t>e</w:t>
      </w:r>
      <w:r w:rsidR="00295F02" w:rsidRPr="00B26938">
        <w:rPr>
          <w:rFonts w:ascii="Arial" w:hAnsi="Arial" w:cs="Arial"/>
          <w:lang w:val="es-MX"/>
        </w:rPr>
        <w:t>rales:</w:t>
      </w:r>
      <w:r w:rsidR="009867BF" w:rsidRPr="00B26938">
        <w:rPr>
          <w:rFonts w:ascii="Arial" w:hAnsi="Arial" w:cs="Arial"/>
          <w:lang w:val="es-MX"/>
        </w:rPr>
        <w:t xml:space="preserve">  Detecciòn, </w:t>
      </w:r>
      <w:r w:rsidR="007C2CFE" w:rsidRPr="00B26938">
        <w:rPr>
          <w:rFonts w:ascii="Arial" w:hAnsi="Arial" w:cs="Arial"/>
          <w:lang w:val="es-MX"/>
        </w:rPr>
        <w:t xml:space="preserve">Reporte, </w:t>
      </w:r>
      <w:r w:rsidR="009867BF" w:rsidRPr="00B26938">
        <w:rPr>
          <w:rFonts w:ascii="Arial" w:hAnsi="Arial" w:cs="Arial"/>
          <w:lang w:val="es-MX"/>
        </w:rPr>
        <w:t xml:space="preserve">Anàlisis, </w:t>
      </w:r>
      <w:r w:rsidR="0001393C" w:rsidRPr="00B26938">
        <w:rPr>
          <w:rFonts w:ascii="Arial" w:hAnsi="Arial" w:cs="Arial"/>
          <w:lang w:val="es-MX"/>
        </w:rPr>
        <w:t>Protocolizaciòn</w:t>
      </w:r>
      <w:r w:rsidR="009867BF" w:rsidRPr="00B26938">
        <w:rPr>
          <w:rFonts w:ascii="Arial" w:hAnsi="Arial" w:cs="Arial"/>
          <w:lang w:val="es-MX"/>
        </w:rPr>
        <w:t>, Ejecuciòn y Evaluaciòn de Actividades.</w:t>
      </w:r>
      <w:r w:rsidR="00295F02" w:rsidRPr="00B26938">
        <w:rPr>
          <w:rFonts w:ascii="Arial" w:hAnsi="Arial" w:cs="Arial"/>
          <w:lang w:val="es-MX"/>
        </w:rPr>
        <w:t xml:space="preserve"> </w:t>
      </w:r>
    </w:p>
    <w:p w14:paraId="4B2D1A95" w14:textId="77777777" w:rsidR="009867BF" w:rsidRPr="00B26938" w:rsidRDefault="009867BF" w:rsidP="000C2031">
      <w:pPr>
        <w:pStyle w:val="ListParagraph"/>
        <w:jc w:val="both"/>
        <w:rPr>
          <w:rFonts w:ascii="Arial" w:hAnsi="Arial" w:cs="Arial"/>
          <w:i/>
          <w:lang w:val="es-MX"/>
        </w:rPr>
      </w:pPr>
    </w:p>
    <w:p w14:paraId="1C6197CE" w14:textId="77777777" w:rsidR="009867BF" w:rsidRPr="00B26938" w:rsidRDefault="009867BF" w:rsidP="000C2031">
      <w:pPr>
        <w:pStyle w:val="ListParagraph"/>
        <w:jc w:val="both"/>
        <w:rPr>
          <w:rFonts w:ascii="Arial" w:hAnsi="Arial" w:cs="Arial"/>
          <w:i/>
          <w:lang w:val="es-MX"/>
        </w:rPr>
      </w:pPr>
    </w:p>
    <w:p w14:paraId="67096CDC" w14:textId="77777777" w:rsidR="009867BF" w:rsidRPr="00B26938" w:rsidRDefault="009867BF" w:rsidP="000C2031">
      <w:pPr>
        <w:pStyle w:val="ListParagraph"/>
        <w:jc w:val="both"/>
        <w:rPr>
          <w:rFonts w:ascii="Arial" w:hAnsi="Arial" w:cs="Arial"/>
          <w:i/>
          <w:lang w:val="es-MX"/>
        </w:rPr>
      </w:pPr>
    </w:p>
    <w:p w14:paraId="0FBEE9E1" w14:textId="77777777" w:rsidR="000C2031"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OBJETIVOS DE LA INVESTIGACIÓN</w:t>
      </w:r>
    </w:p>
    <w:p w14:paraId="389153E8" w14:textId="77777777" w:rsidR="00D2352C" w:rsidRPr="00B2662A" w:rsidRDefault="00D2352C" w:rsidP="00D2352C">
      <w:pPr>
        <w:pStyle w:val="ListParagraph"/>
        <w:autoSpaceDE w:val="0"/>
        <w:autoSpaceDN w:val="0"/>
        <w:adjustRightInd w:val="0"/>
        <w:spacing w:after="200" w:line="276" w:lineRule="auto"/>
        <w:jc w:val="both"/>
        <w:rPr>
          <w:rFonts w:ascii="Arial" w:hAnsi="Arial" w:cs="Arial"/>
          <w:b/>
          <w:color w:val="002060"/>
        </w:rPr>
      </w:pPr>
    </w:p>
    <w:p w14:paraId="2A1F25B8" w14:textId="77777777" w:rsidR="000C2031" w:rsidRPr="00B2662A" w:rsidRDefault="000C2031" w:rsidP="000C2031">
      <w:pPr>
        <w:pStyle w:val="NoSpacing"/>
        <w:rPr>
          <w:rFonts w:ascii="Arial" w:hAnsi="Arial" w:cs="Arial"/>
          <w:color w:val="002060"/>
        </w:rPr>
      </w:pPr>
    </w:p>
    <w:p w14:paraId="07F6DA8A" w14:textId="77777777" w:rsidR="000C2031" w:rsidRPr="00B2662A" w:rsidRDefault="000C2031" w:rsidP="000C2031">
      <w:pPr>
        <w:pStyle w:val="ListParagraph"/>
        <w:numPr>
          <w:ilvl w:val="1"/>
          <w:numId w:val="18"/>
        </w:numPr>
        <w:autoSpaceDE w:val="0"/>
        <w:autoSpaceDN w:val="0"/>
        <w:adjustRightInd w:val="0"/>
        <w:spacing w:after="200" w:line="276" w:lineRule="auto"/>
        <w:ind w:hanging="198"/>
        <w:jc w:val="both"/>
        <w:rPr>
          <w:rFonts w:ascii="Arial" w:hAnsi="Arial" w:cs="Arial"/>
          <w:b/>
          <w:color w:val="002060"/>
        </w:rPr>
      </w:pPr>
      <w:proofErr w:type="spellStart"/>
      <w:r w:rsidRPr="00B2662A">
        <w:rPr>
          <w:rFonts w:ascii="Arial" w:hAnsi="Arial" w:cs="Arial"/>
          <w:b/>
          <w:color w:val="002060"/>
        </w:rPr>
        <w:t>Objetivo</w:t>
      </w:r>
      <w:proofErr w:type="spellEnd"/>
      <w:r w:rsidRPr="00B2662A">
        <w:rPr>
          <w:rFonts w:ascii="Arial" w:hAnsi="Arial" w:cs="Arial"/>
          <w:b/>
          <w:color w:val="002060"/>
        </w:rPr>
        <w:t xml:space="preserve"> General</w:t>
      </w:r>
    </w:p>
    <w:p w14:paraId="4F5E4221" w14:textId="77777777" w:rsidR="007C2CFE" w:rsidRDefault="007C2CFE" w:rsidP="000C2031">
      <w:pPr>
        <w:pStyle w:val="ListParagraph"/>
        <w:autoSpaceDE w:val="0"/>
        <w:autoSpaceDN w:val="0"/>
        <w:adjustRightInd w:val="0"/>
        <w:ind w:left="1288"/>
        <w:jc w:val="both"/>
        <w:rPr>
          <w:rFonts w:ascii="Arial" w:hAnsi="Arial" w:cs="Arial"/>
        </w:rPr>
      </w:pPr>
    </w:p>
    <w:p w14:paraId="6E1BD2CA" w14:textId="2EF687E9" w:rsidR="007C2CFE" w:rsidRPr="00B26938" w:rsidRDefault="007C2CFE" w:rsidP="0001393C">
      <w:pPr>
        <w:pStyle w:val="ListParagraph"/>
        <w:autoSpaceDE w:val="0"/>
        <w:autoSpaceDN w:val="0"/>
        <w:adjustRightInd w:val="0"/>
        <w:spacing w:line="360" w:lineRule="auto"/>
        <w:ind w:left="1288"/>
        <w:jc w:val="both"/>
        <w:rPr>
          <w:rFonts w:ascii="Arial" w:hAnsi="Arial" w:cs="Arial"/>
          <w:lang w:val="es-MX"/>
        </w:rPr>
      </w:pPr>
      <w:r w:rsidRPr="00B26938">
        <w:rPr>
          <w:rFonts w:ascii="Arial" w:hAnsi="Arial" w:cs="Arial"/>
          <w:lang w:val="es-MX"/>
        </w:rPr>
        <w:t xml:space="preserve">Proponer un modelo EFICIENTE y EFICAZ de automatizaciòn </w:t>
      </w:r>
      <w:r w:rsidR="0001393C" w:rsidRPr="00B26938">
        <w:rPr>
          <w:rFonts w:ascii="Arial" w:hAnsi="Arial" w:cs="Arial"/>
          <w:lang w:val="es-MX"/>
        </w:rPr>
        <w:t xml:space="preserve">interno </w:t>
      </w:r>
      <w:r w:rsidRPr="00B26938">
        <w:rPr>
          <w:rFonts w:ascii="Arial" w:hAnsi="Arial" w:cs="Arial"/>
          <w:lang w:val="es-MX"/>
        </w:rPr>
        <w:t>de los procesos del Instituo Mexicano del Seguro Social en la Delegaciòn Chiapas, que contribuya a la eficiencia y eficacia de</w:t>
      </w:r>
      <w:r w:rsidR="0001393C" w:rsidRPr="00B26938">
        <w:rPr>
          <w:rFonts w:ascii="Arial" w:hAnsi="Arial" w:cs="Arial"/>
          <w:lang w:val="es-MX"/>
        </w:rPr>
        <w:t xml:space="preserve"> </w:t>
      </w:r>
      <w:r w:rsidRPr="00B26938">
        <w:rPr>
          <w:rFonts w:ascii="Arial" w:hAnsi="Arial" w:cs="Arial"/>
          <w:lang w:val="es-MX"/>
        </w:rPr>
        <w:t>l</w:t>
      </w:r>
      <w:r w:rsidR="0001393C" w:rsidRPr="00B26938">
        <w:rPr>
          <w:rFonts w:ascii="Arial" w:hAnsi="Arial" w:cs="Arial"/>
          <w:lang w:val="es-MX"/>
        </w:rPr>
        <w:t>os</w:t>
      </w:r>
      <w:r w:rsidRPr="00B26938">
        <w:rPr>
          <w:rFonts w:ascii="Arial" w:hAnsi="Arial" w:cs="Arial"/>
          <w:lang w:val="es-MX"/>
        </w:rPr>
        <w:t xml:space="preserve"> Servicio</w:t>
      </w:r>
      <w:r w:rsidR="0001393C" w:rsidRPr="00B26938">
        <w:rPr>
          <w:rFonts w:ascii="Arial" w:hAnsi="Arial" w:cs="Arial"/>
          <w:lang w:val="es-MX"/>
        </w:rPr>
        <w:t>s en beneficio</w:t>
      </w:r>
      <w:r w:rsidRPr="00B26938">
        <w:rPr>
          <w:rFonts w:ascii="Arial" w:hAnsi="Arial" w:cs="Arial"/>
          <w:lang w:val="es-MX"/>
        </w:rPr>
        <w:t xml:space="preserve"> al Derechohabiente.</w:t>
      </w:r>
    </w:p>
    <w:p w14:paraId="3A4CBAB5" w14:textId="77777777" w:rsidR="00D2352C" w:rsidRPr="008E7E94" w:rsidRDefault="00D2352C" w:rsidP="008E7E94">
      <w:pPr>
        <w:autoSpaceDE w:val="0"/>
        <w:autoSpaceDN w:val="0"/>
        <w:adjustRightInd w:val="0"/>
        <w:spacing w:line="360" w:lineRule="auto"/>
        <w:jc w:val="both"/>
        <w:rPr>
          <w:rFonts w:ascii="Arial" w:hAnsi="Arial" w:cs="Arial"/>
        </w:rPr>
      </w:pPr>
    </w:p>
    <w:p w14:paraId="11566EDF" w14:textId="77777777" w:rsidR="000C2031" w:rsidRPr="00B26938" w:rsidRDefault="000C2031" w:rsidP="000C2031">
      <w:pPr>
        <w:pStyle w:val="ListParagraph"/>
        <w:autoSpaceDE w:val="0"/>
        <w:autoSpaceDN w:val="0"/>
        <w:adjustRightInd w:val="0"/>
        <w:ind w:left="1288"/>
        <w:jc w:val="both"/>
        <w:rPr>
          <w:rFonts w:ascii="Arial" w:hAnsi="Arial" w:cs="Arial"/>
          <w:lang w:val="es-MX"/>
        </w:rPr>
      </w:pPr>
    </w:p>
    <w:p w14:paraId="0FC33DC7" w14:textId="77777777" w:rsidR="00D2352C" w:rsidRPr="00B26938" w:rsidRDefault="00D2352C" w:rsidP="000C2031">
      <w:pPr>
        <w:pStyle w:val="ListParagraph"/>
        <w:autoSpaceDE w:val="0"/>
        <w:autoSpaceDN w:val="0"/>
        <w:adjustRightInd w:val="0"/>
        <w:ind w:left="1288"/>
        <w:jc w:val="both"/>
        <w:rPr>
          <w:rFonts w:ascii="Arial" w:hAnsi="Arial" w:cs="Arial"/>
          <w:lang w:val="es-MX"/>
        </w:rPr>
      </w:pPr>
    </w:p>
    <w:p w14:paraId="5025A6AD" w14:textId="77777777" w:rsidR="00D2352C" w:rsidRPr="00B26938" w:rsidRDefault="00D2352C" w:rsidP="000C2031">
      <w:pPr>
        <w:pStyle w:val="ListParagraph"/>
        <w:autoSpaceDE w:val="0"/>
        <w:autoSpaceDN w:val="0"/>
        <w:adjustRightInd w:val="0"/>
        <w:ind w:left="1288"/>
        <w:jc w:val="both"/>
        <w:rPr>
          <w:rFonts w:ascii="Arial" w:hAnsi="Arial" w:cs="Arial"/>
          <w:lang w:val="es-MX"/>
        </w:rPr>
      </w:pPr>
    </w:p>
    <w:p w14:paraId="3BE81F81" w14:textId="77777777" w:rsidR="000C2031" w:rsidRPr="00B2662A" w:rsidRDefault="000C2031" w:rsidP="000C2031">
      <w:pPr>
        <w:pStyle w:val="ListParagraph"/>
        <w:numPr>
          <w:ilvl w:val="1"/>
          <w:numId w:val="18"/>
        </w:numPr>
        <w:autoSpaceDE w:val="0"/>
        <w:autoSpaceDN w:val="0"/>
        <w:adjustRightInd w:val="0"/>
        <w:spacing w:after="200" w:line="276" w:lineRule="auto"/>
        <w:ind w:hanging="198"/>
        <w:jc w:val="both"/>
        <w:rPr>
          <w:rFonts w:ascii="Arial" w:hAnsi="Arial" w:cs="Arial"/>
          <w:b/>
          <w:color w:val="002060"/>
        </w:rPr>
      </w:pPr>
      <w:proofErr w:type="spellStart"/>
      <w:r w:rsidRPr="00B2662A">
        <w:rPr>
          <w:rFonts w:ascii="Arial" w:hAnsi="Arial" w:cs="Arial"/>
          <w:b/>
          <w:color w:val="002060"/>
        </w:rPr>
        <w:t>Objetivos</w:t>
      </w:r>
      <w:proofErr w:type="spellEnd"/>
      <w:r w:rsidRPr="00B2662A">
        <w:rPr>
          <w:rFonts w:ascii="Arial" w:hAnsi="Arial" w:cs="Arial"/>
          <w:b/>
          <w:color w:val="002060"/>
        </w:rPr>
        <w:t xml:space="preserve"> </w:t>
      </w:r>
      <w:proofErr w:type="spellStart"/>
      <w:r w:rsidRPr="00B2662A">
        <w:rPr>
          <w:rFonts w:ascii="Arial" w:hAnsi="Arial" w:cs="Arial"/>
          <w:b/>
          <w:color w:val="002060"/>
        </w:rPr>
        <w:t>Particulares</w:t>
      </w:r>
      <w:proofErr w:type="spellEnd"/>
    </w:p>
    <w:p w14:paraId="530D5E12" w14:textId="77777777" w:rsidR="000C2031" w:rsidRDefault="000C2031" w:rsidP="000C2031">
      <w:pPr>
        <w:pStyle w:val="ListParagraph"/>
        <w:autoSpaceDE w:val="0"/>
        <w:autoSpaceDN w:val="0"/>
        <w:adjustRightInd w:val="0"/>
        <w:ind w:left="765"/>
        <w:jc w:val="both"/>
        <w:rPr>
          <w:rFonts w:ascii="Arial" w:hAnsi="Arial" w:cs="Arial"/>
          <w:b/>
          <w:color w:val="002060"/>
        </w:rPr>
      </w:pPr>
    </w:p>
    <w:p w14:paraId="6A9B4E73" w14:textId="77777777" w:rsidR="008E7E94" w:rsidRPr="00D2352C" w:rsidRDefault="008E7E94" w:rsidP="00D2352C">
      <w:pPr>
        <w:autoSpaceDE w:val="0"/>
        <w:autoSpaceDN w:val="0"/>
        <w:adjustRightInd w:val="0"/>
        <w:jc w:val="both"/>
        <w:rPr>
          <w:rFonts w:ascii="Arial" w:hAnsi="Arial" w:cs="Arial"/>
          <w:b/>
          <w:color w:val="002060"/>
        </w:rPr>
      </w:pPr>
    </w:p>
    <w:p w14:paraId="08D5157C" w14:textId="7C719ABF" w:rsidR="00425347" w:rsidRPr="00B26938" w:rsidRDefault="006051CD"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Analizar los procesos </w:t>
      </w:r>
      <w:r w:rsidR="00425347" w:rsidRPr="00B26938">
        <w:rPr>
          <w:rFonts w:ascii="Arial" w:hAnsi="Arial" w:cs="Arial"/>
          <w:lang w:val="es-MX"/>
        </w:rPr>
        <w:t xml:space="preserve">internos </w:t>
      </w:r>
      <w:r w:rsidRPr="00B26938">
        <w:rPr>
          <w:rFonts w:ascii="Arial" w:hAnsi="Arial" w:cs="Arial"/>
          <w:lang w:val="es-MX"/>
        </w:rPr>
        <w:t>de automatizaciòn aplicados en el Instituto Mexicano del Seguro Social en la Delegaciòn Chiapas 2014-2016.</w:t>
      </w:r>
    </w:p>
    <w:p w14:paraId="759057D8" w14:textId="77777777" w:rsidR="000C2031" w:rsidRPr="00B26938" w:rsidRDefault="000C2031" w:rsidP="000C2031">
      <w:pPr>
        <w:pStyle w:val="ListParagraph"/>
        <w:ind w:left="1440"/>
        <w:rPr>
          <w:rFonts w:ascii="Arial" w:hAnsi="Arial" w:cs="Arial"/>
          <w:lang w:val="es-MX"/>
        </w:rPr>
      </w:pPr>
    </w:p>
    <w:p w14:paraId="419779B1" w14:textId="4A551ED5" w:rsidR="00425347" w:rsidRPr="00B26938" w:rsidRDefault="00BD5BAA"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Analizar las variables que intervienen en el proceso de implementaciòn de la automatizaciòn y </w:t>
      </w:r>
      <w:r w:rsidR="00F40B7C" w:rsidRPr="00B26938">
        <w:rPr>
          <w:rFonts w:ascii="Arial" w:hAnsi="Arial" w:cs="Arial"/>
          <w:lang w:val="es-MX"/>
        </w:rPr>
        <w:t>determina</w:t>
      </w:r>
      <w:r w:rsidRPr="00B26938">
        <w:rPr>
          <w:rFonts w:ascii="Arial" w:hAnsi="Arial" w:cs="Arial"/>
          <w:lang w:val="es-MX"/>
        </w:rPr>
        <w:t>r su nivel de</w:t>
      </w:r>
      <w:r w:rsidR="00425347" w:rsidRPr="00B26938">
        <w:rPr>
          <w:rFonts w:ascii="Arial" w:hAnsi="Arial" w:cs="Arial"/>
          <w:lang w:val="es-MX"/>
        </w:rPr>
        <w:t xml:space="preserve"> uso y grado de influencia.</w:t>
      </w:r>
    </w:p>
    <w:p w14:paraId="05A90E55" w14:textId="77777777" w:rsidR="00425347" w:rsidRPr="00B26938" w:rsidRDefault="00425347" w:rsidP="00425347">
      <w:pPr>
        <w:pStyle w:val="ListParagraph"/>
        <w:autoSpaceDE w:val="0"/>
        <w:autoSpaceDN w:val="0"/>
        <w:adjustRightInd w:val="0"/>
        <w:spacing w:after="200" w:line="360" w:lineRule="auto"/>
        <w:ind w:left="1288"/>
        <w:jc w:val="both"/>
        <w:rPr>
          <w:rFonts w:ascii="Arial" w:hAnsi="Arial" w:cs="Arial"/>
          <w:lang w:val="es-MX"/>
        </w:rPr>
      </w:pPr>
    </w:p>
    <w:p w14:paraId="3CE10A55" w14:textId="5249A3E6" w:rsidR="00425347" w:rsidRPr="00B26938" w:rsidRDefault="00425347"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Realizar un anàlisis de tiempos entre reportes y su atenciòn.</w:t>
      </w:r>
    </w:p>
    <w:p w14:paraId="7EF1241F" w14:textId="77777777" w:rsidR="000C2031" w:rsidRPr="00B26938" w:rsidRDefault="000C2031" w:rsidP="00425347">
      <w:pPr>
        <w:pStyle w:val="ListParagraph"/>
        <w:spacing w:line="360" w:lineRule="auto"/>
        <w:rPr>
          <w:rFonts w:ascii="Arial" w:hAnsi="Arial" w:cs="Arial"/>
          <w:lang w:val="es-MX"/>
        </w:rPr>
      </w:pPr>
    </w:p>
    <w:p w14:paraId="1A20D88C" w14:textId="638ED7F1" w:rsidR="008E7E94" w:rsidRPr="00B26938" w:rsidRDefault="00DB6E8D" w:rsidP="00425347">
      <w:pPr>
        <w:pStyle w:val="ListParagraph"/>
        <w:numPr>
          <w:ilvl w:val="2"/>
          <w:numId w:val="18"/>
        </w:numPr>
        <w:autoSpaceDE w:val="0"/>
        <w:autoSpaceDN w:val="0"/>
        <w:adjustRightInd w:val="0"/>
        <w:spacing w:after="200" w:line="360" w:lineRule="auto"/>
        <w:jc w:val="both"/>
        <w:rPr>
          <w:rFonts w:ascii="Arial" w:hAnsi="Arial" w:cs="Arial"/>
          <w:lang w:val="es-MX"/>
        </w:rPr>
      </w:pPr>
      <w:r w:rsidRPr="00B26938">
        <w:rPr>
          <w:rFonts w:ascii="Arial" w:hAnsi="Arial" w:cs="Arial"/>
          <w:lang w:val="es-MX"/>
        </w:rPr>
        <w:t xml:space="preserve">Diseñar y proponer un modelo de automatizaciòn que fortalezca la Administraciòn Pùblica Descentralizada del Instituo Mexicano del Seguro Social </w:t>
      </w:r>
      <w:r w:rsidR="00425347" w:rsidRPr="00B26938">
        <w:rPr>
          <w:rFonts w:ascii="Arial" w:hAnsi="Arial" w:cs="Arial"/>
          <w:lang w:val="es-MX"/>
        </w:rPr>
        <w:t>en la Delegaciòn Chiapas,</w:t>
      </w:r>
      <w:r w:rsidRPr="00B26938">
        <w:rPr>
          <w:rFonts w:ascii="Arial" w:hAnsi="Arial" w:cs="Arial"/>
          <w:lang w:val="es-MX"/>
        </w:rPr>
        <w:t xml:space="preserve"> en los rubros de Conservaciòn y Servicios Generales: </w:t>
      </w:r>
      <w:r w:rsidR="00425347" w:rsidRPr="00B26938">
        <w:rPr>
          <w:rFonts w:ascii="Arial" w:hAnsi="Arial" w:cs="Arial"/>
          <w:lang w:val="es-MX"/>
        </w:rPr>
        <w:t>Detecciòn, Reporte, Anàlisis, Protocolizaciòn, Ejecuciòn y Evaluaciòn de Actividades.</w:t>
      </w:r>
    </w:p>
    <w:p w14:paraId="792044E7" w14:textId="77777777" w:rsidR="008E7E94" w:rsidRPr="00425347" w:rsidRDefault="008E7E94" w:rsidP="00425347">
      <w:pPr>
        <w:autoSpaceDE w:val="0"/>
        <w:autoSpaceDN w:val="0"/>
        <w:adjustRightInd w:val="0"/>
        <w:spacing w:line="360" w:lineRule="auto"/>
        <w:jc w:val="both"/>
        <w:rPr>
          <w:rFonts w:ascii="Arial" w:hAnsi="Arial" w:cs="Arial"/>
        </w:rPr>
      </w:pPr>
    </w:p>
    <w:p w14:paraId="2732989E" w14:textId="77777777" w:rsidR="000C2031" w:rsidRDefault="000C2031" w:rsidP="000C2031">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PROBLEMA DE LA INVESTIGACIÓN</w:t>
      </w:r>
    </w:p>
    <w:p w14:paraId="631D8444" w14:textId="77777777" w:rsidR="008E7E94" w:rsidRPr="00B2662A" w:rsidRDefault="008E7E94" w:rsidP="008E7E94">
      <w:pPr>
        <w:pStyle w:val="ListParagraph"/>
        <w:autoSpaceDE w:val="0"/>
        <w:autoSpaceDN w:val="0"/>
        <w:adjustRightInd w:val="0"/>
        <w:spacing w:after="200" w:line="276" w:lineRule="auto"/>
        <w:jc w:val="both"/>
        <w:rPr>
          <w:rFonts w:ascii="Arial" w:hAnsi="Arial" w:cs="Arial"/>
          <w:b/>
          <w:color w:val="002060"/>
        </w:rPr>
      </w:pPr>
    </w:p>
    <w:p w14:paraId="1620F5C6" w14:textId="56AE1548" w:rsidR="000C2031" w:rsidRPr="0008788F" w:rsidRDefault="00425347" w:rsidP="0008788F">
      <w:pPr>
        <w:spacing w:line="360" w:lineRule="auto"/>
        <w:ind w:left="708"/>
        <w:jc w:val="both"/>
        <w:rPr>
          <w:rFonts w:ascii="Arial" w:hAnsi="Arial" w:cs="Arial"/>
        </w:rPr>
      </w:pPr>
      <w:r>
        <w:rPr>
          <w:rFonts w:ascii="Arial" w:hAnsi="Arial" w:cs="Arial"/>
        </w:rPr>
        <w:t xml:space="preserve">La automatización en los procesos internos del </w:t>
      </w:r>
      <w:proofErr w:type="spellStart"/>
      <w:r>
        <w:rPr>
          <w:rFonts w:ascii="Arial" w:hAnsi="Arial" w:cs="Arial"/>
        </w:rPr>
        <w:t>Instituo</w:t>
      </w:r>
      <w:proofErr w:type="spellEnd"/>
      <w:r>
        <w:rPr>
          <w:rFonts w:ascii="Arial" w:hAnsi="Arial" w:cs="Arial"/>
        </w:rPr>
        <w:t xml:space="preserve"> Mexicano del Seguro Social en la </w:t>
      </w:r>
      <w:proofErr w:type="spellStart"/>
      <w:r>
        <w:rPr>
          <w:rFonts w:ascii="Arial" w:hAnsi="Arial" w:cs="Arial"/>
        </w:rPr>
        <w:t>Delegaciòn</w:t>
      </w:r>
      <w:proofErr w:type="spellEnd"/>
      <w:r>
        <w:rPr>
          <w:rFonts w:ascii="Arial" w:hAnsi="Arial" w:cs="Arial"/>
        </w:rPr>
        <w:t xml:space="preserve"> Chiapas, tanto en el </w:t>
      </w:r>
      <w:r w:rsidR="0008788F">
        <w:rPr>
          <w:rFonts w:ascii="Arial" w:hAnsi="Arial" w:cs="Arial"/>
        </w:rPr>
        <w:t>Régimen Ordinario como en el Programa IMSS-</w:t>
      </w:r>
      <w:proofErr w:type="spellStart"/>
      <w:r w:rsidR="0008788F">
        <w:rPr>
          <w:rFonts w:ascii="Arial" w:hAnsi="Arial" w:cs="Arial"/>
        </w:rPr>
        <w:t>Pròspera</w:t>
      </w:r>
      <w:proofErr w:type="spellEnd"/>
      <w:r w:rsidR="0008788F">
        <w:rPr>
          <w:rFonts w:ascii="Arial" w:hAnsi="Arial" w:cs="Arial"/>
        </w:rPr>
        <w:t xml:space="preserve">, referente a los rubros de </w:t>
      </w:r>
      <w:proofErr w:type="spellStart"/>
      <w:r w:rsidR="0008788F">
        <w:rPr>
          <w:rFonts w:ascii="Arial" w:hAnsi="Arial" w:cs="Arial"/>
        </w:rPr>
        <w:t>Conservaciòn</w:t>
      </w:r>
      <w:proofErr w:type="spellEnd"/>
      <w:r w:rsidR="0008788F">
        <w:rPr>
          <w:rFonts w:ascii="Arial" w:hAnsi="Arial" w:cs="Arial"/>
        </w:rPr>
        <w:t xml:space="preserve"> y Servicios Generales se ven </w:t>
      </w:r>
      <w:proofErr w:type="spellStart"/>
      <w:r w:rsidR="0008788F">
        <w:rPr>
          <w:rFonts w:ascii="Arial" w:hAnsi="Arial" w:cs="Arial"/>
        </w:rPr>
        <w:t>desfazados</w:t>
      </w:r>
      <w:proofErr w:type="spellEnd"/>
      <w:r w:rsidR="0008788F">
        <w:rPr>
          <w:rFonts w:ascii="Arial" w:hAnsi="Arial" w:cs="Arial"/>
        </w:rPr>
        <w:t xml:space="preserve"> en su atención por el personal técnico interno como el </w:t>
      </w:r>
      <w:proofErr w:type="spellStart"/>
      <w:r w:rsidR="0008788F">
        <w:rPr>
          <w:rFonts w:ascii="Arial" w:hAnsi="Arial" w:cs="Arial"/>
        </w:rPr>
        <w:t>subrrogado</w:t>
      </w:r>
      <w:proofErr w:type="spellEnd"/>
      <w:r w:rsidR="0008788F">
        <w:rPr>
          <w:rFonts w:ascii="Arial" w:hAnsi="Arial" w:cs="Arial"/>
        </w:rPr>
        <w:t xml:space="preserve">, a pesar de tener contratos anuales para los servicios de equipos médicos, electromecánicos y flotilla vehicular, en </w:t>
      </w:r>
      <w:proofErr w:type="spellStart"/>
      <w:r w:rsidR="0008788F">
        <w:rPr>
          <w:rFonts w:ascii="Arial" w:hAnsi="Arial" w:cs="Arial"/>
        </w:rPr>
        <w:t>especìfico</w:t>
      </w:r>
      <w:proofErr w:type="spellEnd"/>
      <w:r w:rsidR="0008788F">
        <w:rPr>
          <w:rFonts w:ascii="Arial" w:hAnsi="Arial" w:cs="Arial"/>
        </w:rPr>
        <w:t>. Como consecuencia demerita la calidad en el servicio que se otorga al Derechohabiente.</w:t>
      </w:r>
      <w:r w:rsidR="000C2031" w:rsidRPr="00B2662A">
        <w:rPr>
          <w:rFonts w:ascii="Arial" w:hAnsi="Arial" w:cs="Arial"/>
        </w:rPr>
        <w:t xml:space="preserve">. </w:t>
      </w:r>
    </w:p>
    <w:p w14:paraId="7320D994" w14:textId="77777777" w:rsidR="009341B0" w:rsidRDefault="009341B0" w:rsidP="00D2352C">
      <w:pPr>
        <w:autoSpaceDE w:val="0"/>
        <w:autoSpaceDN w:val="0"/>
        <w:adjustRightInd w:val="0"/>
        <w:jc w:val="both"/>
        <w:rPr>
          <w:rFonts w:ascii="Arial" w:hAnsi="Arial" w:cs="Arial"/>
          <w:b/>
          <w:color w:val="002060"/>
        </w:rPr>
      </w:pPr>
    </w:p>
    <w:p w14:paraId="2CA379E9" w14:textId="77777777" w:rsidR="00D2352C" w:rsidRDefault="00D2352C" w:rsidP="00D2352C">
      <w:pPr>
        <w:autoSpaceDE w:val="0"/>
        <w:autoSpaceDN w:val="0"/>
        <w:adjustRightInd w:val="0"/>
        <w:jc w:val="both"/>
        <w:rPr>
          <w:rFonts w:ascii="Arial" w:hAnsi="Arial" w:cs="Arial"/>
          <w:b/>
          <w:color w:val="002060"/>
        </w:rPr>
      </w:pPr>
    </w:p>
    <w:p w14:paraId="15CAC106" w14:textId="77777777" w:rsidR="00D2352C" w:rsidRDefault="00D2352C" w:rsidP="00D2352C">
      <w:pPr>
        <w:autoSpaceDE w:val="0"/>
        <w:autoSpaceDN w:val="0"/>
        <w:adjustRightInd w:val="0"/>
        <w:jc w:val="both"/>
        <w:rPr>
          <w:rFonts w:ascii="Arial" w:hAnsi="Arial" w:cs="Arial"/>
          <w:b/>
          <w:color w:val="002060"/>
        </w:rPr>
      </w:pPr>
    </w:p>
    <w:p w14:paraId="1E5BC5B8" w14:textId="77777777" w:rsidR="00D2352C" w:rsidRDefault="00D2352C" w:rsidP="00D2352C">
      <w:pPr>
        <w:autoSpaceDE w:val="0"/>
        <w:autoSpaceDN w:val="0"/>
        <w:adjustRightInd w:val="0"/>
        <w:jc w:val="both"/>
        <w:rPr>
          <w:rFonts w:ascii="Arial" w:hAnsi="Arial" w:cs="Arial"/>
          <w:b/>
          <w:color w:val="002060"/>
        </w:rPr>
      </w:pPr>
    </w:p>
    <w:p w14:paraId="1688B66A" w14:textId="77777777" w:rsidR="00D2352C" w:rsidRPr="00D2352C" w:rsidRDefault="00D2352C" w:rsidP="00D2352C">
      <w:pPr>
        <w:autoSpaceDE w:val="0"/>
        <w:autoSpaceDN w:val="0"/>
        <w:adjustRightInd w:val="0"/>
        <w:jc w:val="both"/>
        <w:rPr>
          <w:rFonts w:ascii="Arial" w:hAnsi="Arial" w:cs="Arial"/>
          <w:b/>
          <w:color w:val="002060"/>
        </w:rPr>
      </w:pPr>
    </w:p>
    <w:p w14:paraId="52A61CBB" w14:textId="4F1E0F9A" w:rsidR="00B6722E" w:rsidRPr="00CA3041" w:rsidRDefault="009341B0" w:rsidP="00B6722E">
      <w:pPr>
        <w:pStyle w:val="ListParagraph"/>
        <w:numPr>
          <w:ilvl w:val="0"/>
          <w:numId w:val="18"/>
        </w:numPr>
        <w:autoSpaceDE w:val="0"/>
        <w:autoSpaceDN w:val="0"/>
        <w:adjustRightInd w:val="0"/>
        <w:spacing w:after="200" w:line="276" w:lineRule="auto"/>
        <w:jc w:val="both"/>
        <w:rPr>
          <w:rFonts w:ascii="Arial" w:hAnsi="Arial" w:cs="Arial"/>
          <w:b/>
          <w:color w:val="002060"/>
        </w:rPr>
      </w:pPr>
      <w:r w:rsidRPr="00CA3041">
        <w:rPr>
          <w:rFonts w:ascii="Arial" w:hAnsi="Arial" w:cs="Arial"/>
          <w:b/>
          <w:color w:val="002060"/>
        </w:rPr>
        <w:t>PLANTEAMIENTO DEL PROBLEMA</w:t>
      </w:r>
    </w:p>
    <w:p w14:paraId="49A916B6" w14:textId="77777777" w:rsidR="00B6722E" w:rsidRPr="00B2662A" w:rsidRDefault="00B6722E" w:rsidP="00B6722E">
      <w:pPr>
        <w:pStyle w:val="ListParagraph"/>
        <w:spacing w:line="360" w:lineRule="auto"/>
        <w:jc w:val="both"/>
        <w:rPr>
          <w:rFonts w:ascii="Arial" w:hAnsi="Arial" w:cs="Arial"/>
        </w:rPr>
      </w:pPr>
    </w:p>
    <w:p w14:paraId="76D929B8" w14:textId="3B7423CE" w:rsidR="00B6722E" w:rsidRPr="00B26938" w:rsidRDefault="00CD24EA" w:rsidP="00B6722E">
      <w:pPr>
        <w:pStyle w:val="ListParagraph"/>
        <w:spacing w:line="360" w:lineRule="auto"/>
        <w:jc w:val="both"/>
        <w:rPr>
          <w:rFonts w:ascii="Arial" w:hAnsi="Arial" w:cs="Arial"/>
          <w:lang w:val="es-MX"/>
        </w:rPr>
      </w:pPr>
      <w:r w:rsidRPr="00B26938">
        <w:rPr>
          <w:rFonts w:ascii="Arial" w:hAnsi="Arial" w:cs="Arial"/>
          <w:lang w:val="es-MX"/>
        </w:rPr>
        <w:t>Derivado de los grandes desafíos de salud,</w:t>
      </w:r>
      <w:r w:rsidR="00B6722E" w:rsidRPr="00B26938">
        <w:rPr>
          <w:rFonts w:ascii="Arial" w:hAnsi="Arial" w:cs="Arial"/>
          <w:lang w:val="es-MX"/>
        </w:rPr>
        <w:t xml:space="preserve"> sociales, económicos y tecnológicos de los últimos  años, se ha puesto especial énfasis en </w:t>
      </w:r>
      <w:r w:rsidRPr="00B26938">
        <w:rPr>
          <w:rFonts w:ascii="Arial" w:hAnsi="Arial" w:cs="Arial"/>
          <w:lang w:val="es-MX"/>
        </w:rPr>
        <w:t xml:space="preserve">implementar sistemas tecnològicos para eficientar los </w:t>
      </w:r>
      <w:r w:rsidR="00B6722E" w:rsidRPr="00B26938">
        <w:rPr>
          <w:rFonts w:ascii="Arial" w:hAnsi="Arial" w:cs="Arial"/>
          <w:lang w:val="es-MX"/>
        </w:rPr>
        <w:t xml:space="preserve">como un factor indispensable para la modernización, el mejoramiento y la competitividad de las instituciones públicas. Con ello se ha </w:t>
      </w:r>
      <w:r w:rsidR="008A67FB" w:rsidRPr="00B26938">
        <w:rPr>
          <w:rFonts w:ascii="Arial" w:hAnsi="Arial" w:cs="Arial"/>
          <w:lang w:val="es-MX"/>
        </w:rPr>
        <w:t xml:space="preserve">estimulado y </w:t>
      </w:r>
      <w:r w:rsidR="00B6722E" w:rsidRPr="00B26938">
        <w:rPr>
          <w:rFonts w:ascii="Arial" w:hAnsi="Arial" w:cs="Arial"/>
          <w:lang w:val="es-MX"/>
        </w:rPr>
        <w:t xml:space="preserve">manifestado un </w:t>
      </w:r>
      <w:r w:rsidR="008A67FB" w:rsidRPr="00B26938">
        <w:rPr>
          <w:rFonts w:ascii="Arial" w:hAnsi="Arial" w:cs="Arial"/>
          <w:lang w:val="es-MX"/>
        </w:rPr>
        <w:t>acierto generalizado en en personal del Instituto por la automatizaciòn</w:t>
      </w:r>
      <w:r w:rsidR="00B6722E" w:rsidRPr="00B26938">
        <w:rPr>
          <w:rFonts w:ascii="Arial" w:hAnsi="Arial" w:cs="Arial"/>
          <w:lang w:val="es-MX"/>
        </w:rPr>
        <w:t xml:space="preserve"> de la función pública o servicio público</w:t>
      </w:r>
      <w:r w:rsidR="00B6722E" w:rsidRPr="00B26938">
        <w:rPr>
          <w:rFonts w:ascii="Arial" w:hAnsi="Arial" w:cs="Arial"/>
          <w:color w:val="4F81BD" w:themeColor="accent1"/>
          <w:lang w:val="es-MX"/>
        </w:rPr>
        <w:t>,</w:t>
      </w:r>
      <w:r w:rsidR="00B6722E" w:rsidRPr="00B26938">
        <w:rPr>
          <w:rFonts w:ascii="Arial" w:hAnsi="Arial" w:cs="Arial"/>
          <w:lang w:val="es-MX"/>
        </w:rPr>
        <w:t xml:space="preserve"> y sobre todo por darle un tratamiento de política pública. Prueba de ello</w:t>
      </w:r>
      <w:r w:rsidR="00B6722E" w:rsidRPr="00B26938">
        <w:rPr>
          <w:rFonts w:ascii="Arial" w:hAnsi="Arial" w:cs="Arial"/>
          <w:color w:val="4F81BD" w:themeColor="accent1"/>
          <w:lang w:val="es-MX"/>
        </w:rPr>
        <w:t xml:space="preserve"> </w:t>
      </w:r>
      <w:r w:rsidR="00B6722E" w:rsidRPr="00B26938">
        <w:rPr>
          <w:rFonts w:ascii="Arial" w:hAnsi="Arial" w:cs="Arial"/>
          <w:lang w:val="es-MX"/>
        </w:rPr>
        <w:t>es el impulso que ha recibido por parte de</w:t>
      </w:r>
      <w:r w:rsidR="008A67FB" w:rsidRPr="00B26938">
        <w:rPr>
          <w:rFonts w:ascii="Arial" w:hAnsi="Arial" w:cs="Arial"/>
          <w:lang w:val="es-MX"/>
        </w:rPr>
        <w:t xml:space="preserve"> Gobierno de la Repùblica</w:t>
      </w:r>
      <w:r w:rsidR="00B6722E" w:rsidRPr="00B26938">
        <w:rPr>
          <w:rFonts w:ascii="Arial" w:hAnsi="Arial" w:cs="Arial"/>
          <w:lang w:val="es-MX"/>
        </w:rPr>
        <w:t>,</w:t>
      </w:r>
      <w:r w:rsidR="008A67FB" w:rsidRPr="00B26938">
        <w:rPr>
          <w:rFonts w:ascii="Arial" w:hAnsi="Arial" w:cs="Arial"/>
          <w:lang w:val="es-MX"/>
        </w:rPr>
        <w:t xml:space="preserve"> donde se ha instruìdo a los titulares de los organismos pùblicos a realizar procesos sistemàticos, sistemas de informaciòn, automatizaciòn, digitalizaciòn, etc. </w:t>
      </w:r>
      <w:r w:rsidR="00B6722E" w:rsidRPr="00B26938">
        <w:rPr>
          <w:rFonts w:ascii="Arial" w:hAnsi="Arial" w:cs="Arial"/>
          <w:lang w:val="es-MX"/>
        </w:rPr>
        <w:t xml:space="preserve"> </w:t>
      </w:r>
      <w:r w:rsidR="00763C04" w:rsidRPr="00B26938">
        <w:rPr>
          <w:rFonts w:ascii="Arial" w:hAnsi="Arial" w:cs="Arial"/>
          <w:lang w:val="es-MX"/>
        </w:rPr>
        <w:t>de tal forma que se ha  observado</w:t>
      </w:r>
      <w:r w:rsidR="00B6722E" w:rsidRPr="00B26938">
        <w:rPr>
          <w:rFonts w:ascii="Arial" w:hAnsi="Arial" w:cs="Arial"/>
          <w:lang w:val="es-MX"/>
        </w:rPr>
        <w:t xml:space="preserve"> en los </w:t>
      </w:r>
      <w:r w:rsidR="00763C04" w:rsidRPr="00B26938">
        <w:rPr>
          <w:rFonts w:ascii="Arial" w:hAnsi="Arial" w:cs="Arial"/>
          <w:lang w:val="es-MX"/>
        </w:rPr>
        <w:t>diferentes organismos el impulso</w:t>
      </w:r>
      <w:r w:rsidR="00B6722E" w:rsidRPr="00B26938">
        <w:rPr>
          <w:rFonts w:ascii="Arial" w:hAnsi="Arial" w:cs="Arial"/>
          <w:lang w:val="es-MX"/>
        </w:rPr>
        <w:t xml:space="preserve"> por incorporar sistemas de </w:t>
      </w:r>
      <w:r w:rsidR="00763C04" w:rsidRPr="00B26938">
        <w:rPr>
          <w:rFonts w:ascii="Arial" w:hAnsi="Arial" w:cs="Arial"/>
          <w:lang w:val="es-MX"/>
        </w:rPr>
        <w:t>informaciòn y automatizaciòn</w:t>
      </w:r>
      <w:r w:rsidR="00B6722E" w:rsidRPr="00B26938">
        <w:rPr>
          <w:rFonts w:ascii="Arial" w:hAnsi="Arial" w:cs="Arial"/>
          <w:lang w:val="es-MX"/>
        </w:rPr>
        <w:t xml:space="preserve"> en sus administraciones públicas como un elemento fundamental de sus procesos de modernización administrativa, aunque con diferentes modalidades y grados de avance.   </w:t>
      </w:r>
    </w:p>
    <w:p w14:paraId="04225D60" w14:textId="77777777" w:rsidR="00B6722E" w:rsidRPr="00B26938" w:rsidRDefault="00B6722E" w:rsidP="00B6722E">
      <w:pPr>
        <w:pStyle w:val="ListParagraph"/>
        <w:spacing w:line="360" w:lineRule="auto"/>
        <w:jc w:val="both"/>
        <w:rPr>
          <w:rFonts w:ascii="Arial" w:hAnsi="Arial" w:cs="Arial"/>
          <w:lang w:val="es-MX"/>
        </w:rPr>
      </w:pPr>
    </w:p>
    <w:p w14:paraId="4373A7AB" w14:textId="77777777" w:rsidR="008D475D" w:rsidRPr="00B26938" w:rsidRDefault="000427D0" w:rsidP="008D475D">
      <w:pPr>
        <w:widowControl w:val="0"/>
        <w:autoSpaceDE w:val="0"/>
        <w:autoSpaceDN w:val="0"/>
        <w:adjustRightInd w:val="0"/>
        <w:spacing w:after="240" w:line="360" w:lineRule="auto"/>
        <w:ind w:left="708"/>
        <w:jc w:val="both"/>
        <w:rPr>
          <w:rFonts w:ascii="Arial" w:eastAsiaTheme="minorEastAsia" w:hAnsi="Arial" w:cs="Arial"/>
          <w:sz w:val="24"/>
          <w:szCs w:val="24"/>
          <w:lang w:val="es-MX"/>
        </w:rPr>
      </w:pPr>
      <w:r w:rsidRPr="00B26938">
        <w:rPr>
          <w:rFonts w:ascii="Arial" w:eastAsiaTheme="minorEastAsia" w:hAnsi="Arial" w:cs="Arial"/>
          <w:sz w:val="24"/>
          <w:szCs w:val="24"/>
          <w:lang w:val="es-MX"/>
        </w:rPr>
        <w:t xml:space="preserve">En el área de tecnología hay tres cambios interrelacionados: (1) la plataforma digital móvil emergente, (2) el crecimiento del software en línea como un servicio y (3) el crecimiento de la “computación en nube”, en donde se ejecuta cada vez más software de negocios a través de Internet. </w:t>
      </w:r>
      <w:r w:rsidRPr="00B2662A">
        <w:rPr>
          <w:rStyle w:val="FootnoteReference"/>
          <w:rFonts w:ascii="Arial" w:hAnsi="Arial" w:cs="Arial"/>
        </w:rPr>
        <w:footnoteReference w:id="1"/>
      </w:r>
    </w:p>
    <w:p w14:paraId="7E0494A8" w14:textId="61F81AD3" w:rsidR="00B6722E" w:rsidRPr="00B26938" w:rsidRDefault="008D475D" w:rsidP="008D475D">
      <w:pPr>
        <w:widowControl w:val="0"/>
        <w:autoSpaceDE w:val="0"/>
        <w:autoSpaceDN w:val="0"/>
        <w:adjustRightInd w:val="0"/>
        <w:spacing w:after="240" w:line="360" w:lineRule="auto"/>
        <w:ind w:left="708"/>
        <w:jc w:val="both"/>
        <w:rPr>
          <w:rFonts w:ascii="Arial" w:eastAsiaTheme="minorEastAsia" w:hAnsi="Arial" w:cs="Arial"/>
          <w:sz w:val="28"/>
          <w:szCs w:val="24"/>
          <w:lang w:val="es-MX"/>
        </w:rPr>
      </w:pPr>
      <w:r>
        <w:rPr>
          <w:rFonts w:ascii="Arial" w:hAnsi="Arial" w:cs="Arial"/>
          <w:sz w:val="24"/>
        </w:rPr>
        <w:t>Chiapas</w:t>
      </w:r>
      <w:r w:rsidR="00B6722E" w:rsidRPr="008D475D">
        <w:rPr>
          <w:rFonts w:ascii="Arial" w:hAnsi="Arial" w:cs="Arial"/>
          <w:sz w:val="24"/>
        </w:rPr>
        <w:t xml:space="preserve"> no ha estado ajeno a esta dinámica, se ha</w:t>
      </w:r>
      <w:r>
        <w:rPr>
          <w:rFonts w:ascii="Arial" w:hAnsi="Arial" w:cs="Arial"/>
          <w:sz w:val="24"/>
        </w:rPr>
        <w:t xml:space="preserve"> observado en los últimos dos periodos dirigidos por el Delegado F</w:t>
      </w:r>
      <w:r w:rsidR="00B6722E" w:rsidRPr="008D475D">
        <w:rPr>
          <w:rFonts w:ascii="Arial" w:hAnsi="Arial" w:cs="Arial"/>
          <w:sz w:val="24"/>
        </w:rPr>
        <w:t xml:space="preserve">ederal </w:t>
      </w:r>
      <w:r>
        <w:rPr>
          <w:rFonts w:ascii="Arial" w:hAnsi="Arial" w:cs="Arial"/>
          <w:sz w:val="24"/>
        </w:rPr>
        <w:t xml:space="preserve">en su momento </w:t>
      </w:r>
      <w:r w:rsidR="00B6722E" w:rsidRPr="008D475D">
        <w:rPr>
          <w:rFonts w:ascii="Arial" w:hAnsi="Arial" w:cs="Arial"/>
          <w:sz w:val="24"/>
        </w:rPr>
        <w:t xml:space="preserve">que, el tema de la </w:t>
      </w:r>
      <w:proofErr w:type="spellStart"/>
      <w:r>
        <w:rPr>
          <w:rFonts w:ascii="Arial" w:hAnsi="Arial" w:cs="Arial"/>
          <w:sz w:val="24"/>
        </w:rPr>
        <w:t>automatizaciòn</w:t>
      </w:r>
      <w:proofErr w:type="spellEnd"/>
      <w:r w:rsidR="00B6722E" w:rsidRPr="008D475D">
        <w:rPr>
          <w:rFonts w:ascii="Arial" w:hAnsi="Arial" w:cs="Arial"/>
          <w:sz w:val="24"/>
        </w:rPr>
        <w:t xml:space="preserve"> ha estado presente </w:t>
      </w:r>
      <w:r>
        <w:rPr>
          <w:rFonts w:ascii="Arial" w:hAnsi="Arial" w:cs="Arial"/>
          <w:sz w:val="24"/>
        </w:rPr>
        <w:t xml:space="preserve">como una área de oportunidad, sobresaliendo como  </w:t>
      </w:r>
      <w:r w:rsidR="00B6722E" w:rsidRPr="008D475D">
        <w:rPr>
          <w:rFonts w:ascii="Arial" w:hAnsi="Arial" w:cs="Arial"/>
          <w:sz w:val="24"/>
        </w:rPr>
        <w:t>parte importante de las políticas de modernización de la administración pública federal. N</w:t>
      </w:r>
      <w:r>
        <w:rPr>
          <w:rFonts w:ascii="Arial" w:hAnsi="Arial" w:cs="Arial"/>
          <w:sz w:val="24"/>
        </w:rPr>
        <w:t>o obstante, es hasta el año 2015</w:t>
      </w:r>
      <w:r w:rsidR="00B6722E" w:rsidRPr="008D475D">
        <w:rPr>
          <w:rFonts w:ascii="Arial" w:hAnsi="Arial" w:cs="Arial"/>
          <w:sz w:val="24"/>
        </w:rPr>
        <w:t xml:space="preserve"> cuando la </w:t>
      </w:r>
      <w:proofErr w:type="spellStart"/>
      <w:r>
        <w:rPr>
          <w:rFonts w:ascii="Arial" w:hAnsi="Arial" w:cs="Arial"/>
          <w:sz w:val="24"/>
        </w:rPr>
        <w:t>automatizaciòn</w:t>
      </w:r>
      <w:proofErr w:type="spellEnd"/>
      <w:r w:rsidR="00B6722E" w:rsidRPr="008D475D">
        <w:rPr>
          <w:rFonts w:ascii="Arial" w:hAnsi="Arial" w:cs="Arial"/>
          <w:sz w:val="24"/>
        </w:rPr>
        <w:t xml:space="preserve"> se material</w:t>
      </w:r>
      <w:r>
        <w:rPr>
          <w:rFonts w:ascii="Arial" w:hAnsi="Arial" w:cs="Arial"/>
          <w:sz w:val="24"/>
        </w:rPr>
        <w:t xml:space="preserve">izó a Nivel Nacional comenzando con la </w:t>
      </w:r>
      <w:r>
        <w:rPr>
          <w:rFonts w:ascii="Arial" w:hAnsi="Arial" w:cs="Arial"/>
          <w:sz w:val="24"/>
        </w:rPr>
        <w:lastRenderedPageBreak/>
        <w:t xml:space="preserve">digitalización de </w:t>
      </w:r>
      <w:proofErr w:type="spellStart"/>
      <w:r>
        <w:rPr>
          <w:rFonts w:ascii="Arial" w:hAnsi="Arial" w:cs="Arial"/>
          <w:sz w:val="24"/>
        </w:rPr>
        <w:t>tràmites</w:t>
      </w:r>
      <w:proofErr w:type="spellEnd"/>
      <w:r>
        <w:rPr>
          <w:rFonts w:ascii="Arial" w:hAnsi="Arial" w:cs="Arial"/>
          <w:sz w:val="24"/>
        </w:rPr>
        <w:t xml:space="preserve"> para el derechohabiente impulsado por el Ejecutivo Federal a través del Plan de Desarrollo Nacional (2013-2018).</w:t>
      </w:r>
    </w:p>
    <w:p w14:paraId="68FE1DAB"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Según la actual normativa desde las administraciones públicas se debe asegurar la continua mejora de los procedimientos, servicios y prestaciones públicas, teniendo en cuenta los recursos disponibles, de manera que los ciudadanos puedan resolver sus asuntos mediante sistemas telefónicos, informáticos o telemáticos.</w:t>
      </w:r>
    </w:p>
    <w:p w14:paraId="77C50FFF"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Para poder acometer estas tareas desde la administración pública y ser lo más eficaces posible es importante la implantación de conceptos como la Gestión por Procesos, en sus siglas inglesas BPM.</w:t>
      </w:r>
    </w:p>
    <w:p w14:paraId="5E039289"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En un </w:t>
      </w:r>
      <w:hyperlink r:id="rId9" w:history="1">
        <w:r w:rsidRPr="00FD0C8B">
          <w:rPr>
            <w:rFonts w:ascii="Arial" w:hAnsi="Arial" w:cs="Arial"/>
            <w:sz w:val="24"/>
            <w:szCs w:val="24"/>
            <w:lang w:val="es-MX"/>
          </w:rPr>
          <w:t>artículo recientemente publicado</w:t>
        </w:r>
      </w:hyperlink>
      <w:r w:rsidRPr="00B26938">
        <w:rPr>
          <w:rFonts w:ascii="Arial" w:hAnsi="Arial" w:cs="Arial"/>
          <w:sz w:val="24"/>
          <w:szCs w:val="24"/>
          <w:lang w:val="es-MX"/>
        </w:rPr>
        <w:t xml:space="preserve"> “La importancia de BPM (Gestión por Procesos) en las Administraciones Públicas” se hace un resumen de los beneficios obtenidos por una filosofía basada en este concepto. Son ocho los puntos en los que se obtiene mejoras:</w:t>
      </w:r>
    </w:p>
    <w:p w14:paraId="4A1976FF"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1.- Conseguir la excelencia del servicio público, mediante la mejora de los procesos e incremento de la productividad. </w:t>
      </w:r>
    </w:p>
    <w:p w14:paraId="4DF6FDB0"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2.- Satisfacer a los ciudadanos, facilitando el acceso y mejores servicios a través del Gobierno  y la Administración Electrónica. </w:t>
      </w:r>
    </w:p>
    <w:p w14:paraId="176F15BE"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3.- Cumplimiento de las leyes y normativas, a través de la agilidad y flexibilidad en los cambios administrativos. </w:t>
      </w:r>
    </w:p>
    <w:p w14:paraId="1BA1D478"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4.- Ahorro en los costes, gestionando y racionalizando las estructuras, uso de expedientes electrónicos y realizando una estandarización de los procesos. </w:t>
      </w:r>
    </w:p>
    <w:p w14:paraId="2A60CD25"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5.- Mejora de la productividad, mediante la mejora en la toma de las decisiones con información de los procesos en tiempo real, y combinando de forma correcta personas, procesos y tecnología. </w:t>
      </w:r>
    </w:p>
    <w:p w14:paraId="5EAADE34"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i/>
          <w:sz w:val="24"/>
          <w:szCs w:val="24"/>
          <w:lang w:val="es-MX"/>
        </w:rPr>
      </w:pPr>
      <w:r w:rsidRPr="00B26938">
        <w:rPr>
          <w:rFonts w:ascii="Arial" w:hAnsi="Arial" w:cs="Arial"/>
          <w:sz w:val="24"/>
          <w:szCs w:val="24"/>
          <w:lang w:val="es-MX"/>
        </w:rPr>
        <w:t xml:space="preserve">6.- </w:t>
      </w:r>
      <w:r w:rsidRPr="00B26938">
        <w:rPr>
          <w:rFonts w:ascii="Arial" w:hAnsi="Arial" w:cs="Arial"/>
          <w:i/>
          <w:sz w:val="24"/>
          <w:szCs w:val="24"/>
          <w:lang w:val="es-MX"/>
        </w:rPr>
        <w:t>Mejora de la comunicación, mediante la integración de los sistemas de información, automatización de los procesos y coordinación entre los entes administrativos. </w:t>
      </w:r>
    </w:p>
    <w:p w14:paraId="5C1B61F5"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7.- Control de los riesgos, minimizando riesgos operativos, controlando el uso de los presupuestos y el fraude.</w:t>
      </w:r>
    </w:p>
    <w:p w14:paraId="2189D184" w14:textId="77777777" w:rsidR="002A165C" w:rsidRPr="00B26938" w:rsidRDefault="002A165C" w:rsidP="002A165C">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8.- Valoración del servicio, a través de la monitorización de los indicadores </w:t>
      </w:r>
      <w:r w:rsidRPr="00B26938">
        <w:rPr>
          <w:rFonts w:ascii="Arial" w:hAnsi="Arial" w:cs="Arial"/>
          <w:sz w:val="24"/>
          <w:szCs w:val="24"/>
          <w:lang w:val="es-MX"/>
        </w:rPr>
        <w:lastRenderedPageBreak/>
        <w:t>principales, la productividad y el uso de los recursos.</w:t>
      </w:r>
    </w:p>
    <w:p w14:paraId="10C7F73B" w14:textId="02205DFF" w:rsidR="00B6722E" w:rsidRDefault="002A165C" w:rsidP="00DC1679">
      <w:pPr>
        <w:spacing w:line="360" w:lineRule="auto"/>
        <w:ind w:left="708"/>
        <w:jc w:val="both"/>
        <w:rPr>
          <w:rFonts w:ascii="Arial" w:hAnsi="Arial" w:cs="Arial"/>
          <w:sz w:val="24"/>
          <w:szCs w:val="24"/>
        </w:rPr>
      </w:pPr>
      <w:r w:rsidRPr="00B26938">
        <w:rPr>
          <w:rFonts w:ascii="Arial" w:hAnsi="Arial" w:cs="Arial"/>
          <w:sz w:val="24"/>
          <w:szCs w:val="24"/>
          <w:lang w:val="es-MX"/>
        </w:rPr>
        <w:t>En los momentos en los que nos encontramos, no nos podemos permitir el lujo de esperar, hay que actuar y realizar las modificaciones necesarias para mejorar y optimizar todos los procesos dentro de la administración pública. Mediante el uso de BPM, no solo se mejoran los procesos, si no que además se crea una estructura eficaz y con nuevas posibilidades de futuro.</w:t>
      </w:r>
      <w:r w:rsidR="00B6722E" w:rsidRPr="002A165C">
        <w:rPr>
          <w:rStyle w:val="FootnoteReference"/>
          <w:rFonts w:ascii="Arial" w:hAnsi="Arial" w:cs="Arial"/>
          <w:sz w:val="24"/>
          <w:szCs w:val="24"/>
        </w:rPr>
        <w:footnoteReference w:id="2"/>
      </w:r>
      <w:r w:rsidR="00B6722E" w:rsidRPr="002A165C">
        <w:rPr>
          <w:rFonts w:ascii="Arial" w:hAnsi="Arial" w:cs="Arial"/>
          <w:sz w:val="24"/>
          <w:szCs w:val="24"/>
        </w:rPr>
        <w:t xml:space="preserve">. </w:t>
      </w:r>
    </w:p>
    <w:p w14:paraId="4DA5F22C" w14:textId="77777777" w:rsidR="00DC1679" w:rsidRDefault="00DC1679" w:rsidP="00DC1679">
      <w:pPr>
        <w:spacing w:line="360" w:lineRule="auto"/>
        <w:ind w:firstLine="708"/>
        <w:jc w:val="both"/>
        <w:rPr>
          <w:rFonts w:ascii="Arial" w:hAnsi="Arial" w:cs="Arial"/>
          <w:sz w:val="24"/>
          <w:szCs w:val="24"/>
        </w:rPr>
      </w:pPr>
    </w:p>
    <w:p w14:paraId="62645232" w14:textId="213A1DF3" w:rsidR="00B6722E" w:rsidRPr="002A165C" w:rsidRDefault="00B6722E" w:rsidP="00DC1679">
      <w:pPr>
        <w:spacing w:line="360" w:lineRule="auto"/>
        <w:ind w:left="708"/>
        <w:jc w:val="both"/>
        <w:rPr>
          <w:rFonts w:ascii="Arial" w:hAnsi="Arial" w:cs="Arial"/>
          <w:sz w:val="24"/>
          <w:szCs w:val="24"/>
        </w:rPr>
      </w:pPr>
      <w:r w:rsidRPr="002A165C">
        <w:rPr>
          <w:rFonts w:ascii="Arial" w:hAnsi="Arial" w:cs="Arial"/>
          <w:sz w:val="24"/>
          <w:szCs w:val="24"/>
        </w:rPr>
        <w:t xml:space="preserve">La </w:t>
      </w:r>
      <w:proofErr w:type="spellStart"/>
      <w:r w:rsidR="00DC1679">
        <w:rPr>
          <w:rFonts w:ascii="Arial" w:hAnsi="Arial" w:cs="Arial"/>
          <w:sz w:val="24"/>
          <w:szCs w:val="24"/>
        </w:rPr>
        <w:t>automatizaciòn</w:t>
      </w:r>
      <w:proofErr w:type="spellEnd"/>
      <w:r w:rsidRPr="002A165C">
        <w:rPr>
          <w:rFonts w:ascii="Arial" w:hAnsi="Arial" w:cs="Arial"/>
          <w:sz w:val="24"/>
          <w:szCs w:val="24"/>
        </w:rPr>
        <w:t xml:space="preserve"> y </w:t>
      </w:r>
      <w:r w:rsidR="00DC1679">
        <w:rPr>
          <w:rFonts w:ascii="Arial" w:hAnsi="Arial" w:cs="Arial"/>
          <w:sz w:val="24"/>
          <w:szCs w:val="24"/>
        </w:rPr>
        <w:t xml:space="preserve">sistemas de </w:t>
      </w:r>
      <w:proofErr w:type="spellStart"/>
      <w:r w:rsidR="00DC1679">
        <w:rPr>
          <w:rFonts w:ascii="Arial" w:hAnsi="Arial" w:cs="Arial"/>
          <w:sz w:val="24"/>
          <w:szCs w:val="24"/>
        </w:rPr>
        <w:t>informaciòn</w:t>
      </w:r>
      <w:proofErr w:type="spellEnd"/>
      <w:r w:rsidRPr="002A165C">
        <w:rPr>
          <w:rFonts w:ascii="Arial" w:hAnsi="Arial" w:cs="Arial"/>
          <w:sz w:val="24"/>
          <w:szCs w:val="24"/>
        </w:rPr>
        <w:t xml:space="preserve"> en México</w:t>
      </w:r>
      <w:r w:rsidRPr="002A165C">
        <w:rPr>
          <w:rFonts w:ascii="Arial" w:hAnsi="Arial" w:cs="Arial"/>
          <w:color w:val="4F81BD" w:themeColor="accent1"/>
          <w:sz w:val="24"/>
          <w:szCs w:val="24"/>
        </w:rPr>
        <w:t>,</w:t>
      </w:r>
      <w:r w:rsidRPr="002A165C">
        <w:rPr>
          <w:rFonts w:ascii="Arial" w:hAnsi="Arial" w:cs="Arial"/>
          <w:sz w:val="24"/>
          <w:szCs w:val="24"/>
        </w:rPr>
        <w:t xml:space="preserve"> y de manera particular</w:t>
      </w:r>
      <w:r w:rsidR="00DC1679">
        <w:rPr>
          <w:rFonts w:ascii="Arial" w:hAnsi="Arial" w:cs="Arial"/>
          <w:sz w:val="24"/>
          <w:szCs w:val="24"/>
        </w:rPr>
        <w:t>,</w:t>
      </w:r>
      <w:r w:rsidRPr="002A165C">
        <w:rPr>
          <w:rFonts w:ascii="Arial" w:hAnsi="Arial" w:cs="Arial"/>
          <w:sz w:val="24"/>
          <w:szCs w:val="24"/>
        </w:rPr>
        <w:t xml:space="preserve"> en sus gobiernos locales </w:t>
      </w:r>
      <w:r w:rsidR="00DC1679">
        <w:rPr>
          <w:rFonts w:ascii="Arial" w:hAnsi="Arial" w:cs="Arial"/>
          <w:sz w:val="24"/>
          <w:szCs w:val="24"/>
        </w:rPr>
        <w:t xml:space="preserve">(Chiapas) </w:t>
      </w:r>
      <w:r w:rsidRPr="002A165C">
        <w:rPr>
          <w:rFonts w:ascii="Arial" w:hAnsi="Arial" w:cs="Arial"/>
          <w:sz w:val="24"/>
          <w:szCs w:val="24"/>
        </w:rPr>
        <w:t xml:space="preserve">es un reto y una necesidad no solo sentida, si no que emerge de una demanda </w:t>
      </w:r>
      <w:r w:rsidR="00DC1679">
        <w:rPr>
          <w:rFonts w:ascii="Arial" w:hAnsi="Arial" w:cs="Arial"/>
          <w:sz w:val="24"/>
          <w:szCs w:val="24"/>
        </w:rPr>
        <w:t>del personal para simplificar procesos que sumen a la</w:t>
      </w:r>
      <w:r w:rsidRPr="002A165C">
        <w:rPr>
          <w:rFonts w:ascii="Arial" w:hAnsi="Arial" w:cs="Arial"/>
          <w:sz w:val="24"/>
          <w:szCs w:val="24"/>
        </w:rPr>
        <w:t xml:space="preserve"> </w:t>
      </w:r>
      <w:proofErr w:type="spellStart"/>
      <w:r w:rsidRPr="002A165C">
        <w:rPr>
          <w:rFonts w:ascii="Arial" w:hAnsi="Arial" w:cs="Arial"/>
          <w:sz w:val="24"/>
          <w:szCs w:val="24"/>
        </w:rPr>
        <w:t>transfor</w:t>
      </w:r>
      <w:r w:rsidR="00DC1679">
        <w:rPr>
          <w:rFonts w:ascii="Arial" w:hAnsi="Arial" w:cs="Arial"/>
          <w:sz w:val="24"/>
          <w:szCs w:val="24"/>
        </w:rPr>
        <w:t>macion</w:t>
      </w:r>
      <w:proofErr w:type="spellEnd"/>
      <w:r w:rsidR="00DC1679">
        <w:rPr>
          <w:rFonts w:ascii="Arial" w:hAnsi="Arial" w:cs="Arial"/>
          <w:sz w:val="24"/>
          <w:szCs w:val="24"/>
        </w:rPr>
        <w:t xml:space="preserve"> y cumplir con los objetivos del Instituto</w:t>
      </w:r>
      <w:r w:rsidRPr="002A165C">
        <w:rPr>
          <w:rFonts w:ascii="Arial" w:hAnsi="Arial" w:cs="Arial"/>
          <w:sz w:val="24"/>
          <w:szCs w:val="24"/>
        </w:rPr>
        <w:t>.</w:t>
      </w:r>
    </w:p>
    <w:p w14:paraId="7C36E7DD" w14:textId="07F2A74E" w:rsidR="00945A4F" w:rsidRPr="00945A4F" w:rsidRDefault="00945A4F" w:rsidP="00945A4F">
      <w:pPr>
        <w:widowControl w:val="0"/>
        <w:autoSpaceDE w:val="0"/>
        <w:autoSpaceDN w:val="0"/>
        <w:adjustRightInd w:val="0"/>
        <w:spacing w:after="0" w:line="360" w:lineRule="auto"/>
        <w:ind w:left="708"/>
        <w:jc w:val="both"/>
        <w:rPr>
          <w:rFonts w:ascii="Arial" w:hAnsi="Arial" w:cs="Arial"/>
          <w:sz w:val="24"/>
          <w:szCs w:val="24"/>
        </w:rPr>
      </w:pPr>
      <w:r w:rsidRPr="00945A4F">
        <w:rPr>
          <w:rFonts w:ascii="Arial" w:hAnsi="Arial" w:cs="Arial"/>
          <w:sz w:val="24"/>
          <w:szCs w:val="24"/>
        </w:rPr>
        <w:t xml:space="preserve">Los procesos automatizados son importantes porque  permiten </w:t>
      </w:r>
      <w:r>
        <w:rPr>
          <w:rFonts w:ascii="Arial" w:hAnsi="Arial" w:cs="Arial"/>
          <w:sz w:val="24"/>
          <w:szCs w:val="24"/>
        </w:rPr>
        <w:t xml:space="preserve">y </w:t>
      </w:r>
      <w:r w:rsidRPr="00945A4F">
        <w:rPr>
          <w:rFonts w:ascii="Arial" w:hAnsi="Arial" w:cs="Arial"/>
          <w:sz w:val="24"/>
          <w:szCs w:val="24"/>
        </w:rPr>
        <w:t>facilitan la realización de tareas en cualquier parte que las personas se encuentren, la importancia de los procesos automatizados está en que brindan la posibilidad de obtener grandes ventajas, incrementar la capacidad de organización de la empresa, o de cualquier área en la que se desea implementar las nuevas tecnologías y tornar de esta manera los procesos de forma competitividad.</w:t>
      </w:r>
    </w:p>
    <w:p w14:paraId="791F4BE1" w14:textId="69F9EE7A" w:rsidR="00B6722E" w:rsidRDefault="00945A4F" w:rsidP="00685966">
      <w:pPr>
        <w:spacing w:line="360" w:lineRule="auto"/>
        <w:ind w:left="708"/>
        <w:jc w:val="both"/>
        <w:rPr>
          <w:rFonts w:ascii="Arial" w:hAnsi="Arial" w:cs="Arial"/>
        </w:rPr>
      </w:pPr>
      <w:r w:rsidRPr="00945A4F">
        <w:rPr>
          <w:rFonts w:ascii="Arial" w:hAnsi="Arial" w:cs="Arial"/>
          <w:sz w:val="24"/>
          <w:szCs w:val="24"/>
        </w:rPr>
        <w:t>En la actualidad todas las empresas, organizaciones nacionales- internacionales e instituciones públicas y privadas cuentan  con sistemas de  información confiables y eficaces que brindan</w:t>
      </w:r>
      <w:r>
        <w:rPr>
          <w:rFonts w:ascii="Arial" w:hAnsi="Arial" w:cs="Arial"/>
          <w:sz w:val="24"/>
          <w:szCs w:val="24"/>
        </w:rPr>
        <w:t xml:space="preserve"> </w:t>
      </w:r>
      <w:r w:rsidRPr="00945A4F">
        <w:rPr>
          <w:rFonts w:ascii="Arial" w:hAnsi="Arial" w:cs="Arial"/>
          <w:sz w:val="24"/>
          <w:szCs w:val="24"/>
        </w:rPr>
        <w:t>las herramientas necesarias en para creación de bases de datos para guardar sus informaciones y la de sus clientes y usuarios forma más segura y rápida  al hora de utilízala</w:t>
      </w:r>
      <w:r w:rsidR="00B6722E" w:rsidRPr="00B2662A">
        <w:rPr>
          <w:rFonts w:ascii="Arial" w:hAnsi="Arial" w:cs="Arial"/>
        </w:rPr>
        <w:t>.</w:t>
      </w:r>
      <w:r w:rsidR="00B6722E" w:rsidRPr="00B2662A">
        <w:rPr>
          <w:rStyle w:val="FootnoteReference"/>
          <w:rFonts w:ascii="Arial" w:hAnsi="Arial" w:cs="Arial"/>
        </w:rPr>
        <w:footnoteReference w:id="3"/>
      </w:r>
    </w:p>
    <w:p w14:paraId="40AF0268" w14:textId="4150A74B" w:rsidR="00B6722E" w:rsidRPr="00685966" w:rsidRDefault="00B6722E" w:rsidP="00B6722E">
      <w:pPr>
        <w:spacing w:line="360" w:lineRule="auto"/>
        <w:ind w:left="708"/>
        <w:jc w:val="both"/>
        <w:rPr>
          <w:rFonts w:ascii="Arial" w:hAnsi="Arial" w:cs="Arial"/>
          <w:sz w:val="24"/>
        </w:rPr>
      </w:pPr>
      <w:r w:rsidRPr="00685966">
        <w:rPr>
          <w:rFonts w:ascii="Arial" w:hAnsi="Arial" w:cs="Arial"/>
          <w:sz w:val="24"/>
        </w:rPr>
        <w:t xml:space="preserve">Uno de los principios fundamentales de la </w:t>
      </w:r>
      <w:proofErr w:type="spellStart"/>
      <w:r w:rsidR="00685966">
        <w:rPr>
          <w:rFonts w:ascii="Arial" w:hAnsi="Arial" w:cs="Arial"/>
          <w:sz w:val="24"/>
        </w:rPr>
        <w:t>automatizaciòn</w:t>
      </w:r>
      <w:proofErr w:type="spellEnd"/>
      <w:r w:rsidR="00685966">
        <w:rPr>
          <w:rFonts w:ascii="Arial" w:hAnsi="Arial" w:cs="Arial"/>
          <w:sz w:val="24"/>
        </w:rPr>
        <w:t>, es la simplificación de procesos</w:t>
      </w:r>
      <w:r w:rsidRPr="00685966">
        <w:rPr>
          <w:rFonts w:ascii="Arial" w:hAnsi="Arial" w:cs="Arial"/>
          <w:sz w:val="24"/>
        </w:rPr>
        <w:t>,</w:t>
      </w:r>
      <w:r w:rsidR="00685966">
        <w:rPr>
          <w:rFonts w:ascii="Arial" w:hAnsi="Arial" w:cs="Arial"/>
          <w:sz w:val="24"/>
        </w:rPr>
        <w:t xml:space="preserve"> reduciendo tiempos y costos, lo cual en la actualidad</w:t>
      </w:r>
      <w:r w:rsidRPr="00685966">
        <w:rPr>
          <w:rFonts w:ascii="Arial" w:hAnsi="Arial" w:cs="Arial"/>
          <w:sz w:val="24"/>
        </w:rPr>
        <w:t xml:space="preserve"> </w:t>
      </w:r>
      <w:r w:rsidR="00685966">
        <w:rPr>
          <w:rFonts w:ascii="Arial" w:hAnsi="Arial" w:cs="Arial"/>
          <w:sz w:val="24"/>
        </w:rPr>
        <w:t>se opone determinantemente basado en la burocracia, vicios, etc.</w:t>
      </w:r>
      <w:r w:rsidRPr="00685966">
        <w:rPr>
          <w:rFonts w:ascii="Arial" w:hAnsi="Arial" w:cs="Arial"/>
          <w:sz w:val="24"/>
        </w:rPr>
        <w:t xml:space="preserve"> En ese sentido, to</w:t>
      </w:r>
      <w:r w:rsidR="00685966">
        <w:rPr>
          <w:rFonts w:ascii="Arial" w:hAnsi="Arial" w:cs="Arial"/>
          <w:sz w:val="24"/>
        </w:rPr>
        <w:t xml:space="preserve">dos tienen derecho a acceder a l automatización de los procesos en beneficio del </w:t>
      </w:r>
      <w:r w:rsidR="00685966">
        <w:rPr>
          <w:rFonts w:ascii="Arial" w:hAnsi="Arial" w:cs="Arial"/>
          <w:sz w:val="24"/>
        </w:rPr>
        <w:lastRenderedPageBreak/>
        <w:t xml:space="preserve">propio personal y sobre todo en beneficio del </w:t>
      </w:r>
      <w:proofErr w:type="spellStart"/>
      <w:r w:rsidR="00685966">
        <w:rPr>
          <w:rFonts w:ascii="Arial" w:hAnsi="Arial" w:cs="Arial"/>
          <w:sz w:val="24"/>
        </w:rPr>
        <w:t>Derechohan¡biente</w:t>
      </w:r>
      <w:proofErr w:type="spellEnd"/>
      <w:r w:rsidR="00685966">
        <w:rPr>
          <w:rFonts w:ascii="Arial" w:hAnsi="Arial" w:cs="Arial"/>
          <w:sz w:val="24"/>
        </w:rPr>
        <w:t>, que al final de cuentas es donde culmina los procesos internos.</w:t>
      </w:r>
    </w:p>
    <w:p w14:paraId="40729CD6" w14:textId="22B4C45C" w:rsidR="00685966" w:rsidRPr="00685966" w:rsidRDefault="00685966" w:rsidP="00685966">
      <w:pPr>
        <w:spacing w:before="100" w:beforeAutospacing="1" w:after="100" w:afterAutospacing="1" w:line="360" w:lineRule="auto"/>
        <w:ind w:left="708"/>
        <w:rPr>
          <w:rFonts w:ascii="Arial" w:hAnsi="Arial" w:cs="Arial"/>
          <w:sz w:val="24"/>
          <w:szCs w:val="24"/>
          <w:lang w:val="es-ES_tradnl"/>
        </w:rPr>
      </w:pPr>
      <w:r w:rsidRPr="00685966">
        <w:rPr>
          <w:rFonts w:ascii="Arial" w:hAnsi="Arial" w:cs="Arial"/>
          <w:sz w:val="24"/>
          <w:szCs w:val="24"/>
          <w:lang w:val="es-ES_tradnl"/>
        </w:rPr>
        <w:t xml:space="preserve">Para </w:t>
      </w:r>
      <w:proofErr w:type="spellStart"/>
      <w:r w:rsidRPr="00685966">
        <w:rPr>
          <w:rFonts w:ascii="Arial" w:hAnsi="Arial" w:cs="Arial"/>
          <w:sz w:val="24"/>
          <w:szCs w:val="24"/>
          <w:lang w:val="es-ES_tradnl"/>
        </w:rPr>
        <w:t>García</w:t>
      </w:r>
      <w:proofErr w:type="spellEnd"/>
      <w:r w:rsidRPr="00685966">
        <w:rPr>
          <w:rFonts w:ascii="Arial" w:hAnsi="Arial" w:cs="Arial"/>
          <w:sz w:val="24"/>
          <w:szCs w:val="24"/>
          <w:lang w:val="es-ES_tradnl"/>
        </w:rPr>
        <w:t xml:space="preserve"> (2002)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significa </w:t>
      </w:r>
      <w:proofErr w:type="spellStart"/>
      <w:r w:rsidRPr="00685966">
        <w:rPr>
          <w:rFonts w:ascii="Arial" w:hAnsi="Arial" w:cs="Arial"/>
          <w:sz w:val="24"/>
          <w:szCs w:val="24"/>
          <w:lang w:val="es-ES_tradnl"/>
        </w:rPr>
        <w:t>adaptación</w:t>
      </w:r>
      <w:proofErr w:type="spellEnd"/>
      <w:r w:rsidRPr="00685966">
        <w:rPr>
          <w:rFonts w:ascii="Arial" w:hAnsi="Arial" w:cs="Arial"/>
          <w:sz w:val="24"/>
          <w:szCs w:val="24"/>
          <w:lang w:val="es-ES_tradnl"/>
        </w:rPr>
        <w:t xml:space="preserve"> al entorno, por tanto, cuando nos referimos a las administraciones </w:t>
      </w:r>
      <w:proofErr w:type="spellStart"/>
      <w:r w:rsidRPr="00685966">
        <w:rPr>
          <w:rFonts w:ascii="Arial" w:hAnsi="Arial" w:cs="Arial"/>
          <w:sz w:val="24"/>
          <w:szCs w:val="24"/>
          <w:lang w:val="es-ES_tradnl"/>
        </w:rPr>
        <w:t>públicas</w:t>
      </w:r>
      <w:proofErr w:type="spellEnd"/>
      <w:r w:rsidRPr="00685966">
        <w:rPr>
          <w:rFonts w:ascii="Arial" w:hAnsi="Arial" w:cs="Arial"/>
          <w:sz w:val="24"/>
          <w:szCs w:val="24"/>
          <w:lang w:val="es-ES_tradnl"/>
        </w:rPr>
        <w:t xml:space="preserve">, la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w:t>
      </w:r>
      <w:proofErr w:type="spellStart"/>
      <w:r w:rsidRPr="00685966">
        <w:rPr>
          <w:rFonts w:ascii="Arial" w:hAnsi="Arial" w:cs="Arial"/>
          <w:sz w:val="24"/>
          <w:szCs w:val="24"/>
          <w:lang w:val="es-ES_tradnl"/>
        </w:rPr>
        <w:t>correspondera</w:t>
      </w:r>
      <w:proofErr w:type="spellEnd"/>
      <w:r w:rsidRPr="00685966">
        <w:rPr>
          <w:rFonts w:ascii="Arial" w:hAnsi="Arial" w:cs="Arial"/>
          <w:sz w:val="24"/>
          <w:szCs w:val="24"/>
          <w:lang w:val="es-ES_tradnl"/>
        </w:rPr>
        <w:t xml:space="preserve">́ a la </w:t>
      </w:r>
      <w:proofErr w:type="spellStart"/>
      <w:r w:rsidRPr="00685966">
        <w:rPr>
          <w:rFonts w:ascii="Arial" w:hAnsi="Arial" w:cs="Arial"/>
          <w:sz w:val="24"/>
          <w:szCs w:val="24"/>
          <w:lang w:val="es-ES_tradnl"/>
        </w:rPr>
        <w:t>adaptación</w:t>
      </w:r>
      <w:proofErr w:type="spellEnd"/>
      <w:r w:rsidRPr="00685966">
        <w:rPr>
          <w:rFonts w:ascii="Arial" w:hAnsi="Arial" w:cs="Arial"/>
          <w:sz w:val="24"/>
          <w:szCs w:val="24"/>
          <w:lang w:val="es-ES_tradnl"/>
        </w:rPr>
        <w:t xml:space="preserve"> a las nuevas demandas sociales a </w:t>
      </w:r>
      <w:proofErr w:type="spellStart"/>
      <w:r w:rsidRPr="00685966">
        <w:rPr>
          <w:rFonts w:ascii="Arial" w:hAnsi="Arial" w:cs="Arial"/>
          <w:sz w:val="24"/>
          <w:szCs w:val="24"/>
          <w:lang w:val="es-ES_tradnl"/>
        </w:rPr>
        <w:t>través</w:t>
      </w:r>
      <w:proofErr w:type="spellEnd"/>
      <w:r w:rsidRPr="00685966">
        <w:rPr>
          <w:rFonts w:ascii="Arial" w:hAnsi="Arial" w:cs="Arial"/>
          <w:sz w:val="24"/>
          <w:szCs w:val="24"/>
          <w:lang w:val="es-ES_tradnl"/>
        </w:rPr>
        <w:t xml:space="preserve"> de una </w:t>
      </w:r>
      <w:proofErr w:type="spellStart"/>
      <w:r w:rsidRPr="00685966">
        <w:rPr>
          <w:rFonts w:ascii="Arial" w:hAnsi="Arial" w:cs="Arial"/>
          <w:sz w:val="24"/>
          <w:szCs w:val="24"/>
          <w:lang w:val="es-ES_tradnl"/>
        </w:rPr>
        <w:t>transformación</w:t>
      </w:r>
      <w:proofErr w:type="spellEnd"/>
      <w:r w:rsidRPr="00685966">
        <w:rPr>
          <w:rFonts w:ascii="Arial" w:hAnsi="Arial" w:cs="Arial"/>
          <w:sz w:val="24"/>
          <w:szCs w:val="24"/>
          <w:lang w:val="es-ES_tradnl"/>
        </w:rPr>
        <w:t xml:space="preserve"> organizativa y cultural en la </w:t>
      </w:r>
      <w:proofErr w:type="spellStart"/>
      <w:r w:rsidRPr="00685966">
        <w:rPr>
          <w:rFonts w:ascii="Arial" w:hAnsi="Arial" w:cs="Arial"/>
          <w:sz w:val="24"/>
          <w:szCs w:val="24"/>
          <w:lang w:val="es-ES_tradnl"/>
        </w:rPr>
        <w:t>prestación</w:t>
      </w:r>
      <w:proofErr w:type="spellEnd"/>
      <w:r w:rsidRPr="00685966">
        <w:rPr>
          <w:rFonts w:ascii="Arial" w:hAnsi="Arial" w:cs="Arial"/>
          <w:sz w:val="24"/>
          <w:szCs w:val="24"/>
          <w:lang w:val="es-ES_tradnl"/>
        </w:rPr>
        <w:t xml:space="preserve"> de servicios </w:t>
      </w:r>
      <w:proofErr w:type="spellStart"/>
      <w:r w:rsidRPr="00685966">
        <w:rPr>
          <w:rFonts w:ascii="Arial" w:hAnsi="Arial" w:cs="Arial"/>
          <w:sz w:val="24"/>
          <w:szCs w:val="24"/>
          <w:lang w:val="es-ES_tradnl"/>
        </w:rPr>
        <w:t>públicos</w:t>
      </w:r>
      <w:proofErr w:type="spellEnd"/>
      <w:r w:rsidRPr="00685966">
        <w:rPr>
          <w:rFonts w:ascii="Arial" w:hAnsi="Arial" w:cs="Arial"/>
          <w:sz w:val="24"/>
          <w:szCs w:val="24"/>
          <w:lang w:val="es-ES_tradnl"/>
        </w:rPr>
        <w:t xml:space="preserve">. </w:t>
      </w:r>
      <w:proofErr w:type="spellStart"/>
      <w:r w:rsidRPr="00685966">
        <w:rPr>
          <w:rFonts w:ascii="Arial" w:hAnsi="Arial" w:cs="Arial"/>
          <w:sz w:val="24"/>
          <w:szCs w:val="24"/>
          <w:lang w:val="es-ES_tradnl"/>
        </w:rPr>
        <w:t>Según</w:t>
      </w:r>
      <w:proofErr w:type="spellEnd"/>
      <w:r w:rsidRPr="00685966">
        <w:rPr>
          <w:rFonts w:ascii="Arial" w:hAnsi="Arial" w:cs="Arial"/>
          <w:sz w:val="24"/>
          <w:szCs w:val="24"/>
          <w:lang w:val="es-ES_tradnl"/>
        </w:rPr>
        <w:t xml:space="preserve"> la </w:t>
      </w:r>
      <w:proofErr w:type="spellStart"/>
      <w:r w:rsidRPr="00685966">
        <w:rPr>
          <w:rFonts w:ascii="Arial" w:hAnsi="Arial" w:cs="Arial"/>
          <w:sz w:val="24"/>
          <w:szCs w:val="24"/>
          <w:lang w:val="es-ES_tradnl"/>
        </w:rPr>
        <w:t>Asociación</w:t>
      </w:r>
      <w:proofErr w:type="spellEnd"/>
      <w:r w:rsidRPr="00685966">
        <w:rPr>
          <w:rFonts w:ascii="Arial" w:hAnsi="Arial" w:cs="Arial"/>
          <w:sz w:val="24"/>
          <w:szCs w:val="24"/>
          <w:lang w:val="es-ES_tradnl"/>
        </w:rPr>
        <w:t xml:space="preserve"> Profesional del Cuerpo Superior de Sistemas y </w:t>
      </w:r>
      <w:proofErr w:type="spellStart"/>
      <w:r w:rsidRPr="00685966">
        <w:rPr>
          <w:rFonts w:ascii="Arial" w:hAnsi="Arial" w:cs="Arial"/>
          <w:sz w:val="24"/>
          <w:szCs w:val="24"/>
          <w:lang w:val="es-ES_tradnl"/>
        </w:rPr>
        <w:t>Tecnologías</w:t>
      </w:r>
      <w:proofErr w:type="spellEnd"/>
      <w:r w:rsidRPr="00685966">
        <w:rPr>
          <w:rFonts w:ascii="Arial" w:hAnsi="Arial" w:cs="Arial"/>
          <w:sz w:val="24"/>
          <w:szCs w:val="24"/>
          <w:lang w:val="es-ES_tradnl"/>
        </w:rPr>
        <w:t xml:space="preserve"> de la </w:t>
      </w:r>
      <w:proofErr w:type="spellStart"/>
      <w:r w:rsidRPr="00685966">
        <w:rPr>
          <w:rFonts w:ascii="Arial" w:hAnsi="Arial" w:cs="Arial"/>
          <w:sz w:val="24"/>
          <w:szCs w:val="24"/>
          <w:lang w:val="es-ES_tradnl"/>
        </w:rPr>
        <w:t>Información</w:t>
      </w:r>
      <w:proofErr w:type="spellEnd"/>
      <w:r w:rsidRPr="00685966">
        <w:rPr>
          <w:rFonts w:ascii="Arial" w:hAnsi="Arial" w:cs="Arial"/>
          <w:sz w:val="24"/>
          <w:szCs w:val="24"/>
          <w:lang w:val="es-ES_tradnl"/>
        </w:rPr>
        <w:t xml:space="preserve"> de la </w:t>
      </w:r>
      <w:proofErr w:type="spellStart"/>
      <w:r w:rsidRPr="00685966">
        <w:rPr>
          <w:rFonts w:ascii="Arial" w:hAnsi="Arial" w:cs="Arial"/>
          <w:sz w:val="24"/>
          <w:szCs w:val="24"/>
          <w:lang w:val="es-ES_tradnl"/>
        </w:rPr>
        <w:t>Administración</w:t>
      </w:r>
      <w:proofErr w:type="spellEnd"/>
      <w:r w:rsidRPr="00685966">
        <w:rPr>
          <w:rFonts w:ascii="Arial" w:hAnsi="Arial" w:cs="Arial"/>
          <w:sz w:val="24"/>
          <w:szCs w:val="24"/>
          <w:lang w:val="es-ES_tradnl"/>
        </w:rPr>
        <w:t xml:space="preserve"> del Estado (2003, p. 39), existen dos procesos </w:t>
      </w:r>
      <w:proofErr w:type="spellStart"/>
      <w:r w:rsidRPr="00685966">
        <w:rPr>
          <w:rFonts w:ascii="Arial" w:hAnsi="Arial" w:cs="Arial"/>
          <w:sz w:val="24"/>
          <w:szCs w:val="24"/>
          <w:lang w:val="es-ES_tradnl"/>
        </w:rPr>
        <w:t>básicos</w:t>
      </w:r>
      <w:proofErr w:type="spellEnd"/>
      <w:r w:rsidRPr="00685966">
        <w:rPr>
          <w:rFonts w:ascii="Arial" w:hAnsi="Arial" w:cs="Arial"/>
          <w:sz w:val="24"/>
          <w:szCs w:val="24"/>
          <w:lang w:val="es-ES_tradnl"/>
        </w:rPr>
        <w:t xml:space="preserve"> en la </w:t>
      </w:r>
      <w:proofErr w:type="spellStart"/>
      <w:r w:rsidRPr="00685966">
        <w:rPr>
          <w:rFonts w:ascii="Arial" w:hAnsi="Arial" w:cs="Arial"/>
          <w:sz w:val="24"/>
          <w:szCs w:val="24"/>
          <w:lang w:val="es-ES_tradnl"/>
        </w:rPr>
        <w:t>modernización</w:t>
      </w:r>
      <w:proofErr w:type="spellEnd"/>
      <w:r w:rsidRPr="00685966">
        <w:rPr>
          <w:rFonts w:ascii="Arial" w:hAnsi="Arial" w:cs="Arial"/>
          <w:sz w:val="24"/>
          <w:szCs w:val="24"/>
          <w:lang w:val="es-ES_tradnl"/>
        </w:rPr>
        <w:t xml:space="preserve"> de las administraciones:</w:t>
      </w:r>
    </w:p>
    <w:p w14:paraId="4D24767B" w14:textId="49A72EEC" w:rsidR="00685966" w:rsidRPr="00685966" w:rsidRDefault="00685966" w:rsidP="00685966">
      <w:pPr>
        <w:pStyle w:val="ListParagraph"/>
        <w:numPr>
          <w:ilvl w:val="3"/>
          <w:numId w:val="22"/>
        </w:numPr>
        <w:spacing w:before="100" w:beforeAutospacing="1" w:after="100" w:afterAutospacing="1" w:line="360" w:lineRule="auto"/>
        <w:rPr>
          <w:rFonts w:ascii="Arial" w:hAnsi="Arial" w:cs="Arial"/>
          <w:lang w:val="es-ES_tradnl"/>
        </w:rPr>
      </w:pPr>
      <w:proofErr w:type="spellStart"/>
      <w:r w:rsidRPr="00685966">
        <w:rPr>
          <w:rFonts w:ascii="Arial" w:hAnsi="Arial" w:cs="Arial"/>
          <w:lang w:val="es-ES_tradnl"/>
        </w:rPr>
        <w:t>Burocratización</w:t>
      </w:r>
      <w:proofErr w:type="spellEnd"/>
      <w:r w:rsidRPr="00685966">
        <w:rPr>
          <w:rFonts w:ascii="Arial" w:hAnsi="Arial" w:cs="Arial"/>
          <w:lang w:val="es-ES_tradnl"/>
        </w:rPr>
        <w:t xml:space="preserve"> de los </w:t>
      </w:r>
      <w:proofErr w:type="spellStart"/>
      <w:r w:rsidRPr="00685966">
        <w:rPr>
          <w:rFonts w:ascii="Arial" w:hAnsi="Arial" w:cs="Arial"/>
          <w:lang w:val="es-ES_tradnl"/>
        </w:rPr>
        <w:t>métodos</w:t>
      </w:r>
      <w:proofErr w:type="spellEnd"/>
      <w:r w:rsidRPr="00685966">
        <w:rPr>
          <w:rFonts w:ascii="Arial" w:hAnsi="Arial" w:cs="Arial"/>
          <w:lang w:val="es-ES_tradnl"/>
        </w:rPr>
        <w:t xml:space="preserve"> de trabajo: </w:t>
      </w:r>
      <w:proofErr w:type="spellStart"/>
      <w:r w:rsidRPr="00685966">
        <w:rPr>
          <w:rFonts w:ascii="Arial" w:hAnsi="Arial" w:cs="Arial"/>
          <w:lang w:val="es-ES_tradnl"/>
        </w:rPr>
        <w:t>creación</w:t>
      </w:r>
      <w:proofErr w:type="spellEnd"/>
      <w:r w:rsidRPr="00685966">
        <w:rPr>
          <w:rFonts w:ascii="Arial" w:hAnsi="Arial" w:cs="Arial"/>
          <w:lang w:val="es-ES_tradnl"/>
        </w:rPr>
        <w:t xml:space="preserve"> de normas precisas que gobiernen la conducta organizativa. </w:t>
      </w:r>
    </w:p>
    <w:p w14:paraId="03F2A94E" w14:textId="77777777" w:rsidR="00685966" w:rsidRDefault="00685966" w:rsidP="00685966">
      <w:pPr>
        <w:pStyle w:val="ListParagraph"/>
        <w:numPr>
          <w:ilvl w:val="3"/>
          <w:numId w:val="22"/>
        </w:numPr>
        <w:spacing w:before="100" w:beforeAutospacing="1" w:after="100" w:afterAutospacing="1" w:line="360" w:lineRule="auto"/>
        <w:rPr>
          <w:rFonts w:ascii="Arial" w:hAnsi="Arial" w:cs="Arial"/>
          <w:lang w:val="es-ES_tradnl"/>
        </w:rPr>
      </w:pPr>
      <w:proofErr w:type="spellStart"/>
      <w:r w:rsidRPr="00685966">
        <w:rPr>
          <w:rFonts w:ascii="Arial" w:hAnsi="Arial" w:cs="Arial"/>
          <w:lang w:val="es-ES_tradnl"/>
        </w:rPr>
        <w:t>Mecanización</w:t>
      </w:r>
      <w:proofErr w:type="spellEnd"/>
      <w:r w:rsidRPr="00685966">
        <w:rPr>
          <w:rFonts w:ascii="Arial" w:hAnsi="Arial" w:cs="Arial"/>
          <w:lang w:val="es-ES_tradnl"/>
        </w:rPr>
        <w:t xml:space="preserve">: </w:t>
      </w:r>
      <w:proofErr w:type="spellStart"/>
      <w:r w:rsidRPr="00685966">
        <w:rPr>
          <w:rFonts w:ascii="Arial" w:hAnsi="Arial" w:cs="Arial"/>
          <w:lang w:val="es-ES_tradnl"/>
        </w:rPr>
        <w:t>introducción</w:t>
      </w:r>
      <w:proofErr w:type="spellEnd"/>
      <w:r w:rsidRPr="00685966">
        <w:rPr>
          <w:rFonts w:ascii="Arial" w:hAnsi="Arial" w:cs="Arial"/>
          <w:lang w:val="es-ES_tradnl"/>
        </w:rPr>
        <w:t xml:space="preserve"> de las nuevas </w:t>
      </w:r>
      <w:proofErr w:type="spellStart"/>
      <w:r w:rsidRPr="00685966">
        <w:rPr>
          <w:rFonts w:ascii="Arial" w:hAnsi="Arial" w:cs="Arial"/>
          <w:lang w:val="es-ES_tradnl"/>
        </w:rPr>
        <w:t>tecnologías</w:t>
      </w:r>
      <w:proofErr w:type="spellEnd"/>
      <w:r w:rsidRPr="00685966">
        <w:rPr>
          <w:rFonts w:ascii="Arial" w:hAnsi="Arial" w:cs="Arial"/>
          <w:lang w:val="es-ES_tradnl"/>
        </w:rPr>
        <w:t xml:space="preserve"> en la </w:t>
      </w:r>
      <w:proofErr w:type="spellStart"/>
      <w:r w:rsidRPr="00685966">
        <w:rPr>
          <w:rFonts w:ascii="Arial" w:hAnsi="Arial" w:cs="Arial"/>
          <w:lang w:val="es-ES_tradnl"/>
        </w:rPr>
        <w:t>administración</w:t>
      </w:r>
      <w:proofErr w:type="spellEnd"/>
      <w:r w:rsidRPr="00685966">
        <w:rPr>
          <w:rFonts w:ascii="Arial" w:hAnsi="Arial" w:cs="Arial"/>
          <w:lang w:val="es-ES_tradnl"/>
        </w:rPr>
        <w:t xml:space="preserve"> </w:t>
      </w:r>
      <w:proofErr w:type="spellStart"/>
      <w:r w:rsidRPr="00685966">
        <w:rPr>
          <w:rFonts w:ascii="Arial" w:hAnsi="Arial" w:cs="Arial"/>
          <w:lang w:val="es-ES_tradnl"/>
        </w:rPr>
        <w:t>pública</w:t>
      </w:r>
      <w:proofErr w:type="spellEnd"/>
      <w:r w:rsidRPr="00685966">
        <w:rPr>
          <w:rFonts w:ascii="Arial" w:hAnsi="Arial" w:cs="Arial"/>
          <w:lang w:val="es-ES_tradnl"/>
        </w:rPr>
        <w:t xml:space="preserve">. </w:t>
      </w:r>
      <w:r w:rsidR="00B6722E" w:rsidRPr="00B2662A">
        <w:rPr>
          <w:rStyle w:val="FootnoteReference"/>
          <w:rFonts w:ascii="Arial" w:hAnsi="Arial" w:cs="Arial"/>
        </w:rPr>
        <w:footnoteReference w:id="4"/>
      </w:r>
    </w:p>
    <w:p w14:paraId="777B0A48" w14:textId="77777777" w:rsidR="004C4D40" w:rsidRPr="004C4D40" w:rsidRDefault="004C4D40" w:rsidP="00B6722E">
      <w:pPr>
        <w:spacing w:line="360" w:lineRule="auto"/>
        <w:ind w:left="708"/>
        <w:jc w:val="both"/>
        <w:rPr>
          <w:rFonts w:ascii="Arial" w:hAnsi="Arial" w:cs="Arial"/>
          <w:sz w:val="24"/>
        </w:rPr>
      </w:pPr>
      <w:r w:rsidRPr="004C4D40">
        <w:rPr>
          <w:rFonts w:ascii="Arial" w:hAnsi="Arial" w:cs="Arial"/>
          <w:sz w:val="24"/>
        </w:rPr>
        <w:t xml:space="preserve">En la </w:t>
      </w:r>
      <w:proofErr w:type="spellStart"/>
      <w:r w:rsidRPr="004C4D40">
        <w:rPr>
          <w:rFonts w:ascii="Arial" w:hAnsi="Arial" w:cs="Arial"/>
          <w:sz w:val="24"/>
        </w:rPr>
        <w:t>Delegaciòn</w:t>
      </w:r>
      <w:proofErr w:type="spellEnd"/>
      <w:r w:rsidRPr="004C4D40">
        <w:rPr>
          <w:rFonts w:ascii="Arial" w:hAnsi="Arial" w:cs="Arial"/>
          <w:sz w:val="24"/>
        </w:rPr>
        <w:t xml:space="preserve"> Chiapas se han impulsado acciones determinantes para el desarrollo de diversos sistemas integrales que se encuentran en prueba piloto, teniendo como fin </w:t>
      </w:r>
      <w:proofErr w:type="spellStart"/>
      <w:r w:rsidRPr="004C4D40">
        <w:rPr>
          <w:rFonts w:ascii="Arial" w:hAnsi="Arial" w:cs="Arial"/>
          <w:sz w:val="24"/>
        </w:rPr>
        <w:t>unn</w:t>
      </w:r>
      <w:proofErr w:type="spellEnd"/>
      <w:r w:rsidRPr="004C4D40">
        <w:rPr>
          <w:rFonts w:ascii="Arial" w:hAnsi="Arial" w:cs="Arial"/>
          <w:sz w:val="24"/>
        </w:rPr>
        <w:t xml:space="preserve"> adecuada y sana administración pública de </w:t>
      </w:r>
      <w:proofErr w:type="spellStart"/>
      <w:r w:rsidRPr="004C4D40">
        <w:rPr>
          <w:rFonts w:ascii="Arial" w:hAnsi="Arial" w:cs="Arial"/>
          <w:sz w:val="24"/>
        </w:rPr>
        <w:t>èste</w:t>
      </w:r>
      <w:proofErr w:type="spellEnd"/>
      <w:r w:rsidRPr="004C4D40">
        <w:rPr>
          <w:rFonts w:ascii="Arial" w:hAnsi="Arial" w:cs="Arial"/>
          <w:sz w:val="24"/>
        </w:rPr>
        <w:t xml:space="preserve"> organismo descentralizado.</w:t>
      </w:r>
    </w:p>
    <w:p w14:paraId="14720FD9" w14:textId="77777777" w:rsidR="004C4D40" w:rsidRPr="00B26938" w:rsidRDefault="004C4D40" w:rsidP="004C4D40">
      <w:pPr>
        <w:widowControl w:val="0"/>
        <w:autoSpaceDE w:val="0"/>
        <w:autoSpaceDN w:val="0"/>
        <w:adjustRightInd w:val="0"/>
        <w:spacing w:after="176" w:line="360" w:lineRule="auto"/>
        <w:ind w:left="708" w:right="132"/>
        <w:jc w:val="both"/>
        <w:rPr>
          <w:rFonts w:ascii="Arial" w:hAnsi="Arial" w:cs="Arial"/>
          <w:color w:val="262626"/>
          <w:sz w:val="24"/>
          <w:lang w:val="es-MX"/>
        </w:rPr>
      </w:pPr>
      <w:r w:rsidRPr="00B26938">
        <w:rPr>
          <w:rFonts w:ascii="Arial" w:hAnsi="Arial" w:cs="Arial"/>
          <w:color w:val="262626"/>
          <w:sz w:val="24"/>
          <w:lang w:val="es-MX"/>
        </w:rPr>
        <w:t>El desarrollo del Gobierno Digital, comprende once estrategias, que son utilizadas para la planeación táctica del Gobierno Digital y se encuentran agrupadas en siete niveles, que a su vez, abarcan tres ámbitos:</w:t>
      </w:r>
    </w:p>
    <w:p w14:paraId="76D6A815"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b/>
          <w:bCs/>
          <w:color w:val="262626"/>
          <w:sz w:val="24"/>
          <w:lang w:val="es-MX"/>
        </w:rPr>
        <w:t xml:space="preserve">1. Operación gubernamental interna. </w:t>
      </w:r>
      <w:r w:rsidRPr="00B26938">
        <w:rPr>
          <w:rFonts w:ascii="Arial" w:hAnsi="Arial" w:cs="Arial"/>
          <w:color w:val="262626"/>
          <w:sz w:val="24"/>
          <w:lang w:val="es-MX"/>
        </w:rPr>
        <w:t>Está comprendido por:</w:t>
      </w:r>
    </w:p>
    <w:p w14:paraId="23FB2CEF" w14:textId="5A467381" w:rsidR="004C4D40" w:rsidRPr="00B26938" w:rsidRDefault="004C4D40" w:rsidP="004C4D40">
      <w:pPr>
        <w:widowControl w:val="0"/>
        <w:autoSpaceDE w:val="0"/>
        <w:autoSpaceDN w:val="0"/>
        <w:adjustRightInd w:val="0"/>
        <w:spacing w:after="176" w:line="360" w:lineRule="auto"/>
        <w:ind w:left="708" w:right="132"/>
        <w:jc w:val="both"/>
        <w:rPr>
          <w:rFonts w:ascii="Arial" w:hAnsi="Arial" w:cs="Arial"/>
          <w:color w:val="262626"/>
          <w:sz w:val="24"/>
          <w:lang w:val="es-MX"/>
        </w:rPr>
      </w:pPr>
      <w:r w:rsidRPr="00B26938">
        <w:rPr>
          <w:rFonts w:ascii="Arial" w:hAnsi="Arial" w:cs="Arial"/>
          <w:color w:val="262626"/>
          <w:sz w:val="24"/>
          <w:lang w:val="es-MX"/>
        </w:rPr>
        <w:t xml:space="preserve">a) </w:t>
      </w:r>
      <w:hyperlink r:id="rId10" w:history="1">
        <w:r w:rsidRPr="00B26938">
          <w:rPr>
            <w:rFonts w:ascii="Arial" w:hAnsi="Arial" w:cs="Arial"/>
            <w:sz w:val="24"/>
            <w:lang w:val="es-MX"/>
          </w:rPr>
          <w:t>Plan Nacional de Desarrollo (PND)</w:t>
        </w:r>
      </w:hyperlink>
      <w:r w:rsidRPr="00B26938">
        <w:rPr>
          <w:rFonts w:ascii="Arial" w:hAnsi="Arial" w:cs="Arial"/>
          <w:sz w:val="24"/>
          <w:lang w:val="es-MX"/>
        </w:rPr>
        <w:t xml:space="preserve">, </w:t>
      </w:r>
      <w:hyperlink r:id="rId11" w:history="1">
        <w:r w:rsidRPr="00B26938">
          <w:rPr>
            <w:rFonts w:ascii="Arial" w:hAnsi="Arial" w:cs="Arial"/>
            <w:sz w:val="24"/>
            <w:lang w:val="es-MX"/>
          </w:rPr>
          <w:t>Programa Especial de Mejora de la Gestión en la Administración Pública Federal (PMG)</w:t>
        </w:r>
      </w:hyperlink>
      <w:r w:rsidRPr="00B26938">
        <w:rPr>
          <w:rFonts w:ascii="Arial" w:hAnsi="Arial" w:cs="Arial"/>
          <w:sz w:val="24"/>
          <w:lang w:val="es-MX"/>
        </w:rPr>
        <w:t>,</w:t>
      </w:r>
      <w:r w:rsidRPr="00B26938">
        <w:rPr>
          <w:rFonts w:ascii="Arial" w:hAnsi="Arial" w:cs="Arial"/>
          <w:color w:val="262626"/>
          <w:sz w:val="24"/>
          <w:lang w:val="es-MX"/>
        </w:rPr>
        <w:t xml:space="preserve"> programas sectoriales, planes estatales y municipales, estrategias de gobierno digital;</w:t>
      </w:r>
    </w:p>
    <w:p w14:paraId="75F797AD"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t>b) Infraestructura tecnológica, procesos y recursos humanos;</w:t>
      </w:r>
    </w:p>
    <w:p w14:paraId="3682B34C"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t>c) Arquitectura Nacional;</w:t>
      </w:r>
    </w:p>
    <w:p w14:paraId="4F25305E" w14:textId="77777777" w:rsidR="004C4D40" w:rsidRPr="00B26938" w:rsidRDefault="004C4D40" w:rsidP="004C4D40">
      <w:pPr>
        <w:widowControl w:val="0"/>
        <w:autoSpaceDE w:val="0"/>
        <w:autoSpaceDN w:val="0"/>
        <w:adjustRightInd w:val="0"/>
        <w:spacing w:after="176" w:line="360" w:lineRule="auto"/>
        <w:ind w:left="110" w:right="132" w:firstLine="598"/>
        <w:jc w:val="both"/>
        <w:rPr>
          <w:rFonts w:ascii="Arial" w:hAnsi="Arial" w:cs="Arial"/>
          <w:color w:val="262626"/>
          <w:sz w:val="24"/>
          <w:lang w:val="es-MX"/>
        </w:rPr>
      </w:pPr>
      <w:r w:rsidRPr="00B26938">
        <w:rPr>
          <w:rFonts w:ascii="Arial" w:hAnsi="Arial" w:cs="Arial"/>
          <w:color w:val="262626"/>
          <w:sz w:val="24"/>
          <w:lang w:val="es-MX"/>
        </w:rPr>
        <w:lastRenderedPageBreak/>
        <w:t>d) Procesos de Servicios; y</w:t>
      </w:r>
    </w:p>
    <w:p w14:paraId="394797E9" w14:textId="60BD641B" w:rsidR="00B6722E" w:rsidRPr="00B2662A" w:rsidRDefault="004C4D40" w:rsidP="004C4D40">
      <w:pPr>
        <w:spacing w:line="360" w:lineRule="auto"/>
        <w:ind w:left="708"/>
        <w:jc w:val="both"/>
        <w:rPr>
          <w:rFonts w:ascii="Arial" w:hAnsi="Arial" w:cs="Arial"/>
        </w:rPr>
      </w:pPr>
      <w:r w:rsidRPr="00B26938">
        <w:rPr>
          <w:rFonts w:ascii="Arial" w:hAnsi="Arial" w:cs="Arial"/>
          <w:color w:val="262626"/>
          <w:sz w:val="24"/>
          <w:lang w:val="es-MX"/>
        </w:rPr>
        <w:t>e) Trámites y servicios digitales</w:t>
      </w:r>
      <w:r w:rsidRPr="00B26938">
        <w:rPr>
          <w:rFonts w:ascii="Verdana" w:hAnsi="Verdana" w:cs="Verdana"/>
          <w:color w:val="262626"/>
          <w:lang w:val="es-MX"/>
        </w:rPr>
        <w:t>.</w:t>
      </w:r>
      <w:r w:rsidR="00B6722E" w:rsidRPr="00B2662A">
        <w:rPr>
          <w:rStyle w:val="FootnoteReference"/>
          <w:rFonts w:ascii="Arial" w:hAnsi="Arial" w:cs="Arial"/>
        </w:rPr>
        <w:footnoteReference w:id="5"/>
      </w:r>
      <w:r w:rsidR="00B6722E" w:rsidRPr="00B2662A">
        <w:rPr>
          <w:rFonts w:ascii="Arial" w:hAnsi="Arial" w:cs="Arial"/>
        </w:rPr>
        <w:t xml:space="preserve">. </w:t>
      </w:r>
    </w:p>
    <w:p w14:paraId="54BDC10F" w14:textId="0E5BEC92" w:rsidR="00B6722E" w:rsidRPr="00E95BD7" w:rsidRDefault="00B6722E" w:rsidP="00B6722E">
      <w:pPr>
        <w:spacing w:line="360" w:lineRule="auto"/>
        <w:ind w:left="705"/>
        <w:jc w:val="both"/>
        <w:rPr>
          <w:rFonts w:ascii="Arial" w:hAnsi="Arial" w:cs="Arial"/>
          <w:sz w:val="24"/>
          <w:szCs w:val="24"/>
        </w:rPr>
      </w:pPr>
      <w:r w:rsidRPr="00E95BD7">
        <w:rPr>
          <w:rFonts w:ascii="Arial" w:hAnsi="Arial" w:cs="Arial"/>
          <w:sz w:val="24"/>
          <w:szCs w:val="24"/>
        </w:rPr>
        <w:t xml:space="preserve">Con el relevo </w:t>
      </w:r>
      <w:r w:rsidR="004C4D40" w:rsidRPr="00E95BD7">
        <w:rPr>
          <w:rFonts w:ascii="Arial" w:hAnsi="Arial" w:cs="Arial"/>
          <w:sz w:val="24"/>
          <w:szCs w:val="24"/>
        </w:rPr>
        <w:t xml:space="preserve"> de dirigencia registrado en el ejercicio 2012 a nivel nacional en el Instituto Mexicano del Seguro Social</w:t>
      </w:r>
      <w:r w:rsidRPr="00E95BD7">
        <w:rPr>
          <w:rFonts w:ascii="Arial" w:hAnsi="Arial" w:cs="Arial"/>
          <w:sz w:val="24"/>
          <w:szCs w:val="24"/>
        </w:rPr>
        <w:t xml:space="preserve">, la administración pública </w:t>
      </w:r>
      <w:r w:rsidR="00E31D76" w:rsidRPr="00E95BD7">
        <w:rPr>
          <w:rFonts w:ascii="Arial" w:hAnsi="Arial" w:cs="Arial"/>
          <w:sz w:val="24"/>
          <w:szCs w:val="24"/>
        </w:rPr>
        <w:t xml:space="preserve">de </w:t>
      </w:r>
      <w:proofErr w:type="spellStart"/>
      <w:r w:rsidR="00E31D76" w:rsidRPr="00E95BD7">
        <w:rPr>
          <w:rFonts w:ascii="Arial" w:hAnsi="Arial" w:cs="Arial"/>
          <w:sz w:val="24"/>
          <w:szCs w:val="24"/>
        </w:rPr>
        <w:t>èste</w:t>
      </w:r>
      <w:proofErr w:type="spellEnd"/>
      <w:r w:rsidR="00E31D76" w:rsidRPr="00E95BD7">
        <w:rPr>
          <w:rFonts w:ascii="Arial" w:hAnsi="Arial" w:cs="Arial"/>
          <w:sz w:val="24"/>
          <w:szCs w:val="24"/>
        </w:rPr>
        <w:t xml:space="preserve"> </w:t>
      </w:r>
      <w:r w:rsidRPr="00E95BD7">
        <w:rPr>
          <w:rFonts w:ascii="Arial" w:hAnsi="Arial" w:cs="Arial"/>
          <w:sz w:val="24"/>
          <w:szCs w:val="24"/>
        </w:rPr>
        <w:t>se enfrentó de nuevo a cambios, modificaciones y reestructuraciones provenientes de la visión de</w:t>
      </w:r>
      <w:r w:rsidR="00E31D76" w:rsidRPr="00E95BD7">
        <w:rPr>
          <w:rFonts w:ascii="Arial" w:hAnsi="Arial" w:cs="Arial"/>
          <w:sz w:val="24"/>
          <w:szCs w:val="24"/>
        </w:rPr>
        <w:t xml:space="preserve"> </w:t>
      </w:r>
      <w:r w:rsidRPr="00E95BD7">
        <w:rPr>
          <w:rFonts w:ascii="Arial" w:hAnsi="Arial" w:cs="Arial"/>
          <w:sz w:val="24"/>
          <w:szCs w:val="24"/>
        </w:rPr>
        <w:t>l</w:t>
      </w:r>
      <w:r w:rsidR="00E31D76" w:rsidRPr="00E95BD7">
        <w:rPr>
          <w:rFonts w:ascii="Arial" w:hAnsi="Arial" w:cs="Arial"/>
          <w:sz w:val="24"/>
          <w:szCs w:val="24"/>
        </w:rPr>
        <w:t>a</w:t>
      </w:r>
      <w:r w:rsidRPr="00E95BD7">
        <w:rPr>
          <w:rFonts w:ascii="Arial" w:hAnsi="Arial" w:cs="Arial"/>
          <w:sz w:val="24"/>
          <w:szCs w:val="24"/>
        </w:rPr>
        <w:t xml:space="preserve"> </w:t>
      </w:r>
      <w:r w:rsidR="00E31D76" w:rsidRPr="00E95BD7">
        <w:rPr>
          <w:rFonts w:ascii="Arial" w:hAnsi="Arial" w:cs="Arial"/>
          <w:sz w:val="24"/>
          <w:szCs w:val="24"/>
        </w:rPr>
        <w:t>dirigencia</w:t>
      </w:r>
      <w:r w:rsidRPr="00E95BD7">
        <w:rPr>
          <w:rFonts w:ascii="Arial" w:hAnsi="Arial" w:cs="Arial"/>
          <w:sz w:val="24"/>
          <w:szCs w:val="24"/>
        </w:rPr>
        <w:t xml:space="preserve"> en turno. Una </w:t>
      </w:r>
      <w:r w:rsidR="00E31D76" w:rsidRPr="00E95BD7">
        <w:rPr>
          <w:rFonts w:ascii="Arial" w:hAnsi="Arial" w:cs="Arial"/>
          <w:sz w:val="24"/>
          <w:szCs w:val="24"/>
        </w:rPr>
        <w:t xml:space="preserve">de las </w:t>
      </w:r>
      <w:proofErr w:type="spellStart"/>
      <w:r w:rsidR="00E31D76" w:rsidRPr="00E95BD7">
        <w:rPr>
          <w:rFonts w:ascii="Arial" w:hAnsi="Arial" w:cs="Arial"/>
          <w:sz w:val="24"/>
          <w:szCs w:val="24"/>
        </w:rPr>
        <w:t>estrategiasy</w:t>
      </w:r>
      <w:proofErr w:type="spellEnd"/>
      <w:r w:rsidR="00E31D76" w:rsidRPr="00E95BD7">
        <w:rPr>
          <w:rFonts w:ascii="Arial" w:hAnsi="Arial" w:cs="Arial"/>
          <w:sz w:val="24"/>
          <w:szCs w:val="24"/>
        </w:rPr>
        <w:t xml:space="preserve"> directrices que se marcaron de inicio para todos los Delegados en los Estados fue el </w:t>
      </w:r>
      <w:r w:rsidRPr="00E95BD7">
        <w:rPr>
          <w:rFonts w:ascii="Arial" w:hAnsi="Arial" w:cs="Arial"/>
          <w:sz w:val="24"/>
          <w:szCs w:val="24"/>
        </w:rPr>
        <w:t xml:space="preserve">tema, </w:t>
      </w:r>
      <w:r w:rsidR="00E31D76" w:rsidRPr="00E95BD7">
        <w:rPr>
          <w:rFonts w:ascii="Arial" w:hAnsi="Arial" w:cs="Arial"/>
          <w:sz w:val="24"/>
          <w:szCs w:val="24"/>
        </w:rPr>
        <w:t xml:space="preserve">de promover y mantener </w:t>
      </w:r>
      <w:r w:rsidRPr="00E95BD7">
        <w:rPr>
          <w:rFonts w:ascii="Arial" w:hAnsi="Arial" w:cs="Arial"/>
          <w:sz w:val="24"/>
          <w:szCs w:val="24"/>
        </w:rPr>
        <w:t xml:space="preserve">la </w:t>
      </w:r>
      <w:proofErr w:type="spellStart"/>
      <w:r w:rsidR="00E31D76" w:rsidRPr="00E95BD7">
        <w:rPr>
          <w:rFonts w:ascii="Arial" w:hAnsi="Arial" w:cs="Arial"/>
          <w:sz w:val="24"/>
          <w:szCs w:val="24"/>
        </w:rPr>
        <w:t>automatizaciòn</w:t>
      </w:r>
      <w:proofErr w:type="spellEnd"/>
      <w:r w:rsidRPr="00E95BD7">
        <w:rPr>
          <w:rFonts w:ascii="Arial" w:hAnsi="Arial" w:cs="Arial"/>
          <w:sz w:val="24"/>
          <w:szCs w:val="24"/>
        </w:rPr>
        <w:t xml:space="preserve"> como </w:t>
      </w:r>
      <w:r w:rsidR="00E31D76" w:rsidRPr="00E95BD7">
        <w:rPr>
          <w:rFonts w:ascii="Arial" w:hAnsi="Arial" w:cs="Arial"/>
          <w:sz w:val="24"/>
          <w:szCs w:val="24"/>
        </w:rPr>
        <w:t>política pública de ese liderazgo</w:t>
      </w:r>
      <w:r w:rsidRPr="00E95BD7">
        <w:rPr>
          <w:rFonts w:ascii="Arial" w:hAnsi="Arial" w:cs="Arial"/>
          <w:sz w:val="24"/>
          <w:szCs w:val="24"/>
        </w:rPr>
        <w:t xml:space="preserve">, sin embargo, </w:t>
      </w:r>
      <w:r w:rsidR="00E31D76" w:rsidRPr="00E95BD7">
        <w:rPr>
          <w:rFonts w:ascii="Arial" w:hAnsi="Arial" w:cs="Arial"/>
          <w:sz w:val="24"/>
          <w:szCs w:val="24"/>
        </w:rPr>
        <w:t>han sido varios los factores que no han permitido cristalizar estas acciones, debido a: falta de infraestructura tecnológica, oposición o negación por el personal sindicalizado lo que ha generado</w:t>
      </w:r>
      <w:r w:rsidRPr="00E95BD7">
        <w:rPr>
          <w:rFonts w:ascii="Arial" w:hAnsi="Arial" w:cs="Arial"/>
          <w:sz w:val="24"/>
          <w:szCs w:val="24"/>
        </w:rPr>
        <w:t xml:space="preserve"> efectos más negativos que positivos en materia de la anhelada </w:t>
      </w:r>
      <w:r w:rsidR="00E31D76" w:rsidRPr="00E95BD7">
        <w:rPr>
          <w:rFonts w:ascii="Arial" w:hAnsi="Arial" w:cs="Arial"/>
          <w:sz w:val="24"/>
          <w:szCs w:val="24"/>
        </w:rPr>
        <w:t>automati</w:t>
      </w:r>
      <w:r w:rsidRPr="00E95BD7">
        <w:rPr>
          <w:rFonts w:ascii="Arial" w:hAnsi="Arial" w:cs="Arial"/>
          <w:sz w:val="24"/>
          <w:szCs w:val="24"/>
        </w:rPr>
        <w:t xml:space="preserve">zación </w:t>
      </w:r>
      <w:r w:rsidR="00E31D76" w:rsidRPr="00E95BD7">
        <w:rPr>
          <w:rFonts w:ascii="Arial" w:hAnsi="Arial" w:cs="Arial"/>
          <w:sz w:val="24"/>
          <w:szCs w:val="24"/>
        </w:rPr>
        <w:t xml:space="preserve">de los procesos internos de </w:t>
      </w:r>
      <w:proofErr w:type="spellStart"/>
      <w:r w:rsidR="00E31D76" w:rsidRPr="00E95BD7">
        <w:rPr>
          <w:rFonts w:ascii="Arial" w:hAnsi="Arial" w:cs="Arial"/>
          <w:sz w:val="24"/>
          <w:szCs w:val="24"/>
        </w:rPr>
        <w:t>Conservaciòn</w:t>
      </w:r>
      <w:proofErr w:type="spellEnd"/>
      <w:r w:rsidR="00E31D76" w:rsidRPr="00E95BD7">
        <w:rPr>
          <w:rFonts w:ascii="Arial" w:hAnsi="Arial" w:cs="Arial"/>
          <w:sz w:val="24"/>
          <w:szCs w:val="24"/>
        </w:rPr>
        <w:t xml:space="preserve"> y Servicios Generales </w:t>
      </w:r>
      <w:r w:rsidRPr="00E95BD7">
        <w:rPr>
          <w:rFonts w:ascii="Arial" w:hAnsi="Arial" w:cs="Arial"/>
          <w:sz w:val="24"/>
          <w:szCs w:val="24"/>
        </w:rPr>
        <w:t xml:space="preserve">como </w:t>
      </w:r>
      <w:r w:rsidR="00E31D76" w:rsidRPr="00E95BD7">
        <w:rPr>
          <w:rFonts w:ascii="Arial" w:hAnsi="Arial" w:cs="Arial"/>
          <w:sz w:val="24"/>
          <w:szCs w:val="24"/>
        </w:rPr>
        <w:t xml:space="preserve">parte del </w:t>
      </w:r>
      <w:r w:rsidRPr="00E95BD7">
        <w:rPr>
          <w:rFonts w:ascii="Arial" w:hAnsi="Arial" w:cs="Arial"/>
          <w:sz w:val="24"/>
          <w:szCs w:val="24"/>
        </w:rPr>
        <w:t xml:space="preserve">servicio </w:t>
      </w:r>
      <w:r w:rsidR="00E31D76" w:rsidRPr="00E95BD7">
        <w:rPr>
          <w:rFonts w:ascii="Arial" w:hAnsi="Arial" w:cs="Arial"/>
          <w:sz w:val="24"/>
          <w:szCs w:val="24"/>
        </w:rPr>
        <w:t>público que hoy se brinda</w:t>
      </w:r>
      <w:r w:rsidRPr="00E95BD7">
        <w:rPr>
          <w:rFonts w:ascii="Arial" w:hAnsi="Arial" w:cs="Arial"/>
          <w:sz w:val="24"/>
          <w:szCs w:val="24"/>
        </w:rPr>
        <w:t xml:space="preserve">. </w:t>
      </w:r>
      <w:r w:rsidR="00E31D76" w:rsidRPr="00E95BD7">
        <w:rPr>
          <w:rFonts w:ascii="Arial" w:hAnsi="Arial" w:cs="Arial"/>
          <w:sz w:val="24"/>
          <w:szCs w:val="24"/>
        </w:rPr>
        <w:t xml:space="preserve">Cabe resaltar que con la actual administración en esta </w:t>
      </w:r>
      <w:proofErr w:type="spellStart"/>
      <w:r w:rsidR="00E31D76" w:rsidRPr="00E95BD7">
        <w:rPr>
          <w:rFonts w:ascii="Arial" w:hAnsi="Arial" w:cs="Arial"/>
          <w:sz w:val="24"/>
          <w:szCs w:val="24"/>
        </w:rPr>
        <w:t>Delegaciòn</w:t>
      </w:r>
      <w:proofErr w:type="spellEnd"/>
      <w:r w:rsidRPr="00E95BD7">
        <w:rPr>
          <w:rFonts w:ascii="Arial" w:hAnsi="Arial" w:cs="Arial"/>
          <w:sz w:val="24"/>
          <w:szCs w:val="24"/>
        </w:rPr>
        <w:t xml:space="preserve"> Chiapas </w:t>
      </w:r>
      <w:r w:rsidR="00E31D76" w:rsidRPr="00E95BD7">
        <w:rPr>
          <w:rFonts w:ascii="Arial" w:hAnsi="Arial" w:cs="Arial"/>
          <w:sz w:val="24"/>
          <w:szCs w:val="24"/>
        </w:rPr>
        <w:t xml:space="preserve">se le ha instruido a la </w:t>
      </w:r>
      <w:proofErr w:type="spellStart"/>
      <w:r w:rsidR="00E31D76" w:rsidRPr="00E95BD7">
        <w:rPr>
          <w:rFonts w:ascii="Arial" w:hAnsi="Arial" w:cs="Arial"/>
          <w:sz w:val="24"/>
          <w:szCs w:val="24"/>
        </w:rPr>
        <w:t>Coordinaciòn</w:t>
      </w:r>
      <w:proofErr w:type="spellEnd"/>
      <w:r w:rsidR="00E31D76" w:rsidRPr="00E95BD7">
        <w:rPr>
          <w:rFonts w:ascii="Arial" w:hAnsi="Arial" w:cs="Arial"/>
          <w:sz w:val="24"/>
          <w:szCs w:val="24"/>
        </w:rPr>
        <w:t xml:space="preserve"> de </w:t>
      </w:r>
      <w:proofErr w:type="spellStart"/>
      <w:r w:rsidR="00E31D76" w:rsidRPr="00E95BD7">
        <w:rPr>
          <w:rFonts w:ascii="Arial" w:hAnsi="Arial" w:cs="Arial"/>
          <w:sz w:val="24"/>
          <w:szCs w:val="24"/>
        </w:rPr>
        <w:t>Informatica</w:t>
      </w:r>
      <w:proofErr w:type="spellEnd"/>
      <w:r w:rsidR="00E31D76" w:rsidRPr="00E95BD7">
        <w:rPr>
          <w:rFonts w:ascii="Arial" w:hAnsi="Arial" w:cs="Arial"/>
          <w:sz w:val="24"/>
          <w:szCs w:val="24"/>
        </w:rPr>
        <w:t xml:space="preserve"> para que </w:t>
      </w:r>
      <w:proofErr w:type="spellStart"/>
      <w:r w:rsidR="00E31D76" w:rsidRPr="00E95BD7">
        <w:rPr>
          <w:rFonts w:ascii="Arial" w:hAnsi="Arial" w:cs="Arial"/>
          <w:sz w:val="24"/>
          <w:szCs w:val="24"/>
        </w:rPr>
        <w:t>coadyube</w:t>
      </w:r>
      <w:proofErr w:type="spellEnd"/>
      <w:r w:rsidR="00E31D76" w:rsidRPr="00E95BD7">
        <w:rPr>
          <w:rFonts w:ascii="Arial" w:hAnsi="Arial" w:cs="Arial"/>
          <w:sz w:val="24"/>
          <w:szCs w:val="24"/>
        </w:rPr>
        <w:t xml:space="preserve"> con las diferentes áreas delegacionales para el desarrollo de herramientas informáticas, </w:t>
      </w:r>
      <w:proofErr w:type="spellStart"/>
      <w:r w:rsidR="00E31D76" w:rsidRPr="00E95BD7">
        <w:rPr>
          <w:rFonts w:ascii="Arial" w:hAnsi="Arial" w:cs="Arial"/>
          <w:sz w:val="24"/>
          <w:szCs w:val="24"/>
        </w:rPr>
        <w:t>apendose</w:t>
      </w:r>
      <w:proofErr w:type="spellEnd"/>
      <w:r w:rsidR="00E31D76" w:rsidRPr="00E95BD7">
        <w:rPr>
          <w:rFonts w:ascii="Arial" w:hAnsi="Arial" w:cs="Arial"/>
          <w:sz w:val="24"/>
          <w:szCs w:val="24"/>
        </w:rPr>
        <w:t xml:space="preserve"> en todo momento a los manuales y procedimientos normados para cada actividad, </w:t>
      </w:r>
      <w:proofErr w:type="spellStart"/>
      <w:r w:rsidR="00E31D76" w:rsidRPr="00E95BD7">
        <w:rPr>
          <w:rFonts w:ascii="Arial" w:hAnsi="Arial" w:cs="Arial"/>
          <w:sz w:val="24"/>
          <w:szCs w:val="24"/>
        </w:rPr>
        <w:t>asì</w:t>
      </w:r>
      <w:proofErr w:type="spellEnd"/>
      <w:r w:rsidR="00E31D76" w:rsidRPr="00E95BD7">
        <w:rPr>
          <w:rFonts w:ascii="Arial" w:hAnsi="Arial" w:cs="Arial"/>
          <w:sz w:val="24"/>
          <w:szCs w:val="24"/>
        </w:rPr>
        <w:t xml:space="preserve"> como cumplir con las variables financieras que al </w:t>
      </w:r>
      <w:proofErr w:type="spellStart"/>
      <w:r w:rsidR="00E31D76" w:rsidRPr="00E95BD7">
        <w:rPr>
          <w:rFonts w:ascii="Arial" w:hAnsi="Arial" w:cs="Arial"/>
          <w:sz w:val="24"/>
          <w:szCs w:val="24"/>
        </w:rPr>
        <w:t>dìa</w:t>
      </w:r>
      <w:proofErr w:type="spellEnd"/>
      <w:r w:rsidR="00E31D76" w:rsidRPr="00E95BD7">
        <w:rPr>
          <w:rFonts w:ascii="Arial" w:hAnsi="Arial" w:cs="Arial"/>
          <w:sz w:val="24"/>
          <w:szCs w:val="24"/>
        </w:rPr>
        <w:t xml:space="preserve"> de hoy deben de contemplarse.</w:t>
      </w:r>
    </w:p>
    <w:p w14:paraId="0EA43518" w14:textId="059E1CFB" w:rsidR="00B6722E" w:rsidRPr="00E95BD7" w:rsidRDefault="00B6722E" w:rsidP="00B6722E">
      <w:pPr>
        <w:spacing w:line="360" w:lineRule="auto"/>
        <w:ind w:left="705"/>
        <w:jc w:val="both"/>
        <w:rPr>
          <w:rFonts w:ascii="Arial" w:hAnsi="Arial" w:cs="Arial"/>
          <w:sz w:val="24"/>
          <w:szCs w:val="24"/>
        </w:rPr>
      </w:pPr>
      <w:r w:rsidRPr="00E95BD7">
        <w:rPr>
          <w:rFonts w:ascii="Arial" w:hAnsi="Arial" w:cs="Arial"/>
          <w:sz w:val="24"/>
          <w:szCs w:val="24"/>
        </w:rPr>
        <w:t xml:space="preserve">La situación actual de la </w:t>
      </w:r>
      <w:r w:rsidR="004067B6" w:rsidRPr="00E95BD7">
        <w:rPr>
          <w:rFonts w:ascii="Arial" w:hAnsi="Arial" w:cs="Arial"/>
          <w:sz w:val="24"/>
          <w:szCs w:val="24"/>
        </w:rPr>
        <w:t xml:space="preserve">automatización en la </w:t>
      </w:r>
      <w:proofErr w:type="spellStart"/>
      <w:r w:rsidR="004067B6" w:rsidRPr="00E95BD7">
        <w:rPr>
          <w:rFonts w:ascii="Arial" w:hAnsi="Arial" w:cs="Arial"/>
          <w:sz w:val="24"/>
          <w:szCs w:val="24"/>
        </w:rPr>
        <w:t>Delegaciòn</w:t>
      </w:r>
      <w:proofErr w:type="spellEnd"/>
      <w:r w:rsidR="004067B6" w:rsidRPr="00E95BD7">
        <w:rPr>
          <w:rFonts w:ascii="Arial" w:hAnsi="Arial" w:cs="Arial"/>
          <w:sz w:val="24"/>
          <w:szCs w:val="24"/>
        </w:rPr>
        <w:t xml:space="preserve"> Chiapas </w:t>
      </w:r>
      <w:r w:rsidRPr="00E95BD7">
        <w:rPr>
          <w:rFonts w:ascii="Arial" w:hAnsi="Arial" w:cs="Arial"/>
          <w:sz w:val="24"/>
          <w:szCs w:val="24"/>
        </w:rPr>
        <w:t xml:space="preserve"> no es la mejor y sus perspectivas </w:t>
      </w:r>
      <w:r w:rsidR="004067B6" w:rsidRPr="00E95BD7">
        <w:rPr>
          <w:rFonts w:ascii="Arial" w:hAnsi="Arial" w:cs="Arial"/>
          <w:sz w:val="24"/>
          <w:szCs w:val="24"/>
        </w:rPr>
        <w:t>son a corto a mediano plazo</w:t>
      </w:r>
      <w:r w:rsidRPr="00E95BD7">
        <w:rPr>
          <w:rFonts w:ascii="Arial" w:hAnsi="Arial" w:cs="Arial"/>
          <w:sz w:val="24"/>
          <w:szCs w:val="24"/>
        </w:rPr>
        <w:t xml:space="preserve">, en el Plan </w:t>
      </w:r>
      <w:r w:rsidR="004067B6" w:rsidRPr="00E95BD7">
        <w:rPr>
          <w:rFonts w:ascii="Arial" w:hAnsi="Arial" w:cs="Arial"/>
          <w:sz w:val="24"/>
          <w:szCs w:val="24"/>
        </w:rPr>
        <w:t xml:space="preserve">Nacional de Desarrollo </w:t>
      </w:r>
      <w:r w:rsidRPr="00E95BD7">
        <w:rPr>
          <w:rFonts w:ascii="Arial" w:hAnsi="Arial" w:cs="Arial"/>
          <w:sz w:val="24"/>
          <w:szCs w:val="24"/>
        </w:rPr>
        <w:t xml:space="preserve">2013-2018, el tema no se establece como política pública, se sitúa a nivel de estrategia dentro de la política </w:t>
      </w:r>
      <w:r w:rsidR="0083638F" w:rsidRPr="00E95BD7">
        <w:rPr>
          <w:rFonts w:ascii="Arial" w:hAnsi="Arial" w:cs="Arial"/>
          <w:sz w:val="24"/>
          <w:szCs w:val="24"/>
        </w:rPr>
        <w:t>y servicio público</w:t>
      </w:r>
      <w:r w:rsidRPr="00E95BD7">
        <w:rPr>
          <w:rFonts w:ascii="Arial" w:hAnsi="Arial" w:cs="Arial"/>
          <w:sz w:val="24"/>
          <w:szCs w:val="24"/>
        </w:rPr>
        <w:t xml:space="preserve"> </w:t>
      </w:r>
      <w:r w:rsidRPr="00E95BD7">
        <w:rPr>
          <w:rFonts w:ascii="Arial" w:hAnsi="Arial" w:cs="Arial"/>
          <w:i/>
          <w:sz w:val="24"/>
          <w:szCs w:val="24"/>
        </w:rPr>
        <w:t>de calidad</w:t>
      </w:r>
      <w:r w:rsidR="0083638F" w:rsidRPr="00E95BD7">
        <w:rPr>
          <w:rFonts w:ascii="Arial" w:hAnsi="Arial" w:cs="Arial"/>
          <w:i/>
          <w:sz w:val="24"/>
          <w:szCs w:val="24"/>
        </w:rPr>
        <w:t xml:space="preserve"> y calidez</w:t>
      </w:r>
      <w:r w:rsidRPr="00E95BD7">
        <w:rPr>
          <w:rFonts w:ascii="Arial" w:hAnsi="Arial" w:cs="Arial"/>
          <w:i/>
          <w:sz w:val="24"/>
          <w:szCs w:val="24"/>
        </w:rPr>
        <w:t xml:space="preserve">, , </w:t>
      </w:r>
      <w:r w:rsidRPr="00E95BD7">
        <w:rPr>
          <w:rFonts w:ascii="Arial" w:hAnsi="Arial" w:cs="Arial"/>
          <w:sz w:val="24"/>
          <w:szCs w:val="24"/>
        </w:rPr>
        <w:t>que a su vez forma parte del tema</w:t>
      </w:r>
      <w:r w:rsidRPr="00E95BD7">
        <w:rPr>
          <w:rFonts w:ascii="Arial" w:hAnsi="Arial" w:cs="Arial"/>
          <w:i/>
          <w:sz w:val="24"/>
          <w:szCs w:val="24"/>
        </w:rPr>
        <w:t xml:space="preserve"> </w:t>
      </w:r>
      <w:r w:rsidR="0083638F" w:rsidRPr="00E95BD7">
        <w:rPr>
          <w:rFonts w:ascii="Arial" w:hAnsi="Arial" w:cs="Arial"/>
          <w:i/>
          <w:sz w:val="24"/>
          <w:szCs w:val="24"/>
        </w:rPr>
        <w:t>Dirigencia Eficiente,</w:t>
      </w:r>
      <w:r w:rsidRPr="00E95BD7">
        <w:rPr>
          <w:rFonts w:ascii="Arial" w:hAnsi="Arial" w:cs="Arial"/>
          <w:i/>
          <w:sz w:val="24"/>
          <w:szCs w:val="24"/>
        </w:rPr>
        <w:t xml:space="preserve"> Transparente</w:t>
      </w:r>
      <w:r w:rsidR="0083638F" w:rsidRPr="00E95BD7">
        <w:rPr>
          <w:rFonts w:ascii="Arial" w:hAnsi="Arial" w:cs="Arial"/>
          <w:i/>
          <w:sz w:val="24"/>
          <w:szCs w:val="24"/>
        </w:rPr>
        <w:t xml:space="preserve"> y de Mejora </w:t>
      </w:r>
      <w:proofErr w:type="spellStart"/>
      <w:r w:rsidR="0083638F" w:rsidRPr="00E95BD7">
        <w:rPr>
          <w:rFonts w:ascii="Arial" w:hAnsi="Arial" w:cs="Arial"/>
          <w:i/>
          <w:sz w:val="24"/>
          <w:szCs w:val="24"/>
        </w:rPr>
        <w:t>Contìnua</w:t>
      </w:r>
      <w:proofErr w:type="spellEnd"/>
      <w:r w:rsidR="0083638F" w:rsidRPr="00E95BD7">
        <w:rPr>
          <w:rFonts w:ascii="Arial" w:hAnsi="Arial" w:cs="Arial"/>
          <w:i/>
          <w:sz w:val="24"/>
          <w:szCs w:val="24"/>
        </w:rPr>
        <w:t>.</w:t>
      </w:r>
      <w:r w:rsidRPr="00E95BD7">
        <w:rPr>
          <w:rFonts w:ascii="Arial" w:hAnsi="Arial" w:cs="Arial"/>
          <w:i/>
          <w:sz w:val="24"/>
          <w:szCs w:val="24"/>
        </w:rPr>
        <w:t xml:space="preserve"> </w:t>
      </w:r>
    </w:p>
    <w:p w14:paraId="4C9588A0" w14:textId="7E613426" w:rsidR="00B6722E" w:rsidRPr="00E95BD7" w:rsidRDefault="0083638F" w:rsidP="00B6722E">
      <w:pPr>
        <w:spacing w:line="360" w:lineRule="auto"/>
        <w:ind w:left="705"/>
        <w:jc w:val="both"/>
        <w:rPr>
          <w:rFonts w:ascii="Arial" w:hAnsi="Arial" w:cs="Arial"/>
          <w:sz w:val="24"/>
          <w:szCs w:val="24"/>
        </w:rPr>
      </w:pPr>
      <w:r w:rsidRPr="00E95BD7">
        <w:rPr>
          <w:rFonts w:ascii="Arial" w:hAnsi="Arial" w:cs="Arial"/>
          <w:sz w:val="24"/>
          <w:szCs w:val="24"/>
        </w:rPr>
        <w:t xml:space="preserve">Esto es concebido </w:t>
      </w:r>
      <w:r w:rsidR="00B6722E" w:rsidRPr="00E95BD7">
        <w:rPr>
          <w:rFonts w:ascii="Arial" w:hAnsi="Arial" w:cs="Arial"/>
          <w:sz w:val="24"/>
          <w:szCs w:val="24"/>
        </w:rPr>
        <w:t>en la visión de</w:t>
      </w:r>
      <w:r w:rsidRPr="00E95BD7">
        <w:rPr>
          <w:rFonts w:ascii="Arial" w:hAnsi="Arial" w:cs="Arial"/>
          <w:sz w:val="24"/>
          <w:szCs w:val="24"/>
        </w:rPr>
        <w:t>l desarrollo naciona</w:t>
      </w:r>
      <w:r w:rsidR="00B6722E" w:rsidRPr="00E95BD7">
        <w:rPr>
          <w:rFonts w:ascii="Arial" w:hAnsi="Arial" w:cs="Arial"/>
          <w:sz w:val="24"/>
          <w:szCs w:val="24"/>
        </w:rPr>
        <w:t>l</w:t>
      </w:r>
      <w:r w:rsidRPr="00E95BD7">
        <w:rPr>
          <w:rFonts w:ascii="Arial" w:hAnsi="Arial" w:cs="Arial"/>
          <w:sz w:val="24"/>
          <w:szCs w:val="24"/>
        </w:rPr>
        <w:t xml:space="preserve"> sobre todo por ser un organismo federal</w:t>
      </w:r>
      <w:r w:rsidR="00B6722E" w:rsidRPr="00E95BD7">
        <w:rPr>
          <w:rFonts w:ascii="Arial" w:hAnsi="Arial" w:cs="Arial"/>
          <w:sz w:val="24"/>
          <w:szCs w:val="24"/>
        </w:rPr>
        <w:t xml:space="preserve">, </w:t>
      </w:r>
      <w:r w:rsidRPr="00E95BD7">
        <w:rPr>
          <w:rFonts w:ascii="Arial" w:hAnsi="Arial" w:cs="Arial"/>
          <w:sz w:val="24"/>
          <w:szCs w:val="24"/>
        </w:rPr>
        <w:t xml:space="preserve">y como consecuencia resalta la importancia a la </w:t>
      </w:r>
      <w:proofErr w:type="spellStart"/>
      <w:r w:rsidRPr="00E95BD7">
        <w:rPr>
          <w:rFonts w:ascii="Arial" w:hAnsi="Arial" w:cs="Arial"/>
          <w:sz w:val="24"/>
          <w:szCs w:val="24"/>
        </w:rPr>
        <w:lastRenderedPageBreak/>
        <w:t>automatizaciòn</w:t>
      </w:r>
      <w:proofErr w:type="spellEnd"/>
      <w:r w:rsidRPr="00E95BD7">
        <w:rPr>
          <w:rFonts w:ascii="Arial" w:hAnsi="Arial" w:cs="Arial"/>
          <w:sz w:val="24"/>
          <w:szCs w:val="24"/>
        </w:rPr>
        <w:t xml:space="preserve"> y por tanto, se acerca a</w:t>
      </w:r>
      <w:r w:rsidR="00B6722E" w:rsidRPr="00E95BD7">
        <w:rPr>
          <w:rFonts w:ascii="Arial" w:hAnsi="Arial" w:cs="Arial"/>
          <w:sz w:val="24"/>
          <w:szCs w:val="24"/>
        </w:rPr>
        <w:t xml:space="preserve"> la posibilidad de alcanzar el rango de </w:t>
      </w:r>
      <w:proofErr w:type="spellStart"/>
      <w:r w:rsidRPr="00E95BD7">
        <w:rPr>
          <w:rFonts w:ascii="Arial" w:hAnsi="Arial" w:cs="Arial"/>
          <w:sz w:val="24"/>
          <w:szCs w:val="24"/>
        </w:rPr>
        <w:t>modernizaciòn</w:t>
      </w:r>
      <w:proofErr w:type="spellEnd"/>
      <w:r w:rsidR="00B6722E" w:rsidRPr="00E95BD7">
        <w:rPr>
          <w:rFonts w:ascii="Arial" w:hAnsi="Arial" w:cs="Arial"/>
          <w:sz w:val="24"/>
          <w:szCs w:val="24"/>
        </w:rPr>
        <w:t>.</w:t>
      </w:r>
    </w:p>
    <w:p w14:paraId="402F1B9E" w14:textId="77777777" w:rsidR="00E95BD7" w:rsidRPr="00B26938" w:rsidRDefault="00E95BD7" w:rsidP="00E95BD7">
      <w:pPr>
        <w:widowControl w:val="0"/>
        <w:autoSpaceDE w:val="0"/>
        <w:autoSpaceDN w:val="0"/>
        <w:adjustRightInd w:val="0"/>
        <w:spacing w:after="0" w:line="360" w:lineRule="auto"/>
        <w:ind w:left="705"/>
        <w:jc w:val="both"/>
        <w:rPr>
          <w:rFonts w:ascii="Arial" w:hAnsi="Arial" w:cs="Arial"/>
          <w:sz w:val="24"/>
          <w:szCs w:val="24"/>
          <w:lang w:val="es-MX"/>
        </w:rPr>
      </w:pPr>
      <w:r w:rsidRPr="00B26938">
        <w:rPr>
          <w:rFonts w:ascii="Arial" w:hAnsi="Arial" w:cs="Arial"/>
          <w:sz w:val="24"/>
          <w:szCs w:val="24"/>
          <w:lang w:val="es-MX"/>
        </w:rPr>
        <w:t>La automatización está insertada en un proceso “evolutivo”, ya que inicialmente las tareas se realizaban de forma manual, en un momento posterior apareció la mecanización, y la automatización es un paso más dentro de este proceso. A lo largo de este proceso “evolutivo” el número de personas implicadas es cada vez menor. La automatización puede afectar a cualquier proceso productivo (flexible o rígido), sin embargo las consecuencias de dicha automatización no van a ser idénticas.</w:t>
      </w:r>
    </w:p>
    <w:p w14:paraId="6A435F14" w14:textId="77777777" w:rsidR="00E95BD7" w:rsidRPr="00B26938" w:rsidRDefault="00E95BD7" w:rsidP="00E95BD7">
      <w:pPr>
        <w:widowControl w:val="0"/>
        <w:autoSpaceDE w:val="0"/>
        <w:autoSpaceDN w:val="0"/>
        <w:adjustRightInd w:val="0"/>
        <w:spacing w:after="0" w:line="360" w:lineRule="auto"/>
        <w:jc w:val="both"/>
        <w:rPr>
          <w:rFonts w:ascii="Arial" w:hAnsi="Arial" w:cs="Arial"/>
          <w:sz w:val="24"/>
          <w:szCs w:val="24"/>
          <w:lang w:val="es-MX"/>
        </w:rPr>
      </w:pPr>
    </w:p>
    <w:p w14:paraId="2543870B" w14:textId="3EA2B46C" w:rsidR="00E95BD7" w:rsidRPr="00B26938" w:rsidRDefault="00E95BD7" w:rsidP="00E95BD7">
      <w:pPr>
        <w:widowControl w:val="0"/>
        <w:autoSpaceDE w:val="0"/>
        <w:autoSpaceDN w:val="0"/>
        <w:adjustRightInd w:val="0"/>
        <w:spacing w:after="0" w:line="360" w:lineRule="auto"/>
        <w:ind w:left="705"/>
        <w:jc w:val="both"/>
        <w:rPr>
          <w:rFonts w:ascii="Arial" w:hAnsi="Arial" w:cs="Arial"/>
          <w:sz w:val="24"/>
          <w:szCs w:val="24"/>
          <w:lang w:val="es-MX"/>
        </w:rPr>
      </w:pPr>
      <w:r w:rsidRPr="00B26938">
        <w:rPr>
          <w:rFonts w:ascii="Arial" w:hAnsi="Arial" w:cs="Arial"/>
          <w:sz w:val="24"/>
          <w:szCs w:val="24"/>
          <w:lang w:val="es-MX"/>
        </w:rPr>
        <w:t>Por último, hay que decir que es posible automatizar cualquier tipo de actividad, de manera que se pueden automatizar las actividades por ejemplo de soldadura, también la de gestión de un almacén, es decir, tanto actividades productivas como las actividades de manejo de información.</w:t>
      </w:r>
    </w:p>
    <w:p w14:paraId="4413323A" w14:textId="0666DA7E" w:rsidR="00E95BD7" w:rsidRPr="00B26938" w:rsidRDefault="00E95BD7" w:rsidP="00E95BD7">
      <w:pPr>
        <w:widowControl w:val="0"/>
        <w:autoSpaceDE w:val="0"/>
        <w:autoSpaceDN w:val="0"/>
        <w:adjustRightInd w:val="0"/>
        <w:spacing w:after="0" w:line="360" w:lineRule="auto"/>
        <w:ind w:firstLine="705"/>
        <w:jc w:val="both"/>
        <w:rPr>
          <w:rFonts w:ascii="Arial" w:hAnsi="Arial" w:cs="Arial"/>
          <w:sz w:val="24"/>
          <w:szCs w:val="24"/>
          <w:lang w:val="es-MX"/>
        </w:rPr>
      </w:pPr>
      <w:r w:rsidRPr="00B26938">
        <w:rPr>
          <w:rFonts w:ascii="Arial" w:hAnsi="Arial" w:cs="Arial"/>
          <w:sz w:val="24"/>
          <w:szCs w:val="24"/>
          <w:lang w:val="es-MX"/>
        </w:rPr>
        <w:t>2. PRINCIPALES TÉCNICAS DE LA AUTOMATIZACIÓN</w:t>
      </w:r>
    </w:p>
    <w:p w14:paraId="1FA730BA" w14:textId="1183BFEE" w:rsidR="00B6722E" w:rsidRPr="00E95BD7" w:rsidRDefault="00E95BD7" w:rsidP="00E95BD7">
      <w:pPr>
        <w:spacing w:line="360" w:lineRule="auto"/>
        <w:ind w:left="705"/>
        <w:jc w:val="both"/>
        <w:rPr>
          <w:rFonts w:ascii="Arial" w:hAnsi="Arial" w:cs="Arial"/>
          <w:sz w:val="24"/>
          <w:szCs w:val="24"/>
        </w:rPr>
      </w:pPr>
      <w:r w:rsidRPr="00B26938">
        <w:rPr>
          <w:rFonts w:ascii="Arial" w:hAnsi="Arial" w:cs="Arial"/>
          <w:sz w:val="24"/>
          <w:szCs w:val="24"/>
          <w:lang w:val="es-MX"/>
        </w:rPr>
        <w:t>En esta pregunta se van a señalar seis técnicas básicas de automatización, que son: robots industriales, control numérico, sistema de fabricación flexible (FMS), diseño, ingeniería y fabricación asistidos por ordenador (CAD, CAE, CAM), fabricación integrada por ordenador (CIM), tecnología de grupos.</w:t>
      </w:r>
      <w:r w:rsidR="00B6722E" w:rsidRPr="00E95BD7">
        <w:rPr>
          <w:rStyle w:val="FootnoteReference"/>
          <w:rFonts w:ascii="Arial" w:hAnsi="Arial" w:cs="Arial"/>
          <w:sz w:val="24"/>
          <w:szCs w:val="24"/>
        </w:rPr>
        <w:footnoteReference w:id="6"/>
      </w:r>
      <w:r w:rsidR="00B6722E" w:rsidRPr="00E95BD7">
        <w:rPr>
          <w:rFonts w:ascii="Arial" w:hAnsi="Arial" w:cs="Arial"/>
          <w:sz w:val="24"/>
          <w:szCs w:val="24"/>
        </w:rPr>
        <w:t>.</w:t>
      </w:r>
    </w:p>
    <w:p w14:paraId="1A6EF136" w14:textId="16F61D08" w:rsidR="00B6722E" w:rsidRDefault="00B10D2F" w:rsidP="00B10D2F">
      <w:pPr>
        <w:spacing w:line="360" w:lineRule="auto"/>
        <w:ind w:left="705"/>
        <w:jc w:val="both"/>
        <w:rPr>
          <w:rFonts w:ascii="Arial" w:hAnsi="Arial" w:cs="Arial"/>
        </w:rPr>
      </w:pPr>
      <w:r>
        <w:rPr>
          <w:rFonts w:ascii="Arial" w:hAnsi="Arial" w:cs="Arial"/>
        </w:rPr>
        <w:t xml:space="preserve">Actualmente el desarrollo de sistemas son competencia jerárquicamente hasta Jefes de Departamento ya que de acuerdo a los Manuales de Organización, Ley de Obra </w:t>
      </w:r>
      <w:proofErr w:type="spellStart"/>
      <w:r>
        <w:rPr>
          <w:rFonts w:ascii="Arial" w:hAnsi="Arial" w:cs="Arial"/>
        </w:rPr>
        <w:t>Pùblica</w:t>
      </w:r>
      <w:proofErr w:type="spellEnd"/>
      <w:r>
        <w:rPr>
          <w:rFonts w:ascii="Arial" w:hAnsi="Arial" w:cs="Arial"/>
        </w:rPr>
        <w:t xml:space="preserve"> y Ley de Adquisiciones son los facultados para la autorización de los procesos administrativamente y operativamente, en el segundo es en conjunto a la estructura en cada unidad medica o administrativa</w:t>
      </w:r>
      <w:r w:rsidR="00B6722E" w:rsidRPr="00B2662A">
        <w:rPr>
          <w:rFonts w:ascii="Arial" w:hAnsi="Arial" w:cs="Arial"/>
        </w:rPr>
        <w:t xml:space="preserve">, </w:t>
      </w:r>
      <w:r>
        <w:rPr>
          <w:rFonts w:ascii="Arial" w:hAnsi="Arial" w:cs="Arial"/>
        </w:rPr>
        <w:t>sin embargo se adolece de programas para incentivar y promover con el personal el desarrollo de programas y sean validados y mejorados a nivel delegacional</w:t>
      </w:r>
      <w:r w:rsidR="00E95BD7">
        <w:rPr>
          <w:rFonts w:ascii="Arial" w:hAnsi="Arial" w:cs="Arial"/>
        </w:rPr>
        <w:t>.</w:t>
      </w:r>
    </w:p>
    <w:p w14:paraId="2D286116" w14:textId="72F8DC91"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Se observa como las diferentes condiciones que prevalecen en una administración y los relevos institucionales tienen un impacto directamente proporcional en el establecimiento de la política pública de </w:t>
      </w:r>
      <w:proofErr w:type="spellStart"/>
      <w:r w:rsidR="00E95BD7">
        <w:rPr>
          <w:rFonts w:ascii="Arial" w:hAnsi="Arial" w:cs="Arial"/>
        </w:rPr>
        <w:t>automatizaciòn</w:t>
      </w:r>
      <w:proofErr w:type="spellEnd"/>
      <w:r w:rsidRPr="00B2662A">
        <w:rPr>
          <w:rFonts w:ascii="Arial" w:hAnsi="Arial" w:cs="Arial"/>
        </w:rPr>
        <w:t xml:space="preserve">; en ello, se pueden distinguir variables que en un supuesto infieren en la instrumentación de la </w:t>
      </w:r>
      <w:proofErr w:type="spellStart"/>
      <w:r w:rsidR="00E95BD7">
        <w:rPr>
          <w:rFonts w:ascii="Arial" w:hAnsi="Arial" w:cs="Arial"/>
        </w:rPr>
        <w:t>automatizaciòn</w:t>
      </w:r>
      <w:proofErr w:type="spellEnd"/>
      <w:r w:rsidR="00E95BD7">
        <w:rPr>
          <w:rFonts w:ascii="Arial" w:hAnsi="Arial" w:cs="Arial"/>
        </w:rPr>
        <w:t xml:space="preserve"> </w:t>
      </w:r>
      <w:r w:rsidR="00E95BD7">
        <w:rPr>
          <w:rFonts w:ascii="Arial" w:hAnsi="Arial" w:cs="Arial"/>
        </w:rPr>
        <w:lastRenderedPageBreak/>
        <w:t xml:space="preserve">basada en lo siguiente: </w:t>
      </w:r>
      <w:proofErr w:type="spellStart"/>
      <w:r w:rsidR="00E95BD7">
        <w:rPr>
          <w:rFonts w:ascii="Arial" w:hAnsi="Arial" w:cs="Arial"/>
        </w:rPr>
        <w:t>detecciòn</w:t>
      </w:r>
      <w:proofErr w:type="spellEnd"/>
      <w:r w:rsidR="00E95BD7">
        <w:rPr>
          <w:rFonts w:ascii="Arial" w:hAnsi="Arial" w:cs="Arial"/>
        </w:rPr>
        <w:t xml:space="preserve">, </w:t>
      </w:r>
      <w:proofErr w:type="spellStart"/>
      <w:r w:rsidR="00E95BD7">
        <w:rPr>
          <w:rFonts w:ascii="Arial" w:hAnsi="Arial" w:cs="Arial"/>
        </w:rPr>
        <w:t>atenciòn</w:t>
      </w:r>
      <w:proofErr w:type="spellEnd"/>
      <w:r w:rsidR="00E95BD7">
        <w:rPr>
          <w:rFonts w:ascii="Arial" w:hAnsi="Arial" w:cs="Arial"/>
        </w:rPr>
        <w:t xml:space="preserve"> y supervisión de la actividad en conjunto</w:t>
      </w:r>
      <w:r w:rsidRPr="00B2662A">
        <w:rPr>
          <w:rFonts w:ascii="Arial" w:hAnsi="Arial" w:cs="Arial"/>
        </w:rPr>
        <w:t xml:space="preserve"> de los servidores públicos </w:t>
      </w:r>
      <w:r w:rsidR="00E95BD7">
        <w:rPr>
          <w:rFonts w:ascii="Arial" w:hAnsi="Arial" w:cs="Arial"/>
        </w:rPr>
        <w:t xml:space="preserve">con el modelo a desarrollar. </w:t>
      </w:r>
    </w:p>
    <w:p w14:paraId="012152E0" w14:textId="77777777"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Ante el  panorama expuesto, la investigación plantea resolver los siguientes cuestionamientos: </w:t>
      </w:r>
    </w:p>
    <w:p w14:paraId="76751298" w14:textId="77777777" w:rsidR="00B6722E" w:rsidRPr="00B2662A" w:rsidRDefault="00B6722E" w:rsidP="00B6722E">
      <w:pPr>
        <w:pStyle w:val="NoSpacing"/>
        <w:rPr>
          <w:rFonts w:ascii="Arial" w:hAnsi="Arial" w:cs="Arial"/>
          <w:color w:val="002060"/>
        </w:rPr>
      </w:pPr>
    </w:p>
    <w:p w14:paraId="04574C68" w14:textId="7B73C81F" w:rsidR="00B6722E" w:rsidRPr="00B2662A" w:rsidRDefault="00B6722E" w:rsidP="00B6722E">
      <w:pPr>
        <w:autoSpaceDE w:val="0"/>
        <w:autoSpaceDN w:val="0"/>
        <w:adjustRightInd w:val="0"/>
        <w:spacing w:line="360" w:lineRule="auto"/>
        <w:ind w:left="708"/>
        <w:contextualSpacing/>
        <w:jc w:val="both"/>
        <w:rPr>
          <w:rFonts w:ascii="Arial" w:hAnsi="Arial" w:cs="Arial"/>
        </w:rPr>
      </w:pPr>
      <w:r w:rsidRPr="00B2662A">
        <w:rPr>
          <w:rFonts w:ascii="Arial" w:hAnsi="Arial" w:cs="Arial"/>
        </w:rPr>
        <w:t xml:space="preserve">¿Por qué no se ha establecido en la Administración Pública </w:t>
      </w:r>
      <w:r w:rsidR="005260F8">
        <w:rPr>
          <w:rFonts w:ascii="Arial" w:hAnsi="Arial" w:cs="Arial"/>
        </w:rPr>
        <w:t>Desc</w:t>
      </w:r>
      <w:r w:rsidRPr="00B2662A">
        <w:rPr>
          <w:rFonts w:ascii="Arial" w:hAnsi="Arial" w:cs="Arial"/>
        </w:rPr>
        <w:t xml:space="preserve">entralizada del </w:t>
      </w:r>
      <w:r w:rsidR="005260F8">
        <w:rPr>
          <w:rFonts w:ascii="Arial" w:hAnsi="Arial" w:cs="Arial"/>
        </w:rPr>
        <w:t>Instituto Mexicano del Seguro Social</w:t>
      </w:r>
      <w:r w:rsidRPr="00B2662A">
        <w:rPr>
          <w:rFonts w:ascii="Arial" w:hAnsi="Arial" w:cs="Arial"/>
        </w:rPr>
        <w:t xml:space="preserve"> del Estado de Chiapas un </w:t>
      </w:r>
      <w:r w:rsidR="005260F8">
        <w:rPr>
          <w:rFonts w:ascii="Arial" w:hAnsi="Arial" w:cs="Arial"/>
        </w:rPr>
        <w:t>Modelo</w:t>
      </w:r>
      <w:r w:rsidRPr="00B2662A">
        <w:rPr>
          <w:rFonts w:ascii="Arial" w:hAnsi="Arial" w:cs="Arial"/>
        </w:rPr>
        <w:t xml:space="preserve"> de </w:t>
      </w:r>
      <w:proofErr w:type="spellStart"/>
      <w:r w:rsidR="005260F8">
        <w:rPr>
          <w:rFonts w:ascii="Arial" w:hAnsi="Arial" w:cs="Arial"/>
        </w:rPr>
        <w:t>Automatizaciòn</w:t>
      </w:r>
      <w:proofErr w:type="spellEnd"/>
      <w:r w:rsidRPr="00B2662A">
        <w:rPr>
          <w:rFonts w:ascii="Arial" w:hAnsi="Arial" w:cs="Arial"/>
        </w:rPr>
        <w:t xml:space="preserve"> </w:t>
      </w:r>
      <w:r w:rsidR="005260F8">
        <w:rPr>
          <w:rFonts w:ascii="Arial" w:hAnsi="Arial" w:cs="Arial"/>
        </w:rPr>
        <w:t xml:space="preserve">en los rubros de </w:t>
      </w:r>
      <w:proofErr w:type="spellStart"/>
      <w:r w:rsidR="005260F8">
        <w:rPr>
          <w:rFonts w:ascii="Arial" w:hAnsi="Arial" w:cs="Arial"/>
        </w:rPr>
        <w:t>Conservaciòn</w:t>
      </w:r>
      <w:proofErr w:type="spellEnd"/>
      <w:r w:rsidR="005260F8">
        <w:rPr>
          <w:rFonts w:ascii="Arial" w:hAnsi="Arial" w:cs="Arial"/>
        </w:rPr>
        <w:t xml:space="preserve"> y Servicios Generales</w:t>
      </w:r>
      <w:r w:rsidRPr="00B2662A">
        <w:rPr>
          <w:rFonts w:ascii="Arial" w:hAnsi="Arial" w:cs="Arial"/>
        </w:rPr>
        <w:t>?</w:t>
      </w:r>
    </w:p>
    <w:p w14:paraId="241AE21D" w14:textId="77777777" w:rsidR="00B6722E" w:rsidRPr="00B2662A" w:rsidRDefault="00B6722E" w:rsidP="00B6722E">
      <w:pPr>
        <w:autoSpaceDE w:val="0"/>
        <w:autoSpaceDN w:val="0"/>
        <w:adjustRightInd w:val="0"/>
        <w:spacing w:line="360" w:lineRule="auto"/>
        <w:ind w:left="708"/>
        <w:contextualSpacing/>
        <w:jc w:val="both"/>
        <w:rPr>
          <w:rFonts w:ascii="Arial" w:hAnsi="Arial" w:cs="Arial"/>
        </w:rPr>
      </w:pPr>
    </w:p>
    <w:p w14:paraId="36612C15" w14:textId="2D44FD2E" w:rsidR="00B6722E" w:rsidRPr="00B2662A" w:rsidRDefault="00B6722E" w:rsidP="00B6722E">
      <w:pPr>
        <w:autoSpaceDE w:val="0"/>
        <w:autoSpaceDN w:val="0"/>
        <w:adjustRightInd w:val="0"/>
        <w:spacing w:line="360" w:lineRule="auto"/>
        <w:ind w:left="705"/>
        <w:contextualSpacing/>
        <w:jc w:val="both"/>
        <w:rPr>
          <w:rFonts w:ascii="Arial" w:hAnsi="Arial" w:cs="Arial"/>
        </w:rPr>
      </w:pPr>
      <w:r w:rsidRPr="00B2662A">
        <w:rPr>
          <w:rFonts w:ascii="Arial" w:hAnsi="Arial" w:cs="Arial"/>
        </w:rPr>
        <w:t xml:space="preserve">¿Qué variables intervienen en la implementación de la </w:t>
      </w:r>
      <w:proofErr w:type="spellStart"/>
      <w:r w:rsidR="005260F8">
        <w:rPr>
          <w:rFonts w:ascii="Arial" w:hAnsi="Arial" w:cs="Arial"/>
        </w:rPr>
        <w:t>automatizaciòn</w:t>
      </w:r>
      <w:proofErr w:type="spellEnd"/>
      <w:r w:rsidRPr="00B2662A">
        <w:rPr>
          <w:rFonts w:ascii="Arial" w:hAnsi="Arial" w:cs="Arial"/>
        </w:rPr>
        <w:t xml:space="preserve">  en la Administración Pública </w:t>
      </w:r>
      <w:r w:rsidR="005260F8">
        <w:rPr>
          <w:rFonts w:ascii="Arial" w:hAnsi="Arial" w:cs="Arial"/>
        </w:rPr>
        <w:t>Desc</w:t>
      </w:r>
      <w:r w:rsidRPr="00B2662A">
        <w:rPr>
          <w:rFonts w:ascii="Arial" w:hAnsi="Arial" w:cs="Arial"/>
        </w:rPr>
        <w:t xml:space="preserve">entralizada del </w:t>
      </w:r>
      <w:proofErr w:type="spellStart"/>
      <w:r w:rsidR="005260F8" w:rsidRPr="00B2662A">
        <w:rPr>
          <w:rFonts w:ascii="Arial" w:hAnsi="Arial" w:cs="Arial"/>
        </w:rPr>
        <w:t>del</w:t>
      </w:r>
      <w:proofErr w:type="spellEnd"/>
      <w:r w:rsidR="005260F8" w:rsidRPr="00B2662A">
        <w:rPr>
          <w:rFonts w:ascii="Arial" w:hAnsi="Arial" w:cs="Arial"/>
        </w:rPr>
        <w:t xml:space="preserve"> </w:t>
      </w:r>
      <w:r w:rsidR="005260F8">
        <w:rPr>
          <w:rFonts w:ascii="Arial" w:hAnsi="Arial" w:cs="Arial"/>
        </w:rPr>
        <w:t>Instituto Mexicano del Seguro Social</w:t>
      </w:r>
      <w:r w:rsidR="005260F8" w:rsidRPr="00B2662A">
        <w:rPr>
          <w:rFonts w:ascii="Arial" w:hAnsi="Arial" w:cs="Arial"/>
        </w:rPr>
        <w:t xml:space="preserve"> del Estado de Chiapas</w:t>
      </w:r>
      <w:r w:rsidRPr="00B2662A">
        <w:rPr>
          <w:rFonts w:ascii="Arial" w:hAnsi="Arial" w:cs="Arial"/>
        </w:rPr>
        <w:t>?</w:t>
      </w:r>
    </w:p>
    <w:p w14:paraId="48E4E849" w14:textId="77777777" w:rsidR="00B6722E" w:rsidRPr="00B2662A" w:rsidRDefault="00B6722E" w:rsidP="00B6722E">
      <w:pPr>
        <w:autoSpaceDE w:val="0"/>
        <w:autoSpaceDN w:val="0"/>
        <w:adjustRightInd w:val="0"/>
        <w:ind w:left="708"/>
        <w:contextualSpacing/>
        <w:jc w:val="both"/>
        <w:rPr>
          <w:rFonts w:ascii="Arial" w:hAnsi="Arial" w:cs="Arial"/>
        </w:rPr>
      </w:pPr>
    </w:p>
    <w:p w14:paraId="10B01D60" w14:textId="50949474"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¿Qué grado de influencia tienen las variables de: </w:t>
      </w:r>
      <w:r w:rsidR="00696313">
        <w:rPr>
          <w:rFonts w:ascii="Arial" w:hAnsi="Arial" w:cs="Arial"/>
        </w:rPr>
        <w:t>compromiso del personal, capacidad, infraestructura, capacitación constante</w:t>
      </w:r>
      <w:r w:rsidRPr="00B2662A">
        <w:rPr>
          <w:rFonts w:ascii="Arial" w:hAnsi="Arial" w:cs="Arial"/>
        </w:rPr>
        <w:t xml:space="preserve"> y </w:t>
      </w:r>
      <w:proofErr w:type="spellStart"/>
      <w:r w:rsidR="00696313">
        <w:rPr>
          <w:rFonts w:ascii="Arial" w:hAnsi="Arial" w:cs="Arial"/>
        </w:rPr>
        <w:t>supervisiòn</w:t>
      </w:r>
      <w:proofErr w:type="spellEnd"/>
      <w:r w:rsidRPr="00B2662A">
        <w:rPr>
          <w:rFonts w:ascii="Arial" w:hAnsi="Arial" w:cs="Arial"/>
        </w:rPr>
        <w:t xml:space="preserve">,  en el proceso de implementación de la </w:t>
      </w:r>
      <w:r w:rsidR="00696313">
        <w:rPr>
          <w:rFonts w:ascii="Arial" w:hAnsi="Arial" w:cs="Arial"/>
        </w:rPr>
        <w:t xml:space="preserve">automatización de los procesos internos de </w:t>
      </w:r>
      <w:proofErr w:type="spellStart"/>
      <w:r w:rsidR="00696313">
        <w:rPr>
          <w:rFonts w:ascii="Arial" w:hAnsi="Arial" w:cs="Arial"/>
        </w:rPr>
        <w:t>Conservaciòn</w:t>
      </w:r>
      <w:proofErr w:type="spellEnd"/>
      <w:r w:rsidR="00696313">
        <w:rPr>
          <w:rFonts w:ascii="Arial" w:hAnsi="Arial" w:cs="Arial"/>
        </w:rPr>
        <w:t xml:space="preserve"> y Servicios Generales</w:t>
      </w:r>
      <w:r w:rsidRPr="00B2662A">
        <w:rPr>
          <w:rFonts w:ascii="Arial" w:hAnsi="Arial" w:cs="Arial"/>
        </w:rPr>
        <w:t xml:space="preserve"> en la Administración Pública </w:t>
      </w:r>
      <w:r w:rsidR="005260F8">
        <w:rPr>
          <w:rFonts w:ascii="Arial" w:hAnsi="Arial" w:cs="Arial"/>
        </w:rPr>
        <w:t>Desc</w:t>
      </w:r>
      <w:r w:rsidRPr="00B2662A">
        <w:rPr>
          <w:rFonts w:ascii="Arial" w:hAnsi="Arial" w:cs="Arial"/>
        </w:rPr>
        <w:t xml:space="preserve">entralizada del </w:t>
      </w:r>
      <w:proofErr w:type="spellStart"/>
      <w:r w:rsidR="005260F8" w:rsidRPr="00B2662A">
        <w:rPr>
          <w:rFonts w:ascii="Arial" w:hAnsi="Arial" w:cs="Arial"/>
        </w:rPr>
        <w:t>del</w:t>
      </w:r>
      <w:proofErr w:type="spellEnd"/>
      <w:r w:rsidR="005260F8" w:rsidRPr="00B2662A">
        <w:rPr>
          <w:rFonts w:ascii="Arial" w:hAnsi="Arial" w:cs="Arial"/>
        </w:rPr>
        <w:t xml:space="preserve"> </w:t>
      </w:r>
      <w:r w:rsidR="005260F8">
        <w:rPr>
          <w:rFonts w:ascii="Arial" w:hAnsi="Arial" w:cs="Arial"/>
        </w:rPr>
        <w:t>Instituto Mexicano del Seguro Social</w:t>
      </w:r>
      <w:r w:rsidR="005260F8" w:rsidRPr="00B2662A">
        <w:rPr>
          <w:rFonts w:ascii="Arial" w:hAnsi="Arial" w:cs="Arial"/>
        </w:rPr>
        <w:t xml:space="preserve"> del Estado de Chiapas</w:t>
      </w:r>
      <w:r w:rsidRPr="00B2662A">
        <w:rPr>
          <w:rFonts w:ascii="Arial" w:hAnsi="Arial" w:cs="Arial"/>
        </w:rPr>
        <w:t xml:space="preserve">? </w:t>
      </w:r>
    </w:p>
    <w:p w14:paraId="4F63B215" w14:textId="1E61C1AA" w:rsidR="00B6722E" w:rsidRPr="00B2662A" w:rsidRDefault="00B6722E" w:rsidP="00B6722E">
      <w:pPr>
        <w:spacing w:line="360" w:lineRule="auto"/>
        <w:ind w:left="705"/>
        <w:jc w:val="both"/>
        <w:rPr>
          <w:rFonts w:ascii="Arial" w:hAnsi="Arial" w:cs="Arial"/>
        </w:rPr>
      </w:pPr>
      <w:r w:rsidRPr="00B2662A">
        <w:rPr>
          <w:rFonts w:ascii="Arial" w:hAnsi="Arial" w:cs="Arial"/>
        </w:rPr>
        <w:t xml:space="preserve">¿Cuáles deberán ser las condiciones necesarias para poder implementar un sistema de </w:t>
      </w:r>
      <w:proofErr w:type="spellStart"/>
      <w:r w:rsidR="00432519">
        <w:rPr>
          <w:rFonts w:ascii="Arial" w:hAnsi="Arial" w:cs="Arial"/>
        </w:rPr>
        <w:t>automatizaciòn</w:t>
      </w:r>
      <w:proofErr w:type="spellEnd"/>
      <w:r w:rsidRPr="00B2662A">
        <w:rPr>
          <w:rFonts w:ascii="Arial" w:hAnsi="Arial" w:cs="Arial"/>
        </w:rPr>
        <w:t xml:space="preserve"> e</w:t>
      </w:r>
      <w:r w:rsidR="00432519">
        <w:rPr>
          <w:rFonts w:ascii="Arial" w:hAnsi="Arial" w:cs="Arial"/>
        </w:rPr>
        <w:t xml:space="preserve">n la administración pública </w:t>
      </w:r>
      <w:r w:rsidR="00432519" w:rsidRPr="00B2662A">
        <w:rPr>
          <w:rFonts w:ascii="Arial" w:hAnsi="Arial" w:cs="Arial"/>
        </w:rPr>
        <w:t xml:space="preserve">del </w:t>
      </w:r>
      <w:r w:rsidR="00432519">
        <w:rPr>
          <w:rFonts w:ascii="Arial" w:hAnsi="Arial" w:cs="Arial"/>
        </w:rPr>
        <w:t>Instituto Mexicano del Seguro Social</w:t>
      </w:r>
      <w:r w:rsidR="00432519" w:rsidRPr="00B2662A">
        <w:rPr>
          <w:rFonts w:ascii="Arial" w:hAnsi="Arial" w:cs="Arial"/>
        </w:rPr>
        <w:t xml:space="preserve"> del Estado de Chiapas</w:t>
      </w:r>
      <w:r w:rsidRPr="00B2662A">
        <w:rPr>
          <w:rFonts w:ascii="Arial" w:hAnsi="Arial" w:cs="Arial"/>
        </w:rPr>
        <w:t>?</w:t>
      </w:r>
    </w:p>
    <w:p w14:paraId="3EB3B109" w14:textId="633A47D7" w:rsidR="00B6722E" w:rsidRPr="00B2662A" w:rsidRDefault="00432519" w:rsidP="00B6722E">
      <w:pPr>
        <w:autoSpaceDE w:val="0"/>
        <w:autoSpaceDN w:val="0"/>
        <w:adjustRightInd w:val="0"/>
        <w:ind w:left="708"/>
        <w:contextualSpacing/>
        <w:jc w:val="both"/>
        <w:rPr>
          <w:rFonts w:ascii="Arial" w:hAnsi="Arial" w:cs="Arial"/>
        </w:rPr>
      </w:pPr>
      <w:r>
        <w:rPr>
          <w:rFonts w:ascii="Arial" w:hAnsi="Arial" w:cs="Arial"/>
        </w:rPr>
        <w:t>¿ E</w:t>
      </w:r>
      <w:r w:rsidR="00B6722E" w:rsidRPr="00B2662A">
        <w:rPr>
          <w:rFonts w:ascii="Arial" w:hAnsi="Arial" w:cs="Arial"/>
        </w:rPr>
        <w:t>l modelo a</w:t>
      </w:r>
      <w:r>
        <w:rPr>
          <w:rFonts w:ascii="Arial" w:hAnsi="Arial" w:cs="Arial"/>
        </w:rPr>
        <w:t xml:space="preserve">ctual considera la eficiencia y eficacia de la atención a los procesos primordiales de </w:t>
      </w:r>
      <w:proofErr w:type="spellStart"/>
      <w:r>
        <w:rPr>
          <w:rFonts w:ascii="Arial" w:hAnsi="Arial" w:cs="Arial"/>
        </w:rPr>
        <w:t>Conservacion</w:t>
      </w:r>
      <w:proofErr w:type="spellEnd"/>
      <w:r>
        <w:rPr>
          <w:rFonts w:ascii="Arial" w:hAnsi="Arial" w:cs="Arial"/>
        </w:rPr>
        <w:t xml:space="preserve"> y Servicios Generales</w:t>
      </w:r>
      <w:r w:rsidR="00B6722E" w:rsidRPr="00B2662A">
        <w:rPr>
          <w:rFonts w:ascii="Arial" w:hAnsi="Arial" w:cs="Arial"/>
        </w:rPr>
        <w:t>?</w:t>
      </w:r>
    </w:p>
    <w:p w14:paraId="0E9B8535" w14:textId="77777777" w:rsidR="00B6722E" w:rsidRPr="00B2662A" w:rsidRDefault="00B6722E" w:rsidP="00B6722E">
      <w:pPr>
        <w:autoSpaceDE w:val="0"/>
        <w:autoSpaceDN w:val="0"/>
        <w:adjustRightInd w:val="0"/>
        <w:ind w:left="708"/>
        <w:contextualSpacing/>
        <w:jc w:val="both"/>
        <w:rPr>
          <w:rFonts w:ascii="Arial" w:hAnsi="Arial" w:cs="Arial"/>
        </w:rPr>
      </w:pPr>
    </w:p>
    <w:p w14:paraId="7F51FB0C" w14:textId="23DB4D7C"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¿Existen disposiciones legales que promuevan </w:t>
      </w:r>
      <w:r w:rsidR="00432519">
        <w:rPr>
          <w:rFonts w:ascii="Arial" w:hAnsi="Arial" w:cs="Arial"/>
        </w:rPr>
        <w:t>el desarrollo de sistemas informáticos y de información en el Instituto</w:t>
      </w:r>
      <w:r w:rsidRPr="00B2662A">
        <w:rPr>
          <w:rFonts w:ascii="Arial" w:hAnsi="Arial" w:cs="Arial"/>
        </w:rPr>
        <w:t>?</w:t>
      </w:r>
    </w:p>
    <w:p w14:paraId="0718EF6D" w14:textId="77777777" w:rsidR="00B6722E" w:rsidRPr="00B2662A" w:rsidRDefault="00B6722E" w:rsidP="00B6722E">
      <w:pPr>
        <w:autoSpaceDE w:val="0"/>
        <w:autoSpaceDN w:val="0"/>
        <w:adjustRightInd w:val="0"/>
        <w:ind w:left="708"/>
        <w:contextualSpacing/>
        <w:jc w:val="both"/>
        <w:rPr>
          <w:rFonts w:ascii="Arial" w:hAnsi="Arial" w:cs="Arial"/>
        </w:rPr>
      </w:pPr>
    </w:p>
    <w:p w14:paraId="62A5EA02" w14:textId="455F6693"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¿Cómo se miden los resultados de los </w:t>
      </w:r>
      <w:r w:rsidR="00432519">
        <w:rPr>
          <w:rFonts w:ascii="Arial" w:hAnsi="Arial" w:cs="Arial"/>
        </w:rPr>
        <w:t xml:space="preserve">procesos de atención garantizando los servicios de </w:t>
      </w:r>
      <w:proofErr w:type="spellStart"/>
      <w:r w:rsidR="00432519">
        <w:rPr>
          <w:rFonts w:ascii="Arial" w:hAnsi="Arial" w:cs="Arial"/>
        </w:rPr>
        <w:t>Conservacion</w:t>
      </w:r>
      <w:proofErr w:type="spellEnd"/>
      <w:r w:rsidR="00432519">
        <w:rPr>
          <w:rFonts w:ascii="Arial" w:hAnsi="Arial" w:cs="Arial"/>
        </w:rPr>
        <w:t xml:space="preserve"> y Servicios Generales</w:t>
      </w:r>
      <w:r w:rsidRPr="00B2662A">
        <w:rPr>
          <w:rFonts w:ascii="Arial" w:hAnsi="Arial" w:cs="Arial"/>
        </w:rPr>
        <w:t>?</w:t>
      </w:r>
    </w:p>
    <w:p w14:paraId="120F3E86" w14:textId="77777777" w:rsidR="00B6722E" w:rsidRDefault="00B6722E" w:rsidP="00B6722E">
      <w:pPr>
        <w:autoSpaceDE w:val="0"/>
        <w:autoSpaceDN w:val="0"/>
        <w:adjustRightInd w:val="0"/>
        <w:ind w:left="708"/>
        <w:contextualSpacing/>
        <w:jc w:val="both"/>
        <w:rPr>
          <w:rFonts w:ascii="Arial" w:hAnsi="Arial" w:cs="Arial"/>
        </w:rPr>
      </w:pPr>
    </w:p>
    <w:p w14:paraId="5454669C" w14:textId="77777777" w:rsidR="00B6722E" w:rsidRPr="00B2662A" w:rsidRDefault="00B6722E" w:rsidP="00432519">
      <w:pPr>
        <w:autoSpaceDE w:val="0"/>
        <w:autoSpaceDN w:val="0"/>
        <w:adjustRightInd w:val="0"/>
        <w:contextualSpacing/>
        <w:jc w:val="both"/>
        <w:rPr>
          <w:rFonts w:ascii="Arial" w:hAnsi="Arial" w:cs="Arial"/>
        </w:rPr>
      </w:pPr>
    </w:p>
    <w:p w14:paraId="44F15C12" w14:textId="440C2D11" w:rsidR="00B6722E" w:rsidRPr="00B2662A" w:rsidRDefault="00B6722E" w:rsidP="00B6722E">
      <w:pPr>
        <w:autoSpaceDE w:val="0"/>
        <w:autoSpaceDN w:val="0"/>
        <w:adjustRightInd w:val="0"/>
        <w:ind w:left="708"/>
        <w:contextualSpacing/>
        <w:jc w:val="both"/>
        <w:rPr>
          <w:rFonts w:ascii="Arial" w:hAnsi="Arial" w:cs="Arial"/>
        </w:rPr>
      </w:pPr>
      <w:r w:rsidRPr="00B2662A">
        <w:rPr>
          <w:rFonts w:ascii="Arial" w:hAnsi="Arial" w:cs="Arial"/>
        </w:rPr>
        <w:t xml:space="preserve">¿Qué niveles o </w:t>
      </w:r>
      <w:r w:rsidR="00432519">
        <w:rPr>
          <w:rFonts w:ascii="Arial" w:hAnsi="Arial" w:cs="Arial"/>
        </w:rPr>
        <w:t xml:space="preserve">categoría </w:t>
      </w:r>
      <w:proofErr w:type="spellStart"/>
      <w:r w:rsidR="00432519">
        <w:rPr>
          <w:rFonts w:ascii="Arial" w:hAnsi="Arial" w:cs="Arial"/>
        </w:rPr>
        <w:t>estràn</w:t>
      </w:r>
      <w:proofErr w:type="spellEnd"/>
      <w:r w:rsidR="00432519">
        <w:rPr>
          <w:rFonts w:ascii="Arial" w:hAnsi="Arial" w:cs="Arial"/>
        </w:rPr>
        <w:t xml:space="preserve"> sujetos al uso de la </w:t>
      </w:r>
      <w:proofErr w:type="spellStart"/>
      <w:r w:rsidR="00432519">
        <w:rPr>
          <w:rFonts w:ascii="Arial" w:hAnsi="Arial" w:cs="Arial"/>
        </w:rPr>
        <w:t>Automatizaciòn</w:t>
      </w:r>
      <w:proofErr w:type="spellEnd"/>
      <w:r w:rsidR="00432519">
        <w:rPr>
          <w:rFonts w:ascii="Arial" w:hAnsi="Arial" w:cs="Arial"/>
        </w:rPr>
        <w:t xml:space="preserve"> según el rubro</w:t>
      </w:r>
      <w:r w:rsidRPr="00B2662A">
        <w:rPr>
          <w:rFonts w:ascii="Arial" w:hAnsi="Arial" w:cs="Arial"/>
        </w:rPr>
        <w:t>?</w:t>
      </w:r>
    </w:p>
    <w:p w14:paraId="7A65E4F8" w14:textId="77777777" w:rsidR="00B6722E" w:rsidRPr="00B2662A" w:rsidRDefault="00B6722E" w:rsidP="00B6722E">
      <w:pPr>
        <w:autoSpaceDE w:val="0"/>
        <w:autoSpaceDN w:val="0"/>
        <w:adjustRightInd w:val="0"/>
        <w:ind w:left="708"/>
        <w:contextualSpacing/>
        <w:jc w:val="both"/>
        <w:rPr>
          <w:rFonts w:ascii="Arial" w:hAnsi="Arial" w:cs="Arial"/>
        </w:rPr>
      </w:pPr>
    </w:p>
    <w:p w14:paraId="320DF468" w14:textId="629ACBC6" w:rsidR="00B6722E" w:rsidRPr="00B2662A" w:rsidRDefault="00432519" w:rsidP="00B6722E">
      <w:pPr>
        <w:autoSpaceDE w:val="0"/>
        <w:autoSpaceDN w:val="0"/>
        <w:adjustRightInd w:val="0"/>
        <w:ind w:left="708"/>
        <w:contextualSpacing/>
        <w:jc w:val="both"/>
        <w:rPr>
          <w:rFonts w:ascii="Arial" w:hAnsi="Arial" w:cs="Arial"/>
        </w:rPr>
      </w:pPr>
      <w:r>
        <w:rPr>
          <w:rFonts w:ascii="Arial" w:hAnsi="Arial" w:cs="Arial"/>
        </w:rPr>
        <w:t xml:space="preserve">¿Qué o quién </w:t>
      </w:r>
      <w:proofErr w:type="spellStart"/>
      <w:r>
        <w:rPr>
          <w:rFonts w:ascii="Arial" w:hAnsi="Arial" w:cs="Arial"/>
        </w:rPr>
        <w:t>determinarà</w:t>
      </w:r>
      <w:proofErr w:type="spellEnd"/>
      <w:r>
        <w:rPr>
          <w:rFonts w:ascii="Arial" w:hAnsi="Arial" w:cs="Arial"/>
        </w:rPr>
        <w:t xml:space="preserve"> los perfiles en el Modelo</w:t>
      </w:r>
      <w:r w:rsidR="00B6722E" w:rsidRPr="00B2662A">
        <w:rPr>
          <w:rFonts w:ascii="Arial" w:hAnsi="Arial" w:cs="Arial"/>
        </w:rPr>
        <w:t>?</w:t>
      </w:r>
    </w:p>
    <w:p w14:paraId="5C660C6D" w14:textId="77777777" w:rsidR="00B6722E" w:rsidRDefault="00B6722E" w:rsidP="00B6722E">
      <w:pPr>
        <w:autoSpaceDE w:val="0"/>
        <w:autoSpaceDN w:val="0"/>
        <w:adjustRightInd w:val="0"/>
        <w:ind w:left="708"/>
        <w:contextualSpacing/>
        <w:jc w:val="both"/>
        <w:rPr>
          <w:rFonts w:ascii="Arial" w:hAnsi="Arial" w:cs="Arial"/>
        </w:rPr>
      </w:pPr>
    </w:p>
    <w:p w14:paraId="4DB88A5C" w14:textId="77777777" w:rsidR="00D2352C" w:rsidRPr="00B2662A" w:rsidRDefault="00D2352C" w:rsidP="00B6722E">
      <w:pPr>
        <w:autoSpaceDE w:val="0"/>
        <w:autoSpaceDN w:val="0"/>
        <w:adjustRightInd w:val="0"/>
        <w:ind w:left="708"/>
        <w:contextualSpacing/>
        <w:jc w:val="both"/>
        <w:rPr>
          <w:rFonts w:ascii="Arial" w:hAnsi="Arial" w:cs="Arial"/>
        </w:rPr>
      </w:pPr>
    </w:p>
    <w:p w14:paraId="51F798D9" w14:textId="77777777" w:rsidR="00B6722E" w:rsidRPr="00681F89" w:rsidRDefault="00B6722E" w:rsidP="00B6722E">
      <w:pPr>
        <w:pStyle w:val="ListParagraph"/>
        <w:numPr>
          <w:ilvl w:val="0"/>
          <w:numId w:val="18"/>
        </w:numPr>
        <w:spacing w:after="200" w:line="360" w:lineRule="auto"/>
        <w:jc w:val="both"/>
        <w:rPr>
          <w:rFonts w:ascii="Arial" w:hAnsi="Arial" w:cs="Arial"/>
          <w:b/>
          <w:color w:val="002060"/>
        </w:rPr>
      </w:pPr>
      <w:r w:rsidRPr="00681F89">
        <w:rPr>
          <w:rFonts w:ascii="Arial" w:hAnsi="Arial" w:cs="Arial"/>
          <w:b/>
          <w:color w:val="002060"/>
        </w:rPr>
        <w:lastRenderedPageBreak/>
        <w:t>JUSTIFICACIÓN</w:t>
      </w:r>
    </w:p>
    <w:p w14:paraId="3C592902" w14:textId="3105519D" w:rsidR="00E549AD" w:rsidRDefault="00E549AD" w:rsidP="00B6722E">
      <w:pPr>
        <w:pStyle w:val="NormalWeb"/>
        <w:spacing w:line="360" w:lineRule="auto"/>
        <w:ind w:left="708"/>
        <w:jc w:val="both"/>
        <w:rPr>
          <w:rFonts w:ascii="Arial" w:hAnsi="Arial" w:cs="Arial"/>
          <w:sz w:val="22"/>
          <w:szCs w:val="22"/>
        </w:rPr>
      </w:pPr>
      <w:r>
        <w:rPr>
          <w:rFonts w:ascii="Arial" w:hAnsi="Arial" w:cs="Arial"/>
          <w:sz w:val="22"/>
          <w:szCs w:val="22"/>
        </w:rPr>
        <w:t xml:space="preserve">La automatización es un modelo </w:t>
      </w:r>
      <w:proofErr w:type="spellStart"/>
      <w:r>
        <w:rPr>
          <w:rFonts w:ascii="Arial" w:hAnsi="Arial" w:cs="Arial"/>
          <w:sz w:val="22"/>
          <w:szCs w:val="22"/>
        </w:rPr>
        <w:t>dirigo</w:t>
      </w:r>
      <w:proofErr w:type="spellEnd"/>
      <w:r>
        <w:rPr>
          <w:rFonts w:ascii="Arial" w:hAnsi="Arial" w:cs="Arial"/>
          <w:sz w:val="22"/>
          <w:szCs w:val="22"/>
        </w:rPr>
        <w:t xml:space="preserve"> a incorporar </w:t>
      </w:r>
      <w:r w:rsidR="00975A56">
        <w:rPr>
          <w:rFonts w:ascii="Arial" w:hAnsi="Arial" w:cs="Arial"/>
          <w:sz w:val="22"/>
          <w:szCs w:val="22"/>
        </w:rPr>
        <w:t xml:space="preserve">al personal y las </w:t>
      </w:r>
      <w:proofErr w:type="spellStart"/>
      <w:r w:rsidR="00975A56">
        <w:rPr>
          <w:rFonts w:ascii="Arial" w:hAnsi="Arial" w:cs="Arial"/>
          <w:sz w:val="22"/>
          <w:szCs w:val="22"/>
        </w:rPr>
        <w:t>areas</w:t>
      </w:r>
      <w:proofErr w:type="spellEnd"/>
      <w:r w:rsidR="00975A56">
        <w:rPr>
          <w:rFonts w:ascii="Arial" w:hAnsi="Arial" w:cs="Arial"/>
          <w:sz w:val="22"/>
          <w:szCs w:val="22"/>
        </w:rPr>
        <w:t xml:space="preserve"> involucradas en los servicios que demandan la atención d </w:t>
      </w:r>
      <w:proofErr w:type="spellStart"/>
      <w:r w:rsidR="00975A56">
        <w:rPr>
          <w:rFonts w:ascii="Arial" w:hAnsi="Arial" w:cs="Arial"/>
          <w:sz w:val="22"/>
          <w:szCs w:val="22"/>
        </w:rPr>
        <w:t>econservaciòn</w:t>
      </w:r>
      <w:proofErr w:type="spellEnd"/>
      <w:r w:rsidR="00975A56">
        <w:rPr>
          <w:rFonts w:ascii="Arial" w:hAnsi="Arial" w:cs="Arial"/>
          <w:sz w:val="22"/>
          <w:szCs w:val="22"/>
        </w:rPr>
        <w:t xml:space="preserve"> y Servicios Generales , respecto a un perfil definido y que posea capacidades y competencias dentro de la estructura de cada una d </w:t>
      </w:r>
      <w:proofErr w:type="spellStart"/>
      <w:r w:rsidR="00975A56">
        <w:rPr>
          <w:rFonts w:ascii="Arial" w:hAnsi="Arial" w:cs="Arial"/>
          <w:sz w:val="22"/>
          <w:szCs w:val="22"/>
        </w:rPr>
        <w:t>elas</w:t>
      </w:r>
      <w:proofErr w:type="spellEnd"/>
      <w:r w:rsidR="00975A56">
        <w:rPr>
          <w:rFonts w:ascii="Arial" w:hAnsi="Arial" w:cs="Arial"/>
          <w:sz w:val="22"/>
          <w:szCs w:val="22"/>
        </w:rPr>
        <w:t xml:space="preserve"> unidades medicas y/o administrativas.</w:t>
      </w:r>
    </w:p>
    <w:p w14:paraId="22AFA236" w14:textId="5A1F62BE"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Por tanto, consiste en contribuir a</w:t>
      </w:r>
      <w:r w:rsidR="00B818BD">
        <w:rPr>
          <w:rFonts w:ascii="Arial" w:hAnsi="Arial" w:cs="Arial"/>
          <w:sz w:val="22"/>
          <w:szCs w:val="22"/>
        </w:rPr>
        <w:t xml:space="preserve"> la evolución referente a la modernización a través de la automatización de procesos</w:t>
      </w:r>
      <w:r w:rsidRPr="00B2662A">
        <w:rPr>
          <w:rFonts w:ascii="Arial" w:hAnsi="Arial" w:cs="Arial"/>
          <w:sz w:val="22"/>
          <w:szCs w:val="22"/>
        </w:rPr>
        <w:t xml:space="preserve"> </w:t>
      </w:r>
      <w:r w:rsidR="00B818BD">
        <w:rPr>
          <w:rFonts w:ascii="Arial" w:hAnsi="Arial" w:cs="Arial"/>
          <w:sz w:val="22"/>
          <w:szCs w:val="22"/>
        </w:rPr>
        <w:t xml:space="preserve">que convergen </w:t>
      </w:r>
      <w:r w:rsidRPr="00B2662A">
        <w:rPr>
          <w:rFonts w:ascii="Arial" w:hAnsi="Arial" w:cs="Arial"/>
          <w:sz w:val="22"/>
          <w:szCs w:val="22"/>
        </w:rPr>
        <w:t>para la administración pública en niveles específicos den</w:t>
      </w:r>
      <w:r w:rsidR="00B818BD">
        <w:rPr>
          <w:rFonts w:ascii="Arial" w:hAnsi="Arial" w:cs="Arial"/>
          <w:sz w:val="22"/>
          <w:szCs w:val="22"/>
        </w:rPr>
        <w:t>tro de la estructura del Instituto Mexicano del Seguro Social</w:t>
      </w:r>
      <w:r w:rsidRPr="00B2662A">
        <w:rPr>
          <w:rFonts w:ascii="Arial" w:hAnsi="Arial" w:cs="Arial"/>
          <w:sz w:val="22"/>
          <w:szCs w:val="22"/>
        </w:rPr>
        <w:t>.</w:t>
      </w:r>
    </w:p>
    <w:p w14:paraId="46EEC23D" w14:textId="18CA0A41"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 xml:space="preserve">Ello implica que, el </w:t>
      </w:r>
      <w:r w:rsidR="00B818BD">
        <w:rPr>
          <w:rFonts w:ascii="Arial" w:hAnsi="Arial" w:cs="Arial"/>
          <w:sz w:val="22"/>
          <w:szCs w:val="22"/>
        </w:rPr>
        <w:t xml:space="preserve">área usuaria de una </w:t>
      </w:r>
      <w:r w:rsidRPr="00B2662A">
        <w:rPr>
          <w:rFonts w:ascii="Arial" w:hAnsi="Arial" w:cs="Arial"/>
          <w:sz w:val="22"/>
          <w:szCs w:val="22"/>
        </w:rPr>
        <w:t xml:space="preserve"> organización pública debe tener claramente identificada la necesidad de </w:t>
      </w:r>
      <w:r w:rsidR="00B818BD">
        <w:rPr>
          <w:rFonts w:ascii="Arial" w:hAnsi="Arial" w:cs="Arial"/>
          <w:sz w:val="22"/>
          <w:szCs w:val="22"/>
        </w:rPr>
        <w:t>realizar cambios</w:t>
      </w:r>
      <w:r w:rsidRPr="00B2662A">
        <w:rPr>
          <w:rFonts w:ascii="Arial" w:hAnsi="Arial" w:cs="Arial"/>
          <w:sz w:val="22"/>
          <w:szCs w:val="22"/>
        </w:rPr>
        <w:t xml:space="preserve"> </w:t>
      </w:r>
      <w:r w:rsidR="00B818BD">
        <w:rPr>
          <w:rFonts w:ascii="Arial" w:hAnsi="Arial" w:cs="Arial"/>
          <w:sz w:val="22"/>
          <w:szCs w:val="22"/>
        </w:rPr>
        <w:t>en sus áreas físicas, equipos médicos, electromecánicos y flotilla vehicular</w:t>
      </w:r>
      <w:r w:rsidRPr="00B2662A">
        <w:rPr>
          <w:rFonts w:ascii="Arial" w:hAnsi="Arial" w:cs="Arial"/>
          <w:sz w:val="22"/>
          <w:szCs w:val="22"/>
        </w:rPr>
        <w:t xml:space="preserve">, </w:t>
      </w:r>
      <w:r w:rsidR="00B818BD">
        <w:rPr>
          <w:rFonts w:ascii="Arial" w:hAnsi="Arial" w:cs="Arial"/>
          <w:sz w:val="22"/>
          <w:szCs w:val="22"/>
        </w:rPr>
        <w:t>y de esa manera enfocar la atención de la</w:t>
      </w:r>
      <w:r w:rsidRPr="00B2662A">
        <w:rPr>
          <w:rFonts w:ascii="Arial" w:hAnsi="Arial" w:cs="Arial"/>
          <w:sz w:val="22"/>
          <w:szCs w:val="22"/>
        </w:rPr>
        <w:t xml:space="preserve">s actividades con base en procesos de mejora continua, </w:t>
      </w:r>
      <w:r w:rsidR="00B818BD">
        <w:rPr>
          <w:rFonts w:ascii="Arial" w:hAnsi="Arial" w:cs="Arial"/>
          <w:sz w:val="22"/>
          <w:szCs w:val="22"/>
        </w:rPr>
        <w:t xml:space="preserve">reducir tiempos de </w:t>
      </w:r>
      <w:proofErr w:type="spellStart"/>
      <w:r w:rsidR="00B818BD">
        <w:rPr>
          <w:rFonts w:ascii="Arial" w:hAnsi="Arial" w:cs="Arial"/>
          <w:sz w:val="22"/>
          <w:szCs w:val="22"/>
        </w:rPr>
        <w:t>solventaciòn</w:t>
      </w:r>
      <w:proofErr w:type="spellEnd"/>
      <w:r w:rsidR="00B818BD">
        <w:rPr>
          <w:rFonts w:ascii="Arial" w:hAnsi="Arial" w:cs="Arial"/>
          <w:sz w:val="22"/>
          <w:szCs w:val="22"/>
        </w:rPr>
        <w:t xml:space="preserve">, </w:t>
      </w:r>
      <w:proofErr w:type="spellStart"/>
      <w:r w:rsidR="00B818BD">
        <w:rPr>
          <w:rFonts w:ascii="Arial" w:hAnsi="Arial" w:cs="Arial"/>
          <w:sz w:val="22"/>
          <w:szCs w:val="22"/>
        </w:rPr>
        <w:t>eficientar</w:t>
      </w:r>
      <w:proofErr w:type="spellEnd"/>
      <w:r w:rsidR="00B818BD">
        <w:rPr>
          <w:rFonts w:ascii="Arial" w:hAnsi="Arial" w:cs="Arial"/>
          <w:sz w:val="22"/>
          <w:szCs w:val="22"/>
        </w:rPr>
        <w:t xml:space="preserve"> el presupuesto, </w:t>
      </w:r>
      <w:r w:rsidRPr="00B2662A">
        <w:rPr>
          <w:rFonts w:ascii="Arial" w:hAnsi="Arial" w:cs="Arial"/>
          <w:sz w:val="22"/>
          <w:szCs w:val="22"/>
        </w:rPr>
        <w:t>potencial</w:t>
      </w:r>
      <w:r w:rsidR="00B818BD">
        <w:rPr>
          <w:rFonts w:ascii="Arial" w:hAnsi="Arial" w:cs="Arial"/>
          <w:sz w:val="22"/>
          <w:szCs w:val="22"/>
        </w:rPr>
        <w:t>izar el trabajo individual de</w:t>
      </w:r>
      <w:r w:rsidRPr="00B2662A">
        <w:rPr>
          <w:rFonts w:ascii="Arial" w:hAnsi="Arial" w:cs="Arial"/>
          <w:sz w:val="22"/>
          <w:szCs w:val="22"/>
        </w:rPr>
        <w:t xml:space="preserve">l </w:t>
      </w:r>
      <w:r w:rsidR="00B818BD">
        <w:rPr>
          <w:rFonts w:ascii="Arial" w:hAnsi="Arial" w:cs="Arial"/>
          <w:sz w:val="22"/>
          <w:szCs w:val="22"/>
        </w:rPr>
        <w:t xml:space="preserve">área técnica y financiera del </w:t>
      </w:r>
      <w:r w:rsidRPr="00B2662A">
        <w:rPr>
          <w:rFonts w:ascii="Arial" w:hAnsi="Arial" w:cs="Arial"/>
          <w:sz w:val="22"/>
          <w:szCs w:val="22"/>
        </w:rPr>
        <w:t xml:space="preserve">trabajo en equipo y de convertirse en </w:t>
      </w:r>
      <w:r w:rsidR="00B818BD">
        <w:rPr>
          <w:rFonts w:ascii="Arial" w:hAnsi="Arial" w:cs="Arial"/>
          <w:sz w:val="22"/>
          <w:szCs w:val="22"/>
        </w:rPr>
        <w:t>estructuras</w:t>
      </w:r>
      <w:r w:rsidRPr="00B2662A">
        <w:rPr>
          <w:rFonts w:ascii="Arial" w:hAnsi="Arial" w:cs="Arial"/>
          <w:sz w:val="22"/>
          <w:szCs w:val="22"/>
        </w:rPr>
        <w:t xml:space="preserve"> profesionales  que se desempeñen con </w:t>
      </w:r>
      <w:r w:rsidR="00B818BD">
        <w:rPr>
          <w:rFonts w:ascii="Arial" w:hAnsi="Arial" w:cs="Arial"/>
          <w:sz w:val="22"/>
          <w:szCs w:val="22"/>
        </w:rPr>
        <w:t>eficiencia</w:t>
      </w:r>
      <w:r w:rsidRPr="00B2662A">
        <w:rPr>
          <w:rFonts w:ascii="Arial" w:hAnsi="Arial" w:cs="Arial"/>
          <w:sz w:val="22"/>
          <w:szCs w:val="22"/>
        </w:rPr>
        <w:t xml:space="preserve"> y </w:t>
      </w:r>
      <w:r w:rsidR="00B818BD">
        <w:rPr>
          <w:rFonts w:ascii="Arial" w:hAnsi="Arial" w:cs="Arial"/>
          <w:sz w:val="22"/>
          <w:szCs w:val="22"/>
        </w:rPr>
        <w:t>responsabilidad sus funcio</w:t>
      </w:r>
      <w:r w:rsidRPr="00B2662A">
        <w:rPr>
          <w:rFonts w:ascii="Arial" w:hAnsi="Arial" w:cs="Arial"/>
          <w:sz w:val="22"/>
          <w:szCs w:val="22"/>
        </w:rPr>
        <w:t>n</w:t>
      </w:r>
      <w:r w:rsidR="00B818BD">
        <w:rPr>
          <w:rFonts w:ascii="Arial" w:hAnsi="Arial" w:cs="Arial"/>
          <w:sz w:val="22"/>
          <w:szCs w:val="22"/>
        </w:rPr>
        <w:t>es</w:t>
      </w:r>
      <w:r w:rsidRPr="00B2662A">
        <w:rPr>
          <w:rFonts w:ascii="Arial" w:hAnsi="Arial" w:cs="Arial"/>
          <w:sz w:val="22"/>
          <w:szCs w:val="22"/>
        </w:rPr>
        <w:t xml:space="preserve"> específica</w:t>
      </w:r>
      <w:r w:rsidR="00B818BD">
        <w:rPr>
          <w:rFonts w:ascii="Arial" w:hAnsi="Arial" w:cs="Arial"/>
          <w:sz w:val="22"/>
          <w:szCs w:val="22"/>
        </w:rPr>
        <w:t>s</w:t>
      </w:r>
      <w:r w:rsidRPr="00B2662A">
        <w:rPr>
          <w:rFonts w:ascii="Arial" w:hAnsi="Arial" w:cs="Arial"/>
          <w:sz w:val="22"/>
          <w:szCs w:val="22"/>
        </w:rPr>
        <w:t xml:space="preserve"> en torno a un puesto de trabajo, es decir, que la </w:t>
      </w:r>
      <w:r w:rsidR="00B818BD">
        <w:rPr>
          <w:rFonts w:ascii="Arial" w:hAnsi="Arial" w:cs="Arial"/>
          <w:sz w:val="22"/>
          <w:szCs w:val="22"/>
        </w:rPr>
        <w:t xml:space="preserve">automatización </w:t>
      </w:r>
      <w:r w:rsidRPr="00B2662A">
        <w:rPr>
          <w:rFonts w:ascii="Arial" w:hAnsi="Arial" w:cs="Arial"/>
          <w:sz w:val="22"/>
          <w:szCs w:val="22"/>
        </w:rPr>
        <w:t xml:space="preserve">implica </w:t>
      </w:r>
      <w:r w:rsidR="00B818BD">
        <w:rPr>
          <w:rFonts w:ascii="Arial" w:hAnsi="Arial" w:cs="Arial"/>
          <w:sz w:val="22"/>
          <w:szCs w:val="22"/>
        </w:rPr>
        <w:t xml:space="preserve">también </w:t>
      </w:r>
      <w:r w:rsidRPr="00B2662A">
        <w:rPr>
          <w:rFonts w:ascii="Arial" w:hAnsi="Arial" w:cs="Arial"/>
          <w:sz w:val="22"/>
          <w:szCs w:val="22"/>
        </w:rPr>
        <w:t>desarrollar en el personal que se desempeña en la administración pública, las competencias necesarias para un ejercicio calificado de atribuciones.</w:t>
      </w:r>
    </w:p>
    <w:p w14:paraId="509E8915" w14:textId="4F044BEF"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Est</w:t>
      </w:r>
      <w:r w:rsidR="00B818BD">
        <w:rPr>
          <w:rFonts w:ascii="Arial" w:hAnsi="Arial" w:cs="Arial"/>
          <w:sz w:val="22"/>
          <w:szCs w:val="22"/>
        </w:rPr>
        <w:t xml:space="preserve">os objetivos </w:t>
      </w:r>
      <w:r w:rsidR="00621BE6">
        <w:rPr>
          <w:rFonts w:ascii="Arial" w:hAnsi="Arial" w:cs="Arial"/>
          <w:sz w:val="22"/>
          <w:szCs w:val="22"/>
        </w:rPr>
        <w:t>que persigue la automatiz</w:t>
      </w:r>
      <w:r w:rsidRPr="00B2662A">
        <w:rPr>
          <w:rFonts w:ascii="Arial" w:hAnsi="Arial" w:cs="Arial"/>
          <w:sz w:val="22"/>
          <w:szCs w:val="22"/>
        </w:rPr>
        <w:t>ación y bajo la premisa de</w:t>
      </w:r>
      <w:r w:rsidR="00621BE6">
        <w:rPr>
          <w:rFonts w:ascii="Arial" w:hAnsi="Arial" w:cs="Arial"/>
          <w:sz w:val="22"/>
          <w:szCs w:val="22"/>
        </w:rPr>
        <w:t xml:space="preserve"> mi participación en la administración </w:t>
      </w:r>
      <w:r w:rsidRPr="00B2662A">
        <w:rPr>
          <w:rFonts w:ascii="Arial" w:hAnsi="Arial" w:cs="Arial"/>
          <w:sz w:val="22"/>
          <w:szCs w:val="22"/>
        </w:rPr>
        <w:t>pública a lo largo de los a</w:t>
      </w:r>
      <w:r w:rsidR="00621BE6">
        <w:rPr>
          <w:rFonts w:ascii="Arial" w:hAnsi="Arial" w:cs="Arial"/>
          <w:sz w:val="22"/>
          <w:szCs w:val="22"/>
        </w:rPr>
        <w:t xml:space="preserve">ños como servidor público en el ámbito federal y la interacción con la </w:t>
      </w:r>
      <w:proofErr w:type="spellStart"/>
      <w:r w:rsidR="00621BE6">
        <w:rPr>
          <w:rFonts w:ascii="Arial" w:hAnsi="Arial" w:cs="Arial"/>
          <w:sz w:val="22"/>
          <w:szCs w:val="22"/>
        </w:rPr>
        <w:t>Secretarìa</w:t>
      </w:r>
      <w:proofErr w:type="spellEnd"/>
      <w:r w:rsidR="00621BE6">
        <w:rPr>
          <w:rFonts w:ascii="Arial" w:hAnsi="Arial" w:cs="Arial"/>
          <w:sz w:val="22"/>
          <w:szCs w:val="22"/>
        </w:rPr>
        <w:t xml:space="preserve"> de Salud del Estado de Chiapas, obliga</w:t>
      </w:r>
      <w:r w:rsidRPr="00B2662A">
        <w:rPr>
          <w:rFonts w:ascii="Arial" w:hAnsi="Arial" w:cs="Arial"/>
          <w:sz w:val="22"/>
          <w:szCs w:val="22"/>
        </w:rPr>
        <w:t xml:space="preserve"> a la búsqueda </w:t>
      </w:r>
      <w:r w:rsidR="00621BE6">
        <w:rPr>
          <w:rFonts w:ascii="Arial" w:hAnsi="Arial" w:cs="Arial"/>
          <w:sz w:val="22"/>
          <w:szCs w:val="22"/>
        </w:rPr>
        <w:t xml:space="preserve">y desarrollo de modelos </w:t>
      </w:r>
      <w:r w:rsidRPr="00B2662A">
        <w:rPr>
          <w:rFonts w:ascii="Arial" w:hAnsi="Arial" w:cs="Arial"/>
          <w:sz w:val="22"/>
          <w:szCs w:val="22"/>
        </w:rPr>
        <w:t>que contribuyan a mejorar el desempeño de las organizaciones públicas para cumplir de manera eficiente, efectiva y con calidad las demandas y necesidades de la sociedad, con relación a los servicios que brindan.</w:t>
      </w:r>
    </w:p>
    <w:p w14:paraId="0EFD01E9" w14:textId="77777777" w:rsidR="00B6722E" w:rsidRPr="00B2662A"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A pesar de los esfuerzos que se registran, se aprecian áreas de oportunidad para consolidar, normar el tema y hacerlo parte de la cotidianidad institucional.</w:t>
      </w:r>
    </w:p>
    <w:p w14:paraId="1B3EF6B4" w14:textId="553CC8DC" w:rsidR="00B6722E" w:rsidRPr="00B2662A" w:rsidRDefault="00B6722E" w:rsidP="00B6722E">
      <w:pPr>
        <w:pStyle w:val="NormalWeb"/>
        <w:spacing w:line="360" w:lineRule="auto"/>
        <w:ind w:left="720"/>
        <w:jc w:val="both"/>
        <w:rPr>
          <w:rFonts w:ascii="Arial" w:hAnsi="Arial" w:cs="Arial"/>
          <w:sz w:val="22"/>
          <w:szCs w:val="22"/>
        </w:rPr>
      </w:pPr>
      <w:r w:rsidRPr="00B2662A">
        <w:rPr>
          <w:rFonts w:ascii="Arial" w:hAnsi="Arial" w:cs="Arial"/>
          <w:sz w:val="22"/>
          <w:szCs w:val="22"/>
        </w:rPr>
        <w:t xml:space="preserve">Los anterior sumado al hecho de que el </w:t>
      </w:r>
      <w:r w:rsidR="00E05E63">
        <w:rPr>
          <w:rFonts w:ascii="Arial" w:hAnsi="Arial" w:cs="Arial"/>
          <w:sz w:val="22"/>
          <w:szCs w:val="22"/>
        </w:rPr>
        <w:t>desarrollo de modelos o sistemas</w:t>
      </w:r>
      <w:r w:rsidRPr="00B2662A">
        <w:rPr>
          <w:rFonts w:ascii="Arial" w:hAnsi="Arial" w:cs="Arial"/>
          <w:sz w:val="22"/>
          <w:szCs w:val="22"/>
        </w:rPr>
        <w:t xml:space="preserve"> </w:t>
      </w:r>
      <w:r w:rsidR="00E05E63">
        <w:rPr>
          <w:rFonts w:ascii="Arial" w:hAnsi="Arial" w:cs="Arial"/>
          <w:sz w:val="22"/>
          <w:szCs w:val="22"/>
        </w:rPr>
        <w:t xml:space="preserve">en los </w:t>
      </w:r>
      <w:r w:rsidRPr="00B2662A">
        <w:rPr>
          <w:rFonts w:ascii="Arial" w:hAnsi="Arial" w:cs="Arial"/>
          <w:sz w:val="22"/>
          <w:szCs w:val="22"/>
        </w:rPr>
        <w:t xml:space="preserve">últimos años </w:t>
      </w:r>
      <w:r w:rsidR="00E05E63">
        <w:rPr>
          <w:rFonts w:ascii="Arial" w:hAnsi="Arial" w:cs="Arial"/>
          <w:sz w:val="22"/>
          <w:szCs w:val="22"/>
        </w:rPr>
        <w:t xml:space="preserve">en el Instituto referido, </w:t>
      </w:r>
      <w:proofErr w:type="spellStart"/>
      <w:r w:rsidR="00E05E63">
        <w:rPr>
          <w:rFonts w:ascii="Arial" w:hAnsi="Arial" w:cs="Arial"/>
          <w:sz w:val="22"/>
          <w:szCs w:val="22"/>
        </w:rPr>
        <w:t>asumiò</w:t>
      </w:r>
      <w:proofErr w:type="spellEnd"/>
      <w:r w:rsidRPr="00B2662A">
        <w:rPr>
          <w:rFonts w:ascii="Arial" w:hAnsi="Arial" w:cs="Arial"/>
          <w:sz w:val="22"/>
          <w:szCs w:val="22"/>
        </w:rPr>
        <w:t xml:space="preserve"> el compromiso por sumar aportaciones en aras de crear modelo</w:t>
      </w:r>
      <w:r w:rsidR="00217D8A">
        <w:rPr>
          <w:rFonts w:ascii="Arial" w:hAnsi="Arial" w:cs="Arial"/>
          <w:sz w:val="22"/>
          <w:szCs w:val="22"/>
        </w:rPr>
        <w:t>s</w:t>
      </w:r>
      <w:r w:rsidRPr="00B2662A">
        <w:rPr>
          <w:rFonts w:ascii="Arial" w:hAnsi="Arial" w:cs="Arial"/>
          <w:sz w:val="22"/>
          <w:szCs w:val="22"/>
        </w:rPr>
        <w:t xml:space="preserve"> de </w:t>
      </w:r>
      <w:proofErr w:type="spellStart"/>
      <w:r w:rsidR="00E05E63">
        <w:rPr>
          <w:rFonts w:ascii="Arial" w:hAnsi="Arial" w:cs="Arial"/>
          <w:sz w:val="22"/>
          <w:szCs w:val="22"/>
        </w:rPr>
        <w:t>automatizaciòn</w:t>
      </w:r>
      <w:proofErr w:type="spellEnd"/>
      <w:r w:rsidRPr="00B2662A">
        <w:rPr>
          <w:rFonts w:ascii="Arial" w:hAnsi="Arial" w:cs="Arial"/>
          <w:sz w:val="22"/>
          <w:szCs w:val="22"/>
        </w:rPr>
        <w:t xml:space="preserve"> dir</w:t>
      </w:r>
      <w:r w:rsidR="00E05E63">
        <w:rPr>
          <w:rFonts w:ascii="Arial" w:hAnsi="Arial" w:cs="Arial"/>
          <w:sz w:val="22"/>
          <w:szCs w:val="22"/>
        </w:rPr>
        <w:t xml:space="preserve">igido al fortalecimiento de los procesos internos </w:t>
      </w:r>
      <w:r w:rsidRPr="00B2662A">
        <w:rPr>
          <w:rFonts w:ascii="Arial" w:hAnsi="Arial" w:cs="Arial"/>
          <w:sz w:val="22"/>
          <w:szCs w:val="22"/>
        </w:rPr>
        <w:t xml:space="preserve">de quienes conforman la administración </w:t>
      </w:r>
      <w:r w:rsidR="00217D8A">
        <w:rPr>
          <w:rFonts w:ascii="Arial" w:hAnsi="Arial" w:cs="Arial"/>
          <w:sz w:val="22"/>
          <w:szCs w:val="22"/>
        </w:rPr>
        <w:t>des</w:t>
      </w:r>
      <w:r w:rsidRPr="00B2662A">
        <w:rPr>
          <w:rFonts w:ascii="Arial" w:hAnsi="Arial" w:cs="Arial"/>
          <w:sz w:val="22"/>
          <w:szCs w:val="22"/>
        </w:rPr>
        <w:t xml:space="preserve">centralizada del </w:t>
      </w:r>
      <w:r w:rsidR="00217D8A">
        <w:rPr>
          <w:rFonts w:ascii="Arial" w:hAnsi="Arial" w:cs="Arial"/>
          <w:sz w:val="22"/>
          <w:szCs w:val="22"/>
        </w:rPr>
        <w:lastRenderedPageBreak/>
        <w:t xml:space="preserve">Instituto Mexicano del Seguro Social en el Estado </w:t>
      </w:r>
      <w:r w:rsidRPr="00B2662A">
        <w:rPr>
          <w:rFonts w:ascii="Arial" w:hAnsi="Arial" w:cs="Arial"/>
          <w:sz w:val="22"/>
          <w:szCs w:val="22"/>
        </w:rPr>
        <w:t xml:space="preserve">de Chiapas, </w:t>
      </w:r>
      <w:r w:rsidR="00217D8A">
        <w:rPr>
          <w:rFonts w:ascii="Arial" w:hAnsi="Arial" w:cs="Arial"/>
          <w:sz w:val="22"/>
          <w:szCs w:val="22"/>
        </w:rPr>
        <w:t>dirigido particularmente a do</w:t>
      </w:r>
      <w:r w:rsidRPr="00B2662A">
        <w:rPr>
          <w:rFonts w:ascii="Arial" w:hAnsi="Arial" w:cs="Arial"/>
          <w:sz w:val="22"/>
          <w:szCs w:val="22"/>
        </w:rPr>
        <w:t xml:space="preserve">s de </w:t>
      </w:r>
      <w:r w:rsidR="00217D8A">
        <w:rPr>
          <w:rFonts w:ascii="Arial" w:hAnsi="Arial" w:cs="Arial"/>
          <w:sz w:val="22"/>
          <w:szCs w:val="22"/>
        </w:rPr>
        <w:t>las Jefaturas</w:t>
      </w:r>
      <w:r w:rsidRPr="00B2662A">
        <w:rPr>
          <w:rFonts w:ascii="Arial" w:hAnsi="Arial" w:cs="Arial"/>
          <w:sz w:val="22"/>
          <w:szCs w:val="22"/>
        </w:rPr>
        <w:t xml:space="preserve"> </w:t>
      </w:r>
      <w:r w:rsidR="00217D8A">
        <w:rPr>
          <w:rFonts w:ascii="Arial" w:hAnsi="Arial" w:cs="Arial"/>
          <w:sz w:val="22"/>
          <w:szCs w:val="22"/>
        </w:rPr>
        <w:t xml:space="preserve">torales que están directamente vinculadas con el Derechohabiente: Prestaciones </w:t>
      </w:r>
      <w:proofErr w:type="spellStart"/>
      <w:r w:rsidR="00217D8A">
        <w:rPr>
          <w:rFonts w:ascii="Arial" w:hAnsi="Arial" w:cs="Arial"/>
          <w:sz w:val="22"/>
          <w:szCs w:val="22"/>
        </w:rPr>
        <w:t>Mèdicas</w:t>
      </w:r>
      <w:proofErr w:type="spellEnd"/>
      <w:r w:rsidR="00217D8A">
        <w:rPr>
          <w:rFonts w:ascii="Arial" w:hAnsi="Arial" w:cs="Arial"/>
          <w:sz w:val="22"/>
          <w:szCs w:val="22"/>
        </w:rPr>
        <w:t xml:space="preserve"> y </w:t>
      </w:r>
      <w:r w:rsidR="00217D8A" w:rsidRPr="00217D8A">
        <w:rPr>
          <w:rFonts w:ascii="Arial" w:hAnsi="Arial" w:cs="Arial"/>
          <w:i/>
          <w:sz w:val="22"/>
          <w:szCs w:val="22"/>
        </w:rPr>
        <w:t>Servicios Administrativos</w:t>
      </w:r>
      <w:r w:rsidR="00217D8A">
        <w:rPr>
          <w:rFonts w:ascii="Arial" w:hAnsi="Arial" w:cs="Arial"/>
          <w:sz w:val="22"/>
          <w:szCs w:val="22"/>
        </w:rPr>
        <w:t xml:space="preserve">, siendo la segunda la que regula y dependiente el Departamento de </w:t>
      </w:r>
      <w:proofErr w:type="spellStart"/>
      <w:r w:rsidR="00217D8A">
        <w:rPr>
          <w:rFonts w:ascii="Arial" w:hAnsi="Arial" w:cs="Arial"/>
          <w:sz w:val="22"/>
          <w:szCs w:val="22"/>
        </w:rPr>
        <w:t>Conservaciòn</w:t>
      </w:r>
      <w:proofErr w:type="spellEnd"/>
      <w:r w:rsidR="00217D8A">
        <w:rPr>
          <w:rFonts w:ascii="Arial" w:hAnsi="Arial" w:cs="Arial"/>
          <w:sz w:val="22"/>
          <w:szCs w:val="22"/>
        </w:rPr>
        <w:t xml:space="preserve"> y Servicios Generales.</w:t>
      </w:r>
      <w:r w:rsidRPr="00B2662A">
        <w:rPr>
          <w:rFonts w:ascii="Arial" w:hAnsi="Arial" w:cs="Arial"/>
          <w:sz w:val="22"/>
          <w:szCs w:val="22"/>
        </w:rPr>
        <w:t xml:space="preserve"> </w:t>
      </w:r>
    </w:p>
    <w:p w14:paraId="598B0D90" w14:textId="569B132E" w:rsidR="00B6722E" w:rsidRDefault="00B6722E" w:rsidP="00B6722E">
      <w:pPr>
        <w:pStyle w:val="NormalWeb"/>
        <w:spacing w:line="360" w:lineRule="auto"/>
        <w:ind w:left="708"/>
        <w:jc w:val="both"/>
        <w:rPr>
          <w:rFonts w:ascii="Arial" w:hAnsi="Arial" w:cs="Arial"/>
          <w:sz w:val="22"/>
          <w:szCs w:val="22"/>
        </w:rPr>
      </w:pPr>
      <w:r w:rsidRPr="00B2662A">
        <w:rPr>
          <w:rFonts w:ascii="Arial" w:hAnsi="Arial" w:cs="Arial"/>
          <w:sz w:val="22"/>
          <w:szCs w:val="22"/>
        </w:rPr>
        <w:t>Para poder contribuir, se hace necesario impulsar una línea de i</w:t>
      </w:r>
      <w:r w:rsidR="00217D8A">
        <w:rPr>
          <w:rFonts w:ascii="Arial" w:hAnsi="Arial" w:cs="Arial"/>
          <w:sz w:val="22"/>
          <w:szCs w:val="22"/>
        </w:rPr>
        <w:t xml:space="preserve">nvestigación que dé </w:t>
      </w:r>
      <w:r w:rsidRPr="00B2662A">
        <w:rPr>
          <w:rFonts w:ascii="Arial" w:hAnsi="Arial" w:cs="Arial"/>
          <w:sz w:val="22"/>
          <w:szCs w:val="22"/>
        </w:rPr>
        <w:t xml:space="preserve">a conocer </w:t>
      </w:r>
      <w:r w:rsidR="00217D8A">
        <w:rPr>
          <w:rFonts w:ascii="Arial" w:hAnsi="Arial" w:cs="Arial"/>
          <w:sz w:val="22"/>
          <w:szCs w:val="22"/>
        </w:rPr>
        <w:t xml:space="preserve">en las áreas en términos de automatización de procesos en el Instituto en esta </w:t>
      </w:r>
      <w:proofErr w:type="spellStart"/>
      <w:r w:rsidR="00217D8A">
        <w:rPr>
          <w:rFonts w:ascii="Arial" w:hAnsi="Arial" w:cs="Arial"/>
          <w:sz w:val="22"/>
          <w:szCs w:val="22"/>
        </w:rPr>
        <w:t>Delegaciòn</w:t>
      </w:r>
      <w:proofErr w:type="spellEnd"/>
      <w:r w:rsidR="00217D8A">
        <w:rPr>
          <w:rFonts w:ascii="Arial" w:hAnsi="Arial" w:cs="Arial"/>
          <w:sz w:val="22"/>
          <w:szCs w:val="22"/>
        </w:rPr>
        <w:t xml:space="preserve"> </w:t>
      </w:r>
      <w:proofErr w:type="spellStart"/>
      <w:r w:rsidR="00217D8A">
        <w:rPr>
          <w:rFonts w:ascii="Arial" w:hAnsi="Arial" w:cs="Arial"/>
          <w:sz w:val="22"/>
          <w:szCs w:val="22"/>
        </w:rPr>
        <w:t>Chiapas</w:t>
      </w:r>
      <w:r w:rsidRPr="00B2662A">
        <w:rPr>
          <w:rFonts w:ascii="Arial" w:hAnsi="Arial" w:cs="Arial"/>
          <w:sz w:val="22"/>
          <w:szCs w:val="22"/>
        </w:rPr>
        <w:t>que</w:t>
      </w:r>
      <w:proofErr w:type="spellEnd"/>
      <w:r w:rsidRPr="00B2662A">
        <w:rPr>
          <w:rFonts w:ascii="Arial" w:hAnsi="Arial" w:cs="Arial"/>
          <w:sz w:val="22"/>
          <w:szCs w:val="22"/>
        </w:rPr>
        <w:t xml:space="preserve">, que factores han contribuido a su fortalecimiento o no en el contexto institucional y finalmente estar en condiciones de hacer una propuesta que sirva para mejorar la administración pública </w:t>
      </w:r>
      <w:r w:rsidR="00217D8A">
        <w:rPr>
          <w:rFonts w:ascii="Arial" w:hAnsi="Arial" w:cs="Arial"/>
          <w:sz w:val="22"/>
          <w:szCs w:val="22"/>
        </w:rPr>
        <w:t xml:space="preserve">federal de esta </w:t>
      </w:r>
      <w:proofErr w:type="spellStart"/>
      <w:r w:rsidR="00217D8A">
        <w:rPr>
          <w:rFonts w:ascii="Arial" w:hAnsi="Arial" w:cs="Arial"/>
          <w:sz w:val="22"/>
          <w:szCs w:val="22"/>
        </w:rPr>
        <w:t>Delegaciòn</w:t>
      </w:r>
      <w:proofErr w:type="spellEnd"/>
      <w:r w:rsidR="00217D8A">
        <w:rPr>
          <w:rFonts w:ascii="Arial" w:hAnsi="Arial" w:cs="Arial"/>
          <w:sz w:val="22"/>
          <w:szCs w:val="22"/>
        </w:rPr>
        <w:t>, ya que se cuentan con indicadores que regulan y monitorean los procesos</w:t>
      </w:r>
      <w:r w:rsidRPr="006E269D">
        <w:rPr>
          <w:rFonts w:ascii="Arial" w:hAnsi="Arial" w:cs="Arial"/>
          <w:sz w:val="22"/>
          <w:szCs w:val="22"/>
        </w:rPr>
        <w:t>.</w:t>
      </w:r>
    </w:p>
    <w:p w14:paraId="0CFA6ED7" w14:textId="77777777" w:rsidR="00B13BE2" w:rsidRDefault="00B13BE2" w:rsidP="00B6722E">
      <w:pPr>
        <w:pStyle w:val="NormalWeb"/>
        <w:spacing w:line="360" w:lineRule="auto"/>
        <w:ind w:left="708"/>
        <w:jc w:val="both"/>
        <w:rPr>
          <w:rFonts w:ascii="Arial" w:hAnsi="Arial" w:cs="Arial"/>
          <w:sz w:val="22"/>
          <w:szCs w:val="22"/>
        </w:rPr>
      </w:pPr>
    </w:p>
    <w:p w14:paraId="7E7AE865" w14:textId="77777777" w:rsidR="00B13BE2" w:rsidRPr="00B2662A" w:rsidRDefault="00B13BE2" w:rsidP="00B6722E">
      <w:pPr>
        <w:pStyle w:val="NormalWeb"/>
        <w:spacing w:line="360" w:lineRule="auto"/>
        <w:ind w:left="708"/>
        <w:jc w:val="both"/>
        <w:rPr>
          <w:rFonts w:ascii="Arial" w:hAnsi="Arial" w:cs="Arial"/>
          <w:sz w:val="22"/>
          <w:szCs w:val="22"/>
        </w:rPr>
      </w:pPr>
    </w:p>
    <w:p w14:paraId="469433AA" w14:textId="77777777" w:rsidR="00B6722E" w:rsidRPr="006E269D" w:rsidRDefault="00B6722E" w:rsidP="00B6722E">
      <w:pPr>
        <w:pStyle w:val="ListParagraph"/>
        <w:numPr>
          <w:ilvl w:val="0"/>
          <w:numId w:val="18"/>
        </w:numPr>
        <w:spacing w:after="200" w:line="360" w:lineRule="auto"/>
        <w:jc w:val="both"/>
        <w:rPr>
          <w:rFonts w:ascii="Arial" w:hAnsi="Arial" w:cs="Arial"/>
          <w:b/>
          <w:color w:val="002060"/>
        </w:rPr>
      </w:pPr>
      <w:r w:rsidRPr="006E269D">
        <w:rPr>
          <w:rFonts w:ascii="Arial" w:hAnsi="Arial" w:cs="Arial"/>
          <w:b/>
          <w:color w:val="002060"/>
        </w:rPr>
        <w:t>VINCULACIÓN O PERTINENCIA DEL TEMA</w:t>
      </w:r>
    </w:p>
    <w:p w14:paraId="3E8EDF3E" w14:textId="77777777" w:rsidR="00B6722E" w:rsidRPr="00B2662A" w:rsidRDefault="00B6722E" w:rsidP="00B6722E">
      <w:pPr>
        <w:pStyle w:val="ListParagraph"/>
        <w:rPr>
          <w:rFonts w:ascii="Arial" w:hAnsi="Arial" w:cs="Arial"/>
          <w:b/>
          <w:color w:val="002060"/>
        </w:rPr>
      </w:pPr>
    </w:p>
    <w:p w14:paraId="66618290" w14:textId="672DAB02" w:rsidR="00A741BB" w:rsidRPr="00B26938" w:rsidRDefault="00A741BB" w:rsidP="00B6722E">
      <w:pPr>
        <w:pStyle w:val="ListParagraph"/>
        <w:spacing w:line="360" w:lineRule="auto"/>
        <w:jc w:val="both"/>
        <w:rPr>
          <w:rFonts w:ascii="Arial" w:hAnsi="Arial" w:cs="Arial"/>
          <w:lang w:val="es-MX"/>
        </w:rPr>
      </w:pPr>
      <w:r w:rsidRPr="00B26938">
        <w:rPr>
          <w:rFonts w:ascii="Arial" w:hAnsi="Arial" w:cs="Arial"/>
          <w:lang w:val="es-MX"/>
        </w:rPr>
        <w:t>El interès por el tema de automatizaciòn deriva del uso de las tecnologìas de informaciòn</w:t>
      </w:r>
      <w:r w:rsidR="009B1977" w:rsidRPr="00B26938">
        <w:rPr>
          <w:rFonts w:ascii="Arial" w:hAnsi="Arial" w:cs="Arial"/>
          <w:lang w:val="es-MX"/>
        </w:rPr>
        <w:t>, ademàs del ejercicio profesional desarrollado en los ùltimos años.</w:t>
      </w:r>
    </w:p>
    <w:p w14:paraId="488455C9" w14:textId="77777777" w:rsidR="009B1977" w:rsidRPr="00B26938" w:rsidRDefault="009B1977" w:rsidP="00B6722E">
      <w:pPr>
        <w:pStyle w:val="ListParagraph"/>
        <w:spacing w:line="360" w:lineRule="auto"/>
        <w:jc w:val="both"/>
        <w:rPr>
          <w:rFonts w:ascii="Arial" w:hAnsi="Arial" w:cs="Arial"/>
          <w:lang w:val="es-MX"/>
        </w:rPr>
      </w:pPr>
    </w:p>
    <w:p w14:paraId="3595C93A" w14:textId="2AB5C9F0" w:rsidR="00B6722E" w:rsidRPr="00B26938" w:rsidRDefault="009B1977" w:rsidP="009B1977">
      <w:pPr>
        <w:pStyle w:val="ListParagraph"/>
        <w:spacing w:line="360" w:lineRule="auto"/>
        <w:jc w:val="both"/>
        <w:rPr>
          <w:rFonts w:ascii="Arial" w:hAnsi="Arial" w:cs="Arial"/>
          <w:lang w:val="es-MX"/>
        </w:rPr>
      </w:pPr>
      <w:r w:rsidRPr="00B26938">
        <w:rPr>
          <w:rFonts w:ascii="Arial" w:hAnsi="Arial" w:cs="Arial"/>
          <w:lang w:val="es-MX"/>
        </w:rPr>
        <w:t xml:space="preserve">En las organizaciones tanto pùblicas como privadas, la mision de las tecnologìas de informaciòn y automatizaciòn, es facilitar la consecuciòn de los objetivos estratègicos. </w:t>
      </w:r>
    </w:p>
    <w:p w14:paraId="582CC4BC" w14:textId="77777777" w:rsidR="009B1977" w:rsidRPr="00B26938" w:rsidRDefault="009B1977" w:rsidP="009B1977">
      <w:pPr>
        <w:pStyle w:val="ListParagraph"/>
        <w:spacing w:line="360" w:lineRule="auto"/>
        <w:jc w:val="both"/>
        <w:rPr>
          <w:rFonts w:ascii="Arial" w:hAnsi="Arial" w:cs="Arial"/>
          <w:lang w:val="es-MX"/>
        </w:rPr>
      </w:pPr>
    </w:p>
    <w:p w14:paraId="4E557529" w14:textId="4639343E" w:rsidR="00B6722E" w:rsidRPr="00B26938" w:rsidRDefault="00B6722E" w:rsidP="00B6722E">
      <w:pPr>
        <w:pStyle w:val="ListParagraph"/>
        <w:spacing w:line="360" w:lineRule="auto"/>
        <w:jc w:val="both"/>
        <w:rPr>
          <w:rFonts w:ascii="Arial" w:hAnsi="Arial" w:cs="Arial"/>
          <w:i/>
          <w:lang w:val="es-MX"/>
        </w:rPr>
      </w:pPr>
      <w:r w:rsidRPr="00B26938">
        <w:rPr>
          <w:rFonts w:ascii="Arial" w:hAnsi="Arial" w:cs="Arial"/>
          <w:lang w:val="es-MX"/>
        </w:rPr>
        <w:t>Por otro lado, en el</w:t>
      </w:r>
      <w:r w:rsidR="009B1977" w:rsidRPr="00B26938">
        <w:rPr>
          <w:rFonts w:ascii="Arial" w:hAnsi="Arial" w:cs="Arial"/>
          <w:lang w:val="es-MX"/>
        </w:rPr>
        <w:t xml:space="preserve"> periodo comprendido entre Febrero del año 2014</w:t>
      </w:r>
      <w:r w:rsidRPr="00B26938">
        <w:rPr>
          <w:rFonts w:ascii="Arial" w:hAnsi="Arial" w:cs="Arial"/>
          <w:lang w:val="es-MX"/>
        </w:rPr>
        <w:t xml:space="preserve"> y </w:t>
      </w:r>
      <w:r w:rsidR="009B1977" w:rsidRPr="00B26938">
        <w:rPr>
          <w:rFonts w:ascii="Arial" w:hAnsi="Arial" w:cs="Arial"/>
          <w:lang w:val="es-MX"/>
        </w:rPr>
        <w:t>en el presente mes de abril de 2016, me desempeño como Jefa Delegacional del Departamento de Conservaciòn y Servicios Generales en el Instituto Mexicano del Seguro Social en el Estado de Chi</w:t>
      </w:r>
      <w:r w:rsidR="00C4034C" w:rsidRPr="00B26938">
        <w:rPr>
          <w:rFonts w:ascii="Arial" w:hAnsi="Arial" w:cs="Arial"/>
          <w:lang w:val="es-MX"/>
        </w:rPr>
        <w:t>apas, siendo de acuerdo al Manua</w:t>
      </w:r>
      <w:r w:rsidR="009B1977" w:rsidRPr="00B26938">
        <w:rPr>
          <w:rFonts w:ascii="Arial" w:hAnsi="Arial" w:cs="Arial"/>
          <w:lang w:val="es-MX"/>
        </w:rPr>
        <w:t xml:space="preserve">l de Organizaciòn del Instituto el ente responsable </w:t>
      </w:r>
      <w:r w:rsidR="00C4034C" w:rsidRPr="00B26938">
        <w:rPr>
          <w:rFonts w:ascii="Arial" w:hAnsi="Arial" w:cs="Arial"/>
          <w:lang w:val="es-MX"/>
        </w:rPr>
        <w:t>de todos los procesos que competen a este departamento a nivel Estatal.</w:t>
      </w:r>
    </w:p>
    <w:p w14:paraId="35F63688" w14:textId="77777777" w:rsidR="00B6722E" w:rsidRPr="00B26938" w:rsidRDefault="00B6722E" w:rsidP="00B6722E">
      <w:pPr>
        <w:pStyle w:val="ListParagraph"/>
        <w:autoSpaceDE w:val="0"/>
        <w:autoSpaceDN w:val="0"/>
        <w:adjustRightInd w:val="0"/>
        <w:spacing w:after="200" w:line="276" w:lineRule="auto"/>
        <w:jc w:val="both"/>
        <w:rPr>
          <w:rFonts w:ascii="Arial" w:hAnsi="Arial" w:cs="Arial"/>
          <w:b/>
          <w:color w:val="002060"/>
          <w:lang w:val="es-MX"/>
        </w:rPr>
      </w:pPr>
    </w:p>
    <w:p w14:paraId="66004E26" w14:textId="77777777" w:rsidR="008E7E94" w:rsidRPr="00751296" w:rsidRDefault="008E7E94" w:rsidP="00751296">
      <w:pPr>
        <w:autoSpaceDE w:val="0"/>
        <w:autoSpaceDN w:val="0"/>
        <w:adjustRightInd w:val="0"/>
        <w:jc w:val="both"/>
        <w:rPr>
          <w:rFonts w:ascii="Arial" w:hAnsi="Arial" w:cs="Arial"/>
          <w:b/>
          <w:color w:val="0070C0"/>
        </w:rPr>
      </w:pPr>
    </w:p>
    <w:p w14:paraId="7BC73176" w14:textId="77777777" w:rsidR="004A0BD0" w:rsidRPr="00B26938" w:rsidRDefault="004A0BD0" w:rsidP="004A0BD0">
      <w:pPr>
        <w:widowControl w:val="0"/>
        <w:autoSpaceDE w:val="0"/>
        <w:autoSpaceDN w:val="0"/>
        <w:adjustRightInd w:val="0"/>
        <w:spacing w:after="0" w:line="240" w:lineRule="auto"/>
        <w:rPr>
          <w:rFonts w:ascii="Arial" w:hAnsi="Arial" w:cs="Arial"/>
          <w:color w:val="1A1A1A"/>
          <w:sz w:val="24"/>
          <w:szCs w:val="24"/>
          <w:lang w:val="es-MX"/>
        </w:rPr>
      </w:pPr>
      <w:r w:rsidRPr="00B26938">
        <w:rPr>
          <w:rFonts w:ascii="Arial" w:hAnsi="Arial" w:cs="Arial"/>
          <w:color w:val="1A1A1A"/>
          <w:sz w:val="24"/>
          <w:szCs w:val="24"/>
          <w:lang w:val="es-MX"/>
        </w:rPr>
        <w:t xml:space="preserve">Presentación del Primer borrador del Protocolo, el cual incluye el 100% del </w:t>
      </w:r>
      <w:r w:rsidRPr="00B26938">
        <w:rPr>
          <w:rFonts w:ascii="Arial" w:hAnsi="Arial" w:cs="Arial"/>
          <w:b/>
          <w:bCs/>
          <w:color w:val="1A1A1A"/>
          <w:sz w:val="24"/>
          <w:szCs w:val="24"/>
          <w:lang w:val="es-MX"/>
        </w:rPr>
        <w:t>Protocolo de Investigación</w:t>
      </w:r>
      <w:r w:rsidRPr="00B26938">
        <w:rPr>
          <w:rFonts w:ascii="Arial" w:hAnsi="Arial" w:cs="Arial"/>
          <w:color w:val="1A1A1A"/>
          <w:sz w:val="24"/>
          <w:szCs w:val="24"/>
          <w:lang w:val="es-MX"/>
        </w:rPr>
        <w:t>, 16 de los 16 apartados desarrollados del Protocolo de Investigación:</w:t>
      </w:r>
    </w:p>
    <w:p w14:paraId="23C18344" w14:textId="77777777" w:rsidR="004A0BD0" w:rsidRPr="00B26938" w:rsidRDefault="004A0BD0" w:rsidP="004A0BD0">
      <w:pPr>
        <w:widowControl w:val="0"/>
        <w:autoSpaceDE w:val="0"/>
        <w:autoSpaceDN w:val="0"/>
        <w:adjustRightInd w:val="0"/>
        <w:spacing w:after="0" w:line="240" w:lineRule="auto"/>
        <w:rPr>
          <w:rFonts w:ascii="Arial" w:hAnsi="Arial" w:cs="Arial"/>
          <w:color w:val="1A1A1A"/>
          <w:sz w:val="24"/>
          <w:szCs w:val="24"/>
          <w:lang w:val="es-MX"/>
        </w:rPr>
      </w:pPr>
      <w:r w:rsidRPr="00B26938">
        <w:rPr>
          <w:rFonts w:ascii="Arial" w:hAnsi="Arial" w:cs="Arial"/>
          <w:color w:val="1A1A1A"/>
          <w:sz w:val="24"/>
          <w:szCs w:val="24"/>
          <w:lang w:val="es-MX"/>
        </w:rPr>
        <w:t> </w:t>
      </w:r>
    </w:p>
    <w:p w14:paraId="1101CE7C" w14:textId="77777777" w:rsidR="00E67565" w:rsidRDefault="00E67565" w:rsidP="00B7797D">
      <w:pPr>
        <w:autoSpaceDE w:val="0"/>
        <w:autoSpaceDN w:val="0"/>
        <w:adjustRightInd w:val="0"/>
        <w:spacing w:line="360" w:lineRule="auto"/>
        <w:contextualSpacing/>
        <w:jc w:val="both"/>
        <w:rPr>
          <w:rFonts w:ascii="Arial" w:hAnsi="Arial" w:cs="Arial"/>
        </w:rPr>
      </w:pPr>
    </w:p>
    <w:p w14:paraId="11C3EB40" w14:textId="77777777" w:rsidR="00E67565" w:rsidRPr="00B26938" w:rsidRDefault="00E67565" w:rsidP="00E67565">
      <w:pPr>
        <w:widowControl w:val="0"/>
        <w:autoSpaceDE w:val="0"/>
        <w:autoSpaceDN w:val="0"/>
        <w:adjustRightInd w:val="0"/>
        <w:spacing w:after="0" w:line="240" w:lineRule="auto"/>
        <w:rPr>
          <w:rFonts w:ascii="Arial" w:hAnsi="Arial" w:cs="Arial"/>
          <w:color w:val="1A1A1A"/>
          <w:sz w:val="36"/>
          <w:szCs w:val="24"/>
          <w:lang w:val="es-MX"/>
        </w:rPr>
      </w:pPr>
      <w:r w:rsidRPr="00B26938">
        <w:rPr>
          <w:rFonts w:ascii="Arial" w:hAnsi="Arial" w:cs="Arial"/>
          <w:color w:val="1A1A1A"/>
          <w:sz w:val="36"/>
          <w:szCs w:val="24"/>
          <w:lang w:val="es-MX"/>
        </w:rPr>
        <w:t> </w:t>
      </w:r>
    </w:p>
    <w:p w14:paraId="4E322E7B" w14:textId="77777777" w:rsidR="00751296" w:rsidRPr="00B2662A" w:rsidRDefault="00E67565" w:rsidP="00751296">
      <w:pPr>
        <w:pStyle w:val="ListParagraph"/>
        <w:numPr>
          <w:ilvl w:val="0"/>
          <w:numId w:val="18"/>
        </w:numPr>
        <w:spacing w:after="200" w:line="360" w:lineRule="auto"/>
        <w:jc w:val="both"/>
        <w:rPr>
          <w:rFonts w:ascii="Arial" w:hAnsi="Arial" w:cs="Arial"/>
          <w:b/>
          <w:color w:val="002060"/>
        </w:rPr>
      </w:pPr>
      <w:r w:rsidRPr="00B26938">
        <w:rPr>
          <w:rFonts w:ascii="Arial" w:hAnsi="Arial" w:cs="Arial"/>
          <w:color w:val="1A1A1A"/>
          <w:sz w:val="36"/>
          <w:lang w:val="es-MX"/>
        </w:rPr>
        <w:t> </w:t>
      </w:r>
      <w:r w:rsidR="00751296" w:rsidRPr="00B2662A">
        <w:rPr>
          <w:rFonts w:ascii="Arial" w:hAnsi="Arial" w:cs="Arial"/>
          <w:b/>
          <w:color w:val="002060"/>
        </w:rPr>
        <w:t xml:space="preserve">ESTADO DEL ARTE </w:t>
      </w:r>
    </w:p>
    <w:p w14:paraId="762E0F9A" w14:textId="77800289"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62A">
        <w:rPr>
          <w:rFonts w:ascii="Arial" w:hAnsi="Arial" w:cs="Arial"/>
          <w:b/>
          <w:color w:val="002060"/>
        </w:rPr>
        <w:t xml:space="preserve">La </w:t>
      </w:r>
      <w:proofErr w:type="spellStart"/>
      <w:r w:rsidR="00597918">
        <w:rPr>
          <w:rFonts w:ascii="Arial" w:hAnsi="Arial" w:cs="Arial"/>
          <w:b/>
          <w:color w:val="002060"/>
        </w:rPr>
        <w:t>Automatiza</w:t>
      </w:r>
      <w:r w:rsidRPr="00B2662A">
        <w:rPr>
          <w:rFonts w:ascii="Arial" w:hAnsi="Arial" w:cs="Arial"/>
          <w:b/>
          <w:color w:val="002060"/>
        </w:rPr>
        <w:t>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w:t>
      </w:r>
      <w:proofErr w:type="spellStart"/>
      <w:r w:rsidRPr="00B2662A">
        <w:rPr>
          <w:rFonts w:ascii="Arial" w:hAnsi="Arial" w:cs="Arial"/>
          <w:b/>
          <w:color w:val="002060"/>
        </w:rPr>
        <w:t>Teórico</w:t>
      </w:r>
      <w:proofErr w:type="spellEnd"/>
    </w:p>
    <w:p w14:paraId="60198EDD" w14:textId="5A8D9FDC" w:rsidR="00751296" w:rsidRPr="001652AE" w:rsidRDefault="00751296" w:rsidP="001652AE">
      <w:pPr>
        <w:spacing w:line="360" w:lineRule="auto"/>
        <w:ind w:left="360"/>
        <w:jc w:val="both"/>
        <w:rPr>
          <w:rFonts w:ascii="Arial" w:hAnsi="Arial" w:cs="Arial"/>
          <w:sz w:val="24"/>
          <w:szCs w:val="24"/>
        </w:rPr>
      </w:pPr>
      <w:r w:rsidRPr="001652AE">
        <w:rPr>
          <w:rFonts w:ascii="Arial" w:hAnsi="Arial" w:cs="Arial"/>
          <w:sz w:val="24"/>
          <w:szCs w:val="24"/>
        </w:rPr>
        <w:t xml:space="preserve">La </w:t>
      </w:r>
      <w:r w:rsidR="00597918" w:rsidRPr="001652AE">
        <w:rPr>
          <w:rFonts w:ascii="Arial" w:hAnsi="Arial" w:cs="Arial"/>
          <w:sz w:val="24"/>
          <w:szCs w:val="24"/>
        </w:rPr>
        <w:t>automati</w:t>
      </w:r>
      <w:r w:rsidRPr="001652AE">
        <w:rPr>
          <w:rFonts w:ascii="Arial" w:hAnsi="Arial" w:cs="Arial"/>
          <w:sz w:val="24"/>
          <w:szCs w:val="24"/>
        </w:rPr>
        <w:t xml:space="preserve">zación </w:t>
      </w:r>
      <w:r w:rsidR="0030550B" w:rsidRPr="001652AE">
        <w:rPr>
          <w:rFonts w:ascii="Arial" w:hAnsi="Arial" w:cs="Arial"/>
          <w:sz w:val="24"/>
          <w:szCs w:val="24"/>
        </w:rPr>
        <w:t>de los procesos</w:t>
      </w:r>
      <w:r w:rsidR="001852E3" w:rsidRPr="001652AE">
        <w:rPr>
          <w:rFonts w:ascii="Arial" w:hAnsi="Arial" w:cs="Arial"/>
          <w:sz w:val="24"/>
          <w:szCs w:val="24"/>
        </w:rPr>
        <w:t xml:space="preserve">, </w:t>
      </w:r>
      <w:r w:rsidRPr="001652AE">
        <w:rPr>
          <w:rFonts w:ascii="Arial" w:hAnsi="Arial" w:cs="Arial"/>
          <w:sz w:val="24"/>
          <w:szCs w:val="24"/>
        </w:rPr>
        <w:t xml:space="preserve">trata de que las instituciones puedan realizar sus funciones y tareas de manera eficiente y eficaz, en suma, </w:t>
      </w:r>
      <w:r w:rsidR="001852E3" w:rsidRPr="001652AE">
        <w:rPr>
          <w:rFonts w:ascii="Arial" w:hAnsi="Arial" w:cs="Arial"/>
          <w:sz w:val="24"/>
          <w:szCs w:val="24"/>
        </w:rPr>
        <w:t>de acuerdo a un</w:t>
      </w:r>
      <w:r w:rsidR="007F0684" w:rsidRPr="001652AE">
        <w:rPr>
          <w:rFonts w:ascii="Arial" w:hAnsi="Arial" w:cs="Arial"/>
          <w:sz w:val="24"/>
          <w:szCs w:val="24"/>
        </w:rPr>
        <w:t xml:space="preserve"> entorno global que busca reduci</w:t>
      </w:r>
      <w:r w:rsidR="001852E3" w:rsidRPr="001652AE">
        <w:rPr>
          <w:rFonts w:ascii="Arial" w:hAnsi="Arial" w:cs="Arial"/>
          <w:sz w:val="24"/>
          <w:szCs w:val="24"/>
        </w:rPr>
        <w:t xml:space="preserve">r costos, tiempos y aumentar la calidad en los servicios </w:t>
      </w:r>
      <w:r w:rsidR="007F0684" w:rsidRPr="001652AE">
        <w:rPr>
          <w:rFonts w:ascii="Arial" w:hAnsi="Arial" w:cs="Arial"/>
          <w:sz w:val="24"/>
          <w:szCs w:val="24"/>
        </w:rPr>
        <w:t xml:space="preserve">y por ende </w:t>
      </w:r>
      <w:r w:rsidRPr="001652AE">
        <w:rPr>
          <w:rFonts w:ascii="Arial" w:hAnsi="Arial" w:cs="Arial"/>
          <w:sz w:val="24"/>
          <w:szCs w:val="24"/>
        </w:rPr>
        <w:t>que sean productivas y competitivas; que puedan, en forma permanente, mejorar su capacidad de desempeño y en la medida  que l</w:t>
      </w:r>
      <w:r w:rsidR="007F0684" w:rsidRPr="001652AE">
        <w:rPr>
          <w:rFonts w:ascii="Arial" w:hAnsi="Arial" w:cs="Arial"/>
          <w:sz w:val="24"/>
          <w:szCs w:val="24"/>
        </w:rPr>
        <w:t xml:space="preserve">os resultados sean de calidad. </w:t>
      </w:r>
      <w:r w:rsidRPr="001652AE">
        <w:rPr>
          <w:rFonts w:ascii="Arial" w:hAnsi="Arial" w:cs="Arial"/>
          <w:sz w:val="24"/>
          <w:szCs w:val="24"/>
        </w:rPr>
        <w:t xml:space="preserve">La </w:t>
      </w:r>
      <w:r w:rsidR="007F0684" w:rsidRPr="001652AE">
        <w:rPr>
          <w:rFonts w:ascii="Arial" w:hAnsi="Arial" w:cs="Arial"/>
          <w:sz w:val="24"/>
          <w:szCs w:val="24"/>
        </w:rPr>
        <w:t>automati</w:t>
      </w:r>
      <w:r w:rsidRPr="001652AE">
        <w:rPr>
          <w:rFonts w:ascii="Arial" w:hAnsi="Arial" w:cs="Arial"/>
          <w:sz w:val="24"/>
          <w:szCs w:val="24"/>
        </w:rPr>
        <w:t xml:space="preserve">zación se caracteriza por </w:t>
      </w:r>
      <w:r w:rsidR="007F0684" w:rsidRPr="001652AE">
        <w:rPr>
          <w:rFonts w:ascii="Arial" w:hAnsi="Arial" w:cs="Arial"/>
          <w:sz w:val="24"/>
          <w:szCs w:val="24"/>
        </w:rPr>
        <w:t xml:space="preserve">el impulso </w:t>
      </w:r>
      <w:r w:rsidRPr="001652AE">
        <w:rPr>
          <w:rFonts w:ascii="Arial" w:hAnsi="Arial" w:cs="Arial"/>
          <w:sz w:val="24"/>
          <w:szCs w:val="24"/>
        </w:rPr>
        <w:t>e</w:t>
      </w:r>
      <w:r w:rsidR="007F0684" w:rsidRPr="001652AE">
        <w:rPr>
          <w:rFonts w:ascii="Arial" w:hAnsi="Arial" w:cs="Arial"/>
          <w:sz w:val="24"/>
          <w:szCs w:val="24"/>
        </w:rPr>
        <w:t>n</w:t>
      </w:r>
      <w:r w:rsidRPr="001652AE">
        <w:rPr>
          <w:rFonts w:ascii="Arial" w:hAnsi="Arial" w:cs="Arial"/>
          <w:sz w:val="24"/>
          <w:szCs w:val="24"/>
        </w:rPr>
        <w:t xml:space="preserve"> los cuadros del gobierno y la administración pública en </w:t>
      </w:r>
      <w:r w:rsidR="007F0684" w:rsidRPr="001652AE">
        <w:rPr>
          <w:rFonts w:ascii="Arial" w:hAnsi="Arial" w:cs="Arial"/>
          <w:sz w:val="24"/>
          <w:szCs w:val="24"/>
        </w:rPr>
        <w:t>las actividades o procesos</w:t>
      </w:r>
      <w:r w:rsidRPr="001652AE">
        <w:rPr>
          <w:rFonts w:ascii="Arial" w:hAnsi="Arial" w:cs="Arial"/>
          <w:sz w:val="24"/>
          <w:szCs w:val="24"/>
        </w:rPr>
        <w:t xml:space="preserve"> que son de vital  importancia </w:t>
      </w:r>
      <w:r w:rsidR="007F0684" w:rsidRPr="001652AE">
        <w:rPr>
          <w:rFonts w:ascii="Arial" w:hAnsi="Arial" w:cs="Arial"/>
          <w:sz w:val="24"/>
          <w:szCs w:val="24"/>
        </w:rPr>
        <w:t>en beneficio de la sociedad.</w:t>
      </w:r>
    </w:p>
    <w:p w14:paraId="7AD9D9C4" w14:textId="77777777" w:rsidR="007125C3" w:rsidRPr="00FD0C8B" w:rsidRDefault="007125C3"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Desde la antigúedad, el hombre se ha sentido fascinado por las máquinas que se mueven por sí solas, y en la antigúa cultura egipcia se las describió por primera vez como autómatas. En la historia clásica, a los autómatas que mostraban un comportamiento similar al ser humano se les consider animals míticos o dioses.</w:t>
      </w:r>
    </w:p>
    <w:p w14:paraId="0431C203" w14:textId="77777777" w:rsidR="0051697A" w:rsidRPr="00FD0C8B" w:rsidRDefault="007125C3"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 xml:space="preserve">En la Grecia de Aristóteles, aparecieraon los </w:t>
      </w:r>
      <w:r w:rsidR="0051697A" w:rsidRPr="00FD0C8B">
        <w:rPr>
          <w:rFonts w:ascii="Arial" w:hAnsi="Arial" w:cs="Arial"/>
          <w:sz w:val="24"/>
          <w:szCs w:val="24"/>
          <w:lang w:val="es-MX"/>
        </w:rPr>
        <w:t>primeros mecanismos que se movíasn a través de dispositivos hidrahúlicos, poleas y palancas. Pero no fue hasta mucho más tarde cuado el perfeccionamiento de la mecánica permitió construer autómatas complejos. Principalmente se construyeron en cinco áreas: monumentos religiosos e históricos, modelos de astronomía, dispositivos para el entretenimiento, mesas decorativas y androids (hombres mecánicos). El primer automata digno ge mención fue el gallo de la cathedral de Estrasburgo (construida en 1354) que aparece, al dar la hora, batiendo las alas y cantando.</w:t>
      </w:r>
    </w:p>
    <w:p w14:paraId="3721B3EE" w14:textId="77777777" w:rsidR="0051697A" w:rsidRPr="00FD0C8B" w:rsidRDefault="0051697A" w:rsidP="001652AE">
      <w:pPr>
        <w:autoSpaceDE w:val="0"/>
        <w:autoSpaceDN w:val="0"/>
        <w:adjustRightInd w:val="0"/>
        <w:spacing w:line="360" w:lineRule="auto"/>
        <w:ind w:left="360"/>
        <w:contextualSpacing/>
        <w:jc w:val="both"/>
        <w:rPr>
          <w:rFonts w:ascii="Arial" w:hAnsi="Arial" w:cs="Arial"/>
          <w:sz w:val="24"/>
          <w:szCs w:val="24"/>
          <w:lang w:val="es-MX"/>
        </w:rPr>
      </w:pPr>
      <w:r w:rsidRPr="00FD0C8B">
        <w:rPr>
          <w:rFonts w:ascii="Arial" w:hAnsi="Arial" w:cs="Arial"/>
          <w:sz w:val="24"/>
          <w:szCs w:val="24"/>
          <w:lang w:val="es-MX"/>
        </w:rPr>
        <w:t xml:space="preserve">Los siglos XVII y XVIII fueron la edad de oro de los autómatas por el desarrollo de la mecánica de precision requerida en la fabricación de relojes. Uno de los mayors logros fue realizado por J. Vaucanson que, no contento con la </w:t>
      </w:r>
      <w:r w:rsidRPr="00FD0C8B">
        <w:rPr>
          <w:rFonts w:ascii="Arial" w:hAnsi="Arial" w:cs="Arial"/>
          <w:sz w:val="24"/>
          <w:szCs w:val="24"/>
          <w:lang w:val="es-MX"/>
        </w:rPr>
        <w:lastRenderedPageBreak/>
        <w:t>construcción de un modelo de telar mecánico, en 1738 expuso en París una serie de autómatas entre los que destacaba un pato que según la propaganda bebía, comía dirigiendo y evacuando el alimento, chapoteaba sobre el agua y graznaba.</w:t>
      </w:r>
    </w:p>
    <w:p w14:paraId="4F8AA14E" w14:textId="476FE2F7" w:rsidR="00751296" w:rsidRPr="00FD0C8B" w:rsidRDefault="0051697A" w:rsidP="001652AE">
      <w:pPr>
        <w:autoSpaceDE w:val="0"/>
        <w:autoSpaceDN w:val="0"/>
        <w:adjustRightInd w:val="0"/>
        <w:spacing w:line="360" w:lineRule="auto"/>
        <w:ind w:left="360"/>
        <w:contextualSpacing/>
        <w:jc w:val="both"/>
        <w:rPr>
          <w:rFonts w:ascii="Arial" w:hAnsi="Arial" w:cs="Arial"/>
        </w:rPr>
      </w:pPr>
      <w:r w:rsidRPr="00FD0C8B">
        <w:rPr>
          <w:rFonts w:ascii="Arial" w:hAnsi="Arial" w:cs="Arial"/>
          <w:sz w:val="24"/>
          <w:szCs w:val="24"/>
          <w:lang w:val="es-MX"/>
        </w:rPr>
        <w:t>A partir del siglo XVII, empezaron a aplicarse las ideas de los autómatas a las primeras máquinas de la insdustria textile. Desde ese momento se puede decir que había empezado la mecanización y automatización de los procesos industriales</w:t>
      </w:r>
      <w:r w:rsidR="00751296" w:rsidRPr="00FD0C8B">
        <w:rPr>
          <w:rStyle w:val="FootnoteReference"/>
          <w:rFonts w:ascii="Arial" w:hAnsi="Arial" w:cs="Arial"/>
        </w:rPr>
        <w:footnoteReference w:id="7"/>
      </w:r>
      <w:r w:rsidR="00751296" w:rsidRPr="00FD0C8B">
        <w:rPr>
          <w:rFonts w:ascii="Arial" w:hAnsi="Arial" w:cs="Arial"/>
        </w:rPr>
        <w:t>.</w:t>
      </w:r>
    </w:p>
    <w:p w14:paraId="04D5A803" w14:textId="25A9EABB" w:rsidR="00751296" w:rsidRPr="00F228FD" w:rsidRDefault="00751296" w:rsidP="001652AE">
      <w:pPr>
        <w:pStyle w:val="NoSpacing"/>
        <w:spacing w:line="360" w:lineRule="auto"/>
        <w:ind w:left="360"/>
        <w:jc w:val="both"/>
        <w:rPr>
          <w:rFonts w:ascii="Arial" w:hAnsi="Arial" w:cs="Arial"/>
          <w:sz w:val="24"/>
        </w:rPr>
      </w:pPr>
      <w:r w:rsidRPr="00F228FD">
        <w:rPr>
          <w:rFonts w:ascii="Arial" w:hAnsi="Arial" w:cs="Arial"/>
          <w:sz w:val="24"/>
        </w:rPr>
        <w:t xml:space="preserve">Los </w:t>
      </w:r>
      <w:r w:rsidR="002941EF" w:rsidRPr="00F228FD">
        <w:rPr>
          <w:rFonts w:ascii="Arial" w:hAnsi="Arial" w:cs="Arial"/>
          <w:sz w:val="24"/>
        </w:rPr>
        <w:t>procesos sustantivos de toda organización o instituciòn son todas las actividades que marca esta directriz. En la administración pública es necesario simplificar y garantizar la eficiencia y eficacia de los procesos por todos los servidores públicos involucrados para tal fin.</w:t>
      </w:r>
    </w:p>
    <w:p w14:paraId="44789549" w14:textId="2D170E17" w:rsidR="00751296" w:rsidRPr="001652AE" w:rsidRDefault="002941EF" w:rsidP="001652AE">
      <w:pPr>
        <w:spacing w:before="100" w:beforeAutospacing="1" w:after="100" w:afterAutospacing="1" w:line="360" w:lineRule="auto"/>
        <w:ind w:left="360"/>
        <w:jc w:val="both"/>
        <w:rPr>
          <w:rFonts w:ascii="Arial" w:hAnsi="Arial" w:cs="Arial"/>
          <w:sz w:val="24"/>
          <w:szCs w:val="24"/>
          <w:lang w:val="es-ES_tradnl"/>
        </w:rPr>
      </w:pPr>
      <w:r w:rsidRPr="00F228FD">
        <w:rPr>
          <w:rFonts w:ascii="Arial" w:hAnsi="Arial" w:cs="Arial"/>
          <w:sz w:val="24"/>
          <w:szCs w:val="24"/>
          <w:lang w:val="es-ES_tradnl"/>
        </w:rPr>
        <w:t xml:space="preserve">Ahora bien, como se sabe la </w:t>
      </w:r>
      <w:proofErr w:type="spellStart"/>
      <w:r w:rsidRPr="00F228FD">
        <w:rPr>
          <w:rFonts w:ascii="Arial" w:hAnsi="Arial" w:cs="Arial"/>
          <w:sz w:val="24"/>
          <w:szCs w:val="24"/>
          <w:lang w:val="es-ES_tradnl"/>
        </w:rPr>
        <w:t>tecnología</w:t>
      </w:r>
      <w:proofErr w:type="spellEnd"/>
      <w:r w:rsidRPr="00F228FD">
        <w:rPr>
          <w:rFonts w:ascii="Arial" w:hAnsi="Arial" w:cs="Arial"/>
          <w:sz w:val="24"/>
          <w:szCs w:val="24"/>
          <w:lang w:val="es-ES_tradnl"/>
        </w:rPr>
        <w:t xml:space="preserve"> ha impactado todos los sectores de la vida cotidiana, y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no es, ni debe ser la </w:t>
      </w:r>
      <w:proofErr w:type="spellStart"/>
      <w:r w:rsidRPr="00F228FD">
        <w:rPr>
          <w:rFonts w:ascii="Arial" w:hAnsi="Arial" w:cs="Arial"/>
          <w:sz w:val="24"/>
          <w:szCs w:val="24"/>
          <w:lang w:val="es-ES_tradnl"/>
        </w:rPr>
        <w:t>excepción</w:t>
      </w:r>
      <w:proofErr w:type="spellEnd"/>
      <w:r w:rsidRPr="00F228FD">
        <w:rPr>
          <w:rFonts w:ascii="Arial" w:hAnsi="Arial" w:cs="Arial"/>
          <w:sz w:val="24"/>
          <w:szCs w:val="24"/>
          <w:lang w:val="es-ES_tradnl"/>
        </w:rPr>
        <w:t xml:space="preserve">. El Estado se ha transformado y lo </w:t>
      </w:r>
      <w:proofErr w:type="spellStart"/>
      <w:r w:rsidRPr="00F228FD">
        <w:rPr>
          <w:rFonts w:ascii="Arial" w:hAnsi="Arial" w:cs="Arial"/>
          <w:sz w:val="24"/>
          <w:szCs w:val="24"/>
          <w:lang w:val="es-ES_tradnl"/>
        </w:rPr>
        <w:t>seguira</w:t>
      </w:r>
      <w:proofErr w:type="spellEnd"/>
      <w:r w:rsidRPr="00F228FD">
        <w:rPr>
          <w:rFonts w:ascii="Arial" w:hAnsi="Arial" w:cs="Arial"/>
          <w:sz w:val="24"/>
          <w:szCs w:val="24"/>
          <w:lang w:val="es-ES_tradnl"/>
        </w:rPr>
        <w:t xml:space="preserve">́ haciendo. Hoy en </w:t>
      </w:r>
      <w:proofErr w:type="spellStart"/>
      <w:r w:rsidRPr="00F228FD">
        <w:rPr>
          <w:rFonts w:ascii="Arial" w:hAnsi="Arial" w:cs="Arial"/>
          <w:sz w:val="24"/>
          <w:szCs w:val="24"/>
          <w:lang w:val="es-ES_tradnl"/>
        </w:rPr>
        <w:t>día</w:t>
      </w:r>
      <w:proofErr w:type="spellEnd"/>
      <w:r w:rsidRPr="00F228FD">
        <w:rPr>
          <w:rFonts w:ascii="Arial" w:hAnsi="Arial" w:cs="Arial"/>
          <w:sz w:val="24"/>
          <w:szCs w:val="24"/>
          <w:lang w:val="es-ES_tradnl"/>
        </w:rPr>
        <w:t xml:space="preserve">, resulta casi indiscutible considerar que el Estado cumple un papel fundamental en todo proceso de cambio de un </w:t>
      </w:r>
      <w:proofErr w:type="spellStart"/>
      <w:r w:rsidRPr="00F228FD">
        <w:rPr>
          <w:rFonts w:ascii="Arial" w:hAnsi="Arial" w:cs="Arial"/>
          <w:sz w:val="24"/>
          <w:szCs w:val="24"/>
          <w:lang w:val="es-ES_tradnl"/>
        </w:rPr>
        <w:t>país</w:t>
      </w:r>
      <w:proofErr w:type="spellEnd"/>
      <w:r w:rsidRPr="00F228FD">
        <w:rPr>
          <w:rFonts w:ascii="Arial" w:hAnsi="Arial" w:cs="Arial"/>
          <w:sz w:val="24"/>
          <w:szCs w:val="24"/>
          <w:lang w:val="es-ES_tradnl"/>
        </w:rPr>
        <w:t xml:space="preserve">. Muchas veces debe liderar los procesos de cambio, </w:t>
      </w:r>
      <w:proofErr w:type="spellStart"/>
      <w:r w:rsidRPr="00F228FD">
        <w:rPr>
          <w:rFonts w:ascii="Arial" w:hAnsi="Arial" w:cs="Arial"/>
          <w:sz w:val="24"/>
          <w:szCs w:val="24"/>
          <w:lang w:val="es-ES_tradnl"/>
        </w:rPr>
        <w:t>transformándose</w:t>
      </w:r>
      <w:proofErr w:type="spellEnd"/>
      <w:r w:rsidRPr="00F228FD">
        <w:rPr>
          <w:rFonts w:ascii="Arial" w:hAnsi="Arial" w:cs="Arial"/>
          <w:sz w:val="24"/>
          <w:szCs w:val="24"/>
          <w:lang w:val="es-ES_tradnl"/>
        </w:rPr>
        <w:t xml:space="preserve"> en agente de cambio catalizador para el conjunto de la sociedad, del cual es necesario observar sus experiencias traducidas en </w:t>
      </w:r>
      <w:proofErr w:type="spellStart"/>
      <w:r w:rsidRPr="00F228FD">
        <w:rPr>
          <w:rFonts w:ascii="Arial" w:hAnsi="Arial" w:cs="Arial"/>
          <w:sz w:val="24"/>
          <w:szCs w:val="24"/>
          <w:lang w:val="es-ES_tradnl"/>
        </w:rPr>
        <w:t>éxitos</w:t>
      </w:r>
      <w:proofErr w:type="spellEnd"/>
      <w:r w:rsidRPr="00F228FD">
        <w:rPr>
          <w:rFonts w:ascii="Arial" w:hAnsi="Arial" w:cs="Arial"/>
          <w:sz w:val="24"/>
          <w:szCs w:val="24"/>
          <w:lang w:val="es-ES_tradnl"/>
        </w:rPr>
        <w:t xml:space="preserve">, fracasos y lecciones aprendidas. </w:t>
      </w:r>
    </w:p>
    <w:p w14:paraId="5B22F88B" w14:textId="77777777" w:rsidR="00F228FD" w:rsidRPr="00F228FD" w:rsidRDefault="00F228FD" w:rsidP="00F228FD">
      <w:pPr>
        <w:spacing w:before="100" w:beforeAutospacing="1" w:after="100" w:afterAutospacing="1" w:line="360" w:lineRule="auto"/>
        <w:ind w:left="360"/>
        <w:jc w:val="both"/>
        <w:rPr>
          <w:rFonts w:ascii="Arial" w:hAnsi="Arial" w:cs="Arial"/>
          <w:sz w:val="24"/>
          <w:szCs w:val="24"/>
          <w:lang w:val="es-ES_tradnl"/>
        </w:rPr>
      </w:pPr>
      <w:r w:rsidRPr="00F228FD">
        <w:rPr>
          <w:rFonts w:ascii="Arial" w:hAnsi="Arial" w:cs="Arial"/>
          <w:sz w:val="24"/>
          <w:szCs w:val="24"/>
          <w:lang w:val="es-ES_tradnl"/>
        </w:rPr>
        <w:t xml:space="preserve">La </w:t>
      </w:r>
      <w:proofErr w:type="spellStart"/>
      <w:r w:rsidRPr="00F228FD">
        <w:rPr>
          <w:rFonts w:ascii="Arial" w:hAnsi="Arial" w:cs="Arial"/>
          <w:sz w:val="24"/>
          <w:szCs w:val="24"/>
          <w:lang w:val="es-ES_tradnl"/>
        </w:rPr>
        <w:t>modernización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es uno de los factores que está ayudando a mejorar la </w:t>
      </w:r>
      <w:proofErr w:type="spellStart"/>
      <w:r w:rsidRPr="00F228FD">
        <w:rPr>
          <w:rFonts w:ascii="Arial" w:hAnsi="Arial" w:cs="Arial"/>
          <w:sz w:val="24"/>
          <w:szCs w:val="24"/>
          <w:lang w:val="es-ES_tradnl"/>
        </w:rPr>
        <w:t>posición</w:t>
      </w:r>
      <w:proofErr w:type="spellEnd"/>
      <w:r w:rsidRPr="00F228FD">
        <w:rPr>
          <w:rFonts w:ascii="Arial" w:hAnsi="Arial" w:cs="Arial"/>
          <w:sz w:val="24"/>
          <w:szCs w:val="24"/>
          <w:lang w:val="es-ES_tradnl"/>
        </w:rPr>
        <w:t xml:space="preserve"> competitiva de las </w:t>
      </w:r>
      <w:proofErr w:type="spellStart"/>
      <w:r w:rsidRPr="00F228FD">
        <w:rPr>
          <w:rFonts w:ascii="Arial" w:hAnsi="Arial" w:cs="Arial"/>
          <w:sz w:val="24"/>
          <w:szCs w:val="24"/>
          <w:lang w:val="es-ES_tradnl"/>
        </w:rPr>
        <w:t>economías</w:t>
      </w:r>
      <w:proofErr w:type="spellEnd"/>
      <w:r w:rsidRPr="00F228FD">
        <w:rPr>
          <w:rFonts w:ascii="Arial" w:hAnsi="Arial" w:cs="Arial"/>
          <w:sz w:val="24"/>
          <w:szCs w:val="24"/>
          <w:lang w:val="es-ES_tradnl"/>
        </w:rPr>
        <w:t xml:space="preserve"> modernas que se sustentan en la </w:t>
      </w:r>
      <w:proofErr w:type="spellStart"/>
      <w:r w:rsidRPr="00F228FD">
        <w:rPr>
          <w:rFonts w:ascii="Arial" w:hAnsi="Arial" w:cs="Arial"/>
          <w:sz w:val="24"/>
          <w:szCs w:val="24"/>
          <w:lang w:val="es-ES_tradnl"/>
        </w:rPr>
        <w:t>información</w:t>
      </w:r>
      <w:proofErr w:type="spellEnd"/>
      <w:r w:rsidRPr="00F228FD">
        <w:rPr>
          <w:rFonts w:ascii="Arial" w:hAnsi="Arial" w:cs="Arial"/>
          <w:sz w:val="24"/>
          <w:szCs w:val="24"/>
          <w:lang w:val="es-ES_tradnl"/>
        </w:rPr>
        <w:t xml:space="preserve"> y en el conocimiento y a la vez sienta las bases para el progreso de las personas, de las empresas y de las sociedades en general; en este sentido, las nuevas tendencias </w:t>
      </w:r>
      <w:proofErr w:type="spellStart"/>
      <w:r w:rsidRPr="00F228FD">
        <w:rPr>
          <w:rFonts w:ascii="Arial" w:hAnsi="Arial" w:cs="Arial"/>
          <w:sz w:val="24"/>
          <w:szCs w:val="24"/>
          <w:lang w:val="es-ES_tradnl"/>
        </w:rPr>
        <w:t>económicas</w:t>
      </w:r>
      <w:proofErr w:type="spellEnd"/>
      <w:r w:rsidRPr="00F228FD">
        <w:rPr>
          <w:rFonts w:ascii="Arial" w:hAnsi="Arial" w:cs="Arial"/>
          <w:sz w:val="24"/>
          <w:szCs w:val="24"/>
          <w:lang w:val="es-ES_tradnl"/>
        </w:rPr>
        <w:t xml:space="preserve"> y sociales inciden fuertemente en la </w:t>
      </w:r>
      <w:proofErr w:type="spellStart"/>
      <w:r w:rsidRPr="00F228FD">
        <w:rPr>
          <w:rFonts w:ascii="Arial" w:hAnsi="Arial" w:cs="Arial"/>
          <w:sz w:val="24"/>
          <w:szCs w:val="24"/>
          <w:lang w:val="es-ES_tradnl"/>
        </w:rPr>
        <w:t>generación</w:t>
      </w:r>
      <w:proofErr w:type="spellEnd"/>
      <w:r w:rsidRPr="00F228FD">
        <w:rPr>
          <w:rFonts w:ascii="Arial" w:hAnsi="Arial" w:cs="Arial"/>
          <w:sz w:val="24"/>
          <w:szCs w:val="24"/>
          <w:lang w:val="es-ES_tradnl"/>
        </w:rPr>
        <w:t xml:space="preserve"> de una nueva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y los recursos </w:t>
      </w:r>
      <w:proofErr w:type="spellStart"/>
      <w:r w:rsidRPr="00F228FD">
        <w:rPr>
          <w:rFonts w:ascii="Arial" w:hAnsi="Arial" w:cs="Arial"/>
          <w:sz w:val="24"/>
          <w:szCs w:val="24"/>
          <w:lang w:val="es-ES_tradnl"/>
        </w:rPr>
        <w:t>públicos</w:t>
      </w:r>
      <w:proofErr w:type="spellEnd"/>
      <w:r w:rsidRPr="00F228FD">
        <w:rPr>
          <w:rFonts w:ascii="Arial" w:hAnsi="Arial" w:cs="Arial"/>
          <w:sz w:val="24"/>
          <w:szCs w:val="24"/>
          <w:lang w:val="es-ES_tradnl"/>
        </w:rPr>
        <w:t xml:space="preserve"> caracterizada por cuatro elementos fundamentales: </w:t>
      </w:r>
    </w:p>
    <w:p w14:paraId="67A5DD1D"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lastRenderedPageBreak/>
        <w:t xml:space="preserve">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debe mejorar los niveles de eficiencia en la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y dar respuesta a las demandas de los ciudadanos que exigen </w:t>
      </w:r>
      <w:proofErr w:type="spellStart"/>
      <w:r w:rsidRPr="00F228FD">
        <w:rPr>
          <w:rFonts w:ascii="Arial" w:hAnsi="Arial" w:cs="Arial"/>
          <w:sz w:val="24"/>
          <w:szCs w:val="24"/>
          <w:lang w:val="es-ES_tradnl"/>
        </w:rPr>
        <w:t>más</w:t>
      </w:r>
      <w:proofErr w:type="spellEnd"/>
      <w:r w:rsidRPr="00F228FD">
        <w:rPr>
          <w:rFonts w:ascii="Arial" w:hAnsi="Arial" w:cs="Arial"/>
          <w:sz w:val="24"/>
          <w:szCs w:val="24"/>
          <w:lang w:val="es-ES_tradnl"/>
        </w:rPr>
        <w:t xml:space="preserve"> y mejores servicios. </w:t>
      </w:r>
    </w:p>
    <w:p w14:paraId="61208710"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t xml:space="preserve">Se hace necesario dotar a los ciudadanos de un mayor nivel de </w:t>
      </w:r>
      <w:proofErr w:type="spellStart"/>
      <w:r w:rsidRPr="00F228FD">
        <w:rPr>
          <w:rFonts w:ascii="Arial" w:hAnsi="Arial" w:cs="Arial"/>
          <w:sz w:val="24"/>
          <w:szCs w:val="24"/>
          <w:lang w:val="es-ES_tradnl"/>
        </w:rPr>
        <w:t>decisión</w:t>
      </w:r>
      <w:proofErr w:type="spellEnd"/>
      <w:r w:rsidRPr="00F228FD">
        <w:rPr>
          <w:rFonts w:ascii="Arial" w:hAnsi="Arial" w:cs="Arial"/>
          <w:sz w:val="24"/>
          <w:szCs w:val="24"/>
          <w:lang w:val="es-ES_tradnl"/>
        </w:rPr>
        <w:t xml:space="preserve"> y de </w:t>
      </w:r>
      <w:proofErr w:type="spellStart"/>
      <w:r w:rsidRPr="00F228FD">
        <w:rPr>
          <w:rFonts w:ascii="Arial" w:hAnsi="Arial" w:cs="Arial"/>
          <w:sz w:val="24"/>
          <w:szCs w:val="24"/>
          <w:lang w:val="es-ES_tradnl"/>
        </w:rPr>
        <w:t>participación</w:t>
      </w:r>
      <w:proofErr w:type="spellEnd"/>
      <w:r w:rsidRPr="00F228FD">
        <w:rPr>
          <w:rFonts w:ascii="Arial" w:hAnsi="Arial" w:cs="Arial"/>
          <w:sz w:val="24"/>
          <w:szCs w:val="24"/>
          <w:lang w:val="es-ES_tradnl"/>
        </w:rPr>
        <w:t xml:space="preserve"> en la </w:t>
      </w:r>
      <w:proofErr w:type="spellStart"/>
      <w:r w:rsidRPr="00F228FD">
        <w:rPr>
          <w:rFonts w:ascii="Arial" w:hAnsi="Arial" w:cs="Arial"/>
          <w:sz w:val="24"/>
          <w:szCs w:val="24"/>
          <w:lang w:val="es-ES_tradnl"/>
        </w:rPr>
        <w:t>construcción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política</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la </w:t>
      </w:r>
      <w:proofErr w:type="spellStart"/>
      <w:r w:rsidRPr="00F228FD">
        <w:rPr>
          <w:rFonts w:ascii="Arial" w:hAnsi="Arial" w:cs="Arial"/>
          <w:sz w:val="24"/>
          <w:szCs w:val="24"/>
          <w:lang w:val="es-ES_tradnl"/>
        </w:rPr>
        <w:t>asignación</w:t>
      </w:r>
      <w:proofErr w:type="spellEnd"/>
      <w:r w:rsidRPr="00F228FD">
        <w:rPr>
          <w:rFonts w:ascii="Arial" w:hAnsi="Arial" w:cs="Arial"/>
          <w:sz w:val="24"/>
          <w:szCs w:val="24"/>
          <w:lang w:val="es-ES_tradnl"/>
        </w:rPr>
        <w:t xml:space="preserve"> de recursos, y el control de la </w:t>
      </w:r>
      <w:proofErr w:type="spellStart"/>
      <w:r w:rsidRPr="00F228FD">
        <w:rPr>
          <w:rFonts w:ascii="Arial" w:hAnsi="Arial" w:cs="Arial"/>
          <w:sz w:val="24"/>
          <w:szCs w:val="24"/>
          <w:lang w:val="es-ES_tradnl"/>
        </w:rPr>
        <w:t>gestión</w:t>
      </w:r>
      <w:proofErr w:type="spellEnd"/>
      <w:r w:rsidRPr="00F228FD">
        <w:rPr>
          <w:rFonts w:ascii="Arial" w:hAnsi="Arial" w:cs="Arial"/>
          <w:sz w:val="24"/>
          <w:szCs w:val="24"/>
          <w:lang w:val="es-ES_tradnl"/>
        </w:rPr>
        <w:t xml:space="preserve"> entre otros aspectos propios del control social. </w:t>
      </w:r>
    </w:p>
    <w:p w14:paraId="37EA4F5F" w14:textId="77777777" w:rsidR="00F228FD" w:rsidRPr="00F228FD" w:rsidRDefault="00F228FD" w:rsidP="00F228FD">
      <w:pPr>
        <w:numPr>
          <w:ilvl w:val="0"/>
          <w:numId w:val="24"/>
        </w:numPr>
        <w:spacing w:before="100" w:beforeAutospacing="1" w:after="100" w:afterAutospacing="1" w:line="360" w:lineRule="auto"/>
        <w:jc w:val="both"/>
        <w:rPr>
          <w:rFonts w:ascii="Arial" w:hAnsi="Arial" w:cs="Arial"/>
          <w:sz w:val="24"/>
          <w:szCs w:val="24"/>
          <w:lang w:val="es-ES_tradnl"/>
        </w:rPr>
      </w:pPr>
      <w:r w:rsidRPr="00F228FD">
        <w:rPr>
          <w:rFonts w:ascii="Arial" w:hAnsi="Arial" w:cs="Arial"/>
          <w:sz w:val="24"/>
          <w:szCs w:val="24"/>
          <w:lang w:val="es-ES_tradnl"/>
        </w:rPr>
        <w:t xml:space="preserve">Surge cada vez </w:t>
      </w:r>
      <w:proofErr w:type="spellStart"/>
      <w:r w:rsidRPr="00F228FD">
        <w:rPr>
          <w:rFonts w:ascii="Arial" w:hAnsi="Arial" w:cs="Arial"/>
          <w:sz w:val="24"/>
          <w:szCs w:val="24"/>
          <w:lang w:val="es-ES_tradnl"/>
        </w:rPr>
        <w:t>más</w:t>
      </w:r>
      <w:proofErr w:type="spellEnd"/>
      <w:r w:rsidRPr="00F228FD">
        <w:rPr>
          <w:rFonts w:ascii="Arial" w:hAnsi="Arial" w:cs="Arial"/>
          <w:sz w:val="24"/>
          <w:szCs w:val="24"/>
          <w:lang w:val="es-ES_tradnl"/>
        </w:rPr>
        <w:t xml:space="preserve"> la necesidad de adelantar procesos de </w:t>
      </w:r>
      <w:proofErr w:type="spellStart"/>
      <w:r w:rsidRPr="00F228FD">
        <w:rPr>
          <w:rFonts w:ascii="Arial" w:hAnsi="Arial" w:cs="Arial"/>
          <w:sz w:val="24"/>
          <w:szCs w:val="24"/>
          <w:lang w:val="es-ES_tradnl"/>
        </w:rPr>
        <w:t>renovación</w:t>
      </w:r>
      <w:proofErr w:type="spellEnd"/>
      <w:r w:rsidRPr="00F228FD">
        <w:rPr>
          <w:rFonts w:ascii="Arial" w:hAnsi="Arial" w:cs="Arial"/>
          <w:sz w:val="24"/>
          <w:szCs w:val="24"/>
          <w:lang w:val="es-ES_tradnl"/>
        </w:rPr>
        <w:t xml:space="preserve"> de la </w:t>
      </w:r>
      <w:proofErr w:type="spellStart"/>
      <w:r w:rsidRPr="00F228FD">
        <w:rPr>
          <w:rFonts w:ascii="Arial" w:hAnsi="Arial" w:cs="Arial"/>
          <w:sz w:val="24"/>
          <w:szCs w:val="24"/>
          <w:lang w:val="es-ES_tradnl"/>
        </w:rPr>
        <w:t>Administración</w:t>
      </w:r>
      <w:proofErr w:type="spellEnd"/>
      <w:r w:rsidRPr="00F228FD">
        <w:rPr>
          <w:rFonts w:ascii="Arial" w:hAnsi="Arial" w:cs="Arial"/>
          <w:sz w:val="24"/>
          <w:szCs w:val="24"/>
          <w:lang w:val="es-ES_tradnl"/>
        </w:rPr>
        <w:t xml:space="preserve"> </w:t>
      </w:r>
      <w:proofErr w:type="spellStart"/>
      <w:r w:rsidRPr="00F228FD">
        <w:rPr>
          <w:rFonts w:ascii="Arial" w:hAnsi="Arial" w:cs="Arial"/>
          <w:sz w:val="24"/>
          <w:szCs w:val="24"/>
          <w:lang w:val="es-ES_tradnl"/>
        </w:rPr>
        <w:t>Pública</w:t>
      </w:r>
      <w:proofErr w:type="spellEnd"/>
      <w:r w:rsidRPr="00F228FD">
        <w:rPr>
          <w:rFonts w:ascii="Arial" w:hAnsi="Arial" w:cs="Arial"/>
          <w:sz w:val="24"/>
          <w:szCs w:val="24"/>
          <w:lang w:val="es-ES_tradnl"/>
        </w:rPr>
        <w:t xml:space="preserve">, con una </w:t>
      </w:r>
      <w:proofErr w:type="spellStart"/>
      <w:r w:rsidRPr="00F228FD">
        <w:rPr>
          <w:rFonts w:ascii="Arial" w:hAnsi="Arial" w:cs="Arial"/>
          <w:sz w:val="24"/>
          <w:szCs w:val="24"/>
          <w:lang w:val="es-ES_tradnl"/>
        </w:rPr>
        <w:t>orientación</w:t>
      </w:r>
      <w:proofErr w:type="spellEnd"/>
      <w:r w:rsidRPr="00F228FD">
        <w:rPr>
          <w:rFonts w:ascii="Arial" w:hAnsi="Arial" w:cs="Arial"/>
          <w:sz w:val="24"/>
          <w:szCs w:val="24"/>
          <w:lang w:val="es-ES_tradnl"/>
        </w:rPr>
        <w:t xml:space="preserve"> de servicio al ciudadano y al empresario como ejes de </w:t>
      </w:r>
      <w:proofErr w:type="spellStart"/>
      <w:r w:rsidRPr="00F228FD">
        <w:rPr>
          <w:rFonts w:ascii="Arial" w:hAnsi="Arial" w:cs="Arial"/>
          <w:sz w:val="24"/>
          <w:szCs w:val="24"/>
          <w:lang w:val="es-ES_tradnl"/>
        </w:rPr>
        <w:t>acción</w:t>
      </w:r>
      <w:proofErr w:type="spellEnd"/>
      <w:r w:rsidRPr="00F228FD">
        <w:rPr>
          <w:rFonts w:ascii="Arial" w:hAnsi="Arial" w:cs="Arial"/>
          <w:sz w:val="24"/>
          <w:szCs w:val="24"/>
          <w:lang w:val="es-ES_tradnl"/>
        </w:rPr>
        <w:t xml:space="preserve"> de su cambio. </w:t>
      </w:r>
    </w:p>
    <w:p w14:paraId="61D6A258" w14:textId="0B506F13" w:rsidR="00751296" w:rsidRPr="00F228FD" w:rsidRDefault="00F228FD" w:rsidP="00F228FD">
      <w:pPr>
        <w:numPr>
          <w:ilvl w:val="0"/>
          <w:numId w:val="24"/>
        </w:numPr>
        <w:spacing w:before="100" w:beforeAutospacing="1" w:after="100" w:afterAutospacing="1" w:line="360" w:lineRule="auto"/>
        <w:jc w:val="both"/>
        <w:rPr>
          <w:rFonts w:ascii="Symbol" w:hAnsi="Symbol" w:cs="Times New Roman"/>
          <w:sz w:val="20"/>
          <w:szCs w:val="20"/>
          <w:lang w:val="es-ES_tradnl"/>
        </w:rPr>
      </w:pPr>
      <w:r w:rsidRPr="00F228FD">
        <w:rPr>
          <w:rFonts w:ascii="Arial" w:hAnsi="Arial" w:cs="Arial"/>
          <w:sz w:val="24"/>
          <w:szCs w:val="24"/>
          <w:lang w:val="es-ES_tradnl"/>
        </w:rPr>
        <w:t>El Estado no es una empresa pero se debe administrar con criterios gerenciales</w:t>
      </w:r>
      <w:r w:rsidR="00751296" w:rsidRPr="00F228FD">
        <w:rPr>
          <w:rFonts w:ascii="Arial" w:hAnsi="Arial" w:cs="Arial"/>
        </w:rPr>
        <w:t>.</w:t>
      </w:r>
      <w:r w:rsidR="00751296" w:rsidRPr="00B2662A">
        <w:rPr>
          <w:rStyle w:val="FootnoteReference"/>
          <w:rFonts w:ascii="Arial" w:hAnsi="Arial" w:cs="Arial"/>
        </w:rPr>
        <w:footnoteReference w:id="8"/>
      </w:r>
    </w:p>
    <w:p w14:paraId="021EF2CC"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02368BC1" w14:textId="05345512" w:rsidR="00F228FD" w:rsidRPr="00002A7C" w:rsidRDefault="00002A7C" w:rsidP="00002A7C">
      <w:pPr>
        <w:pStyle w:val="Texto"/>
        <w:spacing w:after="94" w:line="360" w:lineRule="auto"/>
        <w:ind w:left="288" w:firstLine="0"/>
        <w:rPr>
          <w:color w:val="000000"/>
          <w:sz w:val="24"/>
          <w:szCs w:val="24"/>
        </w:rPr>
      </w:pPr>
      <w:r>
        <w:rPr>
          <w:color w:val="000000"/>
          <w:sz w:val="24"/>
          <w:szCs w:val="24"/>
        </w:rPr>
        <w:t>“</w:t>
      </w:r>
      <w:r w:rsidR="00F228FD" w:rsidRPr="00002A7C">
        <w:rPr>
          <w:color w:val="000000"/>
          <w:sz w:val="24"/>
          <w:szCs w:val="24"/>
        </w:rPr>
        <w:t>Que el artículo 26, apartado A, de la Constitución Política de los Estados Unidos Mexicanos, dispone que el Estado organizará un sistema de planeación democrática del desarrollo nacional que imprima solidez, dinamismo, permanencia y equidad al crecimiento de la economía para la independencia y democratización política, social y cultural de la Nación;</w:t>
      </w:r>
    </w:p>
    <w:p w14:paraId="019C299C"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mismo precepto constitucional establece que habrá un Plan Nacional de Desarrollo, al que se sujetarán obligatoriamente los programas de la Administración Pública Federal;</w:t>
      </w:r>
    </w:p>
    <w:p w14:paraId="5EF4E584"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31 de mayo de 2007, se publicó en el Diario Oficial de la Federación el Plan Nacional de Desarrollo 2007-2012, el cual contiene los objetivos nacionales, estrategias y prioridades que regirán la actuación del Gobierno Federal durante la presente administración;</w:t>
      </w:r>
    </w:p>
    <w:p w14:paraId="7415F15B"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 xml:space="preserve">Que el Plan Nacional de Desarrollo 2007-2012, establece como uno de los objetivos de su eje rector “Democracia efectiva y política exterior responsable”, la necesidad de mejorar la regulación, la gestión, los procesos y los resultados de la </w:t>
      </w:r>
      <w:r w:rsidRPr="00002A7C">
        <w:rPr>
          <w:color w:val="000000"/>
          <w:sz w:val="24"/>
          <w:szCs w:val="24"/>
        </w:rPr>
        <w:lastRenderedPageBreak/>
        <w:t>Administración Pública Federal para satisfacer las necesidades de los ciudadanos en cuanto a la provisión de bienes y la prestación de servicios públicos;</w:t>
      </w:r>
    </w:p>
    <w:p w14:paraId="08D91930"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propio Plan Nacional de Desarrollo 2007-2012 prevé la modernización de la gestión pública como uno de los temas prioritarios para el desarrollo nacional y, en consecuencia, resulta indispensable formular un programa que instrumente los objetivos y estrategias que al respecto establece dicho Plan;</w:t>
      </w:r>
    </w:p>
    <w:p w14:paraId="0BA7F3EC"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en este contexto, la Secretaría de la Función Pública ha integrado el programa denominado Programa Especial de Mejora de la Gestión en la Administración Pública Federal 2008-2012, el cual contiene objetivos, estrategias, líneas de acción y metas específicas, con el propósito de renovar el funcionamiento de la Administración Pública Federal, de la Procuraduría General de la República y de las unidades de la Presidencia de la República, partiendo de un enfoque pleno hacia resultados;</w:t>
      </w:r>
    </w:p>
    <w:p w14:paraId="45456207"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el programa señalado en el considerando que antecede, tiene como propósito transformar a la Administración Pública Federal para que su actividad alcance un mayor y mejor impacto en la sociedad, mediante un cambio de fondo en los procesos administrativos y en los instrumentos normativos que regulan la gestión pública, poniendo énfasis en su eficiencia y no sólo en su control y vigilancia;</w:t>
      </w:r>
    </w:p>
    <w:p w14:paraId="11CE705A" w14:textId="77777777" w:rsidR="00F228FD" w:rsidRPr="00002A7C" w:rsidRDefault="00F228FD" w:rsidP="00002A7C">
      <w:pPr>
        <w:pStyle w:val="Texto"/>
        <w:spacing w:after="94" w:line="360" w:lineRule="auto"/>
        <w:ind w:left="288" w:firstLine="0"/>
        <w:rPr>
          <w:color w:val="000000"/>
          <w:sz w:val="24"/>
          <w:szCs w:val="24"/>
        </w:rPr>
      </w:pPr>
      <w:r w:rsidRPr="00002A7C">
        <w:rPr>
          <w:color w:val="000000"/>
          <w:sz w:val="24"/>
          <w:szCs w:val="24"/>
        </w:rPr>
        <w:t>Que la Ley Federal de Procedimiento Administrativo establece en su artículo 69-D, fracción II, que las dependencias y organismos descentralizados de la Administración Pública Federal deberán someter a la opinión de la Comisión Federal de Mejora Regulatoria, al menos cada dos años, un programa de mejora regulatoria en relación con la normativa y los trámites que aplican, así como sus reportes periódicos sobre los avances correspondientes;</w:t>
      </w:r>
    </w:p>
    <w:p w14:paraId="309BEA28" w14:textId="17FF9AC1" w:rsidR="00751296" w:rsidRPr="00002A7C" w:rsidRDefault="00F228FD" w:rsidP="00002A7C">
      <w:pPr>
        <w:pStyle w:val="Texto"/>
        <w:spacing w:after="94" w:line="360" w:lineRule="auto"/>
        <w:ind w:left="288" w:firstLine="0"/>
        <w:rPr>
          <w:color w:val="000000"/>
        </w:rPr>
      </w:pPr>
      <w:r w:rsidRPr="00002A7C">
        <w:rPr>
          <w:color w:val="000000"/>
          <w:sz w:val="24"/>
          <w:szCs w:val="24"/>
        </w:rPr>
        <w:t xml:space="preserve">Que es necesario establecer mecanismos de coordinación entre el “Programa Especial de Mejora de la Gestión en la Administración Pública Federal 2008-2012” y el instrumento jurídico que se emita a fin de establecer los lineamientos para la presentación de los programas de mejora regulatoria de las dependencias y organismos descentralizados de la Administración Pública Federal. Ello, a efecto de garantizar la transparencia, calidad y eficiencia en la emisión y aplicación de </w:t>
      </w:r>
      <w:r w:rsidRPr="00002A7C">
        <w:rPr>
          <w:color w:val="000000"/>
          <w:sz w:val="24"/>
          <w:szCs w:val="24"/>
        </w:rPr>
        <w:lastRenderedPageBreak/>
        <w:t>regulaciones, a fin de mejorar de manera integral los trámites y servicios</w:t>
      </w:r>
      <w:r w:rsidR="00002A7C" w:rsidRPr="00002A7C">
        <w:rPr>
          <w:color w:val="000000"/>
          <w:sz w:val="24"/>
          <w:szCs w:val="24"/>
        </w:rPr>
        <w:t xml:space="preserve"> que se ofrecen a la ciudadanía</w:t>
      </w:r>
      <w:r w:rsidR="00002A7C">
        <w:rPr>
          <w:color w:val="000000"/>
        </w:rPr>
        <w:t xml:space="preserve">” </w:t>
      </w:r>
      <w:r w:rsidR="00751296" w:rsidRPr="00B2662A">
        <w:rPr>
          <w:rStyle w:val="FootnoteReference"/>
        </w:rPr>
        <w:footnoteReference w:id="9"/>
      </w:r>
      <w:r w:rsidR="00751296" w:rsidRPr="00B2662A">
        <w:t xml:space="preserve">.  </w:t>
      </w:r>
    </w:p>
    <w:p w14:paraId="6872E0A9"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1A21B553" w14:textId="2D1DE108" w:rsidR="00751296" w:rsidRPr="00F77236" w:rsidRDefault="00751296" w:rsidP="00002A7C">
      <w:pPr>
        <w:autoSpaceDE w:val="0"/>
        <w:autoSpaceDN w:val="0"/>
        <w:adjustRightInd w:val="0"/>
        <w:spacing w:line="360" w:lineRule="auto"/>
        <w:ind w:left="288"/>
        <w:contextualSpacing/>
        <w:jc w:val="both"/>
        <w:rPr>
          <w:rFonts w:ascii="Arial" w:hAnsi="Arial" w:cs="Arial"/>
          <w:sz w:val="24"/>
          <w:szCs w:val="24"/>
        </w:rPr>
      </w:pPr>
      <w:r w:rsidRPr="00F77236">
        <w:rPr>
          <w:rFonts w:ascii="Arial" w:hAnsi="Arial" w:cs="Arial"/>
          <w:sz w:val="24"/>
          <w:szCs w:val="24"/>
        </w:rPr>
        <w:t xml:space="preserve">Es importante en este apartado reflexionar ¿desde cuándo la </w:t>
      </w:r>
      <w:r w:rsidR="00002A7C" w:rsidRPr="00F77236">
        <w:rPr>
          <w:rFonts w:ascii="Arial" w:hAnsi="Arial" w:cs="Arial"/>
          <w:sz w:val="24"/>
          <w:szCs w:val="24"/>
        </w:rPr>
        <w:t>automat</w:t>
      </w:r>
      <w:r w:rsidRPr="00F77236">
        <w:rPr>
          <w:rFonts w:ascii="Arial" w:hAnsi="Arial" w:cs="Arial"/>
          <w:sz w:val="24"/>
          <w:szCs w:val="24"/>
        </w:rPr>
        <w:t xml:space="preserve">ización ha sido incluida al menos en la agenda de gobierno tanto en la administración pública federal, como estatal, como un indicio de su tratamiento como una política pública?  Por tanto no solo es el propósito señalar los antecedentes de la </w:t>
      </w:r>
      <w:r w:rsidR="00002A7C" w:rsidRPr="00F77236">
        <w:rPr>
          <w:rFonts w:ascii="Arial" w:hAnsi="Arial" w:cs="Arial"/>
          <w:sz w:val="24"/>
          <w:szCs w:val="24"/>
        </w:rPr>
        <w:t xml:space="preserve">automatización en </w:t>
      </w:r>
      <w:r w:rsidRPr="00F77236">
        <w:rPr>
          <w:rFonts w:ascii="Arial" w:hAnsi="Arial" w:cs="Arial"/>
          <w:sz w:val="24"/>
          <w:szCs w:val="24"/>
        </w:rPr>
        <w:t xml:space="preserve">el servicio público, sino también del tratamiento de la </w:t>
      </w:r>
      <w:r w:rsidR="00002A7C" w:rsidRPr="00F77236">
        <w:rPr>
          <w:rFonts w:ascii="Arial" w:hAnsi="Arial" w:cs="Arial"/>
          <w:sz w:val="24"/>
          <w:szCs w:val="24"/>
        </w:rPr>
        <w:t>automat</w:t>
      </w:r>
      <w:r w:rsidRPr="00F77236">
        <w:rPr>
          <w:rFonts w:ascii="Arial" w:hAnsi="Arial" w:cs="Arial"/>
          <w:sz w:val="24"/>
          <w:szCs w:val="24"/>
        </w:rPr>
        <w:t xml:space="preserve">ización como una política pública. </w:t>
      </w:r>
    </w:p>
    <w:p w14:paraId="2C1B7A41" w14:textId="77777777" w:rsidR="00751296" w:rsidRPr="00F77236" w:rsidRDefault="00751296" w:rsidP="00002A7C">
      <w:pPr>
        <w:autoSpaceDE w:val="0"/>
        <w:autoSpaceDN w:val="0"/>
        <w:adjustRightInd w:val="0"/>
        <w:spacing w:line="360" w:lineRule="auto"/>
        <w:contextualSpacing/>
        <w:jc w:val="both"/>
        <w:rPr>
          <w:rFonts w:ascii="Arial" w:hAnsi="Arial" w:cs="Arial"/>
          <w:sz w:val="24"/>
          <w:szCs w:val="24"/>
        </w:rPr>
      </w:pPr>
    </w:p>
    <w:p w14:paraId="352DD719" w14:textId="2C5CD9B8" w:rsidR="00751296" w:rsidRPr="00F77236" w:rsidRDefault="00751296" w:rsidP="00002A7C">
      <w:pPr>
        <w:autoSpaceDE w:val="0"/>
        <w:autoSpaceDN w:val="0"/>
        <w:adjustRightInd w:val="0"/>
        <w:spacing w:line="360" w:lineRule="auto"/>
        <w:ind w:left="288"/>
        <w:contextualSpacing/>
        <w:jc w:val="both"/>
        <w:rPr>
          <w:rFonts w:ascii="Arial" w:hAnsi="Arial" w:cs="Arial"/>
          <w:sz w:val="24"/>
          <w:szCs w:val="24"/>
        </w:rPr>
      </w:pPr>
      <w:r w:rsidRPr="00F77236">
        <w:rPr>
          <w:rFonts w:ascii="Arial" w:hAnsi="Arial" w:cs="Arial"/>
          <w:sz w:val="24"/>
          <w:szCs w:val="24"/>
        </w:rPr>
        <w:t xml:space="preserve">En las últimas dos décadas, uno de los grandes retos para las administraciones públicas en sus procesos de reforma o modernización administrativa ha sido sin lugar a dudas la </w:t>
      </w:r>
      <w:r w:rsidR="00002A7C" w:rsidRPr="00F77236">
        <w:rPr>
          <w:rFonts w:ascii="Arial" w:hAnsi="Arial" w:cs="Arial"/>
          <w:sz w:val="24"/>
          <w:szCs w:val="24"/>
        </w:rPr>
        <w:t xml:space="preserve">automatización en </w:t>
      </w:r>
      <w:r w:rsidRPr="00F77236">
        <w:rPr>
          <w:rFonts w:ascii="Arial" w:hAnsi="Arial" w:cs="Arial"/>
          <w:sz w:val="24"/>
          <w:szCs w:val="24"/>
        </w:rPr>
        <w:t xml:space="preserve">el servicio público en su intento por transitar hacia nuevas formas de gestión de los asuntos públicos, con servidores públicos </w:t>
      </w:r>
      <w:r w:rsidR="00002A7C" w:rsidRPr="00F77236">
        <w:rPr>
          <w:rFonts w:ascii="Arial" w:hAnsi="Arial" w:cs="Arial"/>
          <w:sz w:val="24"/>
          <w:szCs w:val="24"/>
        </w:rPr>
        <w:t xml:space="preserve">y sus procesos con el fin de </w:t>
      </w:r>
      <w:r w:rsidRPr="00F77236">
        <w:rPr>
          <w:rFonts w:ascii="Arial" w:hAnsi="Arial" w:cs="Arial"/>
          <w:sz w:val="24"/>
          <w:szCs w:val="24"/>
        </w:rPr>
        <w:t xml:space="preserve">satisfacer las demandas ciudadanas y hacer posible el progreso y bienestar de las sociedades.  </w:t>
      </w:r>
    </w:p>
    <w:p w14:paraId="3AA1987F"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7108A92F"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744F74FF" w14:textId="48E8DD9D" w:rsidR="00751296" w:rsidRDefault="00751296" w:rsidP="00F75BFC">
      <w:pPr>
        <w:pStyle w:val="NormalWeb"/>
        <w:spacing w:line="360" w:lineRule="auto"/>
        <w:ind w:left="284"/>
        <w:jc w:val="both"/>
        <w:rPr>
          <w:rFonts w:ascii="Arial" w:eastAsiaTheme="minorHAnsi" w:hAnsi="Arial" w:cs="Arial"/>
          <w:sz w:val="20"/>
          <w:szCs w:val="20"/>
          <w:lang w:val="es-ES_tradnl" w:eastAsia="en-US"/>
        </w:rPr>
      </w:pPr>
      <w:r w:rsidRPr="00E5396C">
        <w:rPr>
          <w:rFonts w:ascii="Arial" w:hAnsi="Arial" w:cs="Arial"/>
        </w:rPr>
        <w:t xml:space="preserve">La experiencia federal, </w:t>
      </w:r>
      <w:r w:rsidR="00E5396C" w:rsidRPr="00E5396C">
        <w:rPr>
          <w:rFonts w:ascii="Arial" w:hAnsi="Arial" w:cs="Arial"/>
        </w:rPr>
        <w:t>manifiesta que: “</w:t>
      </w:r>
      <w:r w:rsidR="00E5396C" w:rsidRPr="00E5396C">
        <w:rPr>
          <w:rFonts w:ascii="Arial" w:eastAsiaTheme="minorHAnsi" w:hAnsi="Arial" w:cs="Arial"/>
          <w:lang w:val="es-ES_tradnl" w:eastAsia="en-US"/>
        </w:rPr>
        <w:t xml:space="preserve">Para realizar el </w:t>
      </w:r>
      <w:proofErr w:type="spellStart"/>
      <w:r w:rsidR="00E5396C" w:rsidRPr="00E5396C">
        <w:rPr>
          <w:rFonts w:ascii="Arial" w:eastAsiaTheme="minorHAnsi" w:hAnsi="Arial" w:cs="Arial"/>
          <w:lang w:val="es-ES_tradnl" w:eastAsia="en-US"/>
        </w:rPr>
        <w:t>análisis</w:t>
      </w:r>
      <w:proofErr w:type="spellEnd"/>
      <w:r w:rsidR="00E5396C" w:rsidRPr="00E5396C">
        <w:rPr>
          <w:rFonts w:ascii="Arial" w:eastAsiaTheme="minorHAnsi" w:hAnsi="Arial" w:cs="Arial"/>
          <w:lang w:val="es-ES_tradnl" w:eastAsia="en-US"/>
        </w:rPr>
        <w:t xml:space="preserve"> de la Estrategia de Mejora Administrativa en la </w:t>
      </w:r>
      <w:proofErr w:type="spellStart"/>
      <w:r w:rsidR="00E5396C" w:rsidRPr="00E5396C">
        <w:rPr>
          <w:rFonts w:ascii="Arial" w:eastAsiaTheme="minorHAnsi" w:hAnsi="Arial" w:cs="Arial"/>
          <w:lang w:val="es-ES_tradnl" w:eastAsia="en-US"/>
        </w:rPr>
        <w:t>Administración</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Pública</w:t>
      </w:r>
      <w:proofErr w:type="spellEnd"/>
      <w:r w:rsidR="00E5396C" w:rsidRPr="00E5396C">
        <w:rPr>
          <w:rFonts w:ascii="Arial" w:eastAsiaTheme="minorHAnsi" w:hAnsi="Arial" w:cs="Arial"/>
          <w:lang w:val="es-ES_tradnl" w:eastAsia="en-US"/>
        </w:rPr>
        <w:t xml:space="preserve"> Federal, </w:t>
      </w:r>
      <w:proofErr w:type="spellStart"/>
      <w:r w:rsidR="00E5396C" w:rsidRPr="00E5396C">
        <w:rPr>
          <w:rFonts w:ascii="Arial" w:eastAsiaTheme="minorHAnsi" w:hAnsi="Arial" w:cs="Arial"/>
          <w:lang w:val="es-ES_tradnl" w:eastAsia="en-US"/>
        </w:rPr>
        <w:t>asi</w:t>
      </w:r>
      <w:proofErr w:type="spellEnd"/>
      <w:r w:rsidR="00E5396C" w:rsidRPr="00E5396C">
        <w:rPr>
          <w:rFonts w:ascii="Arial" w:eastAsiaTheme="minorHAnsi" w:hAnsi="Arial" w:cs="Arial"/>
          <w:lang w:val="es-ES_tradnl" w:eastAsia="en-US"/>
        </w:rPr>
        <w:t xml:space="preserve">́ como para orientar el </w:t>
      </w:r>
      <w:proofErr w:type="spellStart"/>
      <w:r w:rsidR="00E5396C" w:rsidRPr="00E5396C">
        <w:rPr>
          <w:rFonts w:ascii="Arial" w:eastAsiaTheme="minorHAnsi" w:hAnsi="Arial" w:cs="Arial"/>
          <w:lang w:val="es-ES_tradnl" w:eastAsia="en-US"/>
        </w:rPr>
        <w:t>diagnóstico</w:t>
      </w:r>
      <w:proofErr w:type="spellEnd"/>
      <w:r w:rsidR="00E5396C" w:rsidRPr="00E5396C">
        <w:rPr>
          <w:rFonts w:ascii="Arial" w:eastAsiaTheme="minorHAnsi" w:hAnsi="Arial" w:cs="Arial"/>
          <w:lang w:val="es-ES_tradnl" w:eastAsia="en-US"/>
        </w:rPr>
        <w:t xml:space="preserve">, es recomendable utilizar el enfoque propio NTOPP (por el </w:t>
      </w:r>
      <w:proofErr w:type="spellStart"/>
      <w:r w:rsidR="00E5396C" w:rsidRPr="00E5396C">
        <w:rPr>
          <w:rFonts w:ascii="Arial" w:eastAsiaTheme="minorHAnsi" w:hAnsi="Arial" w:cs="Arial"/>
          <w:lang w:val="es-ES_tradnl" w:eastAsia="en-US"/>
        </w:rPr>
        <w:t>acrónimo</w:t>
      </w:r>
      <w:proofErr w:type="spellEnd"/>
      <w:r w:rsidR="00E5396C" w:rsidRPr="00E5396C">
        <w:rPr>
          <w:rFonts w:ascii="Arial" w:eastAsiaTheme="minorHAnsi" w:hAnsi="Arial" w:cs="Arial"/>
          <w:lang w:val="es-ES_tradnl" w:eastAsia="en-US"/>
        </w:rPr>
        <w:t xml:space="preserve"> de las cinco dimensiones que lo conforman: Negocio, </w:t>
      </w:r>
      <w:proofErr w:type="spellStart"/>
      <w:r w:rsidR="00E5396C" w:rsidRPr="00E5396C">
        <w:rPr>
          <w:rFonts w:ascii="Arial" w:eastAsiaTheme="minorHAnsi" w:hAnsi="Arial" w:cs="Arial"/>
          <w:lang w:val="es-ES_tradnl" w:eastAsia="en-US"/>
        </w:rPr>
        <w:t>Tecnología</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Organización</w:t>
      </w:r>
      <w:proofErr w:type="spellEnd"/>
      <w:r w:rsidR="00E5396C" w:rsidRPr="00E5396C">
        <w:rPr>
          <w:rFonts w:ascii="Arial" w:eastAsiaTheme="minorHAnsi" w:hAnsi="Arial" w:cs="Arial"/>
          <w:lang w:val="es-ES_tradnl" w:eastAsia="en-US"/>
        </w:rPr>
        <w:t xml:space="preserve">, Personas y Procesos). El enfoque se basa en el principio que las cinco dimensiones deben estar correctamente sincronizadas y en equilibrio con las demandas de los ciudadanos para asegurar el correcto funcionamiento de la </w:t>
      </w:r>
      <w:proofErr w:type="spellStart"/>
      <w:r w:rsidR="00E5396C" w:rsidRPr="00E5396C">
        <w:rPr>
          <w:rFonts w:ascii="Arial" w:eastAsiaTheme="minorHAnsi" w:hAnsi="Arial" w:cs="Arial"/>
          <w:lang w:val="es-ES_tradnl" w:eastAsia="en-US"/>
        </w:rPr>
        <w:t>Administración</w:t>
      </w:r>
      <w:proofErr w:type="spellEnd"/>
      <w:r w:rsidR="00E5396C" w:rsidRPr="00E5396C">
        <w:rPr>
          <w:rFonts w:ascii="Arial" w:eastAsiaTheme="minorHAnsi" w:hAnsi="Arial" w:cs="Arial"/>
          <w:lang w:val="es-ES_tradnl" w:eastAsia="en-US"/>
        </w:rPr>
        <w:t xml:space="preserve"> </w:t>
      </w:r>
      <w:proofErr w:type="spellStart"/>
      <w:r w:rsidR="00E5396C" w:rsidRPr="00E5396C">
        <w:rPr>
          <w:rFonts w:ascii="Arial" w:eastAsiaTheme="minorHAnsi" w:hAnsi="Arial" w:cs="Arial"/>
          <w:lang w:val="es-ES_tradnl" w:eastAsia="en-US"/>
        </w:rPr>
        <w:t>Pública</w:t>
      </w:r>
      <w:proofErr w:type="spellEnd"/>
      <w:r w:rsidR="00E5396C" w:rsidRPr="00E5396C">
        <w:rPr>
          <w:rFonts w:ascii="Arial" w:eastAsiaTheme="minorHAnsi" w:hAnsi="Arial" w:cs="Arial"/>
          <w:lang w:val="es-ES_tradnl" w:eastAsia="en-US"/>
        </w:rPr>
        <w:t xml:space="preserve"> Federal. Cualquier cambio sobre alguna de la dimensiones afectará necesariamente a las otras cuatro.”</w:t>
      </w:r>
      <w:r w:rsidR="00E5396C" w:rsidRPr="00E5396C">
        <w:rPr>
          <w:rFonts w:ascii="Arial" w:eastAsiaTheme="minorHAnsi" w:hAnsi="Arial" w:cs="Arial"/>
          <w:sz w:val="20"/>
          <w:szCs w:val="20"/>
          <w:lang w:val="es-ES_tradnl" w:eastAsia="en-US"/>
        </w:rPr>
        <w:t xml:space="preserve"> </w:t>
      </w:r>
      <w:r w:rsidRPr="00B2662A">
        <w:rPr>
          <w:rStyle w:val="FootnoteReference"/>
          <w:rFonts w:ascii="Arial" w:hAnsi="Arial" w:cs="Arial"/>
        </w:rPr>
        <w:footnoteReference w:id="10"/>
      </w:r>
    </w:p>
    <w:p w14:paraId="4255A140" w14:textId="77777777" w:rsidR="00B7797D" w:rsidRDefault="00B7797D" w:rsidP="00F75BFC">
      <w:pPr>
        <w:pStyle w:val="NormalWeb"/>
        <w:spacing w:line="360" w:lineRule="auto"/>
        <w:ind w:left="284"/>
        <w:jc w:val="both"/>
        <w:rPr>
          <w:rFonts w:ascii="Arial" w:eastAsiaTheme="minorHAnsi" w:hAnsi="Arial" w:cs="Arial"/>
          <w:sz w:val="20"/>
          <w:szCs w:val="20"/>
          <w:lang w:val="es-ES_tradnl" w:eastAsia="en-US"/>
        </w:rPr>
      </w:pPr>
    </w:p>
    <w:p w14:paraId="40E783D6" w14:textId="77777777" w:rsidR="00B7797D" w:rsidRPr="00E5396C" w:rsidRDefault="00B7797D" w:rsidP="00F75BFC">
      <w:pPr>
        <w:pStyle w:val="NormalWeb"/>
        <w:spacing w:line="360" w:lineRule="auto"/>
        <w:ind w:left="284"/>
        <w:jc w:val="both"/>
        <w:rPr>
          <w:rFonts w:ascii="Times" w:eastAsiaTheme="minorHAnsi" w:hAnsi="Times"/>
          <w:sz w:val="20"/>
          <w:szCs w:val="20"/>
          <w:lang w:val="es-ES_tradnl" w:eastAsia="en-US"/>
        </w:rPr>
      </w:pPr>
    </w:p>
    <w:p w14:paraId="27483D78" w14:textId="6BCEE245"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938">
        <w:rPr>
          <w:rFonts w:ascii="Arial" w:hAnsi="Arial" w:cs="Arial"/>
          <w:b/>
          <w:color w:val="002060"/>
          <w:lang w:val="es-MX"/>
        </w:rPr>
        <w:lastRenderedPageBreak/>
        <w:t xml:space="preserve"> </w:t>
      </w:r>
      <w:r w:rsidRPr="00B2662A">
        <w:rPr>
          <w:rFonts w:ascii="Arial" w:hAnsi="Arial" w:cs="Arial"/>
          <w:b/>
          <w:color w:val="002060"/>
        </w:rPr>
        <w:t xml:space="preserve">La </w:t>
      </w:r>
      <w:proofErr w:type="spellStart"/>
      <w:r w:rsidR="001652AE">
        <w:rPr>
          <w:rFonts w:ascii="Arial" w:hAnsi="Arial" w:cs="Arial"/>
          <w:b/>
          <w:color w:val="002060"/>
        </w:rPr>
        <w:t>Automat</w:t>
      </w:r>
      <w:r w:rsidRPr="00B2662A">
        <w:rPr>
          <w:rFonts w:ascii="Arial" w:hAnsi="Arial" w:cs="Arial"/>
          <w:b/>
          <w:color w:val="002060"/>
        </w:rPr>
        <w:t>ización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Conceptual </w:t>
      </w:r>
    </w:p>
    <w:p w14:paraId="196AEE8D" w14:textId="5999D726" w:rsidR="00751296" w:rsidRPr="00B2662A" w:rsidRDefault="00751296" w:rsidP="00F75BFC">
      <w:pPr>
        <w:spacing w:line="360" w:lineRule="auto"/>
        <w:ind w:left="360"/>
        <w:jc w:val="both"/>
        <w:rPr>
          <w:rFonts w:ascii="Arial" w:hAnsi="Arial" w:cs="Arial"/>
        </w:rPr>
      </w:pPr>
      <w:r w:rsidRPr="00B2662A">
        <w:rPr>
          <w:rFonts w:ascii="Arial" w:hAnsi="Arial" w:cs="Arial"/>
        </w:rPr>
        <w:t xml:space="preserve">Si bien lo anterior nos ayuda a distinguir los diferentes enfoques de </w:t>
      </w:r>
      <w:r w:rsidR="00F77236">
        <w:rPr>
          <w:rFonts w:ascii="Arial" w:hAnsi="Arial" w:cs="Arial"/>
        </w:rPr>
        <w:t>automat</w:t>
      </w:r>
      <w:r w:rsidRPr="00B2662A">
        <w:rPr>
          <w:rFonts w:ascii="Arial" w:hAnsi="Arial" w:cs="Arial"/>
        </w:rPr>
        <w:t xml:space="preserve">ización existentes, también es necesario tener en claro cómo es que se concibe y si corresponde o no, un modelo con su denominación. </w:t>
      </w:r>
    </w:p>
    <w:p w14:paraId="364E556A" w14:textId="464EA88A" w:rsidR="00751296" w:rsidRPr="00B2662A" w:rsidRDefault="00F77236" w:rsidP="00F75BFC">
      <w:pPr>
        <w:spacing w:line="360" w:lineRule="auto"/>
        <w:ind w:left="360"/>
        <w:jc w:val="both"/>
        <w:rPr>
          <w:rFonts w:ascii="Arial" w:hAnsi="Arial" w:cs="Arial"/>
        </w:rPr>
      </w:pPr>
      <w:r>
        <w:rPr>
          <w:rFonts w:ascii="Arial" w:hAnsi="Arial" w:cs="Arial"/>
        </w:rPr>
        <w:t>La automatización</w:t>
      </w:r>
      <w:r w:rsidR="00751296" w:rsidRPr="00B2662A">
        <w:rPr>
          <w:rFonts w:ascii="Arial" w:hAnsi="Arial" w:cs="Arial"/>
        </w:rPr>
        <w:t xml:space="preserve"> ha sido conceptualizada de distintas formas. Es común encontrarnos con términos tales como </w:t>
      </w:r>
      <w:r>
        <w:rPr>
          <w:rFonts w:ascii="Arial" w:hAnsi="Arial" w:cs="Arial"/>
        </w:rPr>
        <w:t>sistematización</w:t>
      </w:r>
      <w:r w:rsidR="00751296" w:rsidRPr="00B2662A">
        <w:rPr>
          <w:rFonts w:ascii="Arial" w:hAnsi="Arial" w:cs="Arial"/>
        </w:rPr>
        <w:t xml:space="preserve">, </w:t>
      </w:r>
      <w:r>
        <w:rPr>
          <w:rFonts w:ascii="Arial" w:hAnsi="Arial" w:cs="Arial"/>
        </w:rPr>
        <w:t>ingeniería de procesos</w:t>
      </w:r>
      <w:r w:rsidR="00751296" w:rsidRPr="00B2662A">
        <w:rPr>
          <w:rFonts w:ascii="Arial" w:hAnsi="Arial" w:cs="Arial"/>
        </w:rPr>
        <w:t xml:space="preserve">, </w:t>
      </w:r>
      <w:r>
        <w:rPr>
          <w:rFonts w:ascii="Arial" w:hAnsi="Arial" w:cs="Arial"/>
        </w:rPr>
        <w:t>tecnologías de la información</w:t>
      </w:r>
      <w:r w:rsidR="00751296" w:rsidRPr="00B2662A">
        <w:rPr>
          <w:rFonts w:ascii="Arial" w:hAnsi="Arial" w:cs="Arial"/>
        </w:rPr>
        <w:t xml:space="preserve">, profesionalización, etc. Estas diferencias conceptuales obedecen a que dichos modelos se han generado en tiempos, contextos y con propósitos diferentes.    </w:t>
      </w:r>
    </w:p>
    <w:p w14:paraId="64C4D832" w14:textId="77777777" w:rsidR="00170365" w:rsidRDefault="00170365" w:rsidP="00F75BFC">
      <w:pPr>
        <w:spacing w:before="100" w:beforeAutospacing="1" w:after="100" w:afterAutospacing="1" w:line="360" w:lineRule="auto"/>
        <w:ind w:left="360"/>
        <w:jc w:val="both"/>
        <w:rPr>
          <w:rFonts w:ascii="Arial" w:hAnsi="Arial" w:cs="Arial"/>
        </w:rPr>
      </w:pPr>
      <w:r w:rsidRPr="00170365">
        <w:rPr>
          <w:rFonts w:ascii="Arial" w:hAnsi="Arial" w:cs="Arial"/>
          <w:sz w:val="24"/>
          <w:szCs w:val="24"/>
          <w:lang w:val="es-ES_tradnl"/>
        </w:rPr>
        <w:t xml:space="preserve">Automatizar consiste en aplicar un procedimiento </w:t>
      </w:r>
      <w:proofErr w:type="spellStart"/>
      <w:r w:rsidRPr="00170365">
        <w:rPr>
          <w:rFonts w:ascii="Arial" w:hAnsi="Arial" w:cs="Arial"/>
          <w:sz w:val="24"/>
          <w:szCs w:val="24"/>
          <w:lang w:val="es-ES_tradnl"/>
        </w:rPr>
        <w:t>automático</w:t>
      </w:r>
      <w:proofErr w:type="spellEnd"/>
      <w:r w:rsidRPr="00170365">
        <w:rPr>
          <w:rFonts w:ascii="Arial" w:hAnsi="Arial" w:cs="Arial"/>
          <w:sz w:val="24"/>
          <w:szCs w:val="24"/>
          <w:lang w:val="es-ES_tradnl"/>
        </w:rPr>
        <w:t xml:space="preserve"> a un aparato, proceso o sistema, convirtiendo ciertos movimientos corporales en movimiento </w:t>
      </w:r>
      <w:proofErr w:type="spellStart"/>
      <w:r w:rsidRPr="00170365">
        <w:rPr>
          <w:rFonts w:ascii="Arial" w:hAnsi="Arial" w:cs="Arial"/>
          <w:sz w:val="24"/>
          <w:szCs w:val="24"/>
          <w:lang w:val="es-ES_tradnl"/>
        </w:rPr>
        <w:t>automático</w:t>
      </w:r>
      <w:proofErr w:type="spellEnd"/>
      <w:r w:rsidRPr="00170365">
        <w:rPr>
          <w:rFonts w:ascii="TimesNewRoman" w:hAnsi="TimesNewRoman" w:cs="Times New Roman"/>
          <w:sz w:val="24"/>
          <w:szCs w:val="24"/>
          <w:lang w:val="es-ES_tradnl"/>
        </w:rPr>
        <w:t xml:space="preserve">. </w:t>
      </w:r>
      <w:r w:rsidR="00751296" w:rsidRPr="00B2662A">
        <w:rPr>
          <w:rStyle w:val="FootnoteReference"/>
          <w:rFonts w:ascii="Arial" w:hAnsi="Arial" w:cs="Arial"/>
        </w:rPr>
        <w:footnoteReference w:id="11"/>
      </w:r>
      <w:r w:rsidR="00751296" w:rsidRPr="00B2662A">
        <w:rPr>
          <w:rFonts w:ascii="Arial" w:hAnsi="Arial" w:cs="Arial"/>
        </w:rPr>
        <w:t xml:space="preserve"> </w:t>
      </w:r>
    </w:p>
    <w:p w14:paraId="1A5580C9" w14:textId="69CE039D" w:rsidR="00751296" w:rsidRPr="00F75BFC" w:rsidRDefault="00751296" w:rsidP="00F75BFC">
      <w:pPr>
        <w:spacing w:line="360" w:lineRule="auto"/>
        <w:ind w:left="360"/>
        <w:jc w:val="both"/>
        <w:rPr>
          <w:rFonts w:ascii="Arial" w:hAnsi="Arial" w:cs="Arial"/>
          <w:sz w:val="24"/>
          <w:szCs w:val="24"/>
        </w:rPr>
      </w:pPr>
      <w:r w:rsidRPr="00F75BFC">
        <w:rPr>
          <w:rFonts w:ascii="Arial" w:hAnsi="Arial" w:cs="Arial"/>
          <w:sz w:val="24"/>
          <w:szCs w:val="24"/>
        </w:rPr>
        <w:t xml:space="preserve">Con respecto a la naturaleza de </w:t>
      </w:r>
      <w:r w:rsidR="00170365" w:rsidRPr="00F75BFC">
        <w:rPr>
          <w:rFonts w:ascii="Arial" w:hAnsi="Arial" w:cs="Arial"/>
          <w:sz w:val="24"/>
          <w:szCs w:val="24"/>
        </w:rPr>
        <w:t>los procesos</w:t>
      </w:r>
      <w:r w:rsidRPr="00F75BFC">
        <w:rPr>
          <w:rFonts w:ascii="Arial" w:hAnsi="Arial" w:cs="Arial"/>
          <w:sz w:val="24"/>
          <w:szCs w:val="24"/>
        </w:rPr>
        <w:t>, la función pública es concebida como un sistema en el que los contenidos de dicha re</w:t>
      </w:r>
      <w:r w:rsidR="00170365" w:rsidRPr="00F75BFC">
        <w:rPr>
          <w:rFonts w:ascii="Arial" w:hAnsi="Arial" w:cs="Arial"/>
          <w:sz w:val="24"/>
          <w:szCs w:val="24"/>
        </w:rPr>
        <w:t>alización</w:t>
      </w:r>
      <w:r w:rsidRPr="00F75BFC">
        <w:rPr>
          <w:rFonts w:ascii="Arial" w:hAnsi="Arial" w:cs="Arial"/>
          <w:sz w:val="24"/>
          <w:szCs w:val="24"/>
        </w:rPr>
        <w:t xml:space="preserve"> están establecidos legalmente, y administrados por el empleador público</w:t>
      </w:r>
      <w:r w:rsidR="00170365" w:rsidRPr="00F75BFC">
        <w:rPr>
          <w:rFonts w:ascii="Arial" w:hAnsi="Arial" w:cs="Arial"/>
          <w:sz w:val="24"/>
          <w:szCs w:val="24"/>
        </w:rPr>
        <w:t xml:space="preserve"> (institución)</w:t>
      </w:r>
      <w:r w:rsidRPr="00F75BFC">
        <w:rPr>
          <w:rFonts w:ascii="Arial" w:hAnsi="Arial" w:cs="Arial"/>
          <w:sz w:val="24"/>
          <w:szCs w:val="24"/>
        </w:rPr>
        <w:t xml:space="preserve">, en buena medida, de forma unilateral. Por otra parte, según la naturaleza de las funciones desempeñadas, la función pública es el sistema </w:t>
      </w:r>
      <w:r w:rsidR="00170365" w:rsidRPr="00F75BFC">
        <w:rPr>
          <w:rFonts w:ascii="Arial" w:hAnsi="Arial" w:cs="Arial"/>
          <w:sz w:val="24"/>
          <w:szCs w:val="24"/>
        </w:rPr>
        <w:t>que audita y supervisa</w:t>
      </w:r>
      <w:r w:rsidRPr="00F75BFC">
        <w:rPr>
          <w:rFonts w:ascii="Arial" w:hAnsi="Arial" w:cs="Arial"/>
          <w:sz w:val="24"/>
          <w:szCs w:val="24"/>
        </w:rPr>
        <w:t xml:space="preserve"> aquellos </w:t>
      </w:r>
      <w:r w:rsidR="0090543F" w:rsidRPr="00F75BFC">
        <w:rPr>
          <w:rFonts w:ascii="Arial" w:hAnsi="Arial" w:cs="Arial"/>
          <w:sz w:val="24"/>
          <w:szCs w:val="24"/>
        </w:rPr>
        <w:t xml:space="preserve">procesos </w:t>
      </w:r>
      <w:proofErr w:type="spellStart"/>
      <w:r w:rsidR="0090543F" w:rsidRPr="00F75BFC">
        <w:rPr>
          <w:rFonts w:ascii="Arial" w:hAnsi="Arial" w:cs="Arial"/>
          <w:sz w:val="24"/>
          <w:szCs w:val="24"/>
        </w:rPr>
        <w:t>normados,así</w:t>
      </w:r>
      <w:proofErr w:type="spellEnd"/>
      <w:r w:rsidR="0090543F" w:rsidRPr="00F75BFC">
        <w:rPr>
          <w:rFonts w:ascii="Arial" w:hAnsi="Arial" w:cs="Arial"/>
          <w:sz w:val="24"/>
          <w:szCs w:val="24"/>
        </w:rPr>
        <w:t xml:space="preserve"> como en leyes y estos, se desempeñe</w:t>
      </w:r>
      <w:r w:rsidRPr="00F75BFC">
        <w:rPr>
          <w:rFonts w:ascii="Arial" w:hAnsi="Arial" w:cs="Arial"/>
          <w:sz w:val="24"/>
          <w:szCs w:val="24"/>
        </w:rPr>
        <w:t xml:space="preserve">n </w:t>
      </w:r>
      <w:r w:rsidR="0090543F" w:rsidRPr="00F75BFC">
        <w:rPr>
          <w:rFonts w:ascii="Arial" w:hAnsi="Arial" w:cs="Arial"/>
          <w:sz w:val="24"/>
          <w:szCs w:val="24"/>
        </w:rPr>
        <w:t>de acuerdo a lo establecido por las leyes federales y normativas de cada institución.</w:t>
      </w:r>
      <w:r w:rsidRPr="00F75BFC">
        <w:rPr>
          <w:rFonts w:ascii="Arial" w:hAnsi="Arial" w:cs="Arial"/>
          <w:sz w:val="24"/>
          <w:szCs w:val="24"/>
        </w:rPr>
        <w:t xml:space="preserve">  </w:t>
      </w:r>
    </w:p>
    <w:p w14:paraId="217AEAAD" w14:textId="5FDAFB31" w:rsidR="009B64E5" w:rsidRPr="009B64E5" w:rsidRDefault="009B64E5" w:rsidP="00F75BFC">
      <w:pPr>
        <w:pStyle w:val="NormalWeb"/>
        <w:spacing w:line="360" w:lineRule="auto"/>
        <w:ind w:left="360"/>
        <w:jc w:val="both"/>
        <w:rPr>
          <w:rFonts w:ascii="Times" w:eastAsiaTheme="minorHAnsi" w:hAnsi="Times"/>
          <w:lang w:val="es-ES_tradnl" w:eastAsia="en-US"/>
        </w:rPr>
      </w:pPr>
      <w:r>
        <w:rPr>
          <w:rFonts w:ascii="Arial" w:hAnsi="Arial" w:cs="Arial"/>
        </w:rPr>
        <w:t xml:space="preserve">El profesor J. Briceño. M. Conceptualizó </w:t>
      </w:r>
      <w:r w:rsidR="00D656AB">
        <w:rPr>
          <w:rFonts w:ascii="Arial" w:hAnsi="Arial" w:cs="Arial"/>
        </w:rPr>
        <w:t>a la Automatización</w:t>
      </w:r>
      <w:r w:rsidRPr="009B64E5">
        <w:rPr>
          <w:rFonts w:ascii="Arial" w:eastAsiaTheme="minorHAnsi" w:hAnsi="Arial" w:cs="Arial"/>
          <w:lang w:val="es-ES_tradnl" w:eastAsia="en-US"/>
        </w:rPr>
        <w:t xml:space="preserve"> Industrial se ha convertido en un medio fundamental para mejorar el rendimiento y la eficacia de las funciones operacionales de una empresa industrial moderna. </w:t>
      </w:r>
    </w:p>
    <w:p w14:paraId="03C666CF" w14:textId="77777777" w:rsidR="00D656AB" w:rsidRDefault="009B64E5" w:rsidP="00F75BFC">
      <w:pPr>
        <w:spacing w:before="100" w:beforeAutospacing="1" w:after="100" w:afterAutospacing="1" w:line="360" w:lineRule="auto"/>
        <w:ind w:left="360"/>
        <w:jc w:val="both"/>
        <w:rPr>
          <w:rFonts w:ascii="Arial" w:hAnsi="Arial" w:cs="Arial"/>
          <w:sz w:val="24"/>
          <w:szCs w:val="24"/>
          <w:lang w:val="es-ES_tradnl"/>
        </w:rPr>
      </w:pPr>
      <w:r w:rsidRPr="009B64E5">
        <w:rPr>
          <w:rFonts w:ascii="Arial" w:hAnsi="Arial" w:cs="Arial"/>
          <w:sz w:val="24"/>
          <w:szCs w:val="24"/>
          <w:lang w:val="es-ES_tradnl"/>
        </w:rPr>
        <w:t xml:space="preserve">La </w:t>
      </w:r>
      <w:proofErr w:type="spellStart"/>
      <w:r w:rsidRPr="009B64E5">
        <w:rPr>
          <w:rFonts w:ascii="Arial" w:hAnsi="Arial" w:cs="Arial"/>
          <w:sz w:val="24"/>
          <w:szCs w:val="24"/>
          <w:lang w:val="es-ES_tradnl"/>
        </w:rPr>
        <w:t>obtención</w:t>
      </w:r>
      <w:proofErr w:type="spellEnd"/>
      <w:r w:rsidRPr="009B64E5">
        <w:rPr>
          <w:rFonts w:ascii="Arial" w:hAnsi="Arial" w:cs="Arial"/>
          <w:sz w:val="24"/>
          <w:szCs w:val="24"/>
          <w:lang w:val="es-ES_tradnl"/>
        </w:rPr>
        <w:t xml:space="preserve"> de datos en el momento y origen, al integrarse al ciclo de procesamiento de </w:t>
      </w:r>
      <w:proofErr w:type="spellStart"/>
      <w:r w:rsidRPr="009B64E5">
        <w:rPr>
          <w:rFonts w:ascii="Arial" w:hAnsi="Arial" w:cs="Arial"/>
          <w:sz w:val="24"/>
          <w:szCs w:val="24"/>
          <w:lang w:val="es-ES_tradnl"/>
        </w:rPr>
        <w:t>información</w:t>
      </w:r>
      <w:proofErr w:type="spellEnd"/>
      <w:r w:rsidRPr="009B64E5">
        <w:rPr>
          <w:rFonts w:ascii="Arial" w:hAnsi="Arial" w:cs="Arial"/>
          <w:sz w:val="24"/>
          <w:szCs w:val="24"/>
          <w:lang w:val="es-ES_tradnl"/>
        </w:rPr>
        <w:t xml:space="preserve"> y al actualizar las bases de datos en forma </w:t>
      </w:r>
      <w:proofErr w:type="spellStart"/>
      <w:r w:rsidRPr="009B64E5">
        <w:rPr>
          <w:rFonts w:ascii="Arial" w:hAnsi="Arial" w:cs="Arial"/>
          <w:sz w:val="24"/>
          <w:szCs w:val="24"/>
          <w:lang w:val="es-ES_tradnl"/>
        </w:rPr>
        <w:t>automática</w:t>
      </w:r>
      <w:proofErr w:type="spellEnd"/>
      <w:r w:rsidRPr="009B64E5">
        <w:rPr>
          <w:rFonts w:ascii="Arial" w:hAnsi="Arial" w:cs="Arial"/>
          <w:sz w:val="24"/>
          <w:szCs w:val="24"/>
          <w:lang w:val="es-ES_tradnl"/>
        </w:rPr>
        <w:t xml:space="preserve">, permiten la toma de decisiones operacionales, </w:t>
      </w:r>
      <w:proofErr w:type="spellStart"/>
      <w:r w:rsidRPr="009B64E5">
        <w:rPr>
          <w:rFonts w:ascii="Arial" w:hAnsi="Arial" w:cs="Arial"/>
          <w:sz w:val="24"/>
          <w:szCs w:val="24"/>
          <w:lang w:val="es-ES_tradnl"/>
        </w:rPr>
        <w:t>tácticas</w:t>
      </w:r>
      <w:proofErr w:type="spellEnd"/>
      <w:r w:rsidRPr="009B64E5">
        <w:rPr>
          <w:rFonts w:ascii="Arial" w:hAnsi="Arial" w:cs="Arial"/>
          <w:sz w:val="24"/>
          <w:szCs w:val="24"/>
          <w:lang w:val="es-ES_tradnl"/>
        </w:rPr>
        <w:t xml:space="preserve"> y </w:t>
      </w:r>
      <w:proofErr w:type="spellStart"/>
      <w:r w:rsidRPr="009B64E5">
        <w:rPr>
          <w:rFonts w:ascii="Arial" w:hAnsi="Arial" w:cs="Arial"/>
          <w:sz w:val="24"/>
          <w:szCs w:val="24"/>
          <w:lang w:val="es-ES_tradnl"/>
        </w:rPr>
        <w:t>estratégicas</w:t>
      </w:r>
      <w:proofErr w:type="spellEnd"/>
      <w:r w:rsidRPr="009B64E5">
        <w:rPr>
          <w:rFonts w:ascii="Arial" w:hAnsi="Arial" w:cs="Arial"/>
          <w:sz w:val="24"/>
          <w:szCs w:val="24"/>
          <w:lang w:val="es-ES_tradnl"/>
        </w:rPr>
        <w:t xml:space="preserve"> </w:t>
      </w:r>
      <w:proofErr w:type="spellStart"/>
      <w:r w:rsidRPr="009B64E5">
        <w:rPr>
          <w:rFonts w:ascii="Arial" w:hAnsi="Arial" w:cs="Arial"/>
          <w:sz w:val="24"/>
          <w:szCs w:val="24"/>
          <w:lang w:val="es-ES_tradnl"/>
        </w:rPr>
        <w:t>más</w:t>
      </w:r>
      <w:proofErr w:type="spellEnd"/>
      <w:r w:rsidRPr="009B64E5">
        <w:rPr>
          <w:rFonts w:ascii="Arial" w:hAnsi="Arial" w:cs="Arial"/>
          <w:sz w:val="24"/>
          <w:szCs w:val="24"/>
          <w:lang w:val="es-ES_tradnl"/>
        </w:rPr>
        <w:t xml:space="preserve"> eficaces cualquiera que sea la naturaleza de la empresa</w:t>
      </w:r>
      <w:r w:rsidR="00D656AB">
        <w:rPr>
          <w:rFonts w:ascii="Arial" w:hAnsi="Arial" w:cs="Arial"/>
          <w:sz w:val="24"/>
          <w:szCs w:val="24"/>
          <w:lang w:val="es-ES_tradnl"/>
        </w:rPr>
        <w:t>.</w:t>
      </w:r>
      <w:r w:rsidRPr="009B64E5">
        <w:rPr>
          <w:rFonts w:ascii="Arial" w:hAnsi="Arial" w:cs="Arial"/>
          <w:sz w:val="24"/>
          <w:szCs w:val="24"/>
          <w:lang w:val="es-ES_tradnl"/>
        </w:rPr>
        <w:t xml:space="preserve"> </w:t>
      </w:r>
      <w:r w:rsidR="00751296" w:rsidRPr="00B2662A">
        <w:rPr>
          <w:rStyle w:val="FootnoteReference"/>
          <w:rFonts w:ascii="Arial" w:hAnsi="Arial" w:cs="Arial"/>
        </w:rPr>
        <w:footnoteReference w:id="12"/>
      </w:r>
    </w:p>
    <w:p w14:paraId="6A7953AE" w14:textId="77777777" w:rsidR="00D656AB" w:rsidRDefault="00D656AB" w:rsidP="00F75BFC">
      <w:pPr>
        <w:spacing w:line="360" w:lineRule="auto"/>
        <w:ind w:left="360"/>
        <w:jc w:val="both"/>
        <w:rPr>
          <w:rFonts w:ascii="Arial" w:hAnsi="Arial" w:cs="Arial"/>
          <w:color w:val="FF0000"/>
        </w:rPr>
      </w:pPr>
      <w:r w:rsidRPr="00B26938">
        <w:rPr>
          <w:rFonts w:ascii="Arial" w:hAnsi="Arial" w:cs="Arial"/>
          <w:color w:val="3A3A45"/>
          <w:sz w:val="24"/>
          <w:szCs w:val="24"/>
          <w:lang w:val="es-MX"/>
        </w:rPr>
        <w:lastRenderedPageBreak/>
        <w:t>La división del trabajo (esto es, la reducción de un proceso de fabricación o de prestación de servicios a sus fases independientes más pequeñas), se desarrolló en la segunda mitad del siglo XVIII, y fue analizada por primera vez por el economista británico Adam Smith en sus libro Investigación sobre la naturaleza y causas de la riqueza de las naciones (1776). En la fabricación, la división de trabajo permitió incrementar la productividad y reducir el nivel de especialización de los obreros.</w:t>
      </w:r>
      <w:r w:rsidR="00751296" w:rsidRPr="00D656AB">
        <w:rPr>
          <w:rStyle w:val="FootnoteReference"/>
          <w:rFonts w:ascii="Arial" w:hAnsi="Arial" w:cs="Arial"/>
          <w:sz w:val="24"/>
          <w:szCs w:val="24"/>
        </w:rPr>
        <w:footnoteReference w:id="13"/>
      </w:r>
      <w:r w:rsidR="00751296" w:rsidRPr="00B2662A">
        <w:rPr>
          <w:rFonts w:ascii="Arial" w:hAnsi="Arial" w:cs="Arial"/>
        </w:rPr>
        <w:t xml:space="preserve"> </w:t>
      </w:r>
      <w:r w:rsidR="00751296" w:rsidRPr="00B2662A">
        <w:rPr>
          <w:rFonts w:ascii="Arial" w:hAnsi="Arial" w:cs="Arial"/>
          <w:color w:val="FF0000"/>
        </w:rPr>
        <w:t xml:space="preserve"> </w:t>
      </w:r>
    </w:p>
    <w:p w14:paraId="66CA4C1C" w14:textId="792885C0" w:rsidR="00D656AB" w:rsidRPr="00D656AB" w:rsidRDefault="00D656AB" w:rsidP="00F75BFC">
      <w:pPr>
        <w:pStyle w:val="NormalWeb"/>
        <w:spacing w:line="360" w:lineRule="auto"/>
        <w:ind w:left="360"/>
        <w:jc w:val="both"/>
        <w:rPr>
          <w:rFonts w:ascii="Times" w:eastAsiaTheme="minorHAnsi" w:hAnsi="Times"/>
          <w:lang w:val="es-ES_tradnl" w:eastAsia="en-US"/>
        </w:rPr>
      </w:pPr>
      <w:r>
        <w:rPr>
          <w:rFonts w:ascii="Arial" w:eastAsiaTheme="minorHAnsi" w:hAnsi="Arial" w:cs="Arial"/>
          <w:lang w:val="es-ES_tradnl" w:eastAsia="en-US"/>
        </w:rPr>
        <w:t>L</w:t>
      </w:r>
      <w:r w:rsidRPr="00D656AB">
        <w:rPr>
          <w:rFonts w:ascii="Arial" w:eastAsiaTheme="minorHAnsi" w:hAnsi="Arial" w:cs="Arial"/>
          <w:lang w:val="es-ES_tradnl" w:eastAsia="en-US"/>
        </w:rPr>
        <w:t xml:space="preserve">a </w:t>
      </w:r>
      <w:proofErr w:type="spellStart"/>
      <w:r w:rsidRPr="00D656AB">
        <w:rPr>
          <w:rFonts w:ascii="Arial" w:eastAsiaTheme="minorHAnsi" w:hAnsi="Arial" w:cs="Arial"/>
          <w:lang w:val="es-ES_tradnl" w:eastAsia="en-US"/>
        </w:rPr>
        <w:t>automatización</w:t>
      </w:r>
      <w:proofErr w:type="spellEnd"/>
      <w:r w:rsidRPr="00D656AB">
        <w:rPr>
          <w:rFonts w:ascii="Arial" w:eastAsiaTheme="minorHAnsi" w:hAnsi="Arial" w:cs="Arial"/>
          <w:lang w:val="es-ES_tradnl" w:eastAsia="en-US"/>
        </w:rPr>
        <w:t xml:space="preserve"> de una </w:t>
      </w:r>
      <w:proofErr w:type="spellStart"/>
      <w:r w:rsidRPr="00D656AB">
        <w:rPr>
          <w:rFonts w:ascii="Arial" w:eastAsiaTheme="minorHAnsi" w:hAnsi="Arial" w:cs="Arial"/>
          <w:lang w:val="es-ES_tradnl" w:eastAsia="en-US"/>
        </w:rPr>
        <w:t>máquina</w:t>
      </w:r>
      <w:proofErr w:type="spellEnd"/>
      <w:r w:rsidRPr="00D656AB">
        <w:rPr>
          <w:rFonts w:ascii="Arial" w:eastAsiaTheme="minorHAnsi" w:hAnsi="Arial" w:cs="Arial"/>
          <w:lang w:val="es-ES_tradnl" w:eastAsia="en-US"/>
        </w:rPr>
        <w:t xml:space="preserve"> o proceso consiste en la </w:t>
      </w:r>
      <w:proofErr w:type="spellStart"/>
      <w:r w:rsidRPr="00D656AB">
        <w:rPr>
          <w:rFonts w:ascii="Arial" w:eastAsiaTheme="minorHAnsi" w:hAnsi="Arial" w:cs="Arial"/>
          <w:lang w:val="es-ES_tradnl" w:eastAsia="en-US"/>
        </w:rPr>
        <w:t>incorporación</w:t>
      </w:r>
      <w:proofErr w:type="spellEnd"/>
      <w:r w:rsidRPr="00D656AB">
        <w:rPr>
          <w:rFonts w:ascii="Arial" w:eastAsiaTheme="minorHAnsi" w:hAnsi="Arial" w:cs="Arial"/>
          <w:lang w:val="es-ES_tradnl" w:eastAsia="en-US"/>
        </w:rPr>
        <w:t xml:space="preserve"> de un dispositivo </w:t>
      </w:r>
      <w:proofErr w:type="spellStart"/>
      <w:r w:rsidRPr="00D656AB">
        <w:rPr>
          <w:rFonts w:ascii="Arial" w:eastAsiaTheme="minorHAnsi" w:hAnsi="Arial" w:cs="Arial"/>
          <w:lang w:val="es-ES_tradnl" w:eastAsia="en-US"/>
        </w:rPr>
        <w:t>tecnológico</w:t>
      </w:r>
      <w:proofErr w:type="spellEnd"/>
      <w:r w:rsidRPr="00D656AB">
        <w:rPr>
          <w:rFonts w:ascii="Arial" w:eastAsiaTheme="minorHAnsi" w:hAnsi="Arial" w:cs="Arial"/>
          <w:lang w:val="es-ES_tradnl" w:eastAsia="en-US"/>
        </w:rPr>
        <w:t xml:space="preserve"> que se encarga de controlar su funcionamiento. El sistema que se crea con la </w:t>
      </w:r>
      <w:proofErr w:type="spellStart"/>
      <w:r w:rsidRPr="00D656AB">
        <w:rPr>
          <w:rFonts w:ascii="Arial" w:eastAsiaTheme="minorHAnsi" w:hAnsi="Arial" w:cs="Arial"/>
          <w:lang w:val="es-ES_tradnl" w:eastAsia="en-US"/>
        </w:rPr>
        <w:t>incorporación</w:t>
      </w:r>
      <w:proofErr w:type="spellEnd"/>
      <w:r w:rsidRPr="00D656AB">
        <w:rPr>
          <w:rFonts w:ascii="Arial" w:eastAsiaTheme="minorHAnsi" w:hAnsi="Arial" w:cs="Arial"/>
          <w:lang w:val="es-ES_tradnl" w:eastAsia="en-US"/>
        </w:rPr>
        <w:t xml:space="preserve"> del dispositivo, denominado </w:t>
      </w:r>
      <w:proofErr w:type="spellStart"/>
      <w:r w:rsidRPr="00D656AB">
        <w:rPr>
          <w:rFonts w:ascii="Arial" w:eastAsiaTheme="minorHAnsi" w:hAnsi="Arial" w:cs="Arial"/>
          <w:lang w:val="es-ES_tradnl" w:eastAsia="en-US"/>
        </w:rPr>
        <w:t>genéricamente</w:t>
      </w:r>
      <w:proofErr w:type="spellEnd"/>
      <w:r w:rsidRPr="00D656AB">
        <w:rPr>
          <w:rFonts w:ascii="Arial" w:eastAsiaTheme="minorHAnsi" w:hAnsi="Arial" w:cs="Arial"/>
          <w:lang w:val="es-ES_tradnl" w:eastAsia="en-US"/>
        </w:rPr>
        <w:t xml:space="preserve"> automatismo, es capaz de reaccionar ante las situaciones que se presentan ejerciendo la </w:t>
      </w:r>
      <w:proofErr w:type="spellStart"/>
      <w:r w:rsidRPr="00D656AB">
        <w:rPr>
          <w:rFonts w:ascii="Arial" w:eastAsiaTheme="minorHAnsi" w:hAnsi="Arial" w:cs="Arial"/>
          <w:lang w:val="es-ES_tradnl" w:eastAsia="en-US"/>
        </w:rPr>
        <w:t>función</w:t>
      </w:r>
      <w:proofErr w:type="spellEnd"/>
      <w:r w:rsidRPr="00D656AB">
        <w:rPr>
          <w:rFonts w:ascii="Arial" w:eastAsiaTheme="minorHAnsi" w:hAnsi="Arial" w:cs="Arial"/>
          <w:lang w:val="es-ES_tradnl" w:eastAsia="en-US"/>
        </w:rPr>
        <w:t xml:space="preserve"> de control para la que ha sido concebido. </w:t>
      </w:r>
    </w:p>
    <w:p w14:paraId="656E2416" w14:textId="6D9C2DCF" w:rsidR="00751296" w:rsidRPr="00FC680C" w:rsidRDefault="00D656AB" w:rsidP="00B7797D">
      <w:pPr>
        <w:spacing w:before="100" w:beforeAutospacing="1" w:after="100" w:afterAutospacing="1" w:line="360" w:lineRule="auto"/>
        <w:ind w:left="360"/>
        <w:rPr>
          <w:rFonts w:ascii="Times" w:hAnsi="Times" w:cs="Times New Roman"/>
          <w:sz w:val="24"/>
          <w:szCs w:val="24"/>
          <w:lang w:val="es-ES_tradnl"/>
        </w:rPr>
      </w:pPr>
      <w:r w:rsidRPr="00D656AB">
        <w:rPr>
          <w:rFonts w:ascii="Arial" w:hAnsi="Arial" w:cs="Arial"/>
          <w:sz w:val="24"/>
          <w:szCs w:val="24"/>
          <w:lang w:val="es-ES_tradnl"/>
        </w:rPr>
        <w:t>Un sistema automatizado consta de:</w:t>
      </w:r>
      <w:r w:rsidRPr="00D656AB">
        <w:rPr>
          <w:rFonts w:ascii="Arial" w:hAnsi="Arial" w:cs="Arial"/>
          <w:sz w:val="24"/>
          <w:szCs w:val="24"/>
          <w:lang w:val="es-ES_tradnl"/>
        </w:rPr>
        <w:br/>
        <w:t xml:space="preserve">- La </w:t>
      </w:r>
      <w:r>
        <w:rPr>
          <w:rFonts w:ascii="Arial" w:hAnsi="Arial" w:cs="Arial"/>
          <w:sz w:val="24"/>
          <w:szCs w:val="24"/>
          <w:lang w:val="es-ES_tradnl"/>
        </w:rPr>
        <w:tab/>
      </w:r>
      <w:proofErr w:type="spellStart"/>
      <w:r w:rsidRPr="00D656AB">
        <w:rPr>
          <w:rFonts w:ascii="Arial" w:hAnsi="Arial" w:cs="Arial"/>
          <w:b/>
          <w:bCs/>
          <w:sz w:val="24"/>
          <w:szCs w:val="24"/>
          <w:lang w:val="es-ES_tradnl"/>
        </w:rPr>
        <w:t>máquina</w:t>
      </w:r>
      <w:proofErr w:type="spellEnd"/>
      <w:r w:rsidRPr="00D656AB">
        <w:rPr>
          <w:rFonts w:ascii="Arial" w:hAnsi="Arial" w:cs="Arial"/>
          <w:b/>
          <w:bCs/>
          <w:sz w:val="24"/>
          <w:szCs w:val="24"/>
          <w:lang w:val="es-ES_tradnl"/>
        </w:rPr>
        <w:t xml:space="preserve"> o proceso </w:t>
      </w:r>
      <w:r w:rsidRPr="00D656AB">
        <w:rPr>
          <w:rFonts w:ascii="Arial" w:hAnsi="Arial" w:cs="Arial"/>
          <w:sz w:val="24"/>
          <w:szCs w:val="24"/>
          <w:lang w:val="es-ES_tradnl"/>
        </w:rPr>
        <w:t>que se quiere controlar.</w:t>
      </w:r>
      <w:r w:rsidRPr="00D656AB">
        <w:rPr>
          <w:rFonts w:ascii="Arial" w:hAnsi="Arial" w:cs="Arial"/>
          <w:sz w:val="24"/>
          <w:szCs w:val="24"/>
          <w:lang w:val="es-ES_tradnl"/>
        </w:rPr>
        <w:br/>
        <w:t xml:space="preserve">- Una </w:t>
      </w:r>
      <w:r w:rsidRPr="00D656AB">
        <w:rPr>
          <w:rFonts w:ascii="Arial" w:hAnsi="Arial" w:cs="Arial"/>
          <w:b/>
          <w:bCs/>
          <w:sz w:val="24"/>
          <w:szCs w:val="24"/>
          <w:lang w:val="es-ES_tradnl"/>
        </w:rPr>
        <w:t xml:space="preserve">unidad de control </w:t>
      </w:r>
      <w:r w:rsidRPr="00D656AB">
        <w:rPr>
          <w:rFonts w:ascii="Arial" w:hAnsi="Arial" w:cs="Arial"/>
          <w:sz w:val="24"/>
          <w:szCs w:val="24"/>
          <w:lang w:val="es-ES_tradnl"/>
        </w:rPr>
        <w:t>encargada de ejecutar las acciones necesarias.</w:t>
      </w:r>
      <w:r w:rsidRPr="00D656AB">
        <w:rPr>
          <w:rFonts w:ascii="Arial" w:hAnsi="Arial" w:cs="Arial"/>
          <w:sz w:val="24"/>
          <w:szCs w:val="24"/>
          <w:lang w:val="es-ES_tradnl"/>
        </w:rPr>
        <w:br/>
        <w:t xml:space="preserve">- Un conjunto de </w:t>
      </w:r>
      <w:r w:rsidRPr="00D656AB">
        <w:rPr>
          <w:rFonts w:ascii="Arial" w:hAnsi="Arial" w:cs="Arial"/>
          <w:b/>
          <w:bCs/>
          <w:sz w:val="24"/>
          <w:szCs w:val="24"/>
          <w:lang w:val="es-ES_tradnl"/>
        </w:rPr>
        <w:t xml:space="preserve">controladores </w:t>
      </w:r>
      <w:r w:rsidRPr="00D656AB">
        <w:rPr>
          <w:rFonts w:ascii="Arial" w:hAnsi="Arial" w:cs="Arial"/>
          <w:sz w:val="24"/>
          <w:szCs w:val="24"/>
          <w:lang w:val="es-ES_tradnl"/>
        </w:rPr>
        <w:t xml:space="preserve">o elementos de interfaz entre la </w:t>
      </w:r>
      <w:proofErr w:type="spellStart"/>
      <w:r w:rsidRPr="00D656AB">
        <w:rPr>
          <w:rFonts w:ascii="Arial" w:hAnsi="Arial" w:cs="Arial"/>
          <w:sz w:val="24"/>
          <w:szCs w:val="24"/>
          <w:lang w:val="es-ES_tradnl"/>
        </w:rPr>
        <w:t>máquina</w:t>
      </w:r>
      <w:proofErr w:type="spellEnd"/>
      <w:r w:rsidRPr="00D656AB">
        <w:rPr>
          <w:rFonts w:ascii="Arial" w:hAnsi="Arial" w:cs="Arial"/>
          <w:sz w:val="24"/>
          <w:szCs w:val="24"/>
          <w:lang w:val="es-ES_tradnl"/>
        </w:rPr>
        <w:t xml:space="preserve"> y el control. </w:t>
      </w:r>
      <w:r w:rsidR="00751296" w:rsidRPr="00D656AB">
        <w:rPr>
          <w:rStyle w:val="FootnoteReference"/>
          <w:rFonts w:ascii="Arial" w:hAnsi="Arial" w:cs="Arial"/>
          <w:sz w:val="24"/>
          <w:szCs w:val="24"/>
        </w:rPr>
        <w:footnoteReference w:id="14"/>
      </w:r>
      <w:r w:rsidR="00751296" w:rsidRPr="00D656AB">
        <w:rPr>
          <w:rFonts w:ascii="Arial" w:hAnsi="Arial" w:cs="Arial"/>
          <w:sz w:val="24"/>
          <w:szCs w:val="24"/>
        </w:rPr>
        <w:t xml:space="preserve"> </w:t>
      </w:r>
    </w:p>
    <w:p w14:paraId="4D6B4E10" w14:textId="73D798D8" w:rsidR="00751296" w:rsidRPr="006E4948" w:rsidRDefault="00751296" w:rsidP="006E4948">
      <w:pPr>
        <w:spacing w:line="360" w:lineRule="auto"/>
        <w:ind w:left="360"/>
        <w:jc w:val="both"/>
        <w:rPr>
          <w:rFonts w:ascii="Arial" w:hAnsi="Arial" w:cs="Arial"/>
          <w:sz w:val="24"/>
          <w:szCs w:val="24"/>
        </w:rPr>
      </w:pPr>
      <w:r w:rsidRPr="006E4948">
        <w:rPr>
          <w:rFonts w:ascii="Arial" w:hAnsi="Arial" w:cs="Arial"/>
          <w:sz w:val="24"/>
          <w:szCs w:val="24"/>
        </w:rPr>
        <w:t xml:space="preserve">En términos generales, podemos destacar que los conceptos anteriores se refieren a modelos integrales de gestión </w:t>
      </w:r>
      <w:r w:rsidR="00FC680C" w:rsidRPr="006E4948">
        <w:rPr>
          <w:rFonts w:ascii="Arial" w:hAnsi="Arial" w:cs="Arial"/>
          <w:sz w:val="24"/>
          <w:szCs w:val="24"/>
        </w:rPr>
        <w:t>la automatización de los procesos</w:t>
      </w:r>
      <w:r w:rsidRPr="006E4948">
        <w:rPr>
          <w:rFonts w:ascii="Arial" w:hAnsi="Arial" w:cs="Arial"/>
          <w:sz w:val="24"/>
          <w:szCs w:val="24"/>
        </w:rPr>
        <w:t>. Con esto me refiero a sistemas integrados de gestión, que inclu</w:t>
      </w:r>
      <w:r w:rsidR="00FC680C" w:rsidRPr="006E4948">
        <w:rPr>
          <w:rFonts w:ascii="Arial" w:hAnsi="Arial" w:cs="Arial"/>
          <w:sz w:val="24"/>
          <w:szCs w:val="24"/>
        </w:rPr>
        <w:t>yen elementos como la detección, el informe</w:t>
      </w:r>
      <w:r w:rsidRPr="006E4948">
        <w:rPr>
          <w:rFonts w:ascii="Arial" w:hAnsi="Arial" w:cs="Arial"/>
          <w:sz w:val="24"/>
          <w:szCs w:val="24"/>
        </w:rPr>
        <w:t xml:space="preserve">, la </w:t>
      </w:r>
      <w:r w:rsidR="00FC680C" w:rsidRPr="006E4948">
        <w:rPr>
          <w:rFonts w:ascii="Arial" w:hAnsi="Arial" w:cs="Arial"/>
          <w:sz w:val="24"/>
          <w:szCs w:val="24"/>
        </w:rPr>
        <w:t>atención</w:t>
      </w:r>
      <w:r w:rsidRPr="006E4948">
        <w:rPr>
          <w:rFonts w:ascii="Arial" w:hAnsi="Arial" w:cs="Arial"/>
          <w:sz w:val="24"/>
          <w:szCs w:val="24"/>
        </w:rPr>
        <w:t xml:space="preserve">, </w:t>
      </w:r>
      <w:r w:rsidR="00FC680C" w:rsidRPr="006E4948">
        <w:rPr>
          <w:rFonts w:ascii="Arial" w:hAnsi="Arial" w:cs="Arial"/>
          <w:sz w:val="24"/>
          <w:szCs w:val="24"/>
        </w:rPr>
        <w:t>la supervisión, el seguimiento contractual</w:t>
      </w:r>
      <w:r w:rsidRPr="006E4948">
        <w:rPr>
          <w:rFonts w:ascii="Arial" w:hAnsi="Arial" w:cs="Arial"/>
          <w:sz w:val="24"/>
          <w:szCs w:val="24"/>
        </w:rPr>
        <w:t xml:space="preserve">, </w:t>
      </w:r>
      <w:r w:rsidR="00FC680C" w:rsidRPr="006E4948">
        <w:rPr>
          <w:rFonts w:ascii="Arial" w:hAnsi="Arial" w:cs="Arial"/>
          <w:sz w:val="24"/>
          <w:szCs w:val="24"/>
        </w:rPr>
        <w:t>la erogación del gasto</w:t>
      </w:r>
      <w:r w:rsidRPr="006E4948">
        <w:rPr>
          <w:rFonts w:ascii="Arial" w:hAnsi="Arial" w:cs="Arial"/>
          <w:sz w:val="24"/>
          <w:szCs w:val="24"/>
        </w:rPr>
        <w:t xml:space="preserve">, etc., que pueden ser organizados en subsistemas que se encuentran vinculados entre sí.   </w:t>
      </w:r>
    </w:p>
    <w:p w14:paraId="7C9D081D" w14:textId="72FCB318" w:rsidR="00751296" w:rsidRPr="006E4948" w:rsidRDefault="00751296" w:rsidP="006E4948">
      <w:pPr>
        <w:spacing w:line="360" w:lineRule="auto"/>
        <w:ind w:left="360"/>
        <w:jc w:val="both"/>
        <w:rPr>
          <w:rFonts w:ascii="Arial" w:hAnsi="Arial" w:cs="Arial"/>
          <w:sz w:val="24"/>
          <w:szCs w:val="24"/>
        </w:rPr>
      </w:pPr>
      <w:r w:rsidRPr="006E4948">
        <w:rPr>
          <w:rFonts w:ascii="Arial" w:hAnsi="Arial" w:cs="Arial"/>
          <w:sz w:val="24"/>
          <w:szCs w:val="24"/>
        </w:rPr>
        <w:t>En México, como ya se ha señalado con anterioridad, se ha</w:t>
      </w:r>
      <w:r w:rsidR="00FC680C" w:rsidRPr="006E4948">
        <w:rPr>
          <w:rFonts w:ascii="Arial" w:hAnsi="Arial" w:cs="Arial"/>
          <w:sz w:val="24"/>
          <w:szCs w:val="24"/>
        </w:rPr>
        <w:t>n</w:t>
      </w:r>
      <w:r w:rsidRPr="006E4948">
        <w:rPr>
          <w:rFonts w:ascii="Arial" w:hAnsi="Arial" w:cs="Arial"/>
          <w:sz w:val="24"/>
          <w:szCs w:val="24"/>
        </w:rPr>
        <w:t xml:space="preserve"> venido realizando un esfuerzo muy importante a nivel de las entidades federativas con el desarrollo de bases conceptuales y criterios orientadores que a través del consenso, permita conformar un lenguaje común sobre los elementos fundamentales de la </w:t>
      </w:r>
      <w:r w:rsidRPr="006E4948">
        <w:rPr>
          <w:rFonts w:ascii="Arial" w:hAnsi="Arial" w:cs="Arial"/>
          <w:sz w:val="24"/>
          <w:szCs w:val="24"/>
        </w:rPr>
        <w:lastRenderedPageBreak/>
        <w:t xml:space="preserve">gestión </w:t>
      </w:r>
      <w:r w:rsidR="00FC680C" w:rsidRPr="006E4948">
        <w:rPr>
          <w:rFonts w:ascii="Arial" w:hAnsi="Arial" w:cs="Arial"/>
          <w:sz w:val="24"/>
          <w:szCs w:val="24"/>
        </w:rPr>
        <w:t xml:space="preserve">e impulso para la implementación de sistemas y tecnologías </w:t>
      </w:r>
      <w:r w:rsidRPr="006E4948">
        <w:rPr>
          <w:rFonts w:ascii="Arial" w:hAnsi="Arial" w:cs="Arial"/>
          <w:sz w:val="24"/>
          <w:szCs w:val="24"/>
        </w:rPr>
        <w:t>en las administra</w:t>
      </w:r>
      <w:r w:rsidR="00FC680C" w:rsidRPr="006E4948">
        <w:rPr>
          <w:rFonts w:ascii="Arial" w:hAnsi="Arial" w:cs="Arial"/>
          <w:sz w:val="24"/>
          <w:szCs w:val="24"/>
        </w:rPr>
        <w:t>ciones públicas y así lograr procesos eficientes y eficaces de forma colectiva</w:t>
      </w:r>
      <w:r w:rsidRPr="006E4948">
        <w:rPr>
          <w:rFonts w:ascii="Arial" w:hAnsi="Arial" w:cs="Arial"/>
          <w:sz w:val="24"/>
          <w:szCs w:val="24"/>
        </w:rPr>
        <w:t xml:space="preserve"> que pueda facilitar el diseño </w:t>
      </w:r>
      <w:r w:rsidR="00FC680C" w:rsidRPr="006E4948">
        <w:rPr>
          <w:rFonts w:ascii="Arial" w:hAnsi="Arial" w:cs="Arial"/>
          <w:sz w:val="24"/>
          <w:szCs w:val="24"/>
        </w:rPr>
        <w:t>y su  implementación de la automati</w:t>
      </w:r>
      <w:r w:rsidRPr="006E4948">
        <w:rPr>
          <w:rFonts w:ascii="Arial" w:hAnsi="Arial" w:cs="Arial"/>
          <w:sz w:val="24"/>
          <w:szCs w:val="24"/>
        </w:rPr>
        <w:t>zación en las administraciones estatales</w:t>
      </w:r>
      <w:r w:rsidR="00FC680C" w:rsidRPr="006E4948">
        <w:rPr>
          <w:rFonts w:ascii="Arial" w:hAnsi="Arial" w:cs="Arial"/>
          <w:sz w:val="24"/>
          <w:szCs w:val="24"/>
        </w:rPr>
        <w:t xml:space="preserve"> y federales</w:t>
      </w:r>
      <w:r w:rsidRPr="006E4948">
        <w:rPr>
          <w:rFonts w:ascii="Arial" w:hAnsi="Arial" w:cs="Arial"/>
          <w:sz w:val="24"/>
          <w:szCs w:val="24"/>
        </w:rPr>
        <w:t xml:space="preserve">.  </w:t>
      </w:r>
    </w:p>
    <w:p w14:paraId="2F4D38F2" w14:textId="68245C42" w:rsidR="00751296" w:rsidRPr="006E4948" w:rsidRDefault="00751296" w:rsidP="006E4948">
      <w:pPr>
        <w:pStyle w:val="NormalWeb"/>
        <w:spacing w:line="360" w:lineRule="auto"/>
        <w:ind w:left="360"/>
        <w:jc w:val="both"/>
        <w:rPr>
          <w:rFonts w:ascii="Arial" w:eastAsiaTheme="minorHAnsi" w:hAnsi="Arial" w:cs="Arial"/>
          <w:lang w:val="es-ES_tradnl" w:eastAsia="en-US"/>
        </w:rPr>
      </w:pPr>
      <w:r w:rsidRPr="006E4948">
        <w:rPr>
          <w:rFonts w:ascii="Arial" w:hAnsi="Arial" w:cs="Arial"/>
        </w:rPr>
        <w:t xml:space="preserve">Considerando que el presente estudio se centra en el caso particular del  Estado de Chiapas, entidad que a través de la </w:t>
      </w:r>
      <w:r w:rsidR="006E4948" w:rsidRPr="006E4948">
        <w:rPr>
          <w:rFonts w:ascii="Arial" w:hAnsi="Arial" w:cs="Arial"/>
        </w:rPr>
        <w:t>coordinación</w:t>
      </w:r>
      <w:r w:rsidRPr="006E4948">
        <w:rPr>
          <w:rFonts w:ascii="Arial" w:hAnsi="Arial" w:cs="Arial"/>
        </w:rPr>
        <w:t xml:space="preserve"> responsable de la </w:t>
      </w:r>
      <w:r w:rsidR="006E4948" w:rsidRPr="006E4948">
        <w:rPr>
          <w:rFonts w:ascii="Arial" w:hAnsi="Arial" w:cs="Arial"/>
        </w:rPr>
        <w:t>automat</w:t>
      </w:r>
      <w:r w:rsidRPr="006E4948">
        <w:rPr>
          <w:rFonts w:ascii="Arial" w:hAnsi="Arial" w:cs="Arial"/>
        </w:rPr>
        <w:t>ización ha sido partícipe de este desa</w:t>
      </w:r>
      <w:r w:rsidR="006E4948" w:rsidRPr="006E4948">
        <w:rPr>
          <w:rFonts w:ascii="Arial" w:hAnsi="Arial" w:cs="Arial"/>
        </w:rPr>
        <w:t>rrollo conceptual y que además est</w:t>
      </w:r>
      <w:r w:rsidRPr="006E4948">
        <w:rPr>
          <w:rFonts w:ascii="Arial" w:hAnsi="Arial" w:cs="Arial"/>
        </w:rPr>
        <w:t>a</w:t>
      </w:r>
      <w:r w:rsidR="006E4948" w:rsidRPr="006E4948">
        <w:rPr>
          <w:rFonts w:ascii="Arial" w:hAnsi="Arial" w:cs="Arial"/>
        </w:rPr>
        <w:t xml:space="preserve"> contribuyendo en el  diseñ</w:t>
      </w:r>
      <w:r w:rsidRPr="006E4948">
        <w:rPr>
          <w:rFonts w:ascii="Arial" w:hAnsi="Arial" w:cs="Arial"/>
        </w:rPr>
        <w:t xml:space="preserve">o </w:t>
      </w:r>
      <w:r w:rsidR="006E4948" w:rsidRPr="006E4948">
        <w:rPr>
          <w:rFonts w:ascii="Arial" w:hAnsi="Arial" w:cs="Arial"/>
        </w:rPr>
        <w:t>del</w:t>
      </w:r>
      <w:r w:rsidRPr="006E4948">
        <w:rPr>
          <w:rFonts w:ascii="Arial" w:hAnsi="Arial" w:cs="Arial"/>
        </w:rPr>
        <w:t xml:space="preserve"> modelo de </w:t>
      </w:r>
      <w:r w:rsidR="006E4948" w:rsidRPr="006E4948">
        <w:rPr>
          <w:rFonts w:ascii="Arial" w:hAnsi="Arial" w:cs="Arial"/>
        </w:rPr>
        <w:t>automat</w:t>
      </w:r>
      <w:r w:rsidRPr="006E4948">
        <w:rPr>
          <w:rFonts w:ascii="Arial" w:hAnsi="Arial" w:cs="Arial"/>
        </w:rPr>
        <w:t xml:space="preserve">ización sobre estas bases, para efectos de este trabajo, adoptaremos la definición propuesta y validada </w:t>
      </w:r>
      <w:r w:rsidR="006E4948" w:rsidRPr="006E4948">
        <w:rPr>
          <w:rFonts w:ascii="Arial" w:eastAsiaTheme="minorHAnsi" w:hAnsi="Arial" w:cs="Arial"/>
          <w:lang w:val="es-ES_tradnl" w:eastAsia="en-US"/>
        </w:rPr>
        <w:t xml:space="preserve">por la </w:t>
      </w:r>
      <w:proofErr w:type="spellStart"/>
      <w:r w:rsidR="006E4948" w:rsidRPr="006E4948">
        <w:rPr>
          <w:rFonts w:ascii="Arial" w:eastAsiaTheme="minorHAnsi" w:hAnsi="Arial" w:cs="Arial"/>
          <w:lang w:val="es-ES_tradnl" w:eastAsia="en-US"/>
        </w:rPr>
        <w:t>División</w:t>
      </w:r>
      <w:proofErr w:type="spellEnd"/>
      <w:r w:rsidR="006E4948" w:rsidRPr="006E4948">
        <w:rPr>
          <w:rFonts w:ascii="Arial" w:eastAsiaTheme="minorHAnsi" w:hAnsi="Arial" w:cs="Arial"/>
          <w:lang w:val="es-ES_tradnl" w:eastAsia="en-US"/>
        </w:rPr>
        <w:t xml:space="preserve"> de </w:t>
      </w:r>
      <w:proofErr w:type="spellStart"/>
      <w:r w:rsidR="006E4948" w:rsidRPr="006E4948">
        <w:rPr>
          <w:rFonts w:ascii="Arial" w:eastAsiaTheme="minorHAnsi" w:hAnsi="Arial" w:cs="Arial"/>
          <w:lang w:val="es-ES_tradnl" w:eastAsia="en-US"/>
        </w:rPr>
        <w:t>Tecnología</w:t>
      </w:r>
      <w:proofErr w:type="spellEnd"/>
      <w:r w:rsidR="006E4948" w:rsidRPr="006E4948">
        <w:rPr>
          <w:rFonts w:ascii="Arial" w:eastAsiaTheme="minorHAnsi" w:hAnsi="Arial" w:cs="Arial"/>
          <w:lang w:val="es-ES_tradnl" w:eastAsia="en-US"/>
        </w:rPr>
        <w:t xml:space="preserve"> de </w:t>
      </w:r>
      <w:proofErr w:type="spellStart"/>
      <w:r w:rsidR="006E4948" w:rsidRPr="006E4948">
        <w:rPr>
          <w:rFonts w:ascii="Arial" w:eastAsiaTheme="minorHAnsi" w:hAnsi="Arial" w:cs="Arial"/>
          <w:lang w:val="es-ES_tradnl" w:eastAsia="en-US"/>
        </w:rPr>
        <w:t>Información</w:t>
      </w:r>
      <w:proofErr w:type="spellEnd"/>
      <w:r w:rsidR="006E4948" w:rsidRPr="006E4948">
        <w:rPr>
          <w:rFonts w:ascii="Arial" w:eastAsiaTheme="minorHAnsi" w:hAnsi="Arial" w:cs="Arial"/>
          <w:lang w:val="es-ES_tradnl" w:eastAsia="en-US"/>
        </w:rPr>
        <w:t xml:space="preserve"> para el Desarrollo del Banco Interamericano de Desarrollo</w:t>
      </w:r>
      <w:r w:rsidR="006E4948">
        <w:rPr>
          <w:rFonts w:ascii="Arial" w:eastAsiaTheme="minorHAnsi" w:hAnsi="Arial" w:cs="Arial"/>
          <w:lang w:val="es-ES_tradnl" w:eastAsia="en-US"/>
        </w:rPr>
        <w:t>.</w:t>
      </w:r>
      <w:r w:rsidR="006E4948" w:rsidRPr="006E4948">
        <w:rPr>
          <w:rFonts w:ascii="Arial" w:eastAsiaTheme="minorHAnsi" w:hAnsi="Arial" w:cs="Arial"/>
          <w:lang w:val="es-ES_tradnl" w:eastAsia="en-US"/>
        </w:rPr>
        <w:t xml:space="preserve"> </w:t>
      </w:r>
    </w:p>
    <w:p w14:paraId="408E71DB" w14:textId="26D90129" w:rsidR="00751296" w:rsidRPr="006E4948" w:rsidRDefault="00751296" w:rsidP="00DC2918">
      <w:pPr>
        <w:pStyle w:val="NormalWeb"/>
        <w:spacing w:line="360" w:lineRule="auto"/>
        <w:ind w:left="360"/>
        <w:jc w:val="both"/>
        <w:rPr>
          <w:rFonts w:ascii="Arial" w:eastAsiaTheme="minorHAnsi" w:hAnsi="Arial" w:cs="Arial"/>
          <w:lang w:val="es-ES_tradnl" w:eastAsia="en-US"/>
        </w:rPr>
      </w:pPr>
      <w:r w:rsidRPr="006E4948">
        <w:rPr>
          <w:rFonts w:ascii="Arial" w:hAnsi="Arial" w:cs="Arial"/>
        </w:rPr>
        <w:t xml:space="preserve">En este sentido, entenderemos por </w:t>
      </w:r>
      <w:r w:rsidR="006E4948" w:rsidRPr="006E4948">
        <w:rPr>
          <w:rFonts w:ascii="Arial" w:hAnsi="Arial" w:cs="Arial"/>
        </w:rPr>
        <w:t>automat</w:t>
      </w:r>
      <w:r w:rsidRPr="006E4948">
        <w:rPr>
          <w:rFonts w:ascii="Arial" w:hAnsi="Arial" w:cs="Arial"/>
        </w:rPr>
        <w:t>ización</w:t>
      </w:r>
      <w:r w:rsidRPr="006E4948">
        <w:rPr>
          <w:rStyle w:val="FootnoteReference"/>
          <w:rFonts w:ascii="Arial" w:hAnsi="Arial" w:cs="Arial"/>
        </w:rPr>
        <w:footnoteReference w:id="15"/>
      </w:r>
      <w:r w:rsidRPr="006E4948">
        <w:rPr>
          <w:rFonts w:ascii="Arial" w:hAnsi="Arial" w:cs="Arial"/>
        </w:rPr>
        <w:t xml:space="preserve"> </w:t>
      </w:r>
      <w:r w:rsidRPr="006E4948">
        <w:rPr>
          <w:rFonts w:ascii="Arial" w:hAnsi="Arial" w:cs="Arial"/>
          <w:color w:val="FF0000"/>
        </w:rPr>
        <w:t xml:space="preserve"> </w:t>
      </w:r>
      <w:r w:rsidRPr="006E4948">
        <w:rPr>
          <w:rFonts w:ascii="Arial" w:hAnsi="Arial" w:cs="Arial"/>
        </w:rPr>
        <w:t>como “</w:t>
      </w:r>
      <w:r w:rsidR="006E4948" w:rsidRPr="006E4948">
        <w:rPr>
          <w:rFonts w:ascii="Arial" w:eastAsiaTheme="minorHAnsi" w:hAnsi="Arial" w:cs="Arial"/>
          <w:lang w:val="es-ES_tradnl" w:eastAsia="en-US"/>
        </w:rPr>
        <w:t xml:space="preserve">la habilidad de los gobiernos para proveer servicios en forma </w:t>
      </w:r>
      <w:proofErr w:type="spellStart"/>
      <w:r w:rsidR="006E4948" w:rsidRPr="006E4948">
        <w:rPr>
          <w:rFonts w:ascii="Arial" w:eastAsiaTheme="minorHAnsi" w:hAnsi="Arial" w:cs="Arial"/>
          <w:lang w:val="es-ES_tradnl" w:eastAsia="en-US"/>
        </w:rPr>
        <w:t>electrónica</w:t>
      </w:r>
      <w:proofErr w:type="spellEnd"/>
      <w:r w:rsidR="006E4948" w:rsidRPr="006E4948">
        <w:rPr>
          <w:rFonts w:ascii="Arial" w:eastAsiaTheme="minorHAnsi" w:hAnsi="Arial" w:cs="Arial"/>
          <w:lang w:val="es-ES_tradnl" w:eastAsia="en-US"/>
        </w:rPr>
        <w:t xml:space="preserve">, aumentando la eficiencia de la </w:t>
      </w:r>
      <w:proofErr w:type="spellStart"/>
      <w:r w:rsidR="006E4948" w:rsidRPr="006E4948">
        <w:rPr>
          <w:rFonts w:ascii="Arial" w:eastAsiaTheme="minorHAnsi" w:hAnsi="Arial" w:cs="Arial"/>
          <w:lang w:val="es-ES_tradnl" w:eastAsia="en-US"/>
        </w:rPr>
        <w:t>gestión</w:t>
      </w:r>
      <w:proofErr w:type="spellEnd"/>
      <w:r w:rsidR="006E4948" w:rsidRPr="006E4948">
        <w:rPr>
          <w:rFonts w:ascii="Arial" w:eastAsiaTheme="minorHAnsi" w:hAnsi="Arial" w:cs="Arial"/>
          <w:lang w:val="es-ES_tradnl" w:eastAsia="en-US"/>
        </w:rPr>
        <w:t xml:space="preserve"> </w:t>
      </w:r>
      <w:proofErr w:type="spellStart"/>
      <w:r w:rsidR="006E4948" w:rsidRPr="006E4948">
        <w:rPr>
          <w:rFonts w:ascii="Arial" w:eastAsiaTheme="minorHAnsi" w:hAnsi="Arial" w:cs="Arial"/>
          <w:lang w:val="es-ES_tradnl" w:eastAsia="en-US"/>
        </w:rPr>
        <w:t>pública</w:t>
      </w:r>
      <w:proofErr w:type="spellEnd"/>
      <w:r w:rsidR="006E4948" w:rsidRPr="006E4948">
        <w:rPr>
          <w:rFonts w:ascii="Arial" w:eastAsiaTheme="minorHAnsi" w:hAnsi="Arial" w:cs="Arial"/>
          <w:lang w:val="es-ES_tradnl" w:eastAsia="en-US"/>
        </w:rPr>
        <w:t xml:space="preserve"> y mejorando los servicios a los ciudadanos en un marco </w:t>
      </w:r>
      <w:proofErr w:type="spellStart"/>
      <w:r w:rsidR="006E4948" w:rsidRPr="006E4948">
        <w:rPr>
          <w:rFonts w:ascii="Arial" w:eastAsiaTheme="minorHAnsi" w:hAnsi="Arial" w:cs="Arial"/>
          <w:lang w:val="es-ES_tradnl" w:eastAsia="en-US"/>
        </w:rPr>
        <w:t>más</w:t>
      </w:r>
      <w:proofErr w:type="spellEnd"/>
      <w:r w:rsidR="006E4948" w:rsidRPr="006E4948">
        <w:rPr>
          <w:rFonts w:ascii="Arial" w:eastAsiaTheme="minorHAnsi" w:hAnsi="Arial" w:cs="Arial"/>
          <w:lang w:val="es-ES_tradnl" w:eastAsia="en-US"/>
        </w:rPr>
        <w:t xml:space="preserve"> transparente al actual, y no simplemente por procedimientos </w:t>
      </w:r>
      <w:proofErr w:type="spellStart"/>
      <w:r w:rsidR="006E4948" w:rsidRPr="006E4948">
        <w:rPr>
          <w:rFonts w:ascii="Arial" w:eastAsiaTheme="minorHAnsi" w:hAnsi="Arial" w:cs="Arial"/>
          <w:lang w:val="es-ES_tradnl" w:eastAsia="en-US"/>
        </w:rPr>
        <w:t>electrónicos</w:t>
      </w:r>
      <w:proofErr w:type="spellEnd"/>
      <w:r w:rsidR="006E4948" w:rsidRPr="006E4948">
        <w:rPr>
          <w:rFonts w:ascii="Arial" w:eastAsiaTheme="minorHAnsi" w:hAnsi="Arial" w:cs="Arial"/>
          <w:lang w:val="es-ES_tradnl" w:eastAsia="en-US"/>
        </w:rPr>
        <w:t xml:space="preserve"> tradicionales</w:t>
      </w:r>
      <w:r w:rsidRPr="006E4948">
        <w:rPr>
          <w:rFonts w:ascii="Arial" w:hAnsi="Arial" w:cs="Arial"/>
        </w:rPr>
        <w:t>”</w:t>
      </w:r>
      <w:r w:rsidR="006E4948" w:rsidRPr="006E4948">
        <w:rPr>
          <w:rFonts w:ascii="Arial" w:hAnsi="Arial" w:cs="Arial"/>
        </w:rPr>
        <w:t>.</w:t>
      </w:r>
      <w:r w:rsidRPr="006E4948">
        <w:rPr>
          <w:rFonts w:ascii="Arial" w:hAnsi="Arial" w:cs="Arial"/>
        </w:rPr>
        <w:t xml:space="preserve">  </w:t>
      </w:r>
    </w:p>
    <w:p w14:paraId="7DF75913" w14:textId="1725E131" w:rsidR="00751296" w:rsidRPr="006E4FF1" w:rsidRDefault="00751296" w:rsidP="00FC680C">
      <w:pPr>
        <w:spacing w:line="360" w:lineRule="auto"/>
        <w:ind w:left="360"/>
        <w:jc w:val="both"/>
        <w:rPr>
          <w:rFonts w:ascii="Arial" w:hAnsi="Arial" w:cs="Arial"/>
          <w:sz w:val="24"/>
          <w:szCs w:val="24"/>
        </w:rPr>
      </w:pPr>
      <w:r w:rsidRPr="006E4FF1">
        <w:rPr>
          <w:rFonts w:ascii="Arial" w:hAnsi="Arial" w:cs="Arial"/>
          <w:sz w:val="24"/>
          <w:szCs w:val="24"/>
        </w:rPr>
        <w:t xml:space="preserve">Ahora bien, como hemos observado, el concepto de </w:t>
      </w:r>
      <w:r w:rsidR="002D1A74" w:rsidRPr="006E4FF1">
        <w:rPr>
          <w:rFonts w:ascii="Arial" w:hAnsi="Arial" w:cs="Arial"/>
          <w:sz w:val="24"/>
          <w:szCs w:val="24"/>
        </w:rPr>
        <w:t>automat</w:t>
      </w:r>
      <w:r w:rsidRPr="006E4FF1">
        <w:rPr>
          <w:rFonts w:ascii="Arial" w:hAnsi="Arial" w:cs="Arial"/>
          <w:sz w:val="24"/>
          <w:szCs w:val="24"/>
        </w:rPr>
        <w:t xml:space="preserve">ización se ha utilizado en dos dimensiones: la primera, hace referencia a un modelo integrado </w:t>
      </w:r>
      <w:r w:rsidR="002D1A74" w:rsidRPr="006E4FF1">
        <w:rPr>
          <w:rFonts w:ascii="Arial" w:hAnsi="Arial" w:cs="Arial"/>
          <w:sz w:val="24"/>
          <w:szCs w:val="24"/>
        </w:rPr>
        <w:t>en el servicio industrial</w:t>
      </w:r>
      <w:r w:rsidRPr="006E4FF1">
        <w:rPr>
          <w:rFonts w:ascii="Arial" w:hAnsi="Arial" w:cs="Arial"/>
          <w:sz w:val="24"/>
          <w:szCs w:val="24"/>
        </w:rPr>
        <w:t xml:space="preserve">, mientras que  la segunda, se enfoca de forma más puntual al desarrollo de </w:t>
      </w:r>
      <w:r w:rsidR="002D1A74" w:rsidRPr="006E4FF1">
        <w:rPr>
          <w:rFonts w:ascii="Arial" w:hAnsi="Arial" w:cs="Arial"/>
          <w:sz w:val="24"/>
          <w:szCs w:val="24"/>
        </w:rPr>
        <w:t xml:space="preserve">sistemas </w:t>
      </w:r>
      <w:r w:rsidRPr="006E4FF1">
        <w:rPr>
          <w:rFonts w:ascii="Arial" w:hAnsi="Arial" w:cs="Arial"/>
          <w:sz w:val="24"/>
          <w:szCs w:val="24"/>
        </w:rPr>
        <w:t xml:space="preserve">a través de un proceso de </w:t>
      </w:r>
      <w:r w:rsidR="002D1A74" w:rsidRPr="006E4FF1">
        <w:rPr>
          <w:rFonts w:ascii="Arial" w:hAnsi="Arial" w:cs="Arial"/>
          <w:sz w:val="24"/>
          <w:szCs w:val="24"/>
        </w:rPr>
        <w:t>análisis, detección, atención, seguimiento, evaluación etc</w:t>
      </w:r>
      <w:r w:rsidRPr="006E4FF1">
        <w:rPr>
          <w:rFonts w:ascii="Arial" w:hAnsi="Arial" w:cs="Arial"/>
          <w:sz w:val="24"/>
          <w:szCs w:val="24"/>
        </w:rPr>
        <w:t xml:space="preserve">. </w:t>
      </w:r>
    </w:p>
    <w:p w14:paraId="15211D8C" w14:textId="386C5914" w:rsidR="00751296" w:rsidRPr="006E4FF1" w:rsidRDefault="00751296" w:rsidP="00FC680C">
      <w:pPr>
        <w:spacing w:line="360" w:lineRule="auto"/>
        <w:ind w:left="360"/>
        <w:jc w:val="both"/>
        <w:rPr>
          <w:rFonts w:ascii="Arial" w:hAnsi="Arial" w:cs="Arial"/>
          <w:sz w:val="24"/>
          <w:szCs w:val="24"/>
        </w:rPr>
      </w:pPr>
      <w:r w:rsidRPr="006E4FF1">
        <w:rPr>
          <w:rFonts w:ascii="Arial" w:hAnsi="Arial" w:cs="Arial"/>
          <w:sz w:val="24"/>
          <w:szCs w:val="24"/>
        </w:rPr>
        <w:t xml:space="preserve">Para el propósito de nuestro estudio, la segunda es la más indicada, ya que por la viabilidad de la investigación nos enfocaremos a este nivel, concibiendo a la </w:t>
      </w:r>
      <w:r w:rsidR="002D1A74" w:rsidRPr="006E4FF1">
        <w:rPr>
          <w:rFonts w:ascii="Arial" w:hAnsi="Arial" w:cs="Arial"/>
          <w:sz w:val="24"/>
          <w:szCs w:val="24"/>
        </w:rPr>
        <w:t>automat</w:t>
      </w:r>
      <w:r w:rsidRPr="006E4FF1">
        <w:rPr>
          <w:rFonts w:ascii="Arial" w:hAnsi="Arial" w:cs="Arial"/>
          <w:sz w:val="24"/>
          <w:szCs w:val="24"/>
        </w:rPr>
        <w:t xml:space="preserve">ización </w:t>
      </w:r>
      <w:r w:rsidRPr="006E4FF1">
        <w:rPr>
          <w:rFonts w:ascii="Arial" w:hAnsi="Arial" w:cs="Arial"/>
          <w:i/>
          <w:sz w:val="24"/>
          <w:szCs w:val="24"/>
        </w:rPr>
        <w:t xml:space="preserve">más como un proceso de </w:t>
      </w:r>
      <w:r w:rsidR="002D1A74" w:rsidRPr="006E4FF1">
        <w:rPr>
          <w:rFonts w:ascii="Arial" w:hAnsi="Arial" w:cs="Arial"/>
          <w:i/>
          <w:sz w:val="24"/>
          <w:szCs w:val="24"/>
        </w:rPr>
        <w:t>simplificación</w:t>
      </w:r>
      <w:r w:rsidRPr="006E4FF1">
        <w:rPr>
          <w:rFonts w:ascii="Arial" w:hAnsi="Arial" w:cs="Arial"/>
          <w:i/>
          <w:sz w:val="24"/>
          <w:szCs w:val="24"/>
        </w:rPr>
        <w:t xml:space="preserve"> y </w:t>
      </w:r>
      <w:r w:rsidR="002D1A74" w:rsidRPr="006E4FF1">
        <w:rPr>
          <w:rFonts w:ascii="Arial" w:hAnsi="Arial" w:cs="Arial"/>
          <w:i/>
          <w:sz w:val="24"/>
          <w:szCs w:val="24"/>
        </w:rPr>
        <w:t xml:space="preserve">sistematización de los procesos internos del Departamento d </w:t>
      </w:r>
      <w:proofErr w:type="spellStart"/>
      <w:r w:rsidR="002D1A74" w:rsidRPr="006E4FF1">
        <w:rPr>
          <w:rFonts w:ascii="Arial" w:hAnsi="Arial" w:cs="Arial"/>
          <w:i/>
          <w:sz w:val="24"/>
          <w:szCs w:val="24"/>
        </w:rPr>
        <w:t>eConservación</w:t>
      </w:r>
      <w:proofErr w:type="spellEnd"/>
      <w:r w:rsidR="002D1A74" w:rsidRPr="006E4FF1">
        <w:rPr>
          <w:rFonts w:ascii="Arial" w:hAnsi="Arial" w:cs="Arial"/>
          <w:i/>
          <w:sz w:val="24"/>
          <w:szCs w:val="24"/>
        </w:rPr>
        <w:t xml:space="preserve"> y Servicios Generales del IMSS en la Delegación Chiapas. </w:t>
      </w:r>
    </w:p>
    <w:p w14:paraId="100F5267" w14:textId="36D8FD61" w:rsidR="006E4FF1" w:rsidRDefault="00751296" w:rsidP="006E4FF1">
      <w:pPr>
        <w:spacing w:line="360" w:lineRule="auto"/>
        <w:ind w:left="360"/>
        <w:jc w:val="both"/>
        <w:rPr>
          <w:rFonts w:ascii="Arial" w:hAnsi="Arial" w:cs="Arial"/>
          <w:sz w:val="24"/>
          <w:szCs w:val="24"/>
        </w:rPr>
      </w:pPr>
      <w:r w:rsidRPr="006E4FF1">
        <w:rPr>
          <w:rFonts w:ascii="Arial" w:hAnsi="Arial" w:cs="Arial"/>
          <w:sz w:val="24"/>
          <w:szCs w:val="24"/>
        </w:rPr>
        <w:lastRenderedPageBreak/>
        <w:t xml:space="preserve">De esta forma, aunque aparentemente la </w:t>
      </w:r>
      <w:r w:rsidR="002D1A74" w:rsidRPr="006E4FF1">
        <w:rPr>
          <w:rFonts w:ascii="Arial" w:hAnsi="Arial" w:cs="Arial"/>
          <w:sz w:val="24"/>
          <w:szCs w:val="24"/>
        </w:rPr>
        <w:t>automat</w:t>
      </w:r>
      <w:r w:rsidRPr="006E4FF1">
        <w:rPr>
          <w:rFonts w:ascii="Arial" w:hAnsi="Arial" w:cs="Arial"/>
          <w:sz w:val="24"/>
          <w:szCs w:val="24"/>
        </w:rPr>
        <w:t>ización estará desvinculada de los demás subsistemas</w:t>
      </w:r>
      <w:r w:rsidR="006E4FF1" w:rsidRPr="006E4FF1">
        <w:rPr>
          <w:rFonts w:ascii="Arial" w:hAnsi="Arial" w:cs="Arial"/>
          <w:sz w:val="24"/>
          <w:szCs w:val="24"/>
        </w:rPr>
        <w:t xml:space="preserve"> de las diferentes áreas</w:t>
      </w:r>
      <w:r w:rsidRPr="006E4FF1">
        <w:rPr>
          <w:rFonts w:ascii="Arial" w:hAnsi="Arial" w:cs="Arial"/>
          <w:sz w:val="24"/>
          <w:szCs w:val="24"/>
        </w:rPr>
        <w:t xml:space="preserve">, no pierde el carácter estratégico de su esencia, como un medio para el mejoramiento de las instituciones públicas y para </w:t>
      </w:r>
      <w:r w:rsidRPr="006E4FF1">
        <w:rPr>
          <w:rFonts w:ascii="Arial" w:hAnsi="Arial" w:cs="Arial"/>
          <w:i/>
          <w:sz w:val="24"/>
          <w:szCs w:val="24"/>
        </w:rPr>
        <w:t xml:space="preserve">contribuir al bienestar </w:t>
      </w:r>
      <w:r w:rsidR="006E4FF1" w:rsidRPr="006E4FF1">
        <w:rPr>
          <w:rFonts w:ascii="Arial" w:hAnsi="Arial" w:cs="Arial"/>
          <w:i/>
          <w:sz w:val="24"/>
          <w:szCs w:val="24"/>
        </w:rPr>
        <w:t xml:space="preserve">y seguridad </w:t>
      </w:r>
      <w:r w:rsidRPr="006E4FF1">
        <w:rPr>
          <w:rFonts w:ascii="Arial" w:hAnsi="Arial" w:cs="Arial"/>
          <w:i/>
          <w:sz w:val="24"/>
          <w:szCs w:val="24"/>
        </w:rPr>
        <w:t>social</w:t>
      </w:r>
      <w:r w:rsidRPr="006E4FF1">
        <w:rPr>
          <w:rFonts w:ascii="Arial" w:hAnsi="Arial" w:cs="Arial"/>
          <w:sz w:val="24"/>
          <w:szCs w:val="24"/>
        </w:rPr>
        <w:t xml:space="preserve">. </w:t>
      </w:r>
    </w:p>
    <w:p w14:paraId="3D7D4269" w14:textId="77777777" w:rsidR="006E4FF1" w:rsidRPr="006E4FF1" w:rsidRDefault="006E4FF1" w:rsidP="006E4FF1">
      <w:pPr>
        <w:spacing w:line="360" w:lineRule="auto"/>
        <w:ind w:left="360"/>
        <w:jc w:val="both"/>
        <w:rPr>
          <w:rFonts w:ascii="Arial" w:hAnsi="Arial" w:cs="Arial"/>
          <w:sz w:val="24"/>
          <w:szCs w:val="24"/>
        </w:rPr>
      </w:pPr>
    </w:p>
    <w:p w14:paraId="73C4D118" w14:textId="35B68152" w:rsidR="00751296" w:rsidRPr="00B2662A" w:rsidRDefault="00751296" w:rsidP="00751296">
      <w:pPr>
        <w:pStyle w:val="ListParagraph"/>
        <w:numPr>
          <w:ilvl w:val="1"/>
          <w:numId w:val="18"/>
        </w:numPr>
        <w:spacing w:after="200" w:line="360" w:lineRule="auto"/>
        <w:jc w:val="both"/>
        <w:rPr>
          <w:rFonts w:ascii="Arial" w:hAnsi="Arial" w:cs="Arial"/>
          <w:b/>
          <w:color w:val="002060"/>
        </w:rPr>
      </w:pPr>
      <w:r w:rsidRPr="00B2662A">
        <w:rPr>
          <w:rFonts w:ascii="Arial" w:hAnsi="Arial" w:cs="Arial"/>
          <w:b/>
          <w:color w:val="002060"/>
        </w:rPr>
        <w:t xml:space="preserve">La </w:t>
      </w:r>
      <w:proofErr w:type="spellStart"/>
      <w:r w:rsidR="001652AE">
        <w:rPr>
          <w:rFonts w:ascii="Arial" w:hAnsi="Arial" w:cs="Arial"/>
          <w:b/>
          <w:color w:val="002060"/>
        </w:rPr>
        <w:t>Automat</w:t>
      </w:r>
      <w:r w:rsidRPr="00B2662A">
        <w:rPr>
          <w:rFonts w:ascii="Arial" w:hAnsi="Arial" w:cs="Arial"/>
          <w:b/>
          <w:color w:val="002060"/>
        </w:rPr>
        <w:t>ización</w:t>
      </w:r>
      <w:proofErr w:type="spellEnd"/>
      <w:r w:rsidRPr="00B2662A">
        <w:rPr>
          <w:rFonts w:ascii="Arial" w:hAnsi="Arial" w:cs="Arial"/>
          <w:b/>
          <w:color w:val="002060"/>
        </w:rPr>
        <w:t xml:space="preserve">: </w:t>
      </w:r>
      <w:proofErr w:type="spellStart"/>
      <w:r w:rsidRPr="00B2662A">
        <w:rPr>
          <w:rFonts w:ascii="Arial" w:hAnsi="Arial" w:cs="Arial"/>
          <w:b/>
          <w:color w:val="002060"/>
        </w:rPr>
        <w:t>Análisis</w:t>
      </w:r>
      <w:proofErr w:type="spellEnd"/>
      <w:r w:rsidRPr="00B2662A">
        <w:rPr>
          <w:rFonts w:ascii="Arial" w:hAnsi="Arial" w:cs="Arial"/>
          <w:b/>
          <w:color w:val="002060"/>
        </w:rPr>
        <w:t xml:space="preserve"> </w:t>
      </w:r>
      <w:proofErr w:type="spellStart"/>
      <w:r w:rsidRPr="00B2662A">
        <w:rPr>
          <w:rFonts w:ascii="Arial" w:hAnsi="Arial" w:cs="Arial"/>
          <w:b/>
          <w:color w:val="002060"/>
        </w:rPr>
        <w:t>Jurídico</w:t>
      </w:r>
      <w:proofErr w:type="spellEnd"/>
    </w:p>
    <w:p w14:paraId="60968399" w14:textId="77777777" w:rsidR="00751296" w:rsidRPr="00B2662A" w:rsidRDefault="00751296" w:rsidP="00751296">
      <w:pPr>
        <w:pStyle w:val="ListParagraph"/>
        <w:spacing w:line="360" w:lineRule="auto"/>
        <w:ind w:left="765"/>
        <w:jc w:val="both"/>
        <w:rPr>
          <w:rFonts w:ascii="Arial" w:hAnsi="Arial" w:cs="Arial"/>
          <w:b/>
          <w:color w:val="002060"/>
        </w:rPr>
      </w:pPr>
    </w:p>
    <w:p w14:paraId="0943646B" w14:textId="06C70398" w:rsidR="00751296" w:rsidRPr="00645571" w:rsidRDefault="00751296" w:rsidP="00645571">
      <w:pPr>
        <w:spacing w:line="360" w:lineRule="auto"/>
        <w:ind w:left="360"/>
        <w:jc w:val="both"/>
        <w:rPr>
          <w:rFonts w:ascii="Arial" w:hAnsi="Arial" w:cs="Arial"/>
          <w:sz w:val="24"/>
          <w:szCs w:val="24"/>
        </w:rPr>
      </w:pPr>
      <w:r w:rsidRPr="00645571">
        <w:rPr>
          <w:rFonts w:ascii="Arial" w:hAnsi="Arial" w:cs="Arial"/>
          <w:sz w:val="24"/>
          <w:szCs w:val="24"/>
        </w:rPr>
        <w:t xml:space="preserve">En este apartado se analiza el marco reglamentario que da sustento a la </w:t>
      </w:r>
      <w:r w:rsidR="001652AE" w:rsidRPr="00645571">
        <w:rPr>
          <w:rFonts w:ascii="Arial" w:hAnsi="Arial" w:cs="Arial"/>
          <w:sz w:val="24"/>
          <w:szCs w:val="24"/>
        </w:rPr>
        <w:t>automat</w:t>
      </w:r>
      <w:r w:rsidRPr="00645571">
        <w:rPr>
          <w:rFonts w:ascii="Arial" w:hAnsi="Arial" w:cs="Arial"/>
          <w:sz w:val="24"/>
          <w:szCs w:val="24"/>
        </w:rPr>
        <w:t>ización como política de la administración pública para el ejercicio de buen gobierno.</w:t>
      </w:r>
    </w:p>
    <w:p w14:paraId="64212CFB" w14:textId="11A0A07C" w:rsidR="00751296" w:rsidRPr="00645571" w:rsidRDefault="008606B1" w:rsidP="00645571">
      <w:pPr>
        <w:spacing w:line="360" w:lineRule="auto"/>
        <w:ind w:left="360"/>
        <w:jc w:val="both"/>
        <w:rPr>
          <w:rFonts w:ascii="Arial" w:hAnsi="Arial" w:cs="Arial"/>
          <w:sz w:val="24"/>
          <w:szCs w:val="24"/>
        </w:rPr>
      </w:pPr>
      <w:r w:rsidRPr="00645571">
        <w:rPr>
          <w:rFonts w:ascii="Arial" w:hAnsi="Arial" w:cs="Arial"/>
          <w:sz w:val="24"/>
          <w:szCs w:val="24"/>
        </w:rPr>
        <w:t xml:space="preserve">En el contexto mexicano, el Estado, como organización social y política se rige por la Constitución Política d </w:t>
      </w:r>
      <w:proofErr w:type="spellStart"/>
      <w:r w:rsidRPr="00645571">
        <w:rPr>
          <w:rFonts w:ascii="Arial" w:hAnsi="Arial" w:cs="Arial"/>
          <w:sz w:val="24"/>
          <w:szCs w:val="24"/>
        </w:rPr>
        <w:t>elos</w:t>
      </w:r>
      <w:proofErr w:type="spellEnd"/>
      <w:r w:rsidRPr="00645571">
        <w:rPr>
          <w:rFonts w:ascii="Arial" w:hAnsi="Arial" w:cs="Arial"/>
          <w:sz w:val="24"/>
          <w:szCs w:val="24"/>
        </w:rPr>
        <w:t xml:space="preserve"> Estados Unidos Mexicanos, cuyo artículo 26</w:t>
      </w:r>
      <w:r w:rsidR="00751296" w:rsidRPr="00645571">
        <w:rPr>
          <w:rStyle w:val="FootnoteReference"/>
          <w:rFonts w:ascii="Arial" w:hAnsi="Arial" w:cs="Arial"/>
          <w:sz w:val="24"/>
          <w:szCs w:val="24"/>
        </w:rPr>
        <w:footnoteReference w:id="16"/>
      </w:r>
      <w:r w:rsidRPr="00645571">
        <w:rPr>
          <w:rFonts w:ascii="Arial" w:hAnsi="Arial" w:cs="Arial"/>
          <w:sz w:val="24"/>
          <w:szCs w:val="24"/>
        </w:rPr>
        <w:t>,</w:t>
      </w:r>
      <w:r w:rsidR="00751296" w:rsidRPr="00645571">
        <w:rPr>
          <w:rFonts w:ascii="Arial" w:hAnsi="Arial" w:cs="Arial"/>
          <w:sz w:val="24"/>
          <w:szCs w:val="24"/>
        </w:rPr>
        <w:t xml:space="preserve"> establece </w:t>
      </w:r>
      <w:r w:rsidRPr="00645571">
        <w:rPr>
          <w:rFonts w:ascii="Arial" w:hAnsi="Arial" w:cs="Arial"/>
          <w:sz w:val="24"/>
          <w:szCs w:val="24"/>
        </w:rPr>
        <w:t>la facultad del Estado mexicano para organizar su planeación.</w:t>
      </w:r>
    </w:p>
    <w:p w14:paraId="3D40E6A7"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Lo anterior bajo un Plan Nacional de Desarrollo (PND), al que se </w:t>
      </w:r>
      <w:proofErr w:type="spellStart"/>
      <w:r w:rsidRPr="00645571">
        <w:rPr>
          <w:rFonts w:ascii="Arial" w:hAnsi="Arial" w:cs="Arial"/>
          <w:sz w:val="24"/>
          <w:szCs w:val="24"/>
          <w:lang w:val="es-ES_tradnl"/>
        </w:rPr>
        <w:t>sujetarán</w:t>
      </w:r>
      <w:proofErr w:type="spellEnd"/>
      <w:r w:rsidRPr="00645571">
        <w:rPr>
          <w:rFonts w:ascii="Arial" w:hAnsi="Arial" w:cs="Arial"/>
          <w:sz w:val="24"/>
          <w:szCs w:val="24"/>
          <w:lang w:val="es-ES_tradnl"/>
        </w:rPr>
        <w:t xml:space="preserve"> obligatoriamente los programas de la </w:t>
      </w:r>
      <w:proofErr w:type="spellStart"/>
      <w:r w:rsidRPr="00645571">
        <w:rPr>
          <w:rFonts w:ascii="Arial" w:hAnsi="Arial" w:cs="Arial"/>
          <w:sz w:val="24"/>
          <w:szCs w:val="24"/>
          <w:lang w:val="es-ES_tradnl"/>
        </w:rPr>
        <w:t>administración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pública</w:t>
      </w:r>
      <w:proofErr w:type="spellEnd"/>
      <w:r w:rsidRPr="00645571">
        <w:rPr>
          <w:rFonts w:ascii="Arial" w:hAnsi="Arial" w:cs="Arial"/>
          <w:sz w:val="24"/>
          <w:szCs w:val="24"/>
          <w:lang w:val="es-ES_tradnl"/>
        </w:rPr>
        <w:t xml:space="preserve"> federal. </w:t>
      </w:r>
    </w:p>
    <w:p w14:paraId="7DDD6104"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En este sentido, “Este Plan considera </w:t>
      </w:r>
      <w:proofErr w:type="spellStart"/>
      <w:r w:rsidRPr="00645571">
        <w:rPr>
          <w:rFonts w:ascii="Arial" w:hAnsi="Arial" w:cs="Arial"/>
          <w:sz w:val="24"/>
          <w:szCs w:val="24"/>
          <w:lang w:val="es-ES_tradnl"/>
        </w:rPr>
        <w:t>estratégico</w:t>
      </w:r>
      <w:proofErr w:type="spellEnd"/>
      <w:r w:rsidRPr="00645571">
        <w:rPr>
          <w:rFonts w:ascii="Arial" w:hAnsi="Arial" w:cs="Arial"/>
          <w:sz w:val="24"/>
          <w:szCs w:val="24"/>
          <w:lang w:val="es-ES_tradnl"/>
        </w:rPr>
        <w:t xml:space="preserve"> establecer condiciones para que </w:t>
      </w:r>
      <w:proofErr w:type="spellStart"/>
      <w:r w:rsidRPr="00645571">
        <w:rPr>
          <w:rFonts w:ascii="Arial" w:hAnsi="Arial" w:cs="Arial"/>
          <w:sz w:val="24"/>
          <w:szCs w:val="24"/>
          <w:lang w:val="es-ES_tradnl"/>
        </w:rPr>
        <w:t>México</w:t>
      </w:r>
      <w:proofErr w:type="spellEnd"/>
      <w:r w:rsidRPr="00645571">
        <w:rPr>
          <w:rFonts w:ascii="Arial" w:hAnsi="Arial" w:cs="Arial"/>
          <w:sz w:val="24"/>
          <w:szCs w:val="24"/>
          <w:lang w:val="es-ES_tradnl"/>
        </w:rPr>
        <w:t xml:space="preserve"> se inserte en la vanguardia </w:t>
      </w:r>
      <w:proofErr w:type="spellStart"/>
      <w:r w:rsidRPr="00645571">
        <w:rPr>
          <w:rFonts w:ascii="Arial" w:hAnsi="Arial" w:cs="Arial"/>
          <w:sz w:val="24"/>
          <w:szCs w:val="24"/>
          <w:lang w:val="es-ES_tradnl"/>
        </w:rPr>
        <w:t>tecnológica</w:t>
      </w:r>
      <w:proofErr w:type="spellEnd"/>
      <w:r w:rsidRPr="00645571">
        <w:rPr>
          <w:rFonts w:ascii="Arial" w:hAnsi="Arial" w:cs="Arial"/>
          <w:sz w:val="24"/>
          <w:szCs w:val="24"/>
          <w:lang w:val="es-ES_tradnl"/>
        </w:rPr>
        <w:t xml:space="preserve">. Ello es esencial para promover el desarrollo integral del </w:t>
      </w:r>
      <w:proofErr w:type="spellStart"/>
      <w:r w:rsidRPr="00645571">
        <w:rPr>
          <w:rFonts w:ascii="Arial" w:hAnsi="Arial" w:cs="Arial"/>
          <w:sz w:val="24"/>
          <w:szCs w:val="24"/>
          <w:lang w:val="es-ES_tradnl"/>
        </w:rPr>
        <w:t>país</w:t>
      </w:r>
      <w:proofErr w:type="spellEnd"/>
      <w:r w:rsidRPr="00645571">
        <w:rPr>
          <w:rFonts w:ascii="Arial" w:hAnsi="Arial" w:cs="Arial"/>
          <w:sz w:val="24"/>
          <w:szCs w:val="24"/>
          <w:lang w:val="es-ES_tradnl"/>
        </w:rPr>
        <w:t xml:space="preserve"> de forma sustentable”; </w:t>
      </w:r>
      <w:proofErr w:type="spellStart"/>
      <w:r w:rsidRPr="00645571">
        <w:rPr>
          <w:rFonts w:ascii="Arial" w:hAnsi="Arial" w:cs="Arial"/>
          <w:sz w:val="24"/>
          <w:szCs w:val="24"/>
          <w:lang w:val="es-ES_tradnl"/>
        </w:rPr>
        <w:t>además</w:t>
      </w:r>
      <w:proofErr w:type="spellEnd"/>
      <w:r w:rsidRPr="00645571">
        <w:rPr>
          <w:rFonts w:ascii="Arial" w:hAnsi="Arial" w:cs="Arial"/>
          <w:sz w:val="24"/>
          <w:szCs w:val="24"/>
          <w:lang w:val="es-ES_tradnl"/>
        </w:rPr>
        <w:t xml:space="preserve"> de “...promover la </w:t>
      </w:r>
      <w:proofErr w:type="spellStart"/>
      <w:r w:rsidRPr="00645571">
        <w:rPr>
          <w:rFonts w:ascii="Arial" w:hAnsi="Arial" w:cs="Arial"/>
          <w:sz w:val="24"/>
          <w:szCs w:val="24"/>
          <w:lang w:val="es-ES_tradnl"/>
        </w:rPr>
        <w:t>participación</w:t>
      </w:r>
      <w:proofErr w:type="spellEnd"/>
      <w:r w:rsidRPr="00645571">
        <w:rPr>
          <w:rFonts w:ascii="Arial" w:hAnsi="Arial" w:cs="Arial"/>
          <w:sz w:val="24"/>
          <w:szCs w:val="24"/>
          <w:lang w:val="es-ES_tradnl"/>
        </w:rPr>
        <w:t xml:space="preserve"> activa de los actores en todos los niveles de gobierno y de la sociedad, para el </w:t>
      </w:r>
      <w:proofErr w:type="spellStart"/>
      <w:r w:rsidRPr="00645571">
        <w:rPr>
          <w:rFonts w:ascii="Arial" w:hAnsi="Arial" w:cs="Arial"/>
          <w:sz w:val="24"/>
          <w:szCs w:val="24"/>
          <w:lang w:val="es-ES_tradnl"/>
        </w:rPr>
        <w:t>diseño</w:t>
      </w:r>
      <w:proofErr w:type="spellEnd"/>
      <w:r w:rsidRPr="00645571">
        <w:rPr>
          <w:rFonts w:ascii="Arial" w:hAnsi="Arial" w:cs="Arial"/>
          <w:sz w:val="24"/>
          <w:szCs w:val="24"/>
          <w:lang w:val="es-ES_tradnl"/>
        </w:rPr>
        <w:t xml:space="preserve"> y desarrollo de estrategias que faciliten el uso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y </w:t>
      </w:r>
      <w:proofErr w:type="spellStart"/>
      <w:r w:rsidRPr="00645571">
        <w:rPr>
          <w:rFonts w:ascii="Arial" w:hAnsi="Arial" w:cs="Arial"/>
          <w:sz w:val="24"/>
          <w:szCs w:val="24"/>
          <w:lang w:val="es-ES_tradnl"/>
        </w:rPr>
        <w:t>comunicación</w:t>
      </w:r>
      <w:proofErr w:type="spellEnd"/>
      <w:r w:rsidRPr="00645571">
        <w:rPr>
          <w:rFonts w:ascii="Arial" w:hAnsi="Arial" w:cs="Arial"/>
          <w:sz w:val="24"/>
          <w:szCs w:val="24"/>
          <w:lang w:val="es-ES_tradnl"/>
        </w:rPr>
        <w:t xml:space="preserve">...”. </w:t>
      </w:r>
    </w:p>
    <w:p w14:paraId="30DFDA2E"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lastRenderedPageBreak/>
        <w:t xml:space="preserve">La “competitividad” es uno de los objetivos sobre el que debe trabajar el gobierno mexicano, mediante el impulso a la </w:t>
      </w:r>
      <w:proofErr w:type="spellStart"/>
      <w:r w:rsidRPr="00645571">
        <w:rPr>
          <w:rFonts w:ascii="Arial" w:hAnsi="Arial" w:cs="Arial"/>
          <w:sz w:val="24"/>
          <w:szCs w:val="24"/>
          <w:lang w:val="es-ES_tradnl"/>
        </w:rPr>
        <w:t>investigación</w:t>
      </w:r>
      <w:proofErr w:type="spellEnd"/>
      <w:r w:rsidRPr="00645571">
        <w:rPr>
          <w:rFonts w:ascii="Arial" w:hAnsi="Arial" w:cs="Arial"/>
          <w:sz w:val="24"/>
          <w:szCs w:val="24"/>
          <w:lang w:val="es-ES_tradnl"/>
        </w:rPr>
        <w:t xml:space="preserve">, el desarrollo, la </w:t>
      </w:r>
      <w:proofErr w:type="spellStart"/>
      <w:r w:rsidRPr="00645571">
        <w:rPr>
          <w:rFonts w:ascii="Arial" w:hAnsi="Arial" w:cs="Arial"/>
          <w:sz w:val="24"/>
          <w:szCs w:val="24"/>
          <w:lang w:val="es-ES_tradnl"/>
        </w:rPr>
        <w:t>innovación</w:t>
      </w:r>
      <w:proofErr w:type="spellEnd"/>
      <w:r w:rsidRPr="00645571">
        <w:rPr>
          <w:rFonts w:ascii="Arial" w:hAnsi="Arial" w:cs="Arial"/>
          <w:sz w:val="24"/>
          <w:szCs w:val="24"/>
          <w:lang w:val="es-ES_tradnl"/>
        </w:rPr>
        <w:t xml:space="preserve"> y fomento del sector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y la </w:t>
      </w:r>
      <w:proofErr w:type="spellStart"/>
      <w:r w:rsidRPr="00645571">
        <w:rPr>
          <w:rFonts w:ascii="Arial" w:hAnsi="Arial" w:cs="Arial"/>
          <w:sz w:val="24"/>
          <w:szCs w:val="24"/>
          <w:lang w:val="es-ES_tradnl"/>
        </w:rPr>
        <w:t>comunicación</w:t>
      </w:r>
      <w:proofErr w:type="spellEnd"/>
      <w:r w:rsidRPr="00645571">
        <w:rPr>
          <w:rFonts w:ascii="Arial" w:hAnsi="Arial" w:cs="Arial"/>
          <w:sz w:val="24"/>
          <w:szCs w:val="24"/>
          <w:lang w:val="es-ES_tradnl"/>
        </w:rPr>
        <w:t xml:space="preserve"> (TIC). </w:t>
      </w:r>
    </w:p>
    <w:p w14:paraId="16C1D6C7"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De acuerdo con el PND 2007-2012, en su “eje 2.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competitiva y generadora de empleos”, el gobierno tiene como uno de sus objetivos el potenciar la productividad y la competitividad de la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mexicana para lograr un crecimiento </w:t>
      </w:r>
      <w:proofErr w:type="spellStart"/>
      <w:r w:rsidRPr="00645571">
        <w:rPr>
          <w:rFonts w:ascii="Arial" w:hAnsi="Arial" w:cs="Arial"/>
          <w:sz w:val="24"/>
          <w:szCs w:val="24"/>
          <w:lang w:val="es-ES_tradnl"/>
        </w:rPr>
        <w:t>económico</w:t>
      </w:r>
      <w:proofErr w:type="spellEnd"/>
      <w:r w:rsidRPr="00645571">
        <w:rPr>
          <w:rFonts w:ascii="Arial" w:hAnsi="Arial" w:cs="Arial"/>
          <w:sz w:val="24"/>
          <w:szCs w:val="24"/>
          <w:lang w:val="es-ES_tradnl"/>
        </w:rPr>
        <w:t xml:space="preserve"> sostenido y acelerar la </w:t>
      </w:r>
      <w:proofErr w:type="spellStart"/>
      <w:r w:rsidRPr="00645571">
        <w:rPr>
          <w:rFonts w:ascii="Arial" w:hAnsi="Arial" w:cs="Arial"/>
          <w:sz w:val="24"/>
          <w:szCs w:val="24"/>
          <w:lang w:val="es-ES_tradnl"/>
        </w:rPr>
        <w:t>creación</w:t>
      </w:r>
      <w:proofErr w:type="spellEnd"/>
      <w:r w:rsidRPr="00645571">
        <w:rPr>
          <w:rFonts w:ascii="Arial" w:hAnsi="Arial" w:cs="Arial"/>
          <w:sz w:val="24"/>
          <w:szCs w:val="24"/>
          <w:lang w:val="es-ES_tradnl"/>
        </w:rPr>
        <w:t xml:space="preserve"> de empleos, para lo cual se establece como estrategia el </w:t>
      </w:r>
      <w:proofErr w:type="spellStart"/>
      <w:r w:rsidRPr="00645571">
        <w:rPr>
          <w:rFonts w:ascii="Arial" w:hAnsi="Arial" w:cs="Arial"/>
          <w:sz w:val="24"/>
          <w:szCs w:val="24"/>
          <w:lang w:val="es-ES_tradnl"/>
        </w:rPr>
        <w:t>diseñar</w:t>
      </w:r>
      <w:proofErr w:type="spellEnd"/>
      <w:r w:rsidRPr="00645571">
        <w:rPr>
          <w:rFonts w:ascii="Arial" w:hAnsi="Arial" w:cs="Arial"/>
          <w:sz w:val="24"/>
          <w:szCs w:val="24"/>
          <w:lang w:val="es-ES_tradnl"/>
        </w:rPr>
        <w:t xml:space="preserve"> agendas </w:t>
      </w:r>
      <w:proofErr w:type="spellStart"/>
      <w:r w:rsidRPr="00645571">
        <w:rPr>
          <w:rFonts w:ascii="Arial" w:hAnsi="Arial" w:cs="Arial"/>
          <w:sz w:val="24"/>
          <w:szCs w:val="24"/>
          <w:lang w:val="es-ES_tradnl"/>
        </w:rPr>
        <w:t>secto</w:t>
      </w:r>
      <w:proofErr w:type="spellEnd"/>
      <w:r w:rsidRPr="00645571">
        <w:rPr>
          <w:rFonts w:ascii="Arial" w:hAnsi="Arial" w:cs="Arial"/>
          <w:sz w:val="24"/>
          <w:szCs w:val="24"/>
          <w:lang w:val="es-ES_tradnl"/>
        </w:rPr>
        <w:t xml:space="preserve">- riales para la competitividad de sectores </w:t>
      </w:r>
      <w:proofErr w:type="spellStart"/>
      <w:r w:rsidRPr="00645571">
        <w:rPr>
          <w:rFonts w:ascii="Arial" w:hAnsi="Arial" w:cs="Arial"/>
          <w:sz w:val="24"/>
          <w:szCs w:val="24"/>
          <w:lang w:val="es-ES_tradnl"/>
        </w:rPr>
        <w:t>económicos</w:t>
      </w:r>
      <w:proofErr w:type="spellEnd"/>
      <w:r w:rsidRPr="00645571">
        <w:rPr>
          <w:rFonts w:ascii="Arial" w:hAnsi="Arial" w:cs="Arial"/>
          <w:sz w:val="24"/>
          <w:szCs w:val="24"/>
          <w:lang w:val="es-ES_tradnl"/>
        </w:rPr>
        <w:t xml:space="preserve"> de alto valor agregado y contenido </w:t>
      </w:r>
      <w:proofErr w:type="spellStart"/>
      <w:r w:rsidRPr="00645571">
        <w:rPr>
          <w:rFonts w:ascii="Arial" w:hAnsi="Arial" w:cs="Arial"/>
          <w:sz w:val="24"/>
          <w:szCs w:val="24"/>
          <w:lang w:val="es-ES_tradnl"/>
        </w:rPr>
        <w:t>tecnológico</w:t>
      </w:r>
      <w:proofErr w:type="spellEnd"/>
      <w:r w:rsidRPr="00645571">
        <w:rPr>
          <w:rFonts w:ascii="Arial" w:hAnsi="Arial" w:cs="Arial"/>
          <w:sz w:val="24"/>
          <w:szCs w:val="24"/>
          <w:lang w:val="es-ES_tradnl"/>
        </w:rPr>
        <w:t xml:space="preserve"> y de sectores precursores, </w:t>
      </w:r>
      <w:proofErr w:type="spellStart"/>
      <w:r w:rsidRPr="00645571">
        <w:rPr>
          <w:rFonts w:ascii="Arial" w:hAnsi="Arial" w:cs="Arial"/>
          <w:sz w:val="24"/>
          <w:szCs w:val="24"/>
          <w:lang w:val="es-ES_tradnl"/>
        </w:rPr>
        <w:t>asi</w:t>
      </w:r>
      <w:proofErr w:type="spellEnd"/>
      <w:r w:rsidRPr="00645571">
        <w:rPr>
          <w:rFonts w:ascii="Arial" w:hAnsi="Arial" w:cs="Arial"/>
          <w:sz w:val="24"/>
          <w:szCs w:val="24"/>
          <w:lang w:val="es-ES_tradnl"/>
        </w:rPr>
        <w:t xml:space="preserve">́ como la </w:t>
      </w:r>
      <w:proofErr w:type="spellStart"/>
      <w:r w:rsidRPr="00645571">
        <w:rPr>
          <w:rFonts w:ascii="Arial" w:hAnsi="Arial" w:cs="Arial"/>
          <w:sz w:val="24"/>
          <w:szCs w:val="24"/>
          <w:lang w:val="es-ES_tradnl"/>
        </w:rPr>
        <w:t>reconversión</w:t>
      </w:r>
      <w:proofErr w:type="spellEnd"/>
      <w:r w:rsidRPr="00645571">
        <w:rPr>
          <w:rFonts w:ascii="Arial" w:hAnsi="Arial" w:cs="Arial"/>
          <w:sz w:val="24"/>
          <w:szCs w:val="24"/>
          <w:lang w:val="es-ES_tradnl"/>
        </w:rPr>
        <w:t xml:space="preserve"> de sectores tradicionales, a fin de generar empleos mejor remunerados. </w:t>
      </w:r>
    </w:p>
    <w:p w14:paraId="25594F62" w14:textId="77777777" w:rsidR="00645571" w:rsidRP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Para conseguir los objetivos planteados en el eje anterior, el gobierno federal ha propuesto establecer un entorno favorable al crecimiento de la industria de TIC, y </w:t>
      </w:r>
      <w:proofErr w:type="spellStart"/>
      <w:r w:rsidRPr="00645571">
        <w:rPr>
          <w:rFonts w:ascii="Arial" w:hAnsi="Arial" w:cs="Arial"/>
          <w:sz w:val="24"/>
          <w:szCs w:val="24"/>
          <w:lang w:val="es-ES_tradnl"/>
        </w:rPr>
        <w:t>también</w:t>
      </w:r>
      <w:proofErr w:type="spellEnd"/>
      <w:r w:rsidRPr="00645571">
        <w:rPr>
          <w:rFonts w:ascii="Arial" w:hAnsi="Arial" w:cs="Arial"/>
          <w:sz w:val="24"/>
          <w:szCs w:val="24"/>
          <w:lang w:val="es-ES_tradnl"/>
        </w:rPr>
        <w:t xml:space="preserve"> el fomentar la </w:t>
      </w:r>
      <w:proofErr w:type="spellStart"/>
      <w:r w:rsidRPr="00645571">
        <w:rPr>
          <w:rFonts w:ascii="Arial" w:hAnsi="Arial" w:cs="Arial"/>
          <w:sz w:val="24"/>
          <w:szCs w:val="24"/>
          <w:lang w:val="es-ES_tradnl"/>
        </w:rPr>
        <w:t>utilización</w:t>
      </w:r>
      <w:proofErr w:type="spellEnd"/>
      <w:r w:rsidRPr="00645571">
        <w:rPr>
          <w:rFonts w:ascii="Arial" w:hAnsi="Arial" w:cs="Arial"/>
          <w:sz w:val="24"/>
          <w:szCs w:val="24"/>
          <w:lang w:val="es-ES_tradnl"/>
        </w:rPr>
        <w:t xml:space="preserve"> generalizada de las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fortaleciendo programas </w:t>
      </w:r>
      <w:proofErr w:type="spellStart"/>
      <w:r w:rsidRPr="00645571">
        <w:rPr>
          <w:rFonts w:ascii="Arial" w:hAnsi="Arial" w:cs="Arial"/>
          <w:sz w:val="24"/>
          <w:szCs w:val="24"/>
          <w:lang w:val="es-ES_tradnl"/>
        </w:rPr>
        <w:t>específicos</w:t>
      </w:r>
      <w:proofErr w:type="spellEnd"/>
      <w:r w:rsidRPr="00645571">
        <w:rPr>
          <w:rFonts w:ascii="Arial" w:hAnsi="Arial" w:cs="Arial"/>
          <w:sz w:val="24"/>
          <w:szCs w:val="24"/>
          <w:lang w:val="es-ES_tradnl"/>
        </w:rPr>
        <w:t xml:space="preserve">, como el “Programa para el Desarrollo de la Industria de </w:t>
      </w:r>
      <w:r w:rsidRPr="00645571">
        <w:rPr>
          <w:rFonts w:ascii="Arial" w:hAnsi="Arial" w:cs="Arial"/>
          <w:i/>
          <w:iCs/>
          <w:sz w:val="24"/>
          <w:szCs w:val="24"/>
          <w:lang w:val="es-ES_tradnl"/>
        </w:rPr>
        <w:t xml:space="preserve">Software” </w:t>
      </w:r>
      <w:r w:rsidRPr="00645571">
        <w:rPr>
          <w:rFonts w:ascii="Arial" w:hAnsi="Arial" w:cs="Arial"/>
          <w:sz w:val="24"/>
          <w:szCs w:val="24"/>
          <w:lang w:val="es-ES_tradnl"/>
        </w:rPr>
        <w:t xml:space="preserve">(PROSOFT), con el objetivo fundamental de crear las condiciones necesarias para que el </w:t>
      </w:r>
      <w:proofErr w:type="spellStart"/>
      <w:r w:rsidRPr="00645571">
        <w:rPr>
          <w:rFonts w:ascii="Arial" w:hAnsi="Arial" w:cs="Arial"/>
          <w:sz w:val="24"/>
          <w:szCs w:val="24"/>
          <w:lang w:val="es-ES_tradnl"/>
        </w:rPr>
        <w:t>país</w:t>
      </w:r>
      <w:proofErr w:type="spellEnd"/>
      <w:r w:rsidRPr="00645571">
        <w:rPr>
          <w:rFonts w:ascii="Arial" w:hAnsi="Arial" w:cs="Arial"/>
          <w:sz w:val="24"/>
          <w:szCs w:val="24"/>
          <w:lang w:val="es-ES_tradnl"/>
        </w:rPr>
        <w:t xml:space="preserve"> cuente con un sector de servicios de </w:t>
      </w:r>
      <w:proofErr w:type="spellStart"/>
      <w:r w:rsidRPr="00645571">
        <w:rPr>
          <w:rFonts w:ascii="Arial" w:hAnsi="Arial" w:cs="Arial"/>
          <w:sz w:val="24"/>
          <w:szCs w:val="24"/>
          <w:lang w:val="es-ES_tradnl"/>
        </w:rPr>
        <w:t>tecnologías</w:t>
      </w:r>
      <w:proofErr w:type="spellEnd"/>
      <w:r w:rsidRPr="00645571">
        <w:rPr>
          <w:rFonts w:ascii="Arial" w:hAnsi="Arial" w:cs="Arial"/>
          <w:sz w:val="24"/>
          <w:szCs w:val="24"/>
          <w:lang w:val="es-ES_tradnl"/>
        </w:rPr>
        <w:t xml:space="preserve"> de la </w:t>
      </w:r>
      <w:proofErr w:type="spellStart"/>
      <w:r w:rsidRPr="00645571">
        <w:rPr>
          <w:rFonts w:ascii="Arial" w:hAnsi="Arial" w:cs="Arial"/>
          <w:sz w:val="24"/>
          <w:szCs w:val="24"/>
          <w:lang w:val="es-ES_tradnl"/>
        </w:rPr>
        <w:t>información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más</w:t>
      </w:r>
      <w:proofErr w:type="spellEnd"/>
      <w:r w:rsidRPr="00645571">
        <w:rPr>
          <w:rFonts w:ascii="Arial" w:hAnsi="Arial" w:cs="Arial"/>
          <w:sz w:val="24"/>
          <w:szCs w:val="24"/>
          <w:lang w:val="es-ES_tradnl"/>
        </w:rPr>
        <w:t xml:space="preserve"> competitivo a nivel internacional. </w:t>
      </w:r>
    </w:p>
    <w:p w14:paraId="5EFB4BB9" w14:textId="77777777" w:rsidR="00645571" w:rsidRDefault="00645571" w:rsidP="00645571">
      <w:pPr>
        <w:spacing w:before="100" w:beforeAutospacing="1" w:after="100" w:afterAutospacing="1" w:line="360" w:lineRule="auto"/>
        <w:ind w:left="360"/>
        <w:jc w:val="both"/>
        <w:rPr>
          <w:rFonts w:ascii="Arial" w:hAnsi="Arial" w:cs="Arial"/>
          <w:sz w:val="24"/>
          <w:szCs w:val="24"/>
          <w:lang w:val="es-ES_tradnl"/>
        </w:rPr>
      </w:pPr>
      <w:r w:rsidRPr="00645571">
        <w:rPr>
          <w:rFonts w:ascii="Arial" w:hAnsi="Arial" w:cs="Arial"/>
          <w:sz w:val="24"/>
          <w:szCs w:val="24"/>
          <w:lang w:val="es-ES_tradnl"/>
        </w:rPr>
        <w:t xml:space="preserve">En el mismo “Eje 2” se establece que “...para profundizar y facilitar los procesos de </w:t>
      </w:r>
      <w:proofErr w:type="spellStart"/>
      <w:r w:rsidRPr="00645571">
        <w:rPr>
          <w:rFonts w:ascii="Arial" w:hAnsi="Arial" w:cs="Arial"/>
          <w:sz w:val="24"/>
          <w:szCs w:val="24"/>
          <w:lang w:val="es-ES_tradnl"/>
        </w:rPr>
        <w:t>investigación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científica</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adopción</w:t>
      </w:r>
      <w:proofErr w:type="spellEnd"/>
      <w:r w:rsidRPr="00645571">
        <w:rPr>
          <w:rFonts w:ascii="Arial" w:hAnsi="Arial" w:cs="Arial"/>
          <w:sz w:val="24"/>
          <w:szCs w:val="24"/>
          <w:lang w:val="es-ES_tradnl"/>
        </w:rPr>
        <w:t xml:space="preserve"> e </w:t>
      </w:r>
      <w:proofErr w:type="spellStart"/>
      <w:r w:rsidRPr="00645571">
        <w:rPr>
          <w:rFonts w:ascii="Arial" w:hAnsi="Arial" w:cs="Arial"/>
          <w:sz w:val="24"/>
          <w:szCs w:val="24"/>
          <w:lang w:val="es-ES_tradnl"/>
        </w:rPr>
        <w:t>innovación</w:t>
      </w:r>
      <w:proofErr w:type="spellEnd"/>
      <w:r w:rsidRPr="00645571">
        <w:rPr>
          <w:rFonts w:ascii="Arial" w:hAnsi="Arial" w:cs="Arial"/>
          <w:sz w:val="24"/>
          <w:szCs w:val="24"/>
          <w:lang w:val="es-ES_tradnl"/>
        </w:rPr>
        <w:t xml:space="preserve"> </w:t>
      </w:r>
      <w:proofErr w:type="spellStart"/>
      <w:r w:rsidRPr="00645571">
        <w:rPr>
          <w:rFonts w:ascii="Arial" w:hAnsi="Arial" w:cs="Arial"/>
          <w:sz w:val="24"/>
          <w:szCs w:val="24"/>
          <w:lang w:val="es-ES_tradnl"/>
        </w:rPr>
        <w:t>tecnológica</w:t>
      </w:r>
      <w:proofErr w:type="spellEnd"/>
      <w:r w:rsidRPr="00645571">
        <w:rPr>
          <w:rFonts w:ascii="Arial" w:hAnsi="Arial" w:cs="Arial"/>
          <w:sz w:val="24"/>
          <w:szCs w:val="24"/>
          <w:lang w:val="es-ES_tradnl"/>
        </w:rPr>
        <w:t xml:space="preserve"> para incrementar la productividad de la </w:t>
      </w:r>
      <w:proofErr w:type="spellStart"/>
      <w:r w:rsidRPr="00645571">
        <w:rPr>
          <w:rFonts w:ascii="Arial" w:hAnsi="Arial" w:cs="Arial"/>
          <w:sz w:val="24"/>
          <w:szCs w:val="24"/>
          <w:lang w:val="es-ES_tradnl"/>
        </w:rPr>
        <w:t>economía</w:t>
      </w:r>
      <w:proofErr w:type="spellEnd"/>
      <w:r w:rsidRPr="00645571">
        <w:rPr>
          <w:rFonts w:ascii="Arial" w:hAnsi="Arial" w:cs="Arial"/>
          <w:sz w:val="24"/>
          <w:szCs w:val="24"/>
          <w:lang w:val="es-ES_tradnl"/>
        </w:rPr>
        <w:t xml:space="preserve"> nacional” se requiere un programa correspondiente. </w:t>
      </w:r>
      <w:r w:rsidR="00751296" w:rsidRPr="00645571">
        <w:rPr>
          <w:rStyle w:val="FootnoteReference"/>
          <w:rFonts w:ascii="Arial" w:eastAsia="Times New Roman" w:hAnsi="Arial" w:cs="Arial"/>
          <w:sz w:val="24"/>
          <w:szCs w:val="24"/>
          <w:lang w:eastAsia="es-MX"/>
        </w:rPr>
        <w:footnoteReference w:id="17"/>
      </w:r>
    </w:p>
    <w:p w14:paraId="6EB623BF" w14:textId="77777777" w:rsidR="00751296" w:rsidRPr="00645571" w:rsidRDefault="00751296" w:rsidP="00645571">
      <w:pPr>
        <w:spacing w:after="0" w:line="360" w:lineRule="auto"/>
        <w:ind w:left="1080"/>
        <w:jc w:val="both"/>
        <w:rPr>
          <w:rFonts w:ascii="Arial" w:eastAsia="Times New Roman" w:hAnsi="Arial" w:cs="Arial"/>
          <w:sz w:val="24"/>
          <w:szCs w:val="24"/>
          <w:lang w:eastAsia="es-MX"/>
        </w:rPr>
      </w:pPr>
    </w:p>
    <w:p w14:paraId="5C86529E" w14:textId="2085D429" w:rsidR="00751296" w:rsidRPr="00645571" w:rsidRDefault="00E21004" w:rsidP="00E21004">
      <w:pPr>
        <w:spacing w:after="0" w:line="360" w:lineRule="auto"/>
        <w:ind w:left="360"/>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Al interior del Instituto Mexicano del Seguro Social se manifiesta en el Manual de Organización de la Coordinación de Informática, en el que establece como actividades sustantivas: diseñar y promover la utilización de herramientas </w:t>
      </w:r>
      <w:r>
        <w:rPr>
          <w:rFonts w:ascii="Arial" w:eastAsia="Times New Roman" w:hAnsi="Arial" w:cs="Arial"/>
          <w:sz w:val="24"/>
          <w:szCs w:val="24"/>
          <w:lang w:eastAsia="es-MX"/>
        </w:rPr>
        <w:lastRenderedPageBreak/>
        <w:t xml:space="preserve">tecnológicas para </w:t>
      </w:r>
      <w:proofErr w:type="spellStart"/>
      <w:r>
        <w:rPr>
          <w:rFonts w:ascii="Arial" w:eastAsia="Times New Roman" w:hAnsi="Arial" w:cs="Arial"/>
          <w:sz w:val="24"/>
          <w:szCs w:val="24"/>
          <w:lang w:eastAsia="es-MX"/>
        </w:rPr>
        <w:t>eficientar</w:t>
      </w:r>
      <w:proofErr w:type="spellEnd"/>
      <w:r>
        <w:rPr>
          <w:rFonts w:ascii="Arial" w:eastAsia="Times New Roman" w:hAnsi="Arial" w:cs="Arial"/>
          <w:sz w:val="24"/>
          <w:szCs w:val="24"/>
          <w:lang w:eastAsia="es-MX"/>
        </w:rPr>
        <w:t xml:space="preserve"> los procesos en las Delegaciones, sin diferenciar el giro de la Jefatura o Coordinación. </w:t>
      </w:r>
      <w:r w:rsidRPr="00645571">
        <w:rPr>
          <w:rStyle w:val="FootnoteReference"/>
          <w:rFonts w:ascii="Arial" w:eastAsia="Times New Roman" w:hAnsi="Arial" w:cs="Arial"/>
          <w:sz w:val="24"/>
          <w:szCs w:val="24"/>
          <w:lang w:eastAsia="es-MX"/>
        </w:rPr>
        <w:footnoteReference w:id="18"/>
      </w:r>
    </w:p>
    <w:p w14:paraId="281C5789" w14:textId="77777777" w:rsidR="00751296" w:rsidRPr="00B26938" w:rsidRDefault="00751296" w:rsidP="00751296">
      <w:pPr>
        <w:pStyle w:val="ListParagraph"/>
        <w:spacing w:line="360" w:lineRule="auto"/>
        <w:ind w:left="765"/>
        <w:jc w:val="both"/>
        <w:rPr>
          <w:rFonts w:ascii="Arial" w:hAnsi="Arial" w:cs="Arial"/>
          <w:b/>
          <w:color w:val="002060"/>
          <w:lang w:val="es-MX"/>
        </w:rPr>
      </w:pPr>
    </w:p>
    <w:p w14:paraId="6256D7F8" w14:textId="77777777" w:rsidR="00751296" w:rsidRPr="00B2662A"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METODOLOGÍA</w:t>
      </w:r>
    </w:p>
    <w:p w14:paraId="38A81D96" w14:textId="77777777" w:rsidR="00751296" w:rsidRPr="00B26938" w:rsidRDefault="00751296" w:rsidP="00751296">
      <w:pPr>
        <w:pStyle w:val="FootnoteText"/>
        <w:spacing w:line="360" w:lineRule="auto"/>
        <w:ind w:left="720"/>
        <w:jc w:val="both"/>
        <w:rPr>
          <w:rFonts w:ascii="Arial" w:hAnsi="Arial" w:cs="Arial"/>
          <w:b/>
          <w:sz w:val="22"/>
          <w:szCs w:val="22"/>
          <w:lang w:val="es-MX"/>
        </w:rPr>
      </w:pPr>
      <w:r w:rsidRPr="00B26938">
        <w:rPr>
          <w:rFonts w:ascii="Arial" w:hAnsi="Arial" w:cs="Arial"/>
          <w:sz w:val="22"/>
          <w:szCs w:val="22"/>
          <w:lang w:val="es-MX"/>
        </w:rPr>
        <w:t xml:space="preserve">Para lograr estos propósitos, la metodología que se utiliza en esta investigación es de carácter mixto </w:t>
      </w:r>
      <w:r w:rsidRPr="00B26938">
        <w:rPr>
          <w:rFonts w:ascii="Arial" w:hAnsi="Arial" w:cs="Arial"/>
          <w:b/>
          <w:sz w:val="22"/>
          <w:szCs w:val="22"/>
          <w:lang w:val="es-MX"/>
        </w:rPr>
        <w:t xml:space="preserve">Inductivo Deductivo </w:t>
      </w:r>
    </w:p>
    <w:p w14:paraId="2483CAD3" w14:textId="41E7FF54" w:rsidR="00751296" w:rsidRPr="00B26938" w:rsidRDefault="004D3543" w:rsidP="004D3543">
      <w:pPr>
        <w:pStyle w:val="FootnoteText"/>
        <w:spacing w:line="360" w:lineRule="auto"/>
        <w:ind w:left="720"/>
        <w:jc w:val="both"/>
        <w:rPr>
          <w:rFonts w:ascii="Arial" w:hAnsi="Arial" w:cs="Arial"/>
          <w:sz w:val="22"/>
          <w:szCs w:val="22"/>
          <w:lang w:val="es-MX"/>
        </w:rPr>
      </w:pPr>
      <w:r w:rsidRPr="00B26938">
        <w:rPr>
          <w:rFonts w:ascii="Arial" w:hAnsi="Arial" w:cs="Arial"/>
          <w:lang w:val="es-MX"/>
        </w:rPr>
        <w:t xml:space="preserve">El </w:t>
      </w:r>
      <w:r w:rsidRPr="00B26938">
        <w:rPr>
          <w:rFonts w:ascii="Arial" w:hAnsi="Arial" w:cs="Arial"/>
          <w:bCs/>
          <w:lang w:val="es-MX"/>
        </w:rPr>
        <w:t>inductivismo</w:t>
      </w:r>
      <w:r w:rsidRPr="00B26938">
        <w:rPr>
          <w:rFonts w:ascii="Arial" w:hAnsi="Arial" w:cs="Arial"/>
          <w:lang w:val="es-MX"/>
        </w:rPr>
        <w:t xml:space="preserve"> o </w:t>
      </w:r>
      <w:r w:rsidRPr="00B26938">
        <w:rPr>
          <w:rFonts w:ascii="Arial" w:hAnsi="Arial" w:cs="Arial"/>
          <w:bCs/>
          <w:lang w:val="es-MX"/>
        </w:rPr>
        <w:t>método lógico inductivo</w:t>
      </w:r>
      <w:r w:rsidRPr="00B26938">
        <w:rPr>
          <w:rFonts w:ascii="Arial" w:hAnsi="Arial" w:cs="Arial"/>
          <w:lang w:val="es-MX"/>
        </w:rPr>
        <w:t xml:space="preserve"> es un </w:t>
      </w:r>
      <w:r w:rsidR="00C63027">
        <w:fldChar w:fldCharType="begin"/>
      </w:r>
      <w:r w:rsidR="00C63027">
        <w:instrText xml:space="preserve"> HYPERLINK "https://es.wikipedia.org/wiki/M%C3%A9todo_cient%C3%ADfico" </w:instrText>
      </w:r>
      <w:r w:rsidR="00C63027">
        <w:fldChar w:fldCharType="separate"/>
      </w:r>
      <w:r w:rsidRPr="00B26938">
        <w:rPr>
          <w:rFonts w:ascii="Arial" w:hAnsi="Arial" w:cs="Arial"/>
          <w:lang w:val="es-MX"/>
        </w:rPr>
        <w:t>método científico</w:t>
      </w:r>
      <w:r w:rsidR="00C63027">
        <w:rPr>
          <w:rFonts w:ascii="Arial" w:hAnsi="Arial" w:cs="Arial"/>
          <w:lang w:val="es-MX"/>
        </w:rPr>
        <w:fldChar w:fldCharType="end"/>
      </w:r>
      <w:r w:rsidRPr="00B26938">
        <w:rPr>
          <w:rFonts w:ascii="Arial" w:hAnsi="Arial" w:cs="Arial"/>
          <w:lang w:val="es-MX"/>
        </w:rPr>
        <w:t xml:space="preserve"> que elabora conclusiones generales a partir de enunciados observacionales particulares y parte de lo particular a lo general. Este ha sido el método científico más común, pero también han surgido otras escuelas </w:t>
      </w:r>
      <w:r w:rsidR="00C63027">
        <w:fldChar w:fldCharType="begin"/>
      </w:r>
      <w:r w:rsidR="00C63027">
        <w:instrText xml:space="preserve"> HYPERLINK "https://es.wikipedia.org/wiki/Epistemolog%C3%ADa" </w:instrText>
      </w:r>
      <w:r w:rsidR="00C63027">
        <w:fldChar w:fldCharType="separate"/>
      </w:r>
      <w:r w:rsidRPr="00B26938">
        <w:rPr>
          <w:rFonts w:ascii="Arial" w:hAnsi="Arial" w:cs="Arial"/>
          <w:lang w:val="es-MX"/>
        </w:rPr>
        <w:t>epistemológicas</w:t>
      </w:r>
      <w:r w:rsidR="00C63027">
        <w:rPr>
          <w:rFonts w:ascii="Arial" w:hAnsi="Arial" w:cs="Arial"/>
          <w:lang w:val="es-MX"/>
        </w:rPr>
        <w:fldChar w:fldCharType="end"/>
      </w:r>
      <w:r w:rsidRPr="00B26938">
        <w:rPr>
          <w:rFonts w:ascii="Arial" w:hAnsi="Arial" w:cs="Arial"/>
          <w:lang w:val="es-MX"/>
        </w:rPr>
        <w:t xml:space="preserve"> que han desarrollado otros como el </w:t>
      </w:r>
      <w:r w:rsidR="00C63027">
        <w:fldChar w:fldCharType="begin"/>
      </w:r>
      <w:r w:rsidR="00C63027">
        <w:instrText xml:space="preserve"> HYPERLINK "https://es.wikipedia.org/wiki/Falsacionismo" </w:instrText>
      </w:r>
      <w:r w:rsidR="00C63027">
        <w:fldChar w:fldCharType="separate"/>
      </w:r>
      <w:r w:rsidRPr="00B26938">
        <w:rPr>
          <w:rFonts w:ascii="Arial" w:hAnsi="Arial" w:cs="Arial"/>
          <w:lang w:val="es-MX"/>
        </w:rPr>
        <w:t>falsacionismo</w:t>
      </w:r>
      <w:r w:rsidR="00C63027">
        <w:rPr>
          <w:rFonts w:ascii="Arial" w:hAnsi="Arial" w:cs="Arial"/>
          <w:lang w:val="es-MX"/>
        </w:rPr>
        <w:fldChar w:fldCharType="end"/>
      </w:r>
      <w:r w:rsidRPr="00B26938">
        <w:rPr>
          <w:rFonts w:ascii="Arial" w:hAnsi="Arial" w:cs="Arial"/>
          <w:lang w:val="es-MX"/>
        </w:rPr>
        <w:t xml:space="preserve"> y los </w:t>
      </w:r>
      <w:r w:rsidR="00C63027">
        <w:fldChar w:fldCharType="begin"/>
      </w:r>
      <w:r w:rsidR="00C63027">
        <w:instrText xml:space="preserve"> HYPERLINK "https://es.wikipedia.org/w/index.php?title=Paradigmas_de_Kuhn&amp;action=edit&amp;redlink=1" </w:instrText>
      </w:r>
      <w:r w:rsidR="00C63027">
        <w:fldChar w:fldCharType="separate"/>
      </w:r>
      <w:r w:rsidRPr="00B26938">
        <w:rPr>
          <w:rFonts w:ascii="Arial" w:hAnsi="Arial" w:cs="Arial"/>
          <w:lang w:val="es-MX"/>
        </w:rPr>
        <w:t>paradigmas de Kuhn</w:t>
      </w:r>
      <w:r w:rsidR="00C63027">
        <w:rPr>
          <w:rFonts w:ascii="Arial" w:hAnsi="Arial" w:cs="Arial"/>
          <w:lang w:val="es-MX"/>
        </w:rPr>
        <w:fldChar w:fldCharType="end"/>
      </w:r>
      <w:r w:rsidRPr="00B26938">
        <w:rPr>
          <w:rFonts w:ascii="Helvetica" w:hAnsi="Helvetica" w:cs="Helvetica"/>
          <w:color w:val="1C1C1C"/>
          <w:sz w:val="28"/>
          <w:szCs w:val="28"/>
          <w:lang w:val="es-MX"/>
        </w:rPr>
        <w:t>.</w:t>
      </w:r>
      <w:r w:rsidR="00751296" w:rsidRPr="00B2662A">
        <w:rPr>
          <w:rStyle w:val="FootnoteReference"/>
          <w:rFonts w:ascii="Arial" w:hAnsi="Arial" w:cs="Arial"/>
          <w:sz w:val="22"/>
          <w:szCs w:val="22"/>
        </w:rPr>
        <w:footnoteReference w:id="19"/>
      </w:r>
      <w:r w:rsidR="00751296" w:rsidRPr="00B26938">
        <w:rPr>
          <w:rFonts w:ascii="Arial" w:hAnsi="Arial" w:cs="Arial"/>
          <w:sz w:val="22"/>
          <w:szCs w:val="22"/>
          <w:lang w:val="es-MX"/>
        </w:rPr>
        <w:t xml:space="preserve"> </w:t>
      </w:r>
    </w:p>
    <w:p w14:paraId="6F08D77E"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413FEA9E" w14:textId="3CCC95E7" w:rsidR="00751296" w:rsidRPr="00B26938" w:rsidRDefault="004D3543" w:rsidP="004D3543">
      <w:pPr>
        <w:widowControl w:val="0"/>
        <w:autoSpaceDE w:val="0"/>
        <w:autoSpaceDN w:val="0"/>
        <w:adjustRightInd w:val="0"/>
        <w:spacing w:after="0" w:line="360" w:lineRule="auto"/>
        <w:ind w:left="708"/>
        <w:jc w:val="both"/>
        <w:rPr>
          <w:rFonts w:ascii="Arial" w:hAnsi="Arial" w:cs="Arial"/>
          <w:sz w:val="24"/>
          <w:szCs w:val="24"/>
          <w:lang w:val="es-MX"/>
        </w:rPr>
      </w:pPr>
      <w:r w:rsidRPr="00B26938">
        <w:rPr>
          <w:rFonts w:ascii="Arial" w:hAnsi="Arial" w:cs="Arial"/>
          <w:sz w:val="24"/>
          <w:szCs w:val="24"/>
          <w:lang w:val="es-MX"/>
        </w:rPr>
        <w:t xml:space="preserve">El </w:t>
      </w:r>
      <w:r w:rsidRPr="00B26938">
        <w:rPr>
          <w:rFonts w:ascii="Arial" w:hAnsi="Arial" w:cs="Arial"/>
          <w:bCs/>
          <w:sz w:val="24"/>
          <w:szCs w:val="24"/>
          <w:lang w:val="es-MX"/>
        </w:rPr>
        <w:t>método deductivo</w:t>
      </w:r>
      <w:r w:rsidRPr="00B26938">
        <w:rPr>
          <w:rFonts w:ascii="Arial" w:hAnsi="Arial" w:cs="Arial"/>
          <w:sz w:val="24"/>
          <w:szCs w:val="24"/>
          <w:lang w:val="es-MX"/>
        </w:rPr>
        <w:t xml:space="preserve"> es un </w:t>
      </w:r>
      <w:r w:rsidR="00C63027">
        <w:fldChar w:fldCharType="begin"/>
      </w:r>
      <w:r w:rsidR="00C63027">
        <w:instrText xml:space="preserve"> HYPERLINK "http://definicion.de/metodo-cientifico/" </w:instrText>
      </w:r>
      <w:r w:rsidR="00C63027">
        <w:fldChar w:fldCharType="separate"/>
      </w:r>
      <w:r w:rsidRPr="00B26938">
        <w:rPr>
          <w:rFonts w:ascii="Arial" w:hAnsi="Arial" w:cs="Arial"/>
          <w:bCs/>
          <w:sz w:val="24"/>
          <w:szCs w:val="24"/>
          <w:lang w:val="es-MX"/>
        </w:rPr>
        <w:t>método científico</w:t>
      </w:r>
      <w:r w:rsidR="00C63027">
        <w:rPr>
          <w:rFonts w:ascii="Arial" w:hAnsi="Arial" w:cs="Arial"/>
          <w:bCs/>
          <w:sz w:val="24"/>
          <w:szCs w:val="24"/>
          <w:lang w:val="es-MX"/>
        </w:rPr>
        <w:fldChar w:fldCharType="end"/>
      </w:r>
      <w:r w:rsidRPr="00B26938">
        <w:rPr>
          <w:rFonts w:ascii="Arial" w:hAnsi="Arial" w:cs="Arial"/>
          <w:sz w:val="24"/>
          <w:szCs w:val="24"/>
          <w:lang w:val="es-MX"/>
        </w:rPr>
        <w:t xml:space="preserve"> que considera que </w:t>
      </w:r>
      <w:r w:rsidRPr="00B26938">
        <w:rPr>
          <w:rFonts w:ascii="Arial" w:hAnsi="Arial" w:cs="Arial"/>
          <w:bCs/>
          <w:sz w:val="24"/>
          <w:szCs w:val="24"/>
          <w:lang w:val="es-MX"/>
        </w:rPr>
        <w:t>la conclusión se halla implícita dentro las premisas</w:t>
      </w:r>
      <w:r w:rsidRPr="00B26938">
        <w:rPr>
          <w:rFonts w:ascii="Arial" w:hAnsi="Arial" w:cs="Arial"/>
          <w:sz w:val="24"/>
          <w:szCs w:val="24"/>
          <w:lang w:val="es-MX"/>
        </w:rPr>
        <w:t xml:space="preserve">. Esto quiere decir que las conclusiones son una consecuencia necesaria de las premisas: cuando las premisas resultan verdaderas y el razonamiento deductivo tiene validez, no hay forma de que la conclusión no sea </w:t>
      </w:r>
      <w:r w:rsidRPr="00B26938">
        <w:rPr>
          <w:rFonts w:ascii="Arial" w:hAnsi="Arial" w:cs="Arial"/>
          <w:bCs/>
          <w:sz w:val="24"/>
          <w:szCs w:val="24"/>
          <w:lang w:val="es-MX"/>
        </w:rPr>
        <w:t>verdadera</w:t>
      </w:r>
      <w:r w:rsidRPr="00B26938">
        <w:rPr>
          <w:rFonts w:ascii="Arial" w:hAnsi="Arial" w:cs="Arial"/>
          <w:sz w:val="24"/>
          <w:szCs w:val="24"/>
          <w:lang w:val="es-MX"/>
        </w:rPr>
        <w:t>.</w:t>
      </w:r>
      <w:r w:rsidR="00751296" w:rsidRPr="00B2662A">
        <w:rPr>
          <w:rStyle w:val="FootnoteReference"/>
          <w:rFonts w:ascii="Arial" w:hAnsi="Arial" w:cs="Arial"/>
        </w:rPr>
        <w:footnoteReference w:id="20"/>
      </w:r>
      <w:r w:rsidR="00751296" w:rsidRPr="00B2662A">
        <w:rPr>
          <w:rFonts w:ascii="Arial" w:hAnsi="Arial" w:cs="Arial"/>
        </w:rPr>
        <w:t xml:space="preserve">.  </w:t>
      </w:r>
    </w:p>
    <w:p w14:paraId="4C189454"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65FF27B1" w14:textId="77777777" w:rsidR="00751296" w:rsidRPr="00B7797D" w:rsidRDefault="00751296" w:rsidP="00751296">
      <w:pPr>
        <w:pStyle w:val="FootnoteText"/>
        <w:spacing w:line="360" w:lineRule="auto"/>
        <w:ind w:left="720"/>
        <w:jc w:val="both"/>
        <w:rPr>
          <w:rFonts w:ascii="Arial" w:hAnsi="Arial" w:cs="Arial"/>
          <w:lang w:val="es-MX"/>
        </w:rPr>
      </w:pPr>
      <w:r w:rsidRPr="00B7797D">
        <w:rPr>
          <w:rFonts w:ascii="Arial" w:hAnsi="Arial" w:cs="Arial"/>
          <w:lang w:val="es-MX"/>
        </w:rPr>
        <w:t xml:space="preserve">En un primer momento se realiza una amplia investigación documental en materia de políticas públicas, de profesionalización y de evaluación, a efecto de determinar y concentrar las teorías que darán sustento al estudio. Por lo tanto, en esta etapa la investigación tiene un carácter fundamentalmente descriptivo.   </w:t>
      </w:r>
    </w:p>
    <w:p w14:paraId="08A28E97" w14:textId="77777777" w:rsidR="00751296" w:rsidRPr="00B7797D" w:rsidRDefault="00751296" w:rsidP="00751296">
      <w:pPr>
        <w:pStyle w:val="FootnoteText"/>
        <w:spacing w:line="360" w:lineRule="auto"/>
        <w:ind w:left="720"/>
        <w:jc w:val="both"/>
        <w:rPr>
          <w:rFonts w:ascii="Arial" w:hAnsi="Arial" w:cs="Arial"/>
          <w:lang w:val="es-MX"/>
        </w:rPr>
      </w:pPr>
    </w:p>
    <w:p w14:paraId="5F44EFCD" w14:textId="798D4DCE" w:rsidR="00751296" w:rsidRPr="00B7797D" w:rsidRDefault="00751296" w:rsidP="00751296">
      <w:pPr>
        <w:pStyle w:val="FootnoteText"/>
        <w:spacing w:line="360" w:lineRule="auto"/>
        <w:ind w:left="708"/>
        <w:jc w:val="both"/>
        <w:rPr>
          <w:rFonts w:ascii="Arial" w:hAnsi="Arial" w:cs="Arial"/>
          <w:lang w:val="es-MX"/>
        </w:rPr>
      </w:pPr>
      <w:r w:rsidRPr="00B7797D">
        <w:rPr>
          <w:rFonts w:ascii="Arial" w:hAnsi="Arial" w:cs="Arial"/>
          <w:lang w:val="es-MX"/>
        </w:rPr>
        <w:t xml:space="preserve">En lo que respecta al tema de </w:t>
      </w:r>
      <w:r w:rsidR="00EA5AE3" w:rsidRPr="00B7797D">
        <w:rPr>
          <w:rFonts w:ascii="Arial" w:hAnsi="Arial" w:cs="Arial"/>
          <w:lang w:val="es-MX"/>
        </w:rPr>
        <w:t>automat</w:t>
      </w:r>
      <w:r w:rsidRPr="00B7797D">
        <w:rPr>
          <w:rFonts w:ascii="Arial" w:hAnsi="Arial" w:cs="Arial"/>
          <w:lang w:val="es-MX"/>
        </w:rPr>
        <w:t xml:space="preserve">ización se lleva a cabo una exploración para identificar y en su caso, establecer un modelo de </w:t>
      </w:r>
      <w:r w:rsidR="00EA5AE3" w:rsidRPr="00B7797D">
        <w:rPr>
          <w:rFonts w:ascii="Arial" w:hAnsi="Arial" w:cs="Arial"/>
          <w:lang w:val="es-MX"/>
        </w:rPr>
        <w:t>automat</w:t>
      </w:r>
      <w:r w:rsidRPr="00B7797D">
        <w:rPr>
          <w:rFonts w:ascii="Arial" w:hAnsi="Arial" w:cs="Arial"/>
          <w:lang w:val="es-MX"/>
        </w:rPr>
        <w:t xml:space="preserve">ización que por su representación general, sirva como base para el modelo de evaluación </w:t>
      </w:r>
      <w:r w:rsidR="00EA5AE3" w:rsidRPr="00B7797D">
        <w:rPr>
          <w:rFonts w:ascii="Arial" w:hAnsi="Arial" w:cs="Arial"/>
          <w:lang w:val="es-MX"/>
        </w:rPr>
        <w:t xml:space="preserve">financier y optimización de recursos </w:t>
      </w:r>
      <w:r w:rsidRPr="00B7797D">
        <w:rPr>
          <w:rFonts w:ascii="Arial" w:hAnsi="Arial" w:cs="Arial"/>
          <w:lang w:val="es-MX"/>
        </w:rPr>
        <w:t xml:space="preserve">y pueda ser utilizado en el ámbito de la </w:t>
      </w:r>
      <w:r w:rsidRPr="00B7797D">
        <w:rPr>
          <w:rFonts w:ascii="Arial" w:hAnsi="Arial" w:cs="Arial"/>
          <w:lang w:val="es-MX"/>
        </w:rPr>
        <w:lastRenderedPageBreak/>
        <w:t xml:space="preserve">administración pública </w:t>
      </w:r>
      <w:r w:rsidR="00EA5AE3" w:rsidRPr="00B7797D">
        <w:rPr>
          <w:rFonts w:ascii="Arial" w:hAnsi="Arial" w:cs="Arial"/>
          <w:lang w:val="es-MX"/>
        </w:rPr>
        <w:t>des</w:t>
      </w:r>
      <w:r w:rsidRPr="00B7797D">
        <w:rPr>
          <w:rFonts w:ascii="Arial" w:hAnsi="Arial" w:cs="Arial"/>
          <w:lang w:val="es-MX"/>
        </w:rPr>
        <w:t xml:space="preserve">centralizada del </w:t>
      </w:r>
      <w:r w:rsidR="00EA5AE3" w:rsidRPr="00B7797D">
        <w:rPr>
          <w:rFonts w:ascii="Arial" w:hAnsi="Arial" w:cs="Arial"/>
          <w:lang w:val="es-MX"/>
        </w:rPr>
        <w:t>Instituto Mexicano del Seguro Social en la Delegación</w:t>
      </w:r>
      <w:r w:rsidRPr="00B7797D">
        <w:rPr>
          <w:rFonts w:ascii="Arial" w:hAnsi="Arial" w:cs="Arial"/>
          <w:lang w:val="es-MX"/>
        </w:rPr>
        <w:t xml:space="preserve"> Chiapas.   </w:t>
      </w:r>
    </w:p>
    <w:p w14:paraId="72B0671B" w14:textId="77777777" w:rsidR="00751296" w:rsidRPr="00B26938" w:rsidRDefault="00751296" w:rsidP="00751296">
      <w:pPr>
        <w:pStyle w:val="FootnoteText"/>
        <w:spacing w:line="360" w:lineRule="auto"/>
        <w:ind w:left="720"/>
        <w:jc w:val="both"/>
        <w:rPr>
          <w:rFonts w:ascii="Arial" w:hAnsi="Arial" w:cs="Arial"/>
          <w:sz w:val="22"/>
          <w:szCs w:val="22"/>
          <w:lang w:val="es-MX"/>
        </w:rPr>
      </w:pPr>
    </w:p>
    <w:p w14:paraId="74707CA1" w14:textId="77777777" w:rsidR="00751296" w:rsidRPr="00B7797D" w:rsidRDefault="00751296" w:rsidP="00751296">
      <w:pPr>
        <w:pStyle w:val="FootnoteText"/>
        <w:spacing w:line="360" w:lineRule="auto"/>
        <w:ind w:left="708"/>
        <w:jc w:val="both"/>
        <w:rPr>
          <w:rFonts w:ascii="Arial" w:hAnsi="Arial" w:cs="Arial"/>
          <w:lang w:val="es-MX"/>
        </w:rPr>
      </w:pPr>
      <w:r w:rsidRPr="00B7797D">
        <w:rPr>
          <w:rFonts w:ascii="Arial" w:hAnsi="Arial" w:cs="Arial"/>
          <w:lang w:val="es-MX"/>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14:paraId="0CB97240" w14:textId="77777777" w:rsidR="00B7797D" w:rsidRPr="00B26938" w:rsidRDefault="00B7797D" w:rsidP="00751296">
      <w:pPr>
        <w:pStyle w:val="FootnoteText"/>
        <w:spacing w:line="360" w:lineRule="auto"/>
        <w:ind w:left="708"/>
        <w:jc w:val="both"/>
        <w:rPr>
          <w:rFonts w:ascii="Arial" w:hAnsi="Arial" w:cs="Arial"/>
          <w:b/>
          <w:color w:val="002060"/>
          <w:sz w:val="22"/>
          <w:szCs w:val="22"/>
          <w:lang w:val="es-MX"/>
        </w:rPr>
      </w:pPr>
    </w:p>
    <w:p w14:paraId="1A6A1637" w14:textId="77777777" w:rsidR="00751296" w:rsidRDefault="00751296" w:rsidP="00751296">
      <w:pPr>
        <w:autoSpaceDE w:val="0"/>
        <w:autoSpaceDN w:val="0"/>
        <w:adjustRightInd w:val="0"/>
        <w:jc w:val="both"/>
        <w:rPr>
          <w:rFonts w:ascii="Arial" w:hAnsi="Arial" w:cs="Arial"/>
          <w:b/>
          <w:color w:val="002060"/>
        </w:rPr>
      </w:pPr>
    </w:p>
    <w:p w14:paraId="72E2FAD8" w14:textId="77777777" w:rsidR="00751296" w:rsidRPr="00966F6D"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938">
        <w:rPr>
          <w:rFonts w:ascii="Arial" w:hAnsi="Arial" w:cs="Arial"/>
          <w:b/>
          <w:color w:val="002060"/>
          <w:lang w:val="es-MX"/>
        </w:rPr>
        <w:t xml:space="preserve"> </w:t>
      </w:r>
      <w:r w:rsidRPr="00966F6D">
        <w:rPr>
          <w:rFonts w:ascii="Arial" w:hAnsi="Arial" w:cs="Arial"/>
          <w:b/>
          <w:color w:val="002060"/>
        </w:rPr>
        <w:t xml:space="preserve">HIPÓTESIS </w:t>
      </w:r>
    </w:p>
    <w:p w14:paraId="08BE1986"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4A31EF56" w14:textId="77777777" w:rsidR="00D2352C" w:rsidRPr="00B26938" w:rsidRDefault="00D2352C" w:rsidP="00D2352C">
      <w:pPr>
        <w:pStyle w:val="ListParagraph"/>
        <w:autoSpaceDE w:val="0"/>
        <w:autoSpaceDN w:val="0"/>
        <w:adjustRightInd w:val="0"/>
        <w:spacing w:line="360" w:lineRule="auto"/>
        <w:jc w:val="both"/>
        <w:rPr>
          <w:rFonts w:ascii="Arial" w:hAnsi="Arial" w:cs="Arial"/>
          <w:lang w:val="es-MX"/>
        </w:rPr>
      </w:pPr>
      <w:r w:rsidRPr="00B26938">
        <w:rPr>
          <w:rFonts w:ascii="Arial" w:hAnsi="Arial" w:cs="Arial"/>
          <w:lang w:val="es-MX"/>
        </w:rPr>
        <w:t>Si se aplica el modelo de automatización propuesto en el presnete trabajo de investigación, se podrá contribuir a elevar la eficiencia y eficacia de la Administraciòn Pùblica Descentralizada del Instituto Mexicano del Seguro Social en la Delegaciòn Chiapas, tomando en cuenta la correcta aplicación cada uno de los programas que se proponen.</w:t>
      </w:r>
    </w:p>
    <w:p w14:paraId="2E73AF73" w14:textId="77777777" w:rsidR="00751296" w:rsidRDefault="00751296" w:rsidP="00751296">
      <w:pPr>
        <w:autoSpaceDE w:val="0"/>
        <w:autoSpaceDN w:val="0"/>
        <w:adjustRightInd w:val="0"/>
        <w:spacing w:line="360" w:lineRule="auto"/>
        <w:ind w:left="708"/>
        <w:contextualSpacing/>
        <w:jc w:val="both"/>
        <w:rPr>
          <w:rFonts w:ascii="Arial" w:hAnsi="Arial" w:cs="Arial"/>
        </w:rPr>
      </w:pPr>
    </w:p>
    <w:p w14:paraId="271E943D" w14:textId="77777777" w:rsidR="00751296" w:rsidRPr="00B2662A" w:rsidRDefault="00751296" w:rsidP="00751296">
      <w:pPr>
        <w:autoSpaceDE w:val="0"/>
        <w:autoSpaceDN w:val="0"/>
        <w:adjustRightInd w:val="0"/>
        <w:spacing w:line="360" w:lineRule="auto"/>
        <w:ind w:left="708"/>
        <w:contextualSpacing/>
        <w:jc w:val="both"/>
        <w:rPr>
          <w:rFonts w:ascii="Arial" w:hAnsi="Arial" w:cs="Arial"/>
        </w:rPr>
      </w:pPr>
    </w:p>
    <w:p w14:paraId="5B29AA3F" w14:textId="77777777" w:rsidR="00751296"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938">
        <w:rPr>
          <w:rFonts w:ascii="Arial" w:hAnsi="Arial" w:cs="Arial"/>
          <w:b/>
          <w:color w:val="002060"/>
          <w:lang w:val="es-MX"/>
        </w:rPr>
        <w:t xml:space="preserve"> </w:t>
      </w:r>
      <w:r w:rsidRPr="00B2662A">
        <w:rPr>
          <w:rFonts w:ascii="Arial" w:hAnsi="Arial" w:cs="Arial"/>
          <w:b/>
          <w:color w:val="002060"/>
        </w:rPr>
        <w:t>VARIABLES</w:t>
      </w:r>
    </w:p>
    <w:p w14:paraId="4160BBFE" w14:textId="77777777" w:rsidR="00B7797D" w:rsidRDefault="00B7797D" w:rsidP="00B7797D">
      <w:pPr>
        <w:pStyle w:val="ListParagraph"/>
        <w:autoSpaceDE w:val="0"/>
        <w:autoSpaceDN w:val="0"/>
        <w:adjustRightInd w:val="0"/>
        <w:spacing w:after="200" w:line="276" w:lineRule="auto"/>
        <w:jc w:val="both"/>
        <w:rPr>
          <w:rFonts w:ascii="Arial" w:hAnsi="Arial" w:cs="Arial"/>
          <w:b/>
          <w:color w:val="002060"/>
        </w:rPr>
      </w:pPr>
    </w:p>
    <w:p w14:paraId="30C9B7B3" w14:textId="77777777" w:rsidR="0082011E" w:rsidRPr="00B26938" w:rsidRDefault="0082011E" w:rsidP="0082011E">
      <w:pPr>
        <w:pStyle w:val="FootnoteText"/>
        <w:spacing w:line="360" w:lineRule="auto"/>
        <w:ind w:left="709"/>
        <w:jc w:val="both"/>
        <w:rPr>
          <w:rFonts w:ascii="Arial" w:hAnsi="Arial" w:cs="Arial"/>
          <w:sz w:val="22"/>
          <w:szCs w:val="22"/>
          <w:lang w:val="es-MX"/>
        </w:rPr>
      </w:pPr>
      <w:r w:rsidRPr="00B26938">
        <w:rPr>
          <w:rFonts w:ascii="Arial" w:hAnsi="Arial" w:cs="Arial"/>
          <w:sz w:val="22"/>
          <w:szCs w:val="22"/>
          <w:lang w:val="es-MX"/>
        </w:rPr>
        <w:t>Con base en los referentes del marco Teórico de esta investigación, se definieron diversas variables de estudio de carácter general en materia de la automatización de los procesos internos, distinguiendo las variables independientes y las variables dependientes.</w:t>
      </w:r>
    </w:p>
    <w:p w14:paraId="45990B3E" w14:textId="77777777" w:rsidR="0082011E" w:rsidRPr="00B26938" w:rsidRDefault="0082011E" w:rsidP="0082011E">
      <w:pPr>
        <w:pStyle w:val="FootnoteText"/>
        <w:spacing w:line="360" w:lineRule="auto"/>
        <w:ind w:left="709"/>
        <w:jc w:val="both"/>
        <w:rPr>
          <w:rFonts w:ascii="Arial" w:hAnsi="Arial" w:cs="Arial"/>
          <w:sz w:val="22"/>
          <w:szCs w:val="22"/>
          <w:lang w:val="es-MX"/>
        </w:rPr>
      </w:pPr>
    </w:p>
    <w:p w14:paraId="1B5132BA" w14:textId="77777777" w:rsidR="0082011E" w:rsidRPr="00B26938" w:rsidRDefault="0082011E" w:rsidP="0082011E">
      <w:pPr>
        <w:pStyle w:val="FootnoteText"/>
        <w:spacing w:line="360" w:lineRule="auto"/>
        <w:ind w:left="709"/>
        <w:jc w:val="both"/>
        <w:rPr>
          <w:rFonts w:ascii="Arial" w:hAnsi="Arial" w:cs="Arial"/>
          <w:sz w:val="22"/>
          <w:szCs w:val="22"/>
          <w:lang w:val="es-MX"/>
        </w:rPr>
      </w:pPr>
      <w:r w:rsidRPr="00B26938">
        <w:rPr>
          <w:rFonts w:ascii="Arial" w:hAnsi="Arial" w:cs="Arial"/>
          <w:b/>
          <w:sz w:val="22"/>
          <w:szCs w:val="22"/>
          <w:lang w:val="es-MX"/>
        </w:rPr>
        <w:t xml:space="preserve">Las variables independientes </w:t>
      </w:r>
      <w:r w:rsidRPr="00B26938">
        <w:rPr>
          <w:rFonts w:ascii="Arial" w:hAnsi="Arial" w:cs="Arial"/>
          <w:sz w:val="22"/>
          <w:szCs w:val="22"/>
          <w:lang w:val="es-MX"/>
        </w:rPr>
        <w:t xml:space="preserve">que constituyen los factores que intervienen en la implementación de una política pública son: </w:t>
      </w:r>
    </w:p>
    <w:p w14:paraId="1513BDF3"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sidRPr="00B2662A">
        <w:rPr>
          <w:rFonts w:ascii="Arial" w:hAnsi="Arial" w:cs="Arial"/>
          <w:sz w:val="22"/>
          <w:szCs w:val="22"/>
        </w:rPr>
        <w:t>Autonomía</w:t>
      </w:r>
      <w:proofErr w:type="spellEnd"/>
      <w:r w:rsidRPr="00B2662A">
        <w:rPr>
          <w:rFonts w:ascii="Arial" w:hAnsi="Arial" w:cs="Arial"/>
          <w:sz w:val="22"/>
          <w:szCs w:val="22"/>
        </w:rPr>
        <w:t xml:space="preserve"> </w:t>
      </w:r>
      <w:proofErr w:type="spellStart"/>
      <w:r w:rsidRPr="00B2662A">
        <w:rPr>
          <w:rFonts w:ascii="Arial" w:hAnsi="Arial" w:cs="Arial"/>
          <w:sz w:val="22"/>
          <w:szCs w:val="22"/>
        </w:rPr>
        <w:t>organizacional</w:t>
      </w:r>
      <w:proofErr w:type="spellEnd"/>
      <w:r w:rsidRPr="00B2662A">
        <w:rPr>
          <w:rFonts w:ascii="Arial" w:hAnsi="Arial" w:cs="Arial"/>
          <w:sz w:val="22"/>
          <w:szCs w:val="22"/>
        </w:rPr>
        <w:t xml:space="preserve"> </w:t>
      </w:r>
    </w:p>
    <w:p w14:paraId="316AC57B"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Suficiencia</w:t>
      </w:r>
      <w:proofErr w:type="spellEnd"/>
      <w:r>
        <w:rPr>
          <w:rFonts w:ascii="Arial" w:hAnsi="Arial" w:cs="Arial"/>
          <w:sz w:val="22"/>
          <w:szCs w:val="22"/>
        </w:rPr>
        <w:t xml:space="preserve"> </w:t>
      </w:r>
      <w:proofErr w:type="spellStart"/>
      <w:r>
        <w:rPr>
          <w:rFonts w:ascii="Arial" w:hAnsi="Arial" w:cs="Arial"/>
          <w:sz w:val="22"/>
          <w:szCs w:val="22"/>
        </w:rPr>
        <w:t>P</w:t>
      </w:r>
      <w:r w:rsidRPr="00B2662A">
        <w:rPr>
          <w:rFonts w:ascii="Arial" w:hAnsi="Arial" w:cs="Arial"/>
          <w:sz w:val="22"/>
          <w:szCs w:val="22"/>
        </w:rPr>
        <w:t>resupuestal</w:t>
      </w:r>
      <w:proofErr w:type="spellEnd"/>
      <w:r w:rsidRPr="00B2662A">
        <w:rPr>
          <w:rFonts w:ascii="Arial" w:hAnsi="Arial" w:cs="Arial"/>
          <w:sz w:val="22"/>
          <w:szCs w:val="22"/>
        </w:rPr>
        <w:t xml:space="preserve"> </w:t>
      </w:r>
    </w:p>
    <w:p w14:paraId="6826CDFB"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Pr>
          <w:rFonts w:ascii="Arial" w:hAnsi="Arial" w:cs="Arial"/>
          <w:sz w:val="22"/>
          <w:szCs w:val="22"/>
        </w:rPr>
        <w:t>Consistencia</w:t>
      </w:r>
      <w:proofErr w:type="spellEnd"/>
      <w:r>
        <w:rPr>
          <w:rFonts w:ascii="Arial" w:hAnsi="Arial" w:cs="Arial"/>
          <w:sz w:val="22"/>
          <w:szCs w:val="22"/>
        </w:rPr>
        <w:t xml:space="preserve"> en </w:t>
      </w:r>
      <w:proofErr w:type="spellStart"/>
      <w:r>
        <w:rPr>
          <w:rFonts w:ascii="Arial" w:hAnsi="Arial" w:cs="Arial"/>
          <w:sz w:val="22"/>
          <w:szCs w:val="22"/>
        </w:rPr>
        <w:t>Infraestructura</w:t>
      </w:r>
      <w:proofErr w:type="spellEnd"/>
      <w:r w:rsidRPr="00B2662A">
        <w:rPr>
          <w:rFonts w:ascii="Arial" w:hAnsi="Arial" w:cs="Arial"/>
          <w:sz w:val="22"/>
          <w:szCs w:val="22"/>
        </w:rPr>
        <w:t xml:space="preserve"> </w:t>
      </w:r>
    </w:p>
    <w:p w14:paraId="33B90F45"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sidRPr="00B2662A">
        <w:rPr>
          <w:rFonts w:ascii="Arial" w:hAnsi="Arial" w:cs="Arial"/>
          <w:sz w:val="22"/>
          <w:szCs w:val="22"/>
        </w:rPr>
        <w:t>Capacidad</w:t>
      </w:r>
      <w:proofErr w:type="spellEnd"/>
      <w:r w:rsidRPr="00B2662A">
        <w:rPr>
          <w:rFonts w:ascii="Arial" w:hAnsi="Arial" w:cs="Arial"/>
          <w:sz w:val="22"/>
          <w:szCs w:val="22"/>
        </w:rPr>
        <w:t xml:space="preserve"> </w:t>
      </w:r>
      <w:proofErr w:type="spellStart"/>
      <w:r w:rsidRPr="00B2662A">
        <w:rPr>
          <w:rFonts w:ascii="Arial" w:hAnsi="Arial" w:cs="Arial"/>
          <w:sz w:val="22"/>
          <w:szCs w:val="22"/>
        </w:rPr>
        <w:t>funcional</w:t>
      </w:r>
      <w:proofErr w:type="spellEnd"/>
      <w:r w:rsidRPr="00B2662A">
        <w:rPr>
          <w:rFonts w:ascii="Arial" w:hAnsi="Arial" w:cs="Arial"/>
          <w:sz w:val="22"/>
          <w:szCs w:val="22"/>
        </w:rPr>
        <w:t xml:space="preserve"> </w:t>
      </w:r>
    </w:p>
    <w:p w14:paraId="5D8B91EC" w14:textId="77777777" w:rsidR="0082011E" w:rsidRPr="00B2662A" w:rsidRDefault="0082011E" w:rsidP="0082011E">
      <w:pPr>
        <w:pStyle w:val="FootnoteText"/>
        <w:numPr>
          <w:ilvl w:val="0"/>
          <w:numId w:val="19"/>
        </w:numPr>
        <w:spacing w:line="360" w:lineRule="auto"/>
        <w:jc w:val="both"/>
        <w:rPr>
          <w:rFonts w:ascii="Arial" w:hAnsi="Arial" w:cs="Arial"/>
          <w:sz w:val="22"/>
          <w:szCs w:val="22"/>
        </w:rPr>
      </w:pPr>
      <w:proofErr w:type="spellStart"/>
      <w:r w:rsidRPr="00B2662A">
        <w:rPr>
          <w:rFonts w:ascii="Arial" w:hAnsi="Arial" w:cs="Arial"/>
          <w:sz w:val="22"/>
          <w:szCs w:val="22"/>
        </w:rPr>
        <w:t>Capacidad</w:t>
      </w:r>
      <w:proofErr w:type="spellEnd"/>
      <w:r w:rsidRPr="00B2662A">
        <w:rPr>
          <w:rFonts w:ascii="Arial" w:hAnsi="Arial" w:cs="Arial"/>
          <w:sz w:val="22"/>
          <w:szCs w:val="22"/>
        </w:rPr>
        <w:t xml:space="preserve"> de </w:t>
      </w:r>
      <w:proofErr w:type="spellStart"/>
      <w:r w:rsidRPr="00B2662A">
        <w:rPr>
          <w:rFonts w:ascii="Arial" w:hAnsi="Arial" w:cs="Arial"/>
          <w:sz w:val="22"/>
          <w:szCs w:val="22"/>
        </w:rPr>
        <w:t>integración</w:t>
      </w:r>
      <w:proofErr w:type="spellEnd"/>
      <w:r w:rsidRPr="00B2662A">
        <w:rPr>
          <w:rFonts w:ascii="Arial" w:hAnsi="Arial" w:cs="Arial"/>
          <w:sz w:val="22"/>
          <w:szCs w:val="22"/>
        </w:rPr>
        <w:t xml:space="preserve">   </w:t>
      </w:r>
    </w:p>
    <w:p w14:paraId="4E69EBFE" w14:textId="77777777" w:rsidR="0082011E" w:rsidRDefault="0082011E" w:rsidP="0082011E">
      <w:pPr>
        <w:pStyle w:val="FootnoteText"/>
        <w:spacing w:line="360" w:lineRule="auto"/>
        <w:ind w:left="709"/>
        <w:jc w:val="both"/>
        <w:rPr>
          <w:rFonts w:ascii="Arial" w:hAnsi="Arial" w:cs="Arial"/>
          <w:sz w:val="22"/>
          <w:szCs w:val="22"/>
        </w:rPr>
      </w:pPr>
    </w:p>
    <w:p w14:paraId="177A76E7" w14:textId="77777777" w:rsidR="00B7797D" w:rsidRDefault="00B7797D" w:rsidP="00B7797D">
      <w:pPr>
        <w:pStyle w:val="FootnoteText"/>
        <w:spacing w:line="360" w:lineRule="auto"/>
        <w:jc w:val="both"/>
        <w:rPr>
          <w:rFonts w:ascii="Arial" w:hAnsi="Arial" w:cs="Arial"/>
          <w:sz w:val="22"/>
          <w:szCs w:val="22"/>
        </w:rPr>
      </w:pPr>
    </w:p>
    <w:p w14:paraId="50304B57" w14:textId="77777777" w:rsidR="00B7797D" w:rsidRPr="00B2662A" w:rsidRDefault="00B7797D" w:rsidP="0082011E">
      <w:pPr>
        <w:pStyle w:val="FootnoteText"/>
        <w:spacing w:line="360" w:lineRule="auto"/>
        <w:ind w:left="709"/>
        <w:jc w:val="both"/>
        <w:rPr>
          <w:rFonts w:ascii="Arial" w:hAnsi="Arial" w:cs="Arial"/>
          <w:sz w:val="22"/>
          <w:szCs w:val="22"/>
        </w:rPr>
      </w:pPr>
    </w:p>
    <w:p w14:paraId="508F4045" w14:textId="77777777" w:rsidR="0082011E" w:rsidRPr="00B7797D" w:rsidRDefault="0082011E" w:rsidP="0082011E">
      <w:pPr>
        <w:pStyle w:val="FootnoteText"/>
        <w:spacing w:line="360" w:lineRule="auto"/>
        <w:ind w:left="709"/>
        <w:jc w:val="both"/>
        <w:rPr>
          <w:rFonts w:ascii="Arial" w:hAnsi="Arial" w:cs="Arial"/>
          <w:b/>
        </w:rPr>
      </w:pPr>
      <w:r w:rsidRPr="00B7797D">
        <w:rPr>
          <w:rFonts w:ascii="Arial" w:hAnsi="Arial" w:cs="Arial"/>
          <w:b/>
        </w:rPr>
        <w:t xml:space="preserve">La variable </w:t>
      </w:r>
      <w:proofErr w:type="spellStart"/>
      <w:r w:rsidRPr="00B7797D">
        <w:rPr>
          <w:rFonts w:ascii="Arial" w:hAnsi="Arial" w:cs="Arial"/>
          <w:b/>
        </w:rPr>
        <w:t>dependiente</w:t>
      </w:r>
      <w:proofErr w:type="spellEnd"/>
      <w:r w:rsidRPr="00B7797D">
        <w:rPr>
          <w:rFonts w:ascii="Arial" w:hAnsi="Arial" w:cs="Arial"/>
          <w:b/>
        </w:rPr>
        <w:t xml:space="preserve">:  </w:t>
      </w:r>
    </w:p>
    <w:p w14:paraId="22A17E78" w14:textId="77777777" w:rsidR="0082011E" w:rsidRPr="00B7797D" w:rsidRDefault="0082011E" w:rsidP="0082011E">
      <w:pPr>
        <w:pStyle w:val="FootnoteText"/>
        <w:spacing w:line="360" w:lineRule="auto"/>
        <w:ind w:left="709"/>
        <w:jc w:val="both"/>
        <w:rPr>
          <w:rFonts w:ascii="Arial" w:hAnsi="Arial" w:cs="Arial"/>
          <w:lang w:val="es-MX"/>
        </w:rPr>
      </w:pPr>
      <w:r w:rsidRPr="00B7797D">
        <w:rPr>
          <w:rFonts w:ascii="Arial" w:hAnsi="Arial" w:cs="Arial"/>
          <w:lang w:val="es-MX"/>
        </w:rPr>
        <w:t>La implementación de la política pública de automatización</w:t>
      </w:r>
    </w:p>
    <w:p w14:paraId="287D8E8C" w14:textId="77777777" w:rsidR="0082011E" w:rsidRPr="00B7797D" w:rsidRDefault="0082011E" w:rsidP="0082011E">
      <w:pPr>
        <w:pStyle w:val="FootnoteText"/>
        <w:spacing w:line="360" w:lineRule="auto"/>
        <w:ind w:left="709"/>
        <w:jc w:val="both"/>
        <w:rPr>
          <w:rFonts w:ascii="Arial" w:hAnsi="Arial" w:cs="Arial"/>
          <w:lang w:val="es-MX"/>
        </w:rPr>
      </w:pPr>
    </w:p>
    <w:tbl>
      <w:tblPr>
        <w:tblStyle w:val="TableGrid"/>
        <w:tblW w:w="0" w:type="auto"/>
        <w:tblInd w:w="709" w:type="dxa"/>
        <w:tblLook w:val="04A0" w:firstRow="1" w:lastRow="0" w:firstColumn="1" w:lastColumn="0" w:noHBand="0" w:noVBand="1"/>
      </w:tblPr>
      <w:tblGrid>
        <w:gridCol w:w="2518"/>
        <w:gridCol w:w="5827"/>
      </w:tblGrid>
      <w:tr w:rsidR="0082011E" w:rsidRPr="00B7797D" w14:paraId="5B4719F7" w14:textId="77777777" w:rsidTr="00222FF4">
        <w:tc>
          <w:tcPr>
            <w:tcW w:w="2518" w:type="dxa"/>
            <w:shd w:val="clear" w:color="auto" w:fill="F2F2F2" w:themeFill="background1" w:themeFillShade="F2"/>
          </w:tcPr>
          <w:p w14:paraId="73D2593D" w14:textId="77777777" w:rsidR="0082011E" w:rsidRPr="00B7797D" w:rsidRDefault="0082011E" w:rsidP="00222FF4">
            <w:pPr>
              <w:pStyle w:val="FootnoteText"/>
              <w:jc w:val="center"/>
              <w:rPr>
                <w:rFonts w:ascii="Arial" w:hAnsi="Arial" w:cs="Arial"/>
                <w:b/>
              </w:rPr>
            </w:pPr>
            <w:r w:rsidRPr="00B7797D">
              <w:rPr>
                <w:rFonts w:ascii="Arial" w:hAnsi="Arial" w:cs="Arial"/>
                <w:b/>
              </w:rPr>
              <w:t xml:space="preserve">CATEGORÍA </w:t>
            </w:r>
            <w:proofErr w:type="gramStart"/>
            <w:r w:rsidRPr="00B7797D">
              <w:rPr>
                <w:rFonts w:ascii="Arial" w:hAnsi="Arial" w:cs="Arial"/>
                <w:b/>
              </w:rPr>
              <w:t>/  VARIABLE</w:t>
            </w:r>
            <w:proofErr w:type="gramEnd"/>
          </w:p>
        </w:tc>
        <w:tc>
          <w:tcPr>
            <w:tcW w:w="5827" w:type="dxa"/>
            <w:shd w:val="clear" w:color="auto" w:fill="F2F2F2" w:themeFill="background1" w:themeFillShade="F2"/>
          </w:tcPr>
          <w:p w14:paraId="67B664D4" w14:textId="77777777" w:rsidR="0082011E" w:rsidRPr="00B7797D" w:rsidRDefault="0082011E" w:rsidP="00222FF4">
            <w:pPr>
              <w:pStyle w:val="FootnoteText"/>
              <w:jc w:val="center"/>
              <w:rPr>
                <w:rFonts w:ascii="Arial" w:hAnsi="Arial" w:cs="Arial"/>
                <w:b/>
              </w:rPr>
            </w:pPr>
            <w:r w:rsidRPr="00B7797D">
              <w:rPr>
                <w:rFonts w:ascii="Arial" w:hAnsi="Arial" w:cs="Arial"/>
                <w:b/>
              </w:rPr>
              <w:t>DEFINICIÓN</w:t>
            </w:r>
          </w:p>
        </w:tc>
      </w:tr>
      <w:tr w:rsidR="0082011E" w:rsidRPr="00B7797D" w14:paraId="05CDD71C" w14:textId="77777777" w:rsidTr="00222FF4">
        <w:tc>
          <w:tcPr>
            <w:tcW w:w="2518" w:type="dxa"/>
          </w:tcPr>
          <w:p w14:paraId="51BC09B9"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Autonomía</w:t>
            </w:r>
            <w:proofErr w:type="spellEnd"/>
            <w:r w:rsidRPr="00B7797D">
              <w:rPr>
                <w:rFonts w:ascii="Arial" w:hAnsi="Arial" w:cs="Arial"/>
              </w:rPr>
              <w:t xml:space="preserve"> </w:t>
            </w:r>
            <w:proofErr w:type="spellStart"/>
            <w:r w:rsidRPr="00B7797D">
              <w:rPr>
                <w:rFonts w:ascii="Arial" w:hAnsi="Arial" w:cs="Arial"/>
              </w:rPr>
              <w:t>Organizacional</w:t>
            </w:r>
            <w:proofErr w:type="spellEnd"/>
            <w:r w:rsidRPr="00B7797D">
              <w:rPr>
                <w:rFonts w:ascii="Arial" w:hAnsi="Arial" w:cs="Arial"/>
              </w:rPr>
              <w:t xml:space="preserve">  (AO) </w:t>
            </w:r>
          </w:p>
          <w:p w14:paraId="35CDD4C0" w14:textId="77777777" w:rsidR="0082011E" w:rsidRPr="00B7797D" w:rsidRDefault="0082011E" w:rsidP="00222FF4">
            <w:pPr>
              <w:pStyle w:val="FootnoteText"/>
              <w:jc w:val="both"/>
              <w:rPr>
                <w:rFonts w:ascii="Arial" w:hAnsi="Arial" w:cs="Arial"/>
              </w:rPr>
            </w:pPr>
          </w:p>
        </w:tc>
        <w:tc>
          <w:tcPr>
            <w:tcW w:w="5827" w:type="dxa"/>
          </w:tcPr>
          <w:p w14:paraId="34679BB9"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 xml:space="preserve">Define las facultades y restricciones normativas que tienen las organizaciones públicas responsables de la implementación de la política y que determinan las decisiones y su funcionamiento, así como el ejercicio y aplicación de los recursos asignados, y la obtención de recursos adicionales.  </w:t>
            </w:r>
          </w:p>
        </w:tc>
      </w:tr>
      <w:tr w:rsidR="0082011E" w:rsidRPr="00B7797D" w14:paraId="5321DA9F" w14:textId="77777777" w:rsidTr="00222FF4">
        <w:tc>
          <w:tcPr>
            <w:tcW w:w="2518" w:type="dxa"/>
          </w:tcPr>
          <w:p w14:paraId="44C20AEA"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Autonomía</w:t>
            </w:r>
            <w:proofErr w:type="spellEnd"/>
            <w:r w:rsidRPr="00B7797D">
              <w:rPr>
                <w:rFonts w:ascii="Arial" w:hAnsi="Arial" w:cs="Arial"/>
              </w:rPr>
              <w:t xml:space="preserve"> </w:t>
            </w:r>
            <w:proofErr w:type="spellStart"/>
            <w:r w:rsidRPr="00B7797D">
              <w:rPr>
                <w:rFonts w:ascii="Arial" w:hAnsi="Arial" w:cs="Arial"/>
              </w:rPr>
              <w:t>Estatutaria</w:t>
            </w:r>
            <w:proofErr w:type="spellEnd"/>
            <w:r w:rsidRPr="00B7797D">
              <w:rPr>
                <w:rFonts w:ascii="Arial" w:hAnsi="Arial" w:cs="Arial"/>
              </w:rPr>
              <w:t xml:space="preserve"> (AE) </w:t>
            </w:r>
          </w:p>
          <w:p w14:paraId="63298042" w14:textId="77777777" w:rsidR="0082011E" w:rsidRPr="00B7797D" w:rsidRDefault="0082011E" w:rsidP="00222FF4">
            <w:pPr>
              <w:pStyle w:val="FootnoteText"/>
              <w:jc w:val="both"/>
              <w:rPr>
                <w:rFonts w:ascii="Arial" w:hAnsi="Arial" w:cs="Arial"/>
              </w:rPr>
            </w:pPr>
          </w:p>
        </w:tc>
        <w:tc>
          <w:tcPr>
            <w:tcW w:w="5827" w:type="dxa"/>
          </w:tcPr>
          <w:p w14:paraId="4A2A483B"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Define la naturaleza de las facultades y de las restricciones normativas que determinan la operación de la Unidad de Automatización.</w:t>
            </w:r>
          </w:p>
        </w:tc>
      </w:tr>
      <w:tr w:rsidR="0082011E" w:rsidRPr="00B7797D" w14:paraId="7070FF7C" w14:textId="77777777" w:rsidTr="00222FF4">
        <w:tc>
          <w:tcPr>
            <w:tcW w:w="2518" w:type="dxa"/>
          </w:tcPr>
          <w:p w14:paraId="54CCE1C6"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Autonomía</w:t>
            </w:r>
            <w:proofErr w:type="spellEnd"/>
            <w:r w:rsidRPr="00B7797D">
              <w:rPr>
                <w:rFonts w:ascii="Arial" w:hAnsi="Arial" w:cs="Arial"/>
              </w:rPr>
              <w:t xml:space="preserve"> </w:t>
            </w:r>
            <w:proofErr w:type="spellStart"/>
            <w:r w:rsidRPr="00B7797D">
              <w:rPr>
                <w:rFonts w:ascii="Arial" w:hAnsi="Arial" w:cs="Arial"/>
              </w:rPr>
              <w:t>Presupuestal</w:t>
            </w:r>
            <w:proofErr w:type="spellEnd"/>
            <w:r w:rsidRPr="00B7797D">
              <w:rPr>
                <w:rFonts w:ascii="Arial" w:hAnsi="Arial" w:cs="Arial"/>
              </w:rPr>
              <w:t xml:space="preserve"> (AP) </w:t>
            </w:r>
          </w:p>
          <w:p w14:paraId="52FE44DE" w14:textId="77777777" w:rsidR="0082011E" w:rsidRPr="00B7797D" w:rsidRDefault="0082011E" w:rsidP="00222FF4">
            <w:pPr>
              <w:pStyle w:val="FootnoteText"/>
              <w:jc w:val="both"/>
              <w:rPr>
                <w:rFonts w:ascii="Arial" w:hAnsi="Arial" w:cs="Arial"/>
              </w:rPr>
            </w:pPr>
          </w:p>
        </w:tc>
        <w:tc>
          <w:tcPr>
            <w:tcW w:w="5827" w:type="dxa"/>
          </w:tcPr>
          <w:p w14:paraId="7FA4CD9D"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Define la naturaleza de las facultades y las restricciones externas que tiene el modelo para la Automatización en el ejercicio y aplicación del presupuesto asignado. El origen de los recursos y si ejercen de forma centralizada a través de la Coordinación de Informática para la Automatización.</w:t>
            </w:r>
          </w:p>
        </w:tc>
      </w:tr>
      <w:tr w:rsidR="0082011E" w:rsidRPr="00B7797D" w14:paraId="71185BE6" w14:textId="77777777" w:rsidTr="00222FF4">
        <w:tc>
          <w:tcPr>
            <w:tcW w:w="2518" w:type="dxa"/>
          </w:tcPr>
          <w:p w14:paraId="3A063733"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Capacidad</w:t>
            </w:r>
            <w:proofErr w:type="spellEnd"/>
            <w:r w:rsidRPr="00B7797D">
              <w:rPr>
                <w:rFonts w:ascii="Arial" w:hAnsi="Arial" w:cs="Arial"/>
              </w:rPr>
              <w:t xml:space="preserve"> </w:t>
            </w:r>
            <w:proofErr w:type="spellStart"/>
            <w:r w:rsidRPr="00B7797D">
              <w:rPr>
                <w:rFonts w:ascii="Arial" w:hAnsi="Arial" w:cs="Arial"/>
              </w:rPr>
              <w:t>Presupuestal</w:t>
            </w:r>
            <w:proofErr w:type="spellEnd"/>
            <w:r w:rsidRPr="00B7797D">
              <w:rPr>
                <w:rFonts w:ascii="Arial" w:hAnsi="Arial" w:cs="Arial"/>
              </w:rPr>
              <w:t xml:space="preserve"> (CAP) </w:t>
            </w:r>
          </w:p>
          <w:p w14:paraId="1B8082CF" w14:textId="77777777" w:rsidR="0082011E" w:rsidRPr="00B7797D" w:rsidRDefault="0082011E" w:rsidP="00222FF4">
            <w:pPr>
              <w:pStyle w:val="FootnoteText"/>
              <w:jc w:val="both"/>
              <w:rPr>
                <w:rFonts w:ascii="Arial" w:hAnsi="Arial" w:cs="Arial"/>
              </w:rPr>
            </w:pPr>
          </w:p>
        </w:tc>
        <w:tc>
          <w:tcPr>
            <w:tcW w:w="5827" w:type="dxa"/>
          </w:tcPr>
          <w:p w14:paraId="2C270C87"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Determina la factibilidad y conveniencia de la política mediante la cantidad y la calidad de recursos humanos, financieros, materiales y tecnológicos, entre otros, que se encuentran disponibles para la implementación de la política pública.</w:t>
            </w:r>
          </w:p>
        </w:tc>
      </w:tr>
      <w:tr w:rsidR="0082011E" w:rsidRPr="00B7797D" w14:paraId="2494A9AC" w14:textId="77777777" w:rsidTr="00222FF4">
        <w:tc>
          <w:tcPr>
            <w:tcW w:w="2518" w:type="dxa"/>
          </w:tcPr>
          <w:p w14:paraId="4E8A83FC"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Consistencia</w:t>
            </w:r>
            <w:proofErr w:type="spellEnd"/>
            <w:r w:rsidRPr="00B7797D">
              <w:rPr>
                <w:rFonts w:ascii="Arial" w:hAnsi="Arial" w:cs="Arial"/>
              </w:rPr>
              <w:t xml:space="preserve"> </w:t>
            </w:r>
            <w:proofErr w:type="spellStart"/>
            <w:r w:rsidRPr="00B7797D">
              <w:rPr>
                <w:rFonts w:ascii="Arial" w:hAnsi="Arial" w:cs="Arial"/>
              </w:rPr>
              <w:t>Estructural</w:t>
            </w:r>
            <w:proofErr w:type="spellEnd"/>
            <w:r w:rsidRPr="00B7797D">
              <w:rPr>
                <w:rFonts w:ascii="Arial" w:hAnsi="Arial" w:cs="Arial"/>
              </w:rPr>
              <w:t xml:space="preserve">  (CE) </w:t>
            </w:r>
          </w:p>
          <w:p w14:paraId="32F63716" w14:textId="77777777" w:rsidR="0082011E" w:rsidRPr="00B7797D" w:rsidRDefault="0082011E" w:rsidP="00222FF4">
            <w:pPr>
              <w:pStyle w:val="FootnoteText"/>
              <w:jc w:val="both"/>
              <w:rPr>
                <w:rFonts w:ascii="Arial" w:hAnsi="Arial" w:cs="Arial"/>
              </w:rPr>
            </w:pPr>
          </w:p>
        </w:tc>
        <w:tc>
          <w:tcPr>
            <w:tcW w:w="5827" w:type="dxa"/>
          </w:tcPr>
          <w:p w14:paraId="2AAC06FC"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 xml:space="preserve">La integración sistémica de los elementos estructurales considerados estratégicos que le  dan orientación y dirección al proceso de implementación de la política pública.  </w:t>
            </w:r>
          </w:p>
        </w:tc>
      </w:tr>
      <w:tr w:rsidR="0082011E" w:rsidRPr="00B7797D" w14:paraId="1ACB7B59" w14:textId="77777777" w:rsidTr="00222FF4">
        <w:tc>
          <w:tcPr>
            <w:tcW w:w="2518" w:type="dxa"/>
          </w:tcPr>
          <w:p w14:paraId="763DE0D5"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Capacidad</w:t>
            </w:r>
            <w:proofErr w:type="spellEnd"/>
            <w:r w:rsidRPr="00B7797D">
              <w:rPr>
                <w:rFonts w:ascii="Arial" w:hAnsi="Arial" w:cs="Arial"/>
              </w:rPr>
              <w:t xml:space="preserve"> </w:t>
            </w:r>
            <w:proofErr w:type="spellStart"/>
            <w:r w:rsidRPr="00B7797D">
              <w:rPr>
                <w:rFonts w:ascii="Arial" w:hAnsi="Arial" w:cs="Arial"/>
              </w:rPr>
              <w:t>Funcional</w:t>
            </w:r>
            <w:proofErr w:type="spellEnd"/>
            <w:r w:rsidRPr="00B7797D">
              <w:rPr>
                <w:rFonts w:ascii="Arial" w:hAnsi="Arial" w:cs="Arial"/>
              </w:rPr>
              <w:t xml:space="preserve">  (CF) </w:t>
            </w:r>
          </w:p>
          <w:p w14:paraId="3EE731CE" w14:textId="77777777" w:rsidR="0082011E" w:rsidRPr="00B7797D" w:rsidRDefault="0082011E" w:rsidP="00222FF4">
            <w:pPr>
              <w:pStyle w:val="FootnoteText"/>
              <w:jc w:val="both"/>
              <w:rPr>
                <w:rFonts w:ascii="Arial" w:hAnsi="Arial" w:cs="Arial"/>
              </w:rPr>
            </w:pPr>
          </w:p>
        </w:tc>
        <w:tc>
          <w:tcPr>
            <w:tcW w:w="5827" w:type="dxa"/>
          </w:tcPr>
          <w:p w14:paraId="466E915D"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La capacidad de la política pública para influir en el desarrollo del Modelo de Automatización, aunado a que participen en el proceso de implementación, induciendo al desarrollo de competencias acordes a las prioridades institucionales y al contexto.</w:t>
            </w:r>
          </w:p>
        </w:tc>
      </w:tr>
      <w:tr w:rsidR="0082011E" w:rsidRPr="00B7797D" w14:paraId="22BF8792" w14:textId="77777777" w:rsidTr="00222FF4">
        <w:tc>
          <w:tcPr>
            <w:tcW w:w="2518" w:type="dxa"/>
          </w:tcPr>
          <w:p w14:paraId="0B47C1A7" w14:textId="77777777" w:rsidR="0082011E" w:rsidRPr="00B7797D" w:rsidRDefault="0082011E" w:rsidP="00222FF4">
            <w:pPr>
              <w:pStyle w:val="FootnoteText"/>
              <w:jc w:val="both"/>
              <w:rPr>
                <w:rFonts w:ascii="Arial" w:hAnsi="Arial" w:cs="Arial"/>
              </w:rPr>
            </w:pPr>
            <w:proofErr w:type="spellStart"/>
            <w:r w:rsidRPr="00B7797D">
              <w:rPr>
                <w:rFonts w:ascii="Arial" w:hAnsi="Arial" w:cs="Arial"/>
              </w:rPr>
              <w:t>Capacidad</w:t>
            </w:r>
            <w:proofErr w:type="spellEnd"/>
            <w:r w:rsidRPr="00B7797D">
              <w:rPr>
                <w:rFonts w:ascii="Arial" w:hAnsi="Arial" w:cs="Arial"/>
              </w:rPr>
              <w:t xml:space="preserve"> de </w:t>
            </w:r>
            <w:proofErr w:type="spellStart"/>
            <w:r w:rsidRPr="00B7797D">
              <w:rPr>
                <w:rFonts w:ascii="Arial" w:hAnsi="Arial" w:cs="Arial"/>
              </w:rPr>
              <w:t>Integración</w:t>
            </w:r>
            <w:proofErr w:type="spellEnd"/>
            <w:r w:rsidRPr="00B7797D">
              <w:rPr>
                <w:rFonts w:ascii="Arial" w:hAnsi="Arial" w:cs="Arial"/>
              </w:rPr>
              <w:t xml:space="preserve">  (CI) </w:t>
            </w:r>
          </w:p>
          <w:p w14:paraId="5ADCDF9C" w14:textId="77777777" w:rsidR="0082011E" w:rsidRPr="00B7797D" w:rsidRDefault="0082011E" w:rsidP="00222FF4">
            <w:pPr>
              <w:pStyle w:val="FootnoteText"/>
              <w:jc w:val="both"/>
              <w:rPr>
                <w:rFonts w:ascii="Arial" w:hAnsi="Arial" w:cs="Arial"/>
              </w:rPr>
            </w:pPr>
          </w:p>
        </w:tc>
        <w:tc>
          <w:tcPr>
            <w:tcW w:w="5827" w:type="dxa"/>
          </w:tcPr>
          <w:p w14:paraId="667B497F" w14:textId="77777777" w:rsidR="0082011E" w:rsidRPr="00B7797D" w:rsidRDefault="0082011E" w:rsidP="00222FF4">
            <w:pPr>
              <w:pStyle w:val="FootnoteText"/>
              <w:jc w:val="both"/>
              <w:rPr>
                <w:rFonts w:ascii="Arial" w:hAnsi="Arial" w:cs="Arial"/>
                <w:lang w:val="es-MX"/>
              </w:rPr>
            </w:pPr>
            <w:r w:rsidRPr="00B7797D">
              <w:rPr>
                <w:rFonts w:ascii="Arial" w:hAnsi="Arial" w:cs="Arial"/>
                <w:lang w:val="es-MX"/>
              </w:rPr>
              <w:t xml:space="preserve">Existencia de canales de participación e integración de actores que intervienen en el proceso de implementación de la política de automatización.  </w:t>
            </w:r>
          </w:p>
        </w:tc>
      </w:tr>
    </w:tbl>
    <w:p w14:paraId="28C0BE3D" w14:textId="77777777" w:rsidR="0082011E" w:rsidRPr="00B26938" w:rsidRDefault="0082011E" w:rsidP="0082011E">
      <w:pPr>
        <w:pStyle w:val="FootnoteText"/>
        <w:ind w:left="709"/>
        <w:jc w:val="both"/>
        <w:rPr>
          <w:rFonts w:ascii="Arial" w:hAnsi="Arial" w:cs="Arial"/>
          <w:sz w:val="22"/>
          <w:szCs w:val="22"/>
          <w:lang w:val="es-MX"/>
        </w:rPr>
      </w:pPr>
    </w:p>
    <w:p w14:paraId="728D552D" w14:textId="77777777" w:rsidR="0082011E" w:rsidRDefault="0082011E" w:rsidP="0082011E">
      <w:pPr>
        <w:autoSpaceDE w:val="0"/>
        <w:autoSpaceDN w:val="0"/>
        <w:adjustRightInd w:val="0"/>
        <w:jc w:val="both"/>
        <w:rPr>
          <w:rFonts w:ascii="Arial" w:hAnsi="Arial" w:cs="Arial"/>
          <w:b/>
          <w:color w:val="002060"/>
        </w:rPr>
      </w:pPr>
    </w:p>
    <w:p w14:paraId="6955BDA1" w14:textId="77777777" w:rsidR="00FA2302" w:rsidRDefault="00FA2302" w:rsidP="0082011E">
      <w:pPr>
        <w:autoSpaceDE w:val="0"/>
        <w:autoSpaceDN w:val="0"/>
        <w:adjustRightInd w:val="0"/>
        <w:jc w:val="both"/>
        <w:rPr>
          <w:rFonts w:ascii="Arial" w:hAnsi="Arial" w:cs="Arial"/>
          <w:b/>
          <w:color w:val="002060"/>
        </w:rPr>
      </w:pPr>
    </w:p>
    <w:p w14:paraId="1958B264" w14:textId="77777777" w:rsidR="00FA2302" w:rsidRDefault="00FA2302" w:rsidP="0082011E">
      <w:pPr>
        <w:autoSpaceDE w:val="0"/>
        <w:autoSpaceDN w:val="0"/>
        <w:adjustRightInd w:val="0"/>
        <w:jc w:val="both"/>
        <w:rPr>
          <w:rFonts w:ascii="Arial" w:hAnsi="Arial" w:cs="Arial"/>
          <w:b/>
          <w:color w:val="002060"/>
        </w:rPr>
      </w:pPr>
    </w:p>
    <w:p w14:paraId="3309A3AC" w14:textId="77777777" w:rsidR="0082011E" w:rsidRPr="0082011E" w:rsidRDefault="0082011E" w:rsidP="0082011E">
      <w:pPr>
        <w:autoSpaceDE w:val="0"/>
        <w:autoSpaceDN w:val="0"/>
        <w:adjustRightInd w:val="0"/>
        <w:jc w:val="both"/>
        <w:rPr>
          <w:rFonts w:ascii="Arial" w:hAnsi="Arial" w:cs="Arial"/>
          <w:b/>
          <w:color w:val="002060"/>
        </w:rPr>
      </w:pPr>
    </w:p>
    <w:p w14:paraId="0CE1F38C" w14:textId="3F17D6B0" w:rsidR="0082011E" w:rsidRDefault="0082011E" w:rsidP="00751296">
      <w:pPr>
        <w:pStyle w:val="ListParagraph"/>
        <w:numPr>
          <w:ilvl w:val="0"/>
          <w:numId w:val="18"/>
        </w:numPr>
        <w:autoSpaceDE w:val="0"/>
        <w:autoSpaceDN w:val="0"/>
        <w:adjustRightInd w:val="0"/>
        <w:spacing w:after="200" w:line="276" w:lineRule="auto"/>
        <w:jc w:val="both"/>
        <w:rPr>
          <w:rFonts w:ascii="Arial" w:hAnsi="Arial" w:cs="Arial"/>
          <w:b/>
          <w:color w:val="002060"/>
          <w:lang w:val="es-MX"/>
        </w:rPr>
      </w:pPr>
      <w:r>
        <w:rPr>
          <w:rFonts w:ascii="Arial" w:hAnsi="Arial" w:cs="Arial"/>
          <w:b/>
          <w:color w:val="002060"/>
          <w:lang w:val="es-MX"/>
        </w:rPr>
        <w:t xml:space="preserve"> INDICADORES</w:t>
      </w:r>
    </w:p>
    <w:p w14:paraId="7A75BD88"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11F4FFAC" w14:textId="67745195" w:rsidR="00943A35" w:rsidRP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sidRPr="00943A35">
        <w:rPr>
          <w:rFonts w:ascii="Arial" w:hAnsi="Arial" w:cs="Arial"/>
          <w:color w:val="002060"/>
          <w:lang w:val="es-MX"/>
        </w:rPr>
        <w:t>Conservación de Unidades</w:t>
      </w:r>
    </w:p>
    <w:p w14:paraId="513DC40D"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6EFC7DD5" w14:textId="77798C84"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r>
        <w:rPr>
          <w:rFonts w:ascii="Arial" w:hAnsi="Arial" w:cs="Arial"/>
          <w:b/>
          <w:color w:val="002060"/>
          <w:lang w:val="es-MX"/>
        </w:rPr>
        <w:t xml:space="preserve">Eficiencia NIC (Nivel Integral de Conservación)= </w:t>
      </w:r>
      <w:r w:rsidRPr="00943A35">
        <w:rPr>
          <w:rFonts w:ascii="Arial" w:hAnsi="Arial" w:cs="Arial"/>
          <w:color w:val="002060"/>
          <w:lang w:val="es-MX"/>
        </w:rPr>
        <w:t>PROCESO DE MANTENIMIENTO Y OPERACIÓN DE EQUIPOS + PROCESO DE CONTROL DE AMBIENTES FISICOS + PROCESO DE SUMINISTRO DE FLUIDOS Y ENERGETICOS + INTEGRACION DE LOS TRES PROCESOS</w:t>
      </w:r>
    </w:p>
    <w:p w14:paraId="6E13CC5C" w14:textId="77777777" w:rsidR="00943A35" w:rsidRDefault="00943A35" w:rsidP="00943A35">
      <w:pPr>
        <w:pStyle w:val="ListParagraph"/>
        <w:autoSpaceDE w:val="0"/>
        <w:autoSpaceDN w:val="0"/>
        <w:adjustRightInd w:val="0"/>
        <w:spacing w:after="200" w:line="276" w:lineRule="auto"/>
        <w:jc w:val="both"/>
        <w:rPr>
          <w:rFonts w:ascii="Arial" w:hAnsi="Arial" w:cs="Arial"/>
          <w:b/>
          <w:color w:val="002060"/>
          <w:lang w:val="es-MX"/>
        </w:rPr>
      </w:pPr>
    </w:p>
    <w:p w14:paraId="34FFE96B" w14:textId="3E9DD76F" w:rsidR="00943A35" w:rsidRP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Pr>
          <w:rFonts w:ascii="Arial" w:hAnsi="Arial" w:cs="Arial"/>
          <w:b/>
          <w:color w:val="002060"/>
          <w:lang w:val="es-MX"/>
        </w:rPr>
        <w:t xml:space="preserve">Eficacia = </w:t>
      </w:r>
      <w:r w:rsidRPr="00943A35">
        <w:rPr>
          <w:rFonts w:ascii="Arial" w:hAnsi="Arial" w:cs="Arial"/>
          <w:color w:val="002060"/>
          <w:u w:val="single"/>
          <w:lang w:val="es-MX"/>
        </w:rPr>
        <w:t>NIVEL INTEGRAL DE CONSERVACION EN EL MES</w:t>
      </w:r>
      <w:r w:rsidRPr="00943A35">
        <w:rPr>
          <w:rFonts w:ascii="Arial" w:hAnsi="Arial" w:cs="Arial"/>
          <w:color w:val="002060"/>
          <w:lang w:val="es-MX"/>
        </w:rPr>
        <w:t xml:space="preserve">     </w:t>
      </w:r>
      <w:r w:rsidRPr="00943A35">
        <w:rPr>
          <w:rFonts w:ascii="Arial" w:hAnsi="Arial" w:cs="Arial"/>
          <w:color w:val="002060"/>
          <w:lang w:val="es-MX"/>
        </w:rPr>
        <w:t>* 100</w:t>
      </w:r>
    </w:p>
    <w:p w14:paraId="25B6F8F5" w14:textId="485E8B53" w:rsidR="00943A35" w:rsidRPr="00943A35" w:rsidRDefault="00943A35" w:rsidP="00943A35">
      <w:pPr>
        <w:pStyle w:val="ListParagraph"/>
        <w:autoSpaceDE w:val="0"/>
        <w:autoSpaceDN w:val="0"/>
        <w:adjustRightInd w:val="0"/>
        <w:spacing w:after="200" w:line="276" w:lineRule="auto"/>
        <w:jc w:val="both"/>
        <w:rPr>
          <w:rFonts w:ascii="Arial" w:hAnsi="Arial" w:cs="Arial"/>
          <w:color w:val="002060"/>
          <w:lang w:val="es-MX"/>
        </w:rPr>
      </w:pPr>
      <w:r w:rsidRPr="00943A35">
        <w:rPr>
          <w:rFonts w:ascii="Arial" w:hAnsi="Arial" w:cs="Arial"/>
          <w:color w:val="002060"/>
          <w:lang w:val="es-MX"/>
        </w:rPr>
        <w:t xml:space="preserve">                 </w:t>
      </w:r>
      <w:r>
        <w:rPr>
          <w:rFonts w:ascii="Arial" w:hAnsi="Arial" w:cs="Arial"/>
          <w:color w:val="002060"/>
          <w:lang w:val="es-MX"/>
        </w:rPr>
        <w:t xml:space="preserve"> </w:t>
      </w:r>
      <w:r w:rsidRPr="00943A35">
        <w:rPr>
          <w:rFonts w:ascii="Arial" w:hAnsi="Arial" w:cs="Arial"/>
          <w:color w:val="002060"/>
          <w:lang w:val="es-MX"/>
        </w:rPr>
        <w:t xml:space="preserve">META DEL NIVEL INTEGRAL DE CONSERVACION </w:t>
      </w:r>
    </w:p>
    <w:p w14:paraId="054EE79B" w14:textId="5244E392" w:rsidR="0082011E" w:rsidRDefault="00943A35" w:rsidP="0082011E">
      <w:pPr>
        <w:autoSpaceDE w:val="0"/>
        <w:autoSpaceDN w:val="0"/>
        <w:adjustRightInd w:val="0"/>
        <w:jc w:val="both"/>
        <w:rPr>
          <w:rFonts w:ascii="Arial" w:hAnsi="Arial" w:cs="Arial"/>
          <w:b/>
          <w:color w:val="002060"/>
          <w:lang w:val="es-MX"/>
        </w:rPr>
      </w:pPr>
      <w:r w:rsidRPr="00943A35">
        <w:rPr>
          <w:rFonts w:ascii="Arial" w:hAnsi="Arial" w:cs="Arial"/>
          <w:b/>
          <w:color w:val="002060"/>
          <w:lang w:val="es-MX"/>
        </w:rPr>
        <w:drawing>
          <wp:inline distT="0" distB="0" distL="0" distR="0" wp14:anchorId="37DB412A" wp14:editId="63FF3915">
            <wp:extent cx="5756937" cy="3246486"/>
            <wp:effectExtent l="0" t="0" r="889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283" t="27298" r="8453" b="12296"/>
                    <a:stretch/>
                  </pic:blipFill>
                  <pic:spPr bwMode="auto">
                    <a:xfrm>
                      <a:off x="0" y="0"/>
                      <a:ext cx="5759450" cy="3247903"/>
                    </a:xfrm>
                    <a:prstGeom prst="rect">
                      <a:avLst/>
                    </a:prstGeom>
                    <a:ln>
                      <a:noFill/>
                    </a:ln>
                    <a:extLst>
                      <a:ext uri="{53640926-AAD7-44d8-BBD7-CCE9431645EC}">
                        <a14:shadowObscured xmlns:a14="http://schemas.microsoft.com/office/drawing/2010/main"/>
                      </a:ext>
                    </a:extLst>
                  </pic:spPr>
                </pic:pic>
              </a:graphicData>
            </a:graphic>
          </wp:inline>
        </w:drawing>
      </w:r>
    </w:p>
    <w:p w14:paraId="784C35BE" w14:textId="65AA5327" w:rsidR="00FA2302" w:rsidRDefault="00FA2302" w:rsidP="0082011E">
      <w:pPr>
        <w:autoSpaceDE w:val="0"/>
        <w:autoSpaceDN w:val="0"/>
        <w:adjustRightInd w:val="0"/>
        <w:jc w:val="both"/>
        <w:rPr>
          <w:rFonts w:ascii="Arial" w:hAnsi="Arial" w:cs="Arial"/>
          <w:b/>
          <w:color w:val="002060"/>
          <w:lang w:val="es-MX"/>
        </w:rPr>
      </w:pPr>
    </w:p>
    <w:p w14:paraId="7AC06531" w14:textId="77777777" w:rsidR="00FA2302" w:rsidRDefault="00FA2302" w:rsidP="0082011E">
      <w:pPr>
        <w:autoSpaceDE w:val="0"/>
        <w:autoSpaceDN w:val="0"/>
        <w:adjustRightInd w:val="0"/>
        <w:jc w:val="both"/>
        <w:rPr>
          <w:rFonts w:ascii="Arial" w:hAnsi="Arial" w:cs="Arial"/>
          <w:b/>
          <w:color w:val="002060"/>
          <w:lang w:val="es-MX"/>
        </w:rPr>
      </w:pPr>
    </w:p>
    <w:p w14:paraId="41F6F1DA" w14:textId="77777777" w:rsidR="00FA2302" w:rsidRDefault="00FA2302" w:rsidP="0082011E">
      <w:pPr>
        <w:autoSpaceDE w:val="0"/>
        <w:autoSpaceDN w:val="0"/>
        <w:adjustRightInd w:val="0"/>
        <w:jc w:val="both"/>
        <w:rPr>
          <w:rFonts w:ascii="Arial" w:hAnsi="Arial" w:cs="Arial"/>
          <w:b/>
          <w:color w:val="002060"/>
          <w:lang w:val="es-MX"/>
        </w:rPr>
      </w:pPr>
    </w:p>
    <w:p w14:paraId="39A90526" w14:textId="77777777" w:rsidR="00FA2302" w:rsidRDefault="00FA2302" w:rsidP="0082011E">
      <w:pPr>
        <w:autoSpaceDE w:val="0"/>
        <w:autoSpaceDN w:val="0"/>
        <w:adjustRightInd w:val="0"/>
        <w:jc w:val="both"/>
        <w:rPr>
          <w:rFonts w:ascii="Arial" w:hAnsi="Arial" w:cs="Arial"/>
          <w:b/>
          <w:color w:val="002060"/>
          <w:lang w:val="es-MX"/>
        </w:rPr>
      </w:pPr>
    </w:p>
    <w:p w14:paraId="24374B30" w14:textId="77777777" w:rsidR="00FA2302" w:rsidRDefault="00FA2302" w:rsidP="0082011E">
      <w:pPr>
        <w:autoSpaceDE w:val="0"/>
        <w:autoSpaceDN w:val="0"/>
        <w:adjustRightInd w:val="0"/>
        <w:jc w:val="both"/>
        <w:rPr>
          <w:rFonts w:ascii="Arial" w:hAnsi="Arial" w:cs="Arial"/>
          <w:b/>
          <w:color w:val="002060"/>
          <w:lang w:val="es-MX"/>
        </w:rPr>
      </w:pPr>
    </w:p>
    <w:p w14:paraId="0893E421" w14:textId="77777777" w:rsidR="00943A35" w:rsidRDefault="00943A35" w:rsidP="0082011E">
      <w:pPr>
        <w:autoSpaceDE w:val="0"/>
        <w:autoSpaceDN w:val="0"/>
        <w:adjustRightInd w:val="0"/>
        <w:jc w:val="both"/>
        <w:rPr>
          <w:rFonts w:ascii="Arial" w:hAnsi="Arial" w:cs="Arial"/>
          <w:b/>
          <w:color w:val="002060"/>
          <w:lang w:val="es-MX"/>
        </w:rPr>
      </w:pPr>
    </w:p>
    <w:p w14:paraId="2CA37F76" w14:textId="77777777" w:rsidR="00943A35" w:rsidRPr="0082011E" w:rsidRDefault="00943A35" w:rsidP="0082011E">
      <w:pPr>
        <w:autoSpaceDE w:val="0"/>
        <w:autoSpaceDN w:val="0"/>
        <w:adjustRightInd w:val="0"/>
        <w:jc w:val="both"/>
        <w:rPr>
          <w:rFonts w:ascii="Arial" w:hAnsi="Arial" w:cs="Arial"/>
          <w:b/>
          <w:color w:val="002060"/>
          <w:lang w:val="es-MX"/>
        </w:rPr>
      </w:pPr>
    </w:p>
    <w:p w14:paraId="28B995D7" w14:textId="77777777" w:rsidR="00751296" w:rsidRPr="00B26938" w:rsidRDefault="00751296" w:rsidP="00751296">
      <w:pPr>
        <w:pStyle w:val="FootnoteText"/>
        <w:ind w:left="709"/>
        <w:jc w:val="both"/>
        <w:rPr>
          <w:rFonts w:ascii="Arial" w:hAnsi="Arial" w:cs="Arial"/>
          <w:sz w:val="22"/>
          <w:szCs w:val="22"/>
          <w:lang w:val="es-MX"/>
        </w:rPr>
      </w:pPr>
    </w:p>
    <w:p w14:paraId="72B61259" w14:textId="77777777" w:rsidR="00751296" w:rsidRPr="00B2662A" w:rsidRDefault="00751296" w:rsidP="00751296">
      <w:pPr>
        <w:pStyle w:val="ListParagraph"/>
        <w:numPr>
          <w:ilvl w:val="0"/>
          <w:numId w:val="18"/>
        </w:numPr>
        <w:autoSpaceDE w:val="0"/>
        <w:autoSpaceDN w:val="0"/>
        <w:adjustRightInd w:val="0"/>
        <w:spacing w:after="200" w:line="276" w:lineRule="auto"/>
        <w:jc w:val="both"/>
        <w:rPr>
          <w:rFonts w:ascii="Arial" w:hAnsi="Arial" w:cs="Arial"/>
          <w:b/>
          <w:color w:val="002060"/>
        </w:rPr>
      </w:pPr>
      <w:r w:rsidRPr="00B2662A">
        <w:rPr>
          <w:rFonts w:ascii="Arial" w:hAnsi="Arial" w:cs="Arial"/>
          <w:b/>
          <w:color w:val="002060"/>
        </w:rPr>
        <w:t>CAPIT</w:t>
      </w:r>
      <w:bookmarkStart w:id="0" w:name="_GoBack"/>
      <w:bookmarkEnd w:id="0"/>
      <w:r w:rsidRPr="00B2662A">
        <w:rPr>
          <w:rFonts w:ascii="Arial" w:hAnsi="Arial" w:cs="Arial"/>
          <w:b/>
          <w:color w:val="002060"/>
        </w:rPr>
        <w:t>ULADO</w:t>
      </w:r>
    </w:p>
    <w:p w14:paraId="4DEAD7D8"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45674885" w14:textId="77777777" w:rsidR="00751296" w:rsidRPr="00B2662A" w:rsidRDefault="00751296" w:rsidP="00751296">
      <w:pPr>
        <w:pStyle w:val="NoSpacing"/>
        <w:rPr>
          <w:rFonts w:ascii="Arial" w:hAnsi="Arial" w:cs="Arial"/>
          <w:b/>
        </w:rPr>
      </w:pPr>
      <w:r w:rsidRPr="00B2662A">
        <w:rPr>
          <w:rFonts w:ascii="Arial" w:hAnsi="Arial" w:cs="Arial"/>
          <w:b/>
        </w:rPr>
        <w:t xml:space="preserve">INTRODUCCIÓN </w:t>
      </w:r>
    </w:p>
    <w:p w14:paraId="2655E1FF" w14:textId="77777777" w:rsidR="00751296" w:rsidRPr="00B2662A" w:rsidRDefault="00751296" w:rsidP="00751296">
      <w:pPr>
        <w:pStyle w:val="NoSpacing"/>
        <w:rPr>
          <w:rFonts w:ascii="Arial" w:hAnsi="Arial" w:cs="Arial"/>
          <w:b/>
        </w:rPr>
      </w:pPr>
    </w:p>
    <w:p w14:paraId="47CBB8A5" w14:textId="5D0F695E" w:rsidR="00751296" w:rsidRPr="00B2662A" w:rsidRDefault="00751296" w:rsidP="00751296">
      <w:pPr>
        <w:pStyle w:val="NoSpacing"/>
        <w:ind w:left="1560" w:hanging="1560"/>
        <w:jc w:val="both"/>
        <w:rPr>
          <w:rFonts w:ascii="Arial" w:hAnsi="Arial" w:cs="Arial"/>
          <w:b/>
        </w:rPr>
      </w:pPr>
      <w:r w:rsidRPr="00B2662A">
        <w:rPr>
          <w:rFonts w:ascii="Arial" w:hAnsi="Arial" w:cs="Arial"/>
          <w:b/>
        </w:rPr>
        <w:t xml:space="preserve">CAPITULO I MARCO TEORICO CONTEXTUAL DE LA </w:t>
      </w:r>
      <w:r w:rsidR="00F06FA9">
        <w:rPr>
          <w:rFonts w:ascii="Arial" w:hAnsi="Arial" w:cs="Arial"/>
          <w:b/>
        </w:rPr>
        <w:t>AUTOMATI</w:t>
      </w:r>
      <w:r w:rsidRPr="00B2662A">
        <w:rPr>
          <w:rFonts w:ascii="Arial" w:hAnsi="Arial" w:cs="Arial"/>
          <w:b/>
        </w:rPr>
        <w:t>ZACIÓN    Y LA GESTIÓN DE</w:t>
      </w:r>
      <w:r w:rsidR="00E50817">
        <w:rPr>
          <w:rFonts w:ascii="Arial" w:hAnsi="Arial" w:cs="Arial"/>
          <w:b/>
        </w:rPr>
        <w:t xml:space="preserve"> LOS SISTEMAS DE INFORMACION</w:t>
      </w:r>
    </w:p>
    <w:p w14:paraId="6D7776F1" w14:textId="77777777" w:rsidR="00751296" w:rsidRPr="00B2662A" w:rsidRDefault="00751296" w:rsidP="00751296">
      <w:pPr>
        <w:pStyle w:val="NoSpacing"/>
        <w:rPr>
          <w:rFonts w:ascii="Arial" w:hAnsi="Arial" w:cs="Arial"/>
        </w:rPr>
      </w:pPr>
    </w:p>
    <w:p w14:paraId="1B1AF610" w14:textId="64EAF1AC" w:rsidR="00751296" w:rsidRPr="00B2662A" w:rsidRDefault="00751296" w:rsidP="00751296">
      <w:pPr>
        <w:pStyle w:val="NoSpacing"/>
        <w:spacing w:line="276" w:lineRule="auto"/>
        <w:ind w:left="426" w:hanging="426"/>
        <w:jc w:val="both"/>
        <w:rPr>
          <w:rFonts w:ascii="Arial" w:hAnsi="Arial" w:cs="Arial"/>
        </w:rPr>
      </w:pPr>
      <w:r w:rsidRPr="00B2662A">
        <w:rPr>
          <w:rFonts w:ascii="Arial" w:hAnsi="Arial" w:cs="Arial"/>
        </w:rPr>
        <w:t xml:space="preserve">1.1 La </w:t>
      </w:r>
      <w:r w:rsidR="00E50817">
        <w:rPr>
          <w:rFonts w:ascii="Arial" w:hAnsi="Arial" w:cs="Arial"/>
        </w:rPr>
        <w:t>Automati</w:t>
      </w:r>
      <w:r w:rsidRPr="00B2662A">
        <w:rPr>
          <w:rFonts w:ascii="Arial" w:hAnsi="Arial" w:cs="Arial"/>
        </w:rPr>
        <w:t xml:space="preserve">zación en la Administración Pública del: Gobierno Federal, Entidades Federativa y en Chiapas </w:t>
      </w:r>
    </w:p>
    <w:p w14:paraId="745E76B0" w14:textId="77777777" w:rsidR="00751296" w:rsidRPr="00B2662A" w:rsidRDefault="00751296" w:rsidP="00751296">
      <w:pPr>
        <w:pStyle w:val="NoSpacing"/>
        <w:rPr>
          <w:rFonts w:ascii="Arial" w:hAnsi="Arial" w:cs="Arial"/>
        </w:rPr>
      </w:pPr>
    </w:p>
    <w:p w14:paraId="66FC2496" w14:textId="73FAE19B" w:rsidR="00751296" w:rsidRPr="00B2662A" w:rsidRDefault="00751296" w:rsidP="00751296">
      <w:pPr>
        <w:pStyle w:val="NoSpacing"/>
        <w:ind w:left="426" w:hanging="426"/>
        <w:rPr>
          <w:rFonts w:ascii="Arial" w:hAnsi="Arial" w:cs="Arial"/>
        </w:rPr>
      </w:pPr>
      <w:r w:rsidRPr="00B2662A">
        <w:rPr>
          <w:rFonts w:ascii="Arial" w:hAnsi="Arial" w:cs="Arial"/>
        </w:rPr>
        <w:t xml:space="preserve">1.2   La </w:t>
      </w:r>
      <w:r w:rsidR="00E50817">
        <w:rPr>
          <w:rFonts w:ascii="Arial" w:hAnsi="Arial" w:cs="Arial"/>
        </w:rPr>
        <w:t>automat</w:t>
      </w:r>
      <w:r w:rsidRPr="00B2662A">
        <w:rPr>
          <w:rFonts w:ascii="Arial" w:hAnsi="Arial" w:cs="Arial"/>
        </w:rPr>
        <w:t>ización como un componente de</w:t>
      </w:r>
      <w:r w:rsidR="00E50817">
        <w:rPr>
          <w:rFonts w:ascii="Arial" w:hAnsi="Arial" w:cs="Arial"/>
        </w:rPr>
        <w:t>l</w:t>
      </w:r>
      <w:r w:rsidRPr="00B2662A">
        <w:rPr>
          <w:rFonts w:ascii="Arial" w:hAnsi="Arial" w:cs="Arial"/>
        </w:rPr>
        <w:t xml:space="preserve"> </w:t>
      </w:r>
      <w:r w:rsidR="00E50817">
        <w:rPr>
          <w:rFonts w:ascii="Arial" w:hAnsi="Arial" w:cs="Arial"/>
        </w:rPr>
        <w:t>Plan Nacional de Desarrollo</w:t>
      </w:r>
    </w:p>
    <w:p w14:paraId="721488FF" w14:textId="77777777" w:rsidR="00751296" w:rsidRPr="00B2662A" w:rsidRDefault="00751296" w:rsidP="00751296">
      <w:pPr>
        <w:pStyle w:val="NoSpacing"/>
        <w:rPr>
          <w:rFonts w:ascii="Arial" w:hAnsi="Arial" w:cs="Arial"/>
        </w:rPr>
      </w:pPr>
    </w:p>
    <w:p w14:paraId="18D89E2B" w14:textId="7BB2F44D" w:rsidR="00751296" w:rsidRPr="00B2662A" w:rsidRDefault="00751296" w:rsidP="00751296">
      <w:pPr>
        <w:pStyle w:val="NoSpacing"/>
        <w:rPr>
          <w:rFonts w:ascii="Arial" w:hAnsi="Arial" w:cs="Arial"/>
          <w:b/>
        </w:rPr>
      </w:pPr>
      <w:r w:rsidRPr="00B2662A">
        <w:rPr>
          <w:rFonts w:ascii="Arial" w:hAnsi="Arial" w:cs="Arial"/>
          <w:b/>
        </w:rPr>
        <w:t xml:space="preserve">CAPITULO 2  MARCO JURÍDICO NORMATIVO DE LA </w:t>
      </w:r>
      <w:r w:rsidR="00E50817">
        <w:rPr>
          <w:rFonts w:ascii="Arial" w:hAnsi="Arial" w:cs="Arial"/>
          <w:b/>
        </w:rPr>
        <w:t>AUTOMAT</w:t>
      </w:r>
      <w:r w:rsidRPr="00B2662A">
        <w:rPr>
          <w:rFonts w:ascii="Arial" w:hAnsi="Arial" w:cs="Arial"/>
          <w:b/>
        </w:rPr>
        <w:t xml:space="preserve">IZACIÓN </w:t>
      </w:r>
    </w:p>
    <w:p w14:paraId="49389117" w14:textId="77777777" w:rsidR="00751296" w:rsidRPr="00B2662A" w:rsidRDefault="00751296" w:rsidP="00751296">
      <w:pPr>
        <w:pStyle w:val="NoSpacing"/>
        <w:rPr>
          <w:rFonts w:ascii="Arial" w:hAnsi="Arial" w:cs="Arial"/>
        </w:rPr>
      </w:pPr>
    </w:p>
    <w:p w14:paraId="1A230569" w14:textId="60225179" w:rsidR="00751296" w:rsidRPr="00B2662A" w:rsidRDefault="00751296" w:rsidP="00751296">
      <w:pPr>
        <w:pStyle w:val="NoSpacing"/>
        <w:rPr>
          <w:rFonts w:ascii="Arial" w:hAnsi="Arial" w:cs="Arial"/>
        </w:rPr>
      </w:pPr>
      <w:r w:rsidRPr="00B2662A">
        <w:rPr>
          <w:rFonts w:ascii="Arial" w:hAnsi="Arial" w:cs="Arial"/>
        </w:rPr>
        <w:t xml:space="preserve">2.1 Marco Jurídico  Internacional de la </w:t>
      </w:r>
      <w:r w:rsidR="00E50817">
        <w:rPr>
          <w:rFonts w:ascii="Arial" w:hAnsi="Arial" w:cs="Arial"/>
        </w:rPr>
        <w:t>Automat</w:t>
      </w:r>
      <w:r w:rsidRPr="00B2662A">
        <w:rPr>
          <w:rFonts w:ascii="Arial" w:hAnsi="Arial" w:cs="Arial"/>
        </w:rPr>
        <w:t>ización</w:t>
      </w:r>
    </w:p>
    <w:p w14:paraId="4C934FC1" w14:textId="36F3642B" w:rsidR="00751296" w:rsidRPr="00B2662A" w:rsidRDefault="00751296" w:rsidP="00751296">
      <w:pPr>
        <w:pStyle w:val="NoSpacing"/>
        <w:rPr>
          <w:rFonts w:ascii="Arial" w:hAnsi="Arial" w:cs="Arial"/>
        </w:rPr>
      </w:pPr>
      <w:r w:rsidRPr="00B2662A">
        <w:rPr>
          <w:rFonts w:ascii="Arial" w:hAnsi="Arial" w:cs="Arial"/>
        </w:rPr>
        <w:t xml:space="preserve">2.2 Marco Jurídico de la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en México y en Chiapas</w:t>
      </w:r>
    </w:p>
    <w:p w14:paraId="4A678B4F" w14:textId="77777777" w:rsidR="00751296" w:rsidRPr="00B2662A" w:rsidRDefault="00751296" w:rsidP="00751296">
      <w:pPr>
        <w:pStyle w:val="NoSpacing"/>
        <w:rPr>
          <w:rFonts w:ascii="Arial" w:hAnsi="Arial" w:cs="Arial"/>
        </w:rPr>
      </w:pPr>
    </w:p>
    <w:p w14:paraId="01583AA2" w14:textId="305E6BF1" w:rsidR="00751296" w:rsidRPr="00B2662A" w:rsidRDefault="00751296" w:rsidP="00751296">
      <w:pPr>
        <w:pStyle w:val="NoSpacing"/>
        <w:ind w:left="1560" w:hanging="1560"/>
        <w:rPr>
          <w:rFonts w:ascii="Arial" w:hAnsi="Arial" w:cs="Arial"/>
          <w:b/>
        </w:rPr>
      </w:pPr>
      <w:r w:rsidRPr="00B2662A">
        <w:rPr>
          <w:rFonts w:ascii="Arial" w:hAnsi="Arial" w:cs="Arial"/>
          <w:b/>
        </w:rPr>
        <w:t xml:space="preserve">CAPITULO 3  DIAGNÓSTICO Y DISEÑO DEL MODELO DE  </w:t>
      </w:r>
      <w:r w:rsidR="00E50817">
        <w:rPr>
          <w:rFonts w:ascii="Arial" w:hAnsi="Arial" w:cs="Arial"/>
          <w:b/>
        </w:rPr>
        <w:t>AUTOMAT</w:t>
      </w:r>
      <w:r w:rsidR="00E50817" w:rsidRPr="00B2662A">
        <w:rPr>
          <w:rFonts w:ascii="Arial" w:hAnsi="Arial" w:cs="Arial"/>
          <w:b/>
        </w:rPr>
        <w:t>IZACIÓN</w:t>
      </w:r>
      <w:r w:rsidRPr="00B2662A">
        <w:rPr>
          <w:rFonts w:ascii="Arial" w:hAnsi="Arial" w:cs="Arial"/>
          <w:b/>
        </w:rPr>
        <w:t xml:space="preserve">  PARA LA ADMINISTRACIÓN </w:t>
      </w:r>
      <w:r w:rsidR="00E50817">
        <w:rPr>
          <w:rFonts w:ascii="Arial" w:hAnsi="Arial" w:cs="Arial"/>
          <w:b/>
        </w:rPr>
        <w:t>DES</w:t>
      </w:r>
      <w:r w:rsidRPr="00B2662A">
        <w:rPr>
          <w:rFonts w:ascii="Arial" w:hAnsi="Arial" w:cs="Arial"/>
          <w:b/>
        </w:rPr>
        <w:t xml:space="preserve">CENTRALIZADA DEL </w:t>
      </w:r>
      <w:r w:rsidR="00E50817">
        <w:rPr>
          <w:rFonts w:ascii="Arial" w:hAnsi="Arial" w:cs="Arial"/>
          <w:b/>
        </w:rPr>
        <w:t xml:space="preserve">INSTITUTO MEXICANO DEL SEGURO SOCIAL EN EL </w:t>
      </w:r>
      <w:r w:rsidRPr="00B2662A">
        <w:rPr>
          <w:rFonts w:ascii="Arial" w:hAnsi="Arial" w:cs="Arial"/>
          <w:b/>
        </w:rPr>
        <w:t>ESTADO DE CHIAPAS</w:t>
      </w:r>
    </w:p>
    <w:p w14:paraId="30CDFFAA" w14:textId="77777777" w:rsidR="00751296" w:rsidRPr="00B2662A" w:rsidRDefault="00751296" w:rsidP="00751296">
      <w:pPr>
        <w:pStyle w:val="NoSpacing"/>
        <w:rPr>
          <w:rFonts w:ascii="Arial" w:hAnsi="Arial" w:cs="Arial"/>
        </w:rPr>
      </w:pPr>
    </w:p>
    <w:p w14:paraId="69D5FA0B" w14:textId="105653A6" w:rsidR="00751296" w:rsidRPr="00B2662A" w:rsidRDefault="00751296" w:rsidP="00751296">
      <w:pPr>
        <w:pStyle w:val="NoSpacing"/>
        <w:rPr>
          <w:rFonts w:ascii="Arial" w:hAnsi="Arial" w:cs="Arial"/>
        </w:rPr>
      </w:pPr>
      <w:r w:rsidRPr="00B2662A">
        <w:rPr>
          <w:rFonts w:ascii="Arial" w:hAnsi="Arial" w:cs="Arial"/>
        </w:rPr>
        <w:t xml:space="preserve">3.1  Diagnóstico de la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en Chiapas (como está ahora)</w:t>
      </w:r>
    </w:p>
    <w:p w14:paraId="50E662CE" w14:textId="08ED8E1B" w:rsidR="00751296" w:rsidRPr="00B2662A" w:rsidRDefault="00751296" w:rsidP="00751296">
      <w:pPr>
        <w:pStyle w:val="NoSpacing"/>
        <w:rPr>
          <w:rFonts w:ascii="Arial" w:hAnsi="Arial" w:cs="Arial"/>
        </w:rPr>
      </w:pPr>
      <w:r w:rsidRPr="00B2662A">
        <w:rPr>
          <w:rFonts w:ascii="Arial" w:hAnsi="Arial" w:cs="Arial"/>
        </w:rPr>
        <w:t xml:space="preserve">3.2  Diseño del Modelo de </w:t>
      </w:r>
      <w:r w:rsidR="00E50817">
        <w:rPr>
          <w:rFonts w:ascii="Arial" w:hAnsi="Arial" w:cs="Arial"/>
        </w:rPr>
        <w:t>Automat</w:t>
      </w:r>
      <w:r w:rsidR="00E50817" w:rsidRPr="00B2662A">
        <w:rPr>
          <w:rFonts w:ascii="Arial" w:hAnsi="Arial" w:cs="Arial"/>
        </w:rPr>
        <w:t>ización</w:t>
      </w:r>
      <w:r w:rsidRPr="00B2662A">
        <w:rPr>
          <w:rFonts w:ascii="Arial" w:hAnsi="Arial" w:cs="Arial"/>
        </w:rPr>
        <w:t xml:space="preserve"> (como propongo que estén)</w:t>
      </w:r>
    </w:p>
    <w:p w14:paraId="31696316" w14:textId="77777777" w:rsidR="00751296" w:rsidRPr="00B2662A" w:rsidRDefault="00751296" w:rsidP="00751296">
      <w:pPr>
        <w:pStyle w:val="NoSpacing"/>
        <w:rPr>
          <w:rFonts w:ascii="Arial" w:hAnsi="Arial" w:cs="Arial"/>
        </w:rPr>
      </w:pPr>
    </w:p>
    <w:p w14:paraId="330B0C33" w14:textId="486B7FDF" w:rsidR="00751296" w:rsidRPr="00B2662A" w:rsidRDefault="00751296" w:rsidP="00751296">
      <w:pPr>
        <w:pStyle w:val="NoSpacing"/>
        <w:ind w:left="1560" w:hanging="1560"/>
        <w:rPr>
          <w:rFonts w:ascii="Arial" w:hAnsi="Arial" w:cs="Arial"/>
          <w:b/>
        </w:rPr>
      </w:pPr>
      <w:r w:rsidRPr="00B2662A">
        <w:rPr>
          <w:rFonts w:ascii="Arial" w:hAnsi="Arial" w:cs="Arial"/>
          <w:b/>
        </w:rPr>
        <w:t xml:space="preserve">CAPITULO 4  PRINCIPALES REQUERIMIENTOS PARA LA IMPLANTACIÓN DEL MODELO DE </w:t>
      </w:r>
      <w:r w:rsidR="00E50817">
        <w:rPr>
          <w:rFonts w:ascii="Arial" w:hAnsi="Arial" w:cs="Arial"/>
          <w:b/>
        </w:rPr>
        <w:t>AUTOMAT</w:t>
      </w:r>
      <w:r w:rsidR="00E50817" w:rsidRPr="00B2662A">
        <w:rPr>
          <w:rFonts w:ascii="Arial" w:hAnsi="Arial" w:cs="Arial"/>
          <w:b/>
        </w:rPr>
        <w:t>IZACIÓN</w:t>
      </w:r>
    </w:p>
    <w:p w14:paraId="49DFC5C3" w14:textId="77777777" w:rsidR="00751296" w:rsidRPr="00B2662A" w:rsidRDefault="00751296" w:rsidP="00751296">
      <w:pPr>
        <w:pStyle w:val="NoSpacing"/>
        <w:rPr>
          <w:rFonts w:ascii="Arial" w:hAnsi="Arial" w:cs="Arial"/>
        </w:rPr>
      </w:pPr>
    </w:p>
    <w:p w14:paraId="28B29D63" w14:textId="3644F18F" w:rsidR="00751296" w:rsidRPr="00B2662A" w:rsidRDefault="00751296" w:rsidP="00751296">
      <w:pPr>
        <w:pStyle w:val="NoSpacing"/>
        <w:rPr>
          <w:rFonts w:ascii="Arial" w:hAnsi="Arial" w:cs="Arial"/>
        </w:rPr>
      </w:pPr>
      <w:r w:rsidRPr="00B2662A">
        <w:rPr>
          <w:rFonts w:ascii="Arial" w:hAnsi="Arial" w:cs="Arial"/>
        </w:rPr>
        <w:t xml:space="preserve">4.1  Requerimientos Técnicos  </w:t>
      </w:r>
      <w:r w:rsidR="00E50817">
        <w:rPr>
          <w:rFonts w:ascii="Arial" w:hAnsi="Arial" w:cs="Arial"/>
        </w:rPr>
        <w:t>y Económicos</w:t>
      </w:r>
    </w:p>
    <w:p w14:paraId="674CA6BE" w14:textId="77777777" w:rsidR="00751296" w:rsidRPr="00B2662A" w:rsidRDefault="00751296" w:rsidP="00751296">
      <w:pPr>
        <w:pStyle w:val="NoSpacing"/>
        <w:rPr>
          <w:rFonts w:ascii="Arial" w:hAnsi="Arial" w:cs="Arial"/>
        </w:rPr>
      </w:pPr>
      <w:r w:rsidRPr="00B2662A">
        <w:rPr>
          <w:rFonts w:ascii="Arial" w:hAnsi="Arial" w:cs="Arial"/>
        </w:rPr>
        <w:t>4.2  Requerimientos Jurídicos</w:t>
      </w:r>
    </w:p>
    <w:p w14:paraId="02A5C7AE" w14:textId="77777777" w:rsidR="00751296" w:rsidRPr="00B2662A" w:rsidRDefault="00751296" w:rsidP="00751296">
      <w:pPr>
        <w:pStyle w:val="NoSpacing"/>
        <w:rPr>
          <w:rFonts w:ascii="Arial" w:hAnsi="Arial" w:cs="Arial"/>
        </w:rPr>
      </w:pPr>
      <w:r w:rsidRPr="00B2662A">
        <w:rPr>
          <w:rFonts w:ascii="Arial" w:hAnsi="Arial" w:cs="Arial"/>
        </w:rPr>
        <w:t>4.3  Requerimientos Políticos</w:t>
      </w:r>
    </w:p>
    <w:p w14:paraId="2CEA0CF8" w14:textId="77777777" w:rsidR="00751296" w:rsidRPr="00B2662A" w:rsidRDefault="00751296" w:rsidP="00751296">
      <w:pPr>
        <w:pStyle w:val="NoSpacing"/>
        <w:rPr>
          <w:rFonts w:ascii="Arial" w:hAnsi="Arial" w:cs="Arial"/>
        </w:rPr>
      </w:pPr>
    </w:p>
    <w:p w14:paraId="2A0046C3" w14:textId="77777777" w:rsidR="00751296" w:rsidRPr="00B2662A" w:rsidRDefault="00751296" w:rsidP="00751296">
      <w:pPr>
        <w:pStyle w:val="NoSpacing"/>
        <w:rPr>
          <w:rFonts w:ascii="Arial" w:hAnsi="Arial" w:cs="Arial"/>
          <w:b/>
        </w:rPr>
      </w:pPr>
      <w:r w:rsidRPr="00B2662A">
        <w:rPr>
          <w:rFonts w:ascii="Arial" w:hAnsi="Arial" w:cs="Arial"/>
          <w:b/>
        </w:rPr>
        <w:t xml:space="preserve">CONCLUSIÓN </w:t>
      </w:r>
    </w:p>
    <w:p w14:paraId="67A767F3" w14:textId="77777777" w:rsidR="00751296" w:rsidRPr="00B2662A" w:rsidRDefault="00751296" w:rsidP="00751296">
      <w:pPr>
        <w:pStyle w:val="NoSpacing"/>
        <w:numPr>
          <w:ilvl w:val="0"/>
          <w:numId w:val="20"/>
        </w:numPr>
        <w:rPr>
          <w:rFonts w:ascii="Arial" w:hAnsi="Arial" w:cs="Arial"/>
        </w:rPr>
      </w:pPr>
      <w:r w:rsidRPr="00B2662A">
        <w:rPr>
          <w:rFonts w:ascii="Arial" w:hAnsi="Arial" w:cs="Arial"/>
        </w:rPr>
        <w:t xml:space="preserve">SUGERENCIAS </w:t>
      </w:r>
    </w:p>
    <w:p w14:paraId="1C4BCF90" w14:textId="77777777" w:rsidR="00751296" w:rsidRPr="00B2662A" w:rsidRDefault="00751296" w:rsidP="00751296">
      <w:pPr>
        <w:pStyle w:val="NoSpacing"/>
        <w:numPr>
          <w:ilvl w:val="0"/>
          <w:numId w:val="20"/>
        </w:numPr>
        <w:rPr>
          <w:rFonts w:ascii="Arial" w:hAnsi="Arial" w:cs="Arial"/>
        </w:rPr>
      </w:pPr>
      <w:r w:rsidRPr="00B2662A">
        <w:rPr>
          <w:rFonts w:ascii="Arial" w:hAnsi="Arial" w:cs="Arial"/>
        </w:rPr>
        <w:t>RECOMENDACIONES</w:t>
      </w:r>
    </w:p>
    <w:p w14:paraId="23668B93" w14:textId="77777777" w:rsidR="00751296" w:rsidRPr="00B2662A" w:rsidRDefault="00751296" w:rsidP="00751296">
      <w:pPr>
        <w:pStyle w:val="NoSpacing"/>
        <w:rPr>
          <w:rFonts w:ascii="Arial" w:hAnsi="Arial" w:cs="Arial"/>
        </w:rPr>
      </w:pPr>
      <w:r w:rsidRPr="00B2662A">
        <w:rPr>
          <w:rFonts w:ascii="Arial" w:hAnsi="Arial" w:cs="Arial"/>
        </w:rPr>
        <w:t xml:space="preserve"> </w:t>
      </w:r>
    </w:p>
    <w:p w14:paraId="30054C16" w14:textId="77777777" w:rsidR="00751296" w:rsidRPr="00B2662A" w:rsidRDefault="00751296" w:rsidP="00751296">
      <w:pPr>
        <w:pStyle w:val="NoSpacing"/>
        <w:rPr>
          <w:rFonts w:ascii="Arial" w:hAnsi="Arial" w:cs="Arial"/>
          <w:b/>
        </w:rPr>
      </w:pPr>
      <w:r w:rsidRPr="00B2662A">
        <w:rPr>
          <w:rFonts w:ascii="Arial" w:hAnsi="Arial" w:cs="Arial"/>
          <w:b/>
        </w:rPr>
        <w:t>BIBLIOGRAFIA</w:t>
      </w:r>
    </w:p>
    <w:p w14:paraId="5644BEFC" w14:textId="77777777" w:rsidR="00751296" w:rsidRPr="00B2662A" w:rsidRDefault="00751296" w:rsidP="00751296">
      <w:pPr>
        <w:pStyle w:val="NoSpacing"/>
        <w:rPr>
          <w:rFonts w:ascii="Arial" w:hAnsi="Arial" w:cs="Arial"/>
          <w:b/>
        </w:rPr>
      </w:pPr>
      <w:r w:rsidRPr="00B2662A">
        <w:rPr>
          <w:rFonts w:ascii="Arial" w:hAnsi="Arial" w:cs="Arial"/>
          <w:b/>
        </w:rPr>
        <w:t>ANEXOS</w:t>
      </w:r>
    </w:p>
    <w:p w14:paraId="265F9EF8" w14:textId="77777777" w:rsidR="00751296" w:rsidRPr="00B2662A" w:rsidRDefault="00751296" w:rsidP="00751296">
      <w:pPr>
        <w:pStyle w:val="NoSpacing"/>
        <w:rPr>
          <w:rFonts w:ascii="Arial" w:hAnsi="Arial" w:cs="Arial"/>
        </w:rPr>
      </w:pPr>
    </w:p>
    <w:p w14:paraId="3D624644" w14:textId="77777777" w:rsidR="00751296" w:rsidRPr="00B2662A" w:rsidRDefault="00751296" w:rsidP="00751296">
      <w:pPr>
        <w:pStyle w:val="ListParagraph"/>
        <w:autoSpaceDE w:val="0"/>
        <w:autoSpaceDN w:val="0"/>
        <w:adjustRightInd w:val="0"/>
        <w:jc w:val="both"/>
        <w:rPr>
          <w:rFonts w:ascii="Arial" w:hAnsi="Arial" w:cs="Arial"/>
        </w:rPr>
      </w:pPr>
    </w:p>
    <w:p w14:paraId="7E2E850D" w14:textId="77777777" w:rsidR="00751296" w:rsidRPr="00B2662A" w:rsidRDefault="00751296" w:rsidP="00751296">
      <w:pPr>
        <w:pStyle w:val="ListParagraph"/>
        <w:autoSpaceDE w:val="0"/>
        <w:autoSpaceDN w:val="0"/>
        <w:adjustRightInd w:val="0"/>
        <w:jc w:val="both"/>
        <w:rPr>
          <w:rFonts w:ascii="Arial" w:hAnsi="Arial" w:cs="Arial"/>
        </w:rPr>
      </w:pPr>
    </w:p>
    <w:p w14:paraId="59B34892"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4DF3E4D3" w14:textId="77777777" w:rsidR="00751296" w:rsidRPr="00B2662A" w:rsidRDefault="00751296" w:rsidP="00751296">
      <w:pPr>
        <w:pStyle w:val="ListParagraph"/>
        <w:autoSpaceDE w:val="0"/>
        <w:autoSpaceDN w:val="0"/>
        <w:adjustRightInd w:val="0"/>
        <w:jc w:val="both"/>
        <w:rPr>
          <w:rFonts w:ascii="Arial" w:hAnsi="Arial" w:cs="Arial"/>
          <w:b/>
          <w:color w:val="0070C0"/>
        </w:rPr>
      </w:pPr>
    </w:p>
    <w:p w14:paraId="209E600D" w14:textId="77777777" w:rsidR="00751296" w:rsidRDefault="00751296" w:rsidP="00751296">
      <w:pPr>
        <w:pStyle w:val="ListParagraph"/>
        <w:autoSpaceDE w:val="0"/>
        <w:autoSpaceDN w:val="0"/>
        <w:adjustRightInd w:val="0"/>
        <w:jc w:val="both"/>
        <w:rPr>
          <w:rFonts w:ascii="Arial" w:hAnsi="Arial" w:cs="Arial"/>
          <w:b/>
          <w:color w:val="0070C0"/>
        </w:rPr>
      </w:pPr>
    </w:p>
    <w:p w14:paraId="76D78DB0" w14:textId="77777777" w:rsidR="00751296" w:rsidRDefault="00751296" w:rsidP="00751296">
      <w:pPr>
        <w:pStyle w:val="ListParagraph"/>
        <w:autoSpaceDE w:val="0"/>
        <w:autoSpaceDN w:val="0"/>
        <w:adjustRightInd w:val="0"/>
        <w:jc w:val="both"/>
        <w:rPr>
          <w:rFonts w:ascii="Arial" w:hAnsi="Arial" w:cs="Arial"/>
          <w:b/>
          <w:color w:val="0070C0"/>
        </w:rPr>
      </w:pPr>
    </w:p>
    <w:p w14:paraId="21A27550" w14:textId="77777777" w:rsidR="00751296" w:rsidRDefault="00751296" w:rsidP="00751296">
      <w:pPr>
        <w:pStyle w:val="ListParagraph"/>
        <w:autoSpaceDE w:val="0"/>
        <w:autoSpaceDN w:val="0"/>
        <w:adjustRightInd w:val="0"/>
        <w:jc w:val="both"/>
        <w:rPr>
          <w:rFonts w:ascii="Arial" w:hAnsi="Arial" w:cs="Arial"/>
          <w:b/>
          <w:color w:val="0070C0"/>
        </w:rPr>
      </w:pPr>
    </w:p>
    <w:p w14:paraId="707B5520" w14:textId="77777777" w:rsidR="00751296" w:rsidRDefault="00751296" w:rsidP="00751296">
      <w:pPr>
        <w:pStyle w:val="ListParagraph"/>
        <w:autoSpaceDE w:val="0"/>
        <w:autoSpaceDN w:val="0"/>
        <w:adjustRightInd w:val="0"/>
        <w:jc w:val="both"/>
        <w:rPr>
          <w:rFonts w:ascii="Arial" w:hAnsi="Arial" w:cs="Arial"/>
          <w:b/>
          <w:color w:val="0070C0"/>
        </w:rPr>
      </w:pPr>
    </w:p>
    <w:p w14:paraId="467DAF60" w14:textId="77777777" w:rsidR="00751296" w:rsidRDefault="00751296" w:rsidP="00751296">
      <w:pPr>
        <w:pStyle w:val="ListParagraph"/>
        <w:autoSpaceDE w:val="0"/>
        <w:autoSpaceDN w:val="0"/>
        <w:adjustRightInd w:val="0"/>
        <w:jc w:val="both"/>
        <w:rPr>
          <w:rFonts w:ascii="Arial" w:hAnsi="Arial" w:cs="Arial"/>
          <w:b/>
          <w:color w:val="0070C0"/>
        </w:rPr>
      </w:pPr>
    </w:p>
    <w:p w14:paraId="5EBDCE5D" w14:textId="77777777" w:rsidR="00751296" w:rsidRDefault="00751296" w:rsidP="00751296">
      <w:pPr>
        <w:pStyle w:val="ListParagraph"/>
        <w:autoSpaceDE w:val="0"/>
        <w:autoSpaceDN w:val="0"/>
        <w:adjustRightInd w:val="0"/>
        <w:jc w:val="both"/>
        <w:rPr>
          <w:rFonts w:ascii="Arial" w:hAnsi="Arial" w:cs="Arial"/>
          <w:b/>
          <w:color w:val="0070C0"/>
        </w:rPr>
      </w:pPr>
    </w:p>
    <w:p w14:paraId="32A2B37B" w14:textId="77777777" w:rsidR="00751296" w:rsidRPr="00E50817" w:rsidRDefault="00751296" w:rsidP="00E50817">
      <w:pPr>
        <w:autoSpaceDE w:val="0"/>
        <w:autoSpaceDN w:val="0"/>
        <w:adjustRightInd w:val="0"/>
        <w:jc w:val="both"/>
        <w:rPr>
          <w:rFonts w:ascii="Arial" w:hAnsi="Arial" w:cs="Arial"/>
          <w:b/>
          <w:color w:val="0070C0"/>
        </w:rPr>
      </w:pPr>
    </w:p>
    <w:p w14:paraId="26CC4C87" w14:textId="77777777" w:rsidR="00751296" w:rsidRDefault="00751296" w:rsidP="00751296">
      <w:pPr>
        <w:pStyle w:val="ListParagraph"/>
        <w:autoSpaceDE w:val="0"/>
        <w:autoSpaceDN w:val="0"/>
        <w:adjustRightInd w:val="0"/>
        <w:jc w:val="both"/>
        <w:rPr>
          <w:rFonts w:ascii="Arial" w:hAnsi="Arial" w:cs="Arial"/>
          <w:b/>
          <w:color w:val="0070C0"/>
        </w:rPr>
      </w:pPr>
    </w:p>
    <w:p w14:paraId="75AEEF21" w14:textId="77777777" w:rsidR="00751296" w:rsidRPr="00943A35" w:rsidRDefault="00751296" w:rsidP="00943A35">
      <w:pPr>
        <w:autoSpaceDE w:val="0"/>
        <w:autoSpaceDN w:val="0"/>
        <w:adjustRightInd w:val="0"/>
        <w:jc w:val="both"/>
        <w:rPr>
          <w:rFonts w:ascii="Arial" w:hAnsi="Arial" w:cs="Arial"/>
          <w:b/>
          <w:color w:val="0070C0"/>
        </w:rPr>
      </w:pPr>
    </w:p>
    <w:p w14:paraId="5318C69D" w14:textId="77777777" w:rsidR="00751296" w:rsidRPr="00B2662A" w:rsidRDefault="00751296" w:rsidP="00751296">
      <w:pPr>
        <w:pStyle w:val="ListParagraph"/>
        <w:rPr>
          <w:rFonts w:ascii="Arial" w:hAnsi="Arial" w:cs="Arial"/>
          <w:b/>
          <w:color w:val="0070C0"/>
        </w:rPr>
      </w:pPr>
    </w:p>
    <w:p w14:paraId="7888582A" w14:textId="617ACB4C" w:rsidR="00751296" w:rsidRPr="00FA5A0C" w:rsidRDefault="00B26938" w:rsidP="00751296">
      <w:pPr>
        <w:pStyle w:val="ListParagraph"/>
        <w:numPr>
          <w:ilvl w:val="0"/>
          <w:numId w:val="18"/>
        </w:numPr>
        <w:spacing w:after="200" w:line="276" w:lineRule="auto"/>
        <w:rPr>
          <w:rFonts w:ascii="Arial" w:hAnsi="Arial" w:cs="Arial"/>
          <w:b/>
          <w:color w:val="002060"/>
        </w:rPr>
      </w:pPr>
      <w:r>
        <w:rPr>
          <w:rFonts w:ascii="Arial" w:hAnsi="Arial" w:cs="Arial"/>
          <w:b/>
          <w:color w:val="002060"/>
        </w:rPr>
        <w:t>PROGRAMA DE ACTIVIDADES</w:t>
      </w:r>
    </w:p>
    <w:p w14:paraId="21AB2903" w14:textId="77777777" w:rsidR="00751296" w:rsidRDefault="00751296" w:rsidP="00751296">
      <w:pPr>
        <w:ind w:left="360"/>
        <w:rPr>
          <w:rFonts w:ascii="Arial" w:hAnsi="Arial" w:cs="Arial"/>
          <w:b/>
          <w:color w:val="002060"/>
        </w:rPr>
      </w:pPr>
    </w:p>
    <w:p w14:paraId="3E512557" w14:textId="04DD74F6" w:rsidR="00751296" w:rsidRDefault="00B26938" w:rsidP="00751296">
      <w:pPr>
        <w:ind w:left="360"/>
        <w:rPr>
          <w:rFonts w:ascii="Arial" w:hAnsi="Arial" w:cs="Arial"/>
          <w:b/>
          <w:color w:val="002060"/>
        </w:rPr>
      </w:pPr>
      <w:r>
        <w:rPr>
          <w:rFonts w:ascii="Arial" w:hAnsi="Arial" w:cs="Arial"/>
          <w:b/>
          <w:noProof/>
          <w:color w:val="002060"/>
          <w:lang w:val="en-US"/>
        </w:rPr>
        <w:drawing>
          <wp:inline distT="0" distB="0" distL="0" distR="0" wp14:anchorId="32BAC4D9" wp14:editId="3FC29DB3">
            <wp:extent cx="5759450" cy="4677776"/>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77776"/>
                    </a:xfrm>
                    <a:prstGeom prst="rect">
                      <a:avLst/>
                    </a:prstGeom>
                    <a:noFill/>
                    <a:ln>
                      <a:noFill/>
                    </a:ln>
                  </pic:spPr>
                </pic:pic>
              </a:graphicData>
            </a:graphic>
          </wp:inline>
        </w:drawing>
      </w:r>
    </w:p>
    <w:p w14:paraId="4A125EDC" w14:textId="77777777" w:rsidR="00751296" w:rsidRDefault="00751296" w:rsidP="00751296">
      <w:pPr>
        <w:ind w:left="360"/>
        <w:rPr>
          <w:rFonts w:ascii="Arial" w:hAnsi="Arial" w:cs="Arial"/>
          <w:b/>
          <w:color w:val="002060"/>
        </w:rPr>
      </w:pPr>
    </w:p>
    <w:p w14:paraId="3DCDF91C" w14:textId="77777777" w:rsidR="00751296" w:rsidRDefault="00751296" w:rsidP="00751296">
      <w:pPr>
        <w:ind w:left="360"/>
        <w:rPr>
          <w:rFonts w:ascii="Arial" w:hAnsi="Arial" w:cs="Arial"/>
          <w:b/>
          <w:color w:val="002060"/>
        </w:rPr>
      </w:pPr>
    </w:p>
    <w:p w14:paraId="21DA8330" w14:textId="77777777" w:rsidR="00751296" w:rsidRDefault="00751296" w:rsidP="00751296">
      <w:pPr>
        <w:ind w:left="360"/>
        <w:rPr>
          <w:rFonts w:ascii="Arial" w:hAnsi="Arial" w:cs="Arial"/>
          <w:b/>
          <w:color w:val="002060"/>
        </w:rPr>
      </w:pPr>
    </w:p>
    <w:p w14:paraId="09DA0E10" w14:textId="77777777" w:rsidR="00751296" w:rsidRPr="00B2662A" w:rsidRDefault="00751296" w:rsidP="00751296">
      <w:pPr>
        <w:ind w:left="360"/>
        <w:rPr>
          <w:rFonts w:ascii="Arial" w:hAnsi="Arial" w:cs="Arial"/>
          <w:b/>
          <w:color w:val="002060"/>
        </w:rPr>
      </w:pPr>
    </w:p>
    <w:p w14:paraId="0DF3DEC2" w14:textId="77777777" w:rsidR="00E50817" w:rsidRDefault="00E50817" w:rsidP="00E50817">
      <w:pPr>
        <w:rPr>
          <w:rFonts w:ascii="Arial" w:hAnsi="Arial" w:cs="Arial"/>
          <w:b/>
          <w:color w:val="002060"/>
        </w:rPr>
      </w:pPr>
    </w:p>
    <w:p w14:paraId="143BF62C" w14:textId="77777777" w:rsidR="00E50817" w:rsidRPr="00E50817" w:rsidRDefault="00E50817" w:rsidP="00E50817">
      <w:pPr>
        <w:rPr>
          <w:rFonts w:ascii="Arial" w:hAnsi="Arial" w:cs="Arial"/>
          <w:b/>
          <w:color w:val="002060"/>
        </w:rPr>
      </w:pPr>
    </w:p>
    <w:p w14:paraId="010ADEFC" w14:textId="77777777" w:rsidR="00E50817" w:rsidRPr="00FA2302" w:rsidRDefault="00751296" w:rsidP="00E50817">
      <w:pPr>
        <w:pStyle w:val="ListParagraph"/>
        <w:spacing w:after="200" w:line="276" w:lineRule="auto"/>
        <w:rPr>
          <w:rFonts w:ascii="Arial" w:hAnsi="Arial" w:cs="Arial"/>
          <w:b/>
          <w:color w:val="002060"/>
          <w:lang w:val="es-MX"/>
        </w:rPr>
      </w:pPr>
      <w:r w:rsidRPr="00FA2302">
        <w:rPr>
          <w:rFonts w:ascii="Arial" w:hAnsi="Arial" w:cs="Arial"/>
          <w:b/>
          <w:color w:val="002060"/>
          <w:lang w:val="es-MX"/>
        </w:rPr>
        <w:t xml:space="preserve"> </w:t>
      </w:r>
    </w:p>
    <w:p w14:paraId="73C8DD5C" w14:textId="77777777" w:rsidR="00E50817" w:rsidRPr="00FA2302" w:rsidRDefault="00E50817" w:rsidP="00E50817">
      <w:pPr>
        <w:pStyle w:val="ListParagraph"/>
        <w:spacing w:after="200" w:line="276" w:lineRule="auto"/>
        <w:rPr>
          <w:rFonts w:ascii="Arial" w:hAnsi="Arial" w:cs="Arial"/>
          <w:b/>
          <w:color w:val="002060"/>
          <w:lang w:val="es-MX"/>
        </w:rPr>
      </w:pPr>
    </w:p>
    <w:p w14:paraId="7BE0FB21" w14:textId="77777777" w:rsidR="00E50817" w:rsidRPr="00FA2302" w:rsidRDefault="00E50817" w:rsidP="00E50817">
      <w:pPr>
        <w:pStyle w:val="ListParagraph"/>
        <w:spacing w:after="200" w:line="276" w:lineRule="auto"/>
        <w:rPr>
          <w:rFonts w:ascii="Arial" w:hAnsi="Arial" w:cs="Arial"/>
          <w:b/>
          <w:color w:val="002060"/>
          <w:lang w:val="es-MX"/>
        </w:rPr>
      </w:pPr>
    </w:p>
    <w:p w14:paraId="5A0D93D1" w14:textId="77777777" w:rsidR="00CB2022" w:rsidRPr="00B26938" w:rsidRDefault="00CB2022" w:rsidP="00B26938">
      <w:pPr>
        <w:rPr>
          <w:rFonts w:ascii="Arial" w:hAnsi="Arial" w:cs="Arial"/>
          <w:b/>
          <w:color w:val="002060"/>
        </w:rPr>
      </w:pPr>
    </w:p>
    <w:p w14:paraId="19490330" w14:textId="77777777" w:rsidR="00E50817" w:rsidRPr="00FA2302" w:rsidRDefault="00E50817" w:rsidP="00E50817">
      <w:pPr>
        <w:pStyle w:val="ListParagraph"/>
        <w:spacing w:after="200" w:line="276" w:lineRule="auto"/>
        <w:rPr>
          <w:rFonts w:ascii="Arial" w:hAnsi="Arial" w:cs="Arial"/>
          <w:b/>
          <w:color w:val="002060"/>
          <w:lang w:val="es-MX"/>
        </w:rPr>
      </w:pPr>
    </w:p>
    <w:p w14:paraId="0D5A2E8B" w14:textId="0552B146" w:rsidR="00751296" w:rsidRPr="00E50817" w:rsidRDefault="00E50817" w:rsidP="00E50817">
      <w:pPr>
        <w:rPr>
          <w:rFonts w:ascii="Arial" w:hAnsi="Arial" w:cs="Arial"/>
          <w:b/>
          <w:color w:val="002060"/>
        </w:rPr>
      </w:pPr>
      <w:r>
        <w:rPr>
          <w:rFonts w:ascii="Arial" w:hAnsi="Arial" w:cs="Arial"/>
          <w:b/>
          <w:color w:val="002060"/>
        </w:rPr>
        <w:t xml:space="preserve">15. </w:t>
      </w:r>
      <w:r w:rsidR="00751296" w:rsidRPr="00E50817">
        <w:rPr>
          <w:rFonts w:ascii="Arial" w:hAnsi="Arial" w:cs="Arial"/>
          <w:b/>
          <w:color w:val="002060"/>
        </w:rPr>
        <w:t>FUENTES DE INFORMACIÓN</w:t>
      </w:r>
      <w:r w:rsidR="00C22747">
        <w:rPr>
          <w:rFonts w:ascii="Arial" w:hAnsi="Arial" w:cs="Arial"/>
          <w:b/>
          <w:color w:val="002060"/>
        </w:rPr>
        <w:t xml:space="preserve"> BASICA Y COMPLEMENTARIA</w:t>
      </w:r>
    </w:p>
    <w:p w14:paraId="19065EFD" w14:textId="77777777" w:rsidR="00751296" w:rsidRPr="00FD0C8B" w:rsidRDefault="00751296" w:rsidP="009139F9">
      <w:pPr>
        <w:pStyle w:val="FootnoteText"/>
        <w:rPr>
          <w:rFonts w:ascii="Arial" w:hAnsi="Arial" w:cs="Arial"/>
          <w:sz w:val="22"/>
          <w:szCs w:val="22"/>
          <w:lang w:val="es-MX"/>
        </w:rPr>
      </w:pPr>
    </w:p>
    <w:p w14:paraId="2476BC1F" w14:textId="77777777" w:rsidR="00751296" w:rsidRPr="00FD0C8B" w:rsidRDefault="00751296" w:rsidP="00751296">
      <w:pPr>
        <w:pStyle w:val="FootnoteText"/>
        <w:jc w:val="both"/>
        <w:rPr>
          <w:rFonts w:ascii="Arial" w:hAnsi="Arial" w:cs="Arial"/>
          <w:sz w:val="22"/>
          <w:szCs w:val="22"/>
          <w:lang w:val="es-MX"/>
        </w:rPr>
      </w:pPr>
    </w:p>
    <w:p w14:paraId="00847D2D" w14:textId="114CC74F" w:rsidR="006903ED" w:rsidRDefault="006903ED" w:rsidP="006903ED">
      <w:pPr>
        <w:jc w:val="both"/>
        <w:rPr>
          <w:rFonts w:ascii="Arial" w:hAnsi="Arial" w:cs="Arial"/>
          <w:color w:val="000000"/>
          <w:sz w:val="24"/>
          <w:szCs w:val="24"/>
        </w:rPr>
      </w:pPr>
      <w:r w:rsidRPr="006903ED">
        <w:rPr>
          <w:rFonts w:ascii="Arial" w:hAnsi="Arial" w:cs="Arial"/>
          <w:color w:val="000000"/>
          <w:sz w:val="24"/>
          <w:szCs w:val="24"/>
        </w:rPr>
        <w:t xml:space="preserve">Constitución Política de los Estados Unidos Mexicanos, </w:t>
      </w:r>
      <w:r>
        <w:rPr>
          <w:rFonts w:ascii="Arial" w:hAnsi="Arial" w:cs="Arial"/>
          <w:color w:val="000000"/>
          <w:sz w:val="24"/>
          <w:szCs w:val="24"/>
        </w:rPr>
        <w:t>A</w:t>
      </w:r>
      <w:r w:rsidRPr="006903ED">
        <w:rPr>
          <w:rFonts w:ascii="Arial" w:hAnsi="Arial" w:cs="Arial"/>
          <w:color w:val="000000"/>
          <w:sz w:val="24"/>
          <w:szCs w:val="24"/>
        </w:rPr>
        <w:t>rtículo 26, apartado A</w:t>
      </w:r>
    </w:p>
    <w:p w14:paraId="12854797" w14:textId="77777777" w:rsidR="005B24DC" w:rsidRDefault="005B24DC" w:rsidP="006903ED">
      <w:pPr>
        <w:jc w:val="both"/>
        <w:rPr>
          <w:rFonts w:ascii="Arial" w:hAnsi="Arial" w:cs="Arial"/>
          <w:color w:val="000000"/>
          <w:sz w:val="24"/>
          <w:szCs w:val="24"/>
        </w:rPr>
      </w:pPr>
    </w:p>
    <w:p w14:paraId="0F3CB54B" w14:textId="6EBF51E5" w:rsidR="006903ED" w:rsidRDefault="006903ED" w:rsidP="006903ED">
      <w:pPr>
        <w:autoSpaceDE w:val="0"/>
        <w:autoSpaceDN w:val="0"/>
        <w:adjustRightInd w:val="0"/>
        <w:spacing w:line="360" w:lineRule="auto"/>
        <w:contextualSpacing/>
        <w:jc w:val="both"/>
        <w:rPr>
          <w:rFonts w:ascii="Arial" w:hAnsi="Arial" w:cs="Arial"/>
          <w:sz w:val="24"/>
          <w:szCs w:val="24"/>
          <w:lang w:val="es-MX"/>
        </w:rPr>
      </w:pPr>
      <w:r w:rsidRPr="002C4851">
        <w:rPr>
          <w:rFonts w:ascii="Arial" w:hAnsi="Arial" w:cs="Arial"/>
          <w:sz w:val="24"/>
          <w:szCs w:val="24"/>
          <w:lang w:val="es-MX"/>
        </w:rPr>
        <w:t xml:space="preserve">Diario Oficial de la Federación, Segunda Sección Miércoles, </w:t>
      </w:r>
      <w:r>
        <w:rPr>
          <w:rFonts w:ascii="Arial" w:hAnsi="Arial" w:cs="Arial"/>
          <w:sz w:val="24"/>
          <w:szCs w:val="24"/>
          <w:lang w:val="es-MX"/>
        </w:rPr>
        <w:t xml:space="preserve">Publicación </w:t>
      </w:r>
      <w:r w:rsidRPr="002C4851">
        <w:rPr>
          <w:rFonts w:ascii="Arial" w:hAnsi="Arial" w:cs="Arial"/>
          <w:sz w:val="24"/>
          <w:szCs w:val="24"/>
          <w:lang w:val="es-MX"/>
        </w:rPr>
        <w:t>10 de Septiembre de 2008</w:t>
      </w:r>
      <w:r>
        <w:rPr>
          <w:rFonts w:ascii="Arial" w:hAnsi="Arial" w:cs="Arial"/>
          <w:sz w:val="24"/>
          <w:szCs w:val="24"/>
          <w:lang w:val="es-MX"/>
        </w:rPr>
        <w:t>.</w:t>
      </w:r>
    </w:p>
    <w:p w14:paraId="6E83D9D8" w14:textId="77777777" w:rsidR="00291E60" w:rsidRDefault="00291E60" w:rsidP="006903ED">
      <w:pPr>
        <w:autoSpaceDE w:val="0"/>
        <w:autoSpaceDN w:val="0"/>
        <w:adjustRightInd w:val="0"/>
        <w:spacing w:line="360" w:lineRule="auto"/>
        <w:contextualSpacing/>
        <w:jc w:val="both"/>
        <w:rPr>
          <w:rFonts w:ascii="Arial" w:hAnsi="Arial" w:cs="Arial"/>
          <w:sz w:val="24"/>
          <w:szCs w:val="24"/>
          <w:lang w:val="es-MX"/>
        </w:rPr>
      </w:pPr>
    </w:p>
    <w:p w14:paraId="3F38B6D0" w14:textId="586F5191" w:rsidR="00291E60" w:rsidRPr="00291E60" w:rsidRDefault="00291E60" w:rsidP="006903ED">
      <w:pPr>
        <w:autoSpaceDE w:val="0"/>
        <w:autoSpaceDN w:val="0"/>
        <w:adjustRightInd w:val="0"/>
        <w:spacing w:line="360" w:lineRule="auto"/>
        <w:contextualSpacing/>
        <w:jc w:val="both"/>
        <w:rPr>
          <w:rFonts w:ascii="Arial" w:hAnsi="Arial" w:cs="Arial"/>
          <w:sz w:val="24"/>
          <w:szCs w:val="24"/>
          <w:lang w:val="es-MX"/>
        </w:rPr>
      </w:pPr>
      <w:r w:rsidRPr="00291E60">
        <w:rPr>
          <w:rFonts w:ascii="Arial" w:hAnsi="Arial" w:cs="Arial"/>
          <w:sz w:val="24"/>
          <w:szCs w:val="24"/>
        </w:rPr>
        <w:t xml:space="preserve">Plan Nacional de Desarrollo </w:t>
      </w:r>
      <w:r w:rsidRPr="00291E60">
        <w:rPr>
          <w:rFonts w:ascii="Arial" w:hAnsi="Arial" w:cs="Arial"/>
          <w:sz w:val="24"/>
          <w:szCs w:val="24"/>
          <w:lang w:val="es-ES_tradnl"/>
        </w:rPr>
        <w:t>PND 2007- 2012.</w:t>
      </w:r>
    </w:p>
    <w:p w14:paraId="3CB5AE5C" w14:textId="77777777" w:rsidR="006903ED" w:rsidRPr="006903ED" w:rsidRDefault="006903ED" w:rsidP="006903ED">
      <w:pPr>
        <w:autoSpaceDE w:val="0"/>
        <w:autoSpaceDN w:val="0"/>
        <w:adjustRightInd w:val="0"/>
        <w:spacing w:line="360" w:lineRule="auto"/>
        <w:contextualSpacing/>
        <w:jc w:val="both"/>
        <w:rPr>
          <w:rFonts w:ascii="Arial" w:hAnsi="Arial" w:cs="Arial"/>
          <w:sz w:val="24"/>
          <w:szCs w:val="24"/>
          <w:lang w:val="es-MX"/>
        </w:rPr>
      </w:pPr>
    </w:p>
    <w:p w14:paraId="3ED8268B" w14:textId="77777777" w:rsidR="002C4851" w:rsidRDefault="001C1C6A" w:rsidP="002C4851">
      <w:pPr>
        <w:jc w:val="both"/>
        <w:rPr>
          <w:rFonts w:ascii="Arial" w:hAnsi="Arial" w:cs="Arial"/>
          <w:sz w:val="24"/>
          <w:szCs w:val="24"/>
        </w:rPr>
      </w:pPr>
      <w:r w:rsidRPr="002C4851">
        <w:rPr>
          <w:rFonts w:ascii="Arial" w:hAnsi="Arial" w:cs="Arial"/>
          <w:sz w:val="24"/>
          <w:szCs w:val="24"/>
        </w:rPr>
        <w:t xml:space="preserve">Manual de </w:t>
      </w:r>
      <w:proofErr w:type="spellStart"/>
      <w:r w:rsidRPr="002C4851">
        <w:rPr>
          <w:rFonts w:ascii="Arial" w:hAnsi="Arial" w:cs="Arial"/>
          <w:sz w:val="24"/>
          <w:szCs w:val="24"/>
        </w:rPr>
        <w:t>Organizacion</w:t>
      </w:r>
      <w:proofErr w:type="spellEnd"/>
      <w:r w:rsidRPr="002C4851">
        <w:rPr>
          <w:rFonts w:ascii="Arial" w:hAnsi="Arial" w:cs="Arial"/>
          <w:sz w:val="24"/>
          <w:szCs w:val="24"/>
        </w:rPr>
        <w:t xml:space="preserve"> de la Jefatura de </w:t>
      </w:r>
      <w:proofErr w:type="spellStart"/>
      <w:r w:rsidRPr="002C4851">
        <w:rPr>
          <w:rFonts w:ascii="Arial" w:hAnsi="Arial" w:cs="Arial"/>
          <w:sz w:val="24"/>
          <w:szCs w:val="24"/>
        </w:rPr>
        <w:t>Serviicos</w:t>
      </w:r>
      <w:proofErr w:type="spellEnd"/>
      <w:r w:rsidRPr="002C4851">
        <w:rPr>
          <w:rFonts w:ascii="Arial" w:hAnsi="Arial" w:cs="Arial"/>
          <w:sz w:val="24"/>
          <w:szCs w:val="24"/>
        </w:rPr>
        <w:t xml:space="preserve"> Administrativos. Clave 1000-002-006</w:t>
      </w:r>
      <w:r w:rsidR="002C4851" w:rsidRPr="002C4851">
        <w:rPr>
          <w:rFonts w:ascii="Arial" w:hAnsi="Arial" w:cs="Arial"/>
          <w:sz w:val="24"/>
          <w:szCs w:val="24"/>
        </w:rPr>
        <w:t>. Instituto Mexicano del Seguro Social.</w:t>
      </w:r>
    </w:p>
    <w:p w14:paraId="456017FE" w14:textId="77777777" w:rsidR="005B24DC" w:rsidRPr="002C4851" w:rsidRDefault="005B24DC" w:rsidP="002C4851">
      <w:pPr>
        <w:jc w:val="both"/>
        <w:rPr>
          <w:rFonts w:ascii="Arial" w:hAnsi="Arial" w:cs="Arial"/>
          <w:sz w:val="24"/>
          <w:szCs w:val="24"/>
        </w:rPr>
      </w:pPr>
    </w:p>
    <w:p w14:paraId="75A514CC" w14:textId="147F375D" w:rsidR="002C4851" w:rsidRDefault="002C4851" w:rsidP="00751296">
      <w:pPr>
        <w:jc w:val="both"/>
        <w:rPr>
          <w:rFonts w:ascii="Arial" w:hAnsi="Arial" w:cs="Arial"/>
          <w:sz w:val="24"/>
          <w:szCs w:val="24"/>
          <w:lang w:val="es-MX"/>
        </w:rPr>
      </w:pPr>
      <w:r w:rsidRPr="002C4851">
        <w:rPr>
          <w:rFonts w:ascii="Arial" w:hAnsi="Arial" w:cs="Arial"/>
          <w:sz w:val="24"/>
          <w:szCs w:val="24"/>
        </w:rPr>
        <w:t>Manual de Organización  de la Coordinación de Informática</w:t>
      </w:r>
      <w:r w:rsidRPr="002C4851">
        <w:rPr>
          <w:rFonts w:ascii="Arial" w:hAnsi="Arial" w:cs="Arial"/>
          <w:sz w:val="24"/>
          <w:szCs w:val="24"/>
          <w:lang w:val="es-MX"/>
        </w:rPr>
        <w:t>. Clave 5000-002-002. Instituto Mexicano del Seguro Social.</w:t>
      </w:r>
    </w:p>
    <w:p w14:paraId="1E1816F1" w14:textId="77777777" w:rsidR="005B24DC" w:rsidRPr="002C4851" w:rsidRDefault="005B24DC" w:rsidP="00751296">
      <w:pPr>
        <w:jc w:val="both"/>
        <w:rPr>
          <w:rFonts w:ascii="Arial" w:hAnsi="Arial" w:cs="Arial"/>
          <w:sz w:val="24"/>
          <w:szCs w:val="24"/>
        </w:rPr>
      </w:pPr>
    </w:p>
    <w:p w14:paraId="43D300DE" w14:textId="46E80248" w:rsidR="00751296" w:rsidRDefault="00FD0C8B" w:rsidP="002C4851">
      <w:pPr>
        <w:pStyle w:val="FootnoteText"/>
        <w:jc w:val="both"/>
        <w:rPr>
          <w:rFonts w:ascii="Arial" w:hAnsi="Arial" w:cs="Arial"/>
          <w:lang w:val="es-MX"/>
        </w:rPr>
      </w:pPr>
      <w:r w:rsidRPr="002C4851">
        <w:rPr>
          <w:rFonts w:ascii="Arial" w:hAnsi="Arial" w:cs="Arial"/>
          <w:lang w:val="es-MX"/>
        </w:rPr>
        <w:t xml:space="preserve">Laudon Kenneth C. y Laudon Jane P. </w:t>
      </w:r>
      <w:r w:rsidRPr="002C4851">
        <w:rPr>
          <w:rFonts w:ascii="Arial" w:hAnsi="Arial" w:cs="Arial"/>
          <w:i/>
          <w:lang w:val="es-MX"/>
        </w:rPr>
        <w:t xml:space="preserve">Sistemas de Inormaciòn Genrencial, </w:t>
      </w:r>
      <w:r w:rsidRPr="002C4851">
        <w:rPr>
          <w:rFonts w:ascii="Arial" w:hAnsi="Arial" w:cs="Arial"/>
          <w:lang w:val="es-MX"/>
        </w:rPr>
        <w:t>Pearson Eduaciòn, México, 2012.</w:t>
      </w:r>
    </w:p>
    <w:p w14:paraId="1D34E00A" w14:textId="77777777" w:rsidR="005B24DC" w:rsidRPr="002C4851" w:rsidRDefault="005B24DC" w:rsidP="002C4851">
      <w:pPr>
        <w:pStyle w:val="FootnoteText"/>
        <w:jc w:val="both"/>
        <w:rPr>
          <w:rFonts w:ascii="Arial" w:hAnsi="Arial" w:cs="Arial"/>
          <w:lang w:val="es-MX"/>
        </w:rPr>
      </w:pPr>
    </w:p>
    <w:p w14:paraId="10D50CBC" w14:textId="77777777" w:rsidR="00751296" w:rsidRPr="002C4851" w:rsidRDefault="00751296" w:rsidP="00751296">
      <w:pPr>
        <w:pStyle w:val="FootnoteText"/>
        <w:jc w:val="both"/>
        <w:rPr>
          <w:rFonts w:ascii="Arial" w:hAnsi="Arial" w:cs="Arial"/>
          <w:lang w:val="es-MX"/>
        </w:rPr>
      </w:pPr>
    </w:p>
    <w:p w14:paraId="3AD24583" w14:textId="3AD2DF98" w:rsidR="006903ED" w:rsidRPr="006903ED" w:rsidRDefault="00C63027" w:rsidP="006903ED">
      <w:pPr>
        <w:rPr>
          <w:rFonts w:ascii="Arial" w:hAnsi="Arial" w:cs="Arial"/>
          <w:i/>
          <w:sz w:val="24"/>
          <w:szCs w:val="24"/>
        </w:rPr>
      </w:pPr>
      <w:hyperlink r:id="rId14" w:history="1">
        <w:r w:rsidR="006903ED" w:rsidRPr="001C2ADE">
          <w:rPr>
            <w:rStyle w:val="Hyperlink"/>
            <w:rFonts w:ascii="Arial" w:hAnsi="Arial" w:cs="Arial"/>
            <w:i/>
            <w:sz w:val="24"/>
            <w:szCs w:val="24"/>
          </w:rPr>
          <w:t>http://www.audifilm.com/2014/04/08/gestion-por-procesos-en-la-administracion-publica/</w:t>
        </w:r>
      </w:hyperlink>
    </w:p>
    <w:p w14:paraId="479A666B" w14:textId="77777777" w:rsidR="00FD0C8B" w:rsidRPr="006903ED" w:rsidRDefault="00FD0C8B" w:rsidP="00FD0C8B">
      <w:pPr>
        <w:pStyle w:val="FootnoteText"/>
        <w:rPr>
          <w:rFonts w:ascii="Arial" w:hAnsi="Arial" w:cs="Arial"/>
          <w:lang w:val="es-ES"/>
        </w:rPr>
      </w:pPr>
    </w:p>
    <w:p w14:paraId="585631BB" w14:textId="53D89722" w:rsidR="00751296" w:rsidRDefault="00C63027" w:rsidP="006903ED">
      <w:pPr>
        <w:autoSpaceDE w:val="0"/>
        <w:autoSpaceDN w:val="0"/>
        <w:adjustRightInd w:val="0"/>
        <w:spacing w:line="360" w:lineRule="auto"/>
        <w:contextualSpacing/>
        <w:jc w:val="both"/>
        <w:rPr>
          <w:rFonts w:ascii="Arial" w:hAnsi="Arial" w:cs="Arial"/>
          <w:sz w:val="24"/>
          <w:szCs w:val="24"/>
          <w:lang w:val="es-MX"/>
        </w:rPr>
      </w:pPr>
      <w:hyperlink r:id="rId15" w:history="1">
        <w:r w:rsidR="006903ED" w:rsidRPr="001C2ADE">
          <w:rPr>
            <w:rStyle w:val="Hyperlink"/>
            <w:rFonts w:ascii="Arial" w:hAnsi="Arial" w:cs="Arial"/>
            <w:sz w:val="24"/>
            <w:szCs w:val="24"/>
            <w:lang w:val="es-MX"/>
          </w:rPr>
          <w:t>http://yui0505.blogspot.mx/2013/11/1.html</w:t>
        </w:r>
      </w:hyperlink>
    </w:p>
    <w:p w14:paraId="673AC8CF" w14:textId="77777777" w:rsidR="006903ED" w:rsidRPr="002C4851" w:rsidRDefault="006903ED" w:rsidP="006903ED">
      <w:pPr>
        <w:autoSpaceDE w:val="0"/>
        <w:autoSpaceDN w:val="0"/>
        <w:adjustRightInd w:val="0"/>
        <w:spacing w:line="360" w:lineRule="auto"/>
        <w:contextualSpacing/>
        <w:jc w:val="both"/>
        <w:rPr>
          <w:rFonts w:ascii="Arial" w:hAnsi="Arial" w:cs="Arial"/>
          <w:sz w:val="24"/>
          <w:szCs w:val="24"/>
        </w:rPr>
      </w:pPr>
    </w:p>
    <w:p w14:paraId="0D5B2678" w14:textId="626656BB" w:rsidR="00E67565" w:rsidRPr="002C4851" w:rsidRDefault="00C63027" w:rsidP="006903ED">
      <w:pPr>
        <w:autoSpaceDE w:val="0"/>
        <w:autoSpaceDN w:val="0"/>
        <w:adjustRightInd w:val="0"/>
        <w:spacing w:line="360" w:lineRule="auto"/>
        <w:contextualSpacing/>
        <w:jc w:val="both"/>
        <w:rPr>
          <w:rFonts w:ascii="Arial" w:hAnsi="Arial" w:cs="Arial"/>
          <w:sz w:val="24"/>
          <w:szCs w:val="24"/>
          <w:lang w:val="es-MX"/>
        </w:rPr>
      </w:pPr>
      <w:hyperlink r:id="rId16" w:history="1">
        <w:r w:rsidR="00FD0C8B" w:rsidRPr="002C4851">
          <w:rPr>
            <w:rStyle w:val="Hyperlink"/>
            <w:rFonts w:ascii="Arial" w:hAnsi="Arial" w:cs="Arial"/>
            <w:sz w:val="24"/>
            <w:szCs w:val="24"/>
            <w:lang w:val="es-MX"/>
          </w:rPr>
          <w:t>http://www.tfjfa.gob.mx/investigaciones/pdf/elgobiernoelectronicoenla.pdf</w:t>
        </w:r>
      </w:hyperlink>
    </w:p>
    <w:p w14:paraId="7DCEC9AE" w14:textId="77777777" w:rsidR="00FD0C8B" w:rsidRPr="002C4851" w:rsidRDefault="00FD0C8B" w:rsidP="00E67565">
      <w:pPr>
        <w:autoSpaceDE w:val="0"/>
        <w:autoSpaceDN w:val="0"/>
        <w:adjustRightInd w:val="0"/>
        <w:spacing w:line="360" w:lineRule="auto"/>
        <w:ind w:left="360"/>
        <w:contextualSpacing/>
        <w:jc w:val="both"/>
        <w:rPr>
          <w:rFonts w:ascii="Arial" w:hAnsi="Arial" w:cs="Arial"/>
          <w:sz w:val="24"/>
          <w:szCs w:val="24"/>
          <w:lang w:val="es-MX"/>
        </w:rPr>
      </w:pPr>
    </w:p>
    <w:p w14:paraId="0B1A2A97" w14:textId="55719D94" w:rsidR="00FD0C8B" w:rsidRPr="002C4851" w:rsidRDefault="00C63027" w:rsidP="006903ED">
      <w:pPr>
        <w:autoSpaceDE w:val="0"/>
        <w:autoSpaceDN w:val="0"/>
        <w:adjustRightInd w:val="0"/>
        <w:spacing w:line="360" w:lineRule="auto"/>
        <w:contextualSpacing/>
        <w:jc w:val="both"/>
        <w:rPr>
          <w:rFonts w:ascii="Arial" w:hAnsi="Arial" w:cs="Arial"/>
          <w:sz w:val="24"/>
          <w:szCs w:val="24"/>
          <w:lang w:val="es-MX"/>
        </w:rPr>
      </w:pPr>
      <w:hyperlink r:id="rId17" w:history="1">
        <w:r w:rsidR="00FD0C8B" w:rsidRPr="002C4851">
          <w:rPr>
            <w:rStyle w:val="Hyperlink"/>
            <w:rFonts w:ascii="Arial" w:hAnsi="Arial" w:cs="Arial"/>
            <w:sz w:val="24"/>
            <w:szCs w:val="24"/>
            <w:lang w:val="es-MX"/>
          </w:rPr>
          <w:t>http://www.oas.org/es/sap/dgpe/gemgpe/mexico/tecno.asp</w:t>
        </w:r>
      </w:hyperlink>
    </w:p>
    <w:p w14:paraId="46D89047" w14:textId="77777777" w:rsidR="006903ED" w:rsidRDefault="006903ED" w:rsidP="006903ED">
      <w:pPr>
        <w:autoSpaceDE w:val="0"/>
        <w:autoSpaceDN w:val="0"/>
        <w:adjustRightInd w:val="0"/>
        <w:spacing w:line="360" w:lineRule="auto"/>
        <w:contextualSpacing/>
        <w:jc w:val="both"/>
        <w:rPr>
          <w:rFonts w:ascii="Arial" w:hAnsi="Arial" w:cs="Arial"/>
          <w:sz w:val="24"/>
          <w:szCs w:val="24"/>
          <w:lang w:val="es-MX"/>
        </w:rPr>
      </w:pPr>
    </w:p>
    <w:p w14:paraId="4BD12372" w14:textId="42C3EEA6" w:rsidR="00FD0C8B" w:rsidRDefault="00C63027" w:rsidP="006903ED">
      <w:pPr>
        <w:autoSpaceDE w:val="0"/>
        <w:autoSpaceDN w:val="0"/>
        <w:adjustRightInd w:val="0"/>
        <w:spacing w:line="360" w:lineRule="auto"/>
        <w:contextualSpacing/>
        <w:jc w:val="both"/>
        <w:rPr>
          <w:rFonts w:ascii="Arial" w:hAnsi="Arial" w:cs="Arial"/>
          <w:sz w:val="24"/>
          <w:szCs w:val="24"/>
          <w:lang w:val="es-MX"/>
        </w:rPr>
      </w:pPr>
      <w:hyperlink r:id="rId18" w:history="1">
        <w:r w:rsidR="00FD0C8B" w:rsidRPr="002C4851">
          <w:rPr>
            <w:rStyle w:val="Hyperlink"/>
            <w:rFonts w:ascii="Arial" w:hAnsi="Arial" w:cs="Arial"/>
            <w:sz w:val="24"/>
            <w:szCs w:val="24"/>
            <w:lang w:val="es-MX"/>
          </w:rPr>
          <w:t>http://cursoadministracion1.blogspot.mx/2012/04/la-automatizacion-de-los-procesos.html</w:t>
        </w:r>
      </w:hyperlink>
    </w:p>
    <w:p w14:paraId="108393DC" w14:textId="77777777" w:rsidR="005B24DC" w:rsidRPr="002C4851" w:rsidRDefault="005B24DC" w:rsidP="006903ED">
      <w:pPr>
        <w:autoSpaceDE w:val="0"/>
        <w:autoSpaceDN w:val="0"/>
        <w:adjustRightInd w:val="0"/>
        <w:spacing w:line="360" w:lineRule="auto"/>
        <w:contextualSpacing/>
        <w:jc w:val="both"/>
        <w:rPr>
          <w:rFonts w:ascii="Arial" w:hAnsi="Arial" w:cs="Arial"/>
          <w:sz w:val="24"/>
          <w:szCs w:val="24"/>
          <w:lang w:val="es-MX"/>
        </w:rPr>
      </w:pPr>
    </w:p>
    <w:p w14:paraId="2F909B8E" w14:textId="5BAD616E" w:rsidR="00FD0C8B" w:rsidRDefault="00C63027" w:rsidP="006903ED">
      <w:pPr>
        <w:autoSpaceDE w:val="0"/>
        <w:autoSpaceDN w:val="0"/>
        <w:adjustRightInd w:val="0"/>
        <w:spacing w:line="360" w:lineRule="auto"/>
        <w:contextualSpacing/>
        <w:jc w:val="both"/>
        <w:rPr>
          <w:rFonts w:ascii="Arial" w:hAnsi="Arial" w:cs="Arial"/>
          <w:sz w:val="24"/>
          <w:szCs w:val="24"/>
          <w:lang w:val="es-MX"/>
        </w:rPr>
      </w:pPr>
      <w:hyperlink r:id="rId19" w:history="1">
        <w:r w:rsidR="00FD0C8B" w:rsidRPr="002C4851">
          <w:rPr>
            <w:rStyle w:val="Hyperlink"/>
            <w:rFonts w:ascii="Arial" w:hAnsi="Arial" w:cs="Arial"/>
            <w:sz w:val="24"/>
            <w:szCs w:val="24"/>
            <w:lang w:val="es-MX"/>
          </w:rPr>
          <w:t>http://members.tripod.com/iua_informatica.ar/informatica_industrial/download/historia.pdf</w:t>
        </w:r>
      </w:hyperlink>
    </w:p>
    <w:p w14:paraId="22CC298D" w14:textId="77777777" w:rsidR="005B24DC" w:rsidRPr="002C4851" w:rsidRDefault="005B24DC" w:rsidP="006903ED">
      <w:pPr>
        <w:autoSpaceDE w:val="0"/>
        <w:autoSpaceDN w:val="0"/>
        <w:adjustRightInd w:val="0"/>
        <w:spacing w:line="360" w:lineRule="auto"/>
        <w:contextualSpacing/>
        <w:jc w:val="both"/>
        <w:rPr>
          <w:rFonts w:ascii="Arial" w:hAnsi="Arial" w:cs="Arial"/>
          <w:sz w:val="24"/>
          <w:szCs w:val="24"/>
          <w:lang w:val="es-MX"/>
        </w:rPr>
      </w:pPr>
    </w:p>
    <w:p w14:paraId="36DA8282" w14:textId="1669E52D" w:rsidR="00FD0C8B" w:rsidRDefault="00C63027" w:rsidP="006903ED">
      <w:pPr>
        <w:autoSpaceDE w:val="0"/>
        <w:autoSpaceDN w:val="0"/>
        <w:adjustRightInd w:val="0"/>
        <w:spacing w:line="360" w:lineRule="auto"/>
        <w:contextualSpacing/>
        <w:jc w:val="both"/>
        <w:rPr>
          <w:rFonts w:ascii="Arial" w:hAnsi="Arial" w:cs="Arial"/>
          <w:sz w:val="24"/>
          <w:szCs w:val="24"/>
          <w:lang w:val="es-MX"/>
        </w:rPr>
      </w:pPr>
      <w:hyperlink r:id="rId20" w:history="1">
        <w:r w:rsidR="00FD0C8B" w:rsidRPr="002C4851">
          <w:rPr>
            <w:rStyle w:val="Hyperlink"/>
            <w:rFonts w:ascii="Arial" w:hAnsi="Arial" w:cs="Arial"/>
            <w:sz w:val="24"/>
            <w:szCs w:val="24"/>
            <w:lang w:val="es-MX"/>
          </w:rPr>
          <w:t>http://www2.congreso.gob.pe/sicr/cendocbib/con4_uibd.nsf/0A18A22AE50F4A2905257C4400578286/$FILE/DOC_OP3.pdf</w:t>
        </w:r>
      </w:hyperlink>
    </w:p>
    <w:p w14:paraId="343A52FE" w14:textId="77777777" w:rsidR="005B24DC" w:rsidRDefault="005B24DC" w:rsidP="006903ED">
      <w:pPr>
        <w:autoSpaceDE w:val="0"/>
        <w:autoSpaceDN w:val="0"/>
        <w:adjustRightInd w:val="0"/>
        <w:spacing w:line="360" w:lineRule="auto"/>
        <w:contextualSpacing/>
        <w:jc w:val="both"/>
        <w:rPr>
          <w:rFonts w:ascii="Arial" w:hAnsi="Arial" w:cs="Arial"/>
          <w:sz w:val="24"/>
          <w:szCs w:val="24"/>
          <w:lang w:val="es-MX"/>
        </w:rPr>
      </w:pPr>
    </w:p>
    <w:p w14:paraId="6AA86383" w14:textId="6133E80A" w:rsidR="00FD0C8B" w:rsidRDefault="00C63027" w:rsidP="00FD0C8B">
      <w:pPr>
        <w:pStyle w:val="FootnoteText"/>
        <w:rPr>
          <w:rStyle w:val="HTMLCite"/>
          <w:rFonts w:ascii="Arial" w:hAnsi="Arial" w:cs="Arial"/>
          <w:lang w:val="es-MX"/>
        </w:rPr>
      </w:pPr>
      <w:hyperlink r:id="rId21" w:history="1">
        <w:r w:rsidR="005B24DC" w:rsidRPr="001C2ADE">
          <w:rPr>
            <w:rStyle w:val="Hyperlink"/>
            <w:rFonts w:ascii="Arial" w:hAnsi="Arial" w:cs="Arial"/>
            <w:lang w:val="es-MX"/>
          </w:rPr>
          <w:t>http://www.normateca.gob.mx/Archivos/66_A_129_17-10-2012.pdf</w:t>
        </w:r>
      </w:hyperlink>
    </w:p>
    <w:p w14:paraId="476B147A" w14:textId="77777777" w:rsidR="00291E60" w:rsidRDefault="00291E60" w:rsidP="00FD0C8B">
      <w:pPr>
        <w:pStyle w:val="FootnoteText"/>
        <w:rPr>
          <w:rStyle w:val="HTMLCite"/>
          <w:rFonts w:ascii="Arial" w:hAnsi="Arial" w:cs="Arial"/>
          <w:lang w:val="es-MX"/>
        </w:rPr>
      </w:pPr>
    </w:p>
    <w:p w14:paraId="3C8EA786" w14:textId="77777777" w:rsidR="005B24DC" w:rsidRPr="002C4851" w:rsidRDefault="005B24DC" w:rsidP="00FD0C8B">
      <w:pPr>
        <w:pStyle w:val="FootnoteText"/>
        <w:rPr>
          <w:rFonts w:ascii="Arial" w:hAnsi="Arial" w:cs="Arial"/>
          <w:lang w:val="es-MX"/>
        </w:rPr>
      </w:pPr>
    </w:p>
    <w:p w14:paraId="58FE86A9" w14:textId="01179A0F" w:rsidR="00FD0C8B" w:rsidRDefault="00C63027" w:rsidP="00FD0C8B">
      <w:pPr>
        <w:jc w:val="both"/>
        <w:rPr>
          <w:rFonts w:ascii="Arial" w:hAnsi="Arial" w:cs="Arial"/>
          <w:sz w:val="24"/>
          <w:szCs w:val="24"/>
        </w:rPr>
      </w:pPr>
      <w:hyperlink r:id="rId22" w:history="1">
        <w:r w:rsidR="005B24DC" w:rsidRPr="001C2ADE">
          <w:rPr>
            <w:rStyle w:val="Hyperlink"/>
            <w:rFonts w:ascii="Arial" w:hAnsi="Arial" w:cs="Arial"/>
            <w:sz w:val="24"/>
            <w:szCs w:val="24"/>
          </w:rPr>
          <w:t>http://tesis.uson.mx/digital/tesis/docs/21319/Capitulo3.pdf</w:t>
        </w:r>
      </w:hyperlink>
    </w:p>
    <w:p w14:paraId="4CF34C5C" w14:textId="77777777" w:rsidR="005B24DC" w:rsidRPr="002C4851" w:rsidRDefault="005B24DC" w:rsidP="00FD0C8B">
      <w:pPr>
        <w:jc w:val="both"/>
        <w:rPr>
          <w:rFonts w:ascii="Arial" w:hAnsi="Arial" w:cs="Arial"/>
          <w:sz w:val="24"/>
          <w:szCs w:val="24"/>
        </w:rPr>
      </w:pPr>
    </w:p>
    <w:p w14:paraId="7A7D2221" w14:textId="32F068D2" w:rsidR="00FD0C8B" w:rsidRDefault="00C63027" w:rsidP="00FD0C8B">
      <w:pPr>
        <w:spacing w:line="240" w:lineRule="auto"/>
        <w:jc w:val="both"/>
        <w:rPr>
          <w:rFonts w:ascii="Arial" w:hAnsi="Arial" w:cs="Arial"/>
          <w:sz w:val="24"/>
          <w:szCs w:val="24"/>
        </w:rPr>
      </w:pPr>
      <w:hyperlink r:id="rId23" w:history="1">
        <w:r w:rsidR="005B24DC" w:rsidRPr="001C2ADE">
          <w:rPr>
            <w:rStyle w:val="Hyperlink"/>
            <w:rFonts w:ascii="Arial" w:hAnsi="Arial" w:cs="Arial"/>
            <w:sz w:val="24"/>
            <w:szCs w:val="24"/>
          </w:rPr>
          <w:t>http://webdelprofesor.ula.ve/ingenieria/jbriceno/transmisiones/comdiP5.pdf</w:t>
        </w:r>
      </w:hyperlink>
    </w:p>
    <w:p w14:paraId="12C32C8D" w14:textId="77777777" w:rsidR="005B24DC" w:rsidRPr="002C4851" w:rsidRDefault="005B24DC" w:rsidP="00FD0C8B">
      <w:pPr>
        <w:spacing w:line="240" w:lineRule="auto"/>
        <w:jc w:val="both"/>
        <w:rPr>
          <w:rFonts w:ascii="Arial" w:hAnsi="Arial" w:cs="Arial"/>
          <w:sz w:val="24"/>
          <w:szCs w:val="24"/>
        </w:rPr>
      </w:pPr>
    </w:p>
    <w:p w14:paraId="2D933D95" w14:textId="3FD77912" w:rsidR="00FD0C8B" w:rsidRPr="00291E60" w:rsidRDefault="00C63027" w:rsidP="00FD0C8B">
      <w:pPr>
        <w:spacing w:line="240" w:lineRule="auto"/>
        <w:jc w:val="both"/>
        <w:rPr>
          <w:rFonts w:ascii="Arial" w:hAnsi="Arial" w:cs="Arial"/>
          <w:sz w:val="24"/>
          <w:szCs w:val="24"/>
        </w:rPr>
      </w:pPr>
      <w:hyperlink r:id="rId24" w:history="1">
        <w:r w:rsidR="005B24DC" w:rsidRPr="00291E60">
          <w:rPr>
            <w:rStyle w:val="Hyperlink"/>
            <w:rFonts w:ascii="Arial" w:hAnsi="Arial" w:cs="Arial"/>
            <w:sz w:val="24"/>
            <w:szCs w:val="24"/>
          </w:rPr>
          <w:t>http://www.gestiopolis.com/automatizacion-de-procesos-en-la-empresa/</w:t>
        </w:r>
      </w:hyperlink>
    </w:p>
    <w:p w14:paraId="36A57CF3" w14:textId="77777777" w:rsidR="005B24DC" w:rsidRPr="00291E60" w:rsidRDefault="005B24DC" w:rsidP="00FD0C8B">
      <w:pPr>
        <w:spacing w:line="240" w:lineRule="auto"/>
        <w:jc w:val="both"/>
        <w:rPr>
          <w:rFonts w:ascii="Arial" w:hAnsi="Arial" w:cs="Arial"/>
          <w:sz w:val="24"/>
          <w:szCs w:val="24"/>
        </w:rPr>
      </w:pPr>
    </w:p>
    <w:p w14:paraId="3B843E77" w14:textId="392EE1DE" w:rsidR="00FD0C8B" w:rsidRPr="00291E60" w:rsidRDefault="00C63027" w:rsidP="005B24DC">
      <w:pPr>
        <w:autoSpaceDE w:val="0"/>
        <w:autoSpaceDN w:val="0"/>
        <w:adjustRightInd w:val="0"/>
        <w:spacing w:line="360" w:lineRule="auto"/>
        <w:contextualSpacing/>
        <w:jc w:val="both"/>
        <w:rPr>
          <w:rFonts w:ascii="Arial" w:hAnsi="Arial" w:cs="Arial"/>
          <w:sz w:val="24"/>
          <w:szCs w:val="24"/>
        </w:rPr>
      </w:pPr>
      <w:hyperlink r:id="rId25" w:history="1">
        <w:r w:rsidR="00FD0C8B" w:rsidRPr="00291E60">
          <w:rPr>
            <w:rStyle w:val="Hyperlink"/>
            <w:rFonts w:ascii="Arial" w:hAnsi="Arial" w:cs="Arial"/>
            <w:sz w:val="24"/>
            <w:szCs w:val="24"/>
          </w:rPr>
          <w:t>http://www.pertiga.es/pdf/ie/ie34.pdf</w:t>
        </w:r>
      </w:hyperlink>
    </w:p>
    <w:p w14:paraId="4A645C8A" w14:textId="77777777" w:rsidR="00291E60" w:rsidRPr="00291E60" w:rsidRDefault="00291E60" w:rsidP="00291E60">
      <w:pPr>
        <w:autoSpaceDE w:val="0"/>
        <w:autoSpaceDN w:val="0"/>
        <w:adjustRightInd w:val="0"/>
        <w:spacing w:line="360" w:lineRule="auto"/>
        <w:contextualSpacing/>
        <w:jc w:val="both"/>
        <w:rPr>
          <w:rFonts w:ascii="Arial" w:hAnsi="Arial" w:cs="Arial"/>
          <w:sz w:val="24"/>
          <w:szCs w:val="24"/>
        </w:rPr>
      </w:pPr>
    </w:p>
    <w:p w14:paraId="1085E286" w14:textId="53493279" w:rsidR="00FD0C8B" w:rsidRPr="00291E60" w:rsidRDefault="00C63027" w:rsidP="00291E60">
      <w:pPr>
        <w:autoSpaceDE w:val="0"/>
        <w:autoSpaceDN w:val="0"/>
        <w:adjustRightInd w:val="0"/>
        <w:spacing w:line="360" w:lineRule="auto"/>
        <w:contextualSpacing/>
        <w:jc w:val="both"/>
        <w:rPr>
          <w:rFonts w:ascii="Arial" w:hAnsi="Arial" w:cs="Arial"/>
          <w:iCs/>
          <w:sz w:val="24"/>
          <w:szCs w:val="24"/>
          <w:lang w:val="es-ES_tradnl"/>
        </w:rPr>
      </w:pPr>
      <w:hyperlink r:id="rId26" w:history="1">
        <w:r w:rsidR="00FD0C8B" w:rsidRPr="00291E60">
          <w:rPr>
            <w:rStyle w:val="Hyperlink"/>
            <w:rFonts w:ascii="Arial" w:hAnsi="Arial" w:cs="Arial"/>
            <w:iCs/>
            <w:sz w:val="24"/>
            <w:szCs w:val="24"/>
            <w:lang w:val="es-ES_tradnl"/>
          </w:rPr>
          <w:t>http://pnd.presidencia.gob.mx/</w:t>
        </w:r>
      </w:hyperlink>
    </w:p>
    <w:p w14:paraId="073F049C" w14:textId="77777777" w:rsidR="00291E60" w:rsidRPr="00291E60" w:rsidRDefault="00291E60" w:rsidP="00FD0C8B">
      <w:pPr>
        <w:pStyle w:val="FootnoteText"/>
        <w:rPr>
          <w:rFonts w:ascii="Arial" w:hAnsi="Arial" w:cs="Arial"/>
          <w:lang w:val="es-ES_tradnl"/>
        </w:rPr>
      </w:pPr>
    </w:p>
    <w:p w14:paraId="2C20A0A1" w14:textId="48FF2A33" w:rsidR="00FD0C8B" w:rsidRPr="00291E60" w:rsidRDefault="00C63027" w:rsidP="00FD0C8B">
      <w:pPr>
        <w:pStyle w:val="FootnoteText"/>
        <w:rPr>
          <w:rFonts w:ascii="Arial" w:hAnsi="Arial" w:cs="Arial"/>
          <w:lang w:val="es-MX"/>
        </w:rPr>
      </w:pPr>
      <w:hyperlink r:id="rId27" w:history="1">
        <w:r w:rsidR="005B24DC" w:rsidRPr="00291E60">
          <w:rPr>
            <w:rStyle w:val="Hyperlink"/>
            <w:rFonts w:ascii="Arial" w:hAnsi="Arial" w:cs="Arial"/>
            <w:lang w:val="es-MX"/>
          </w:rPr>
          <w:t>http://biblio.juridicas.unam.mx/libros/7/3249/5.pdf</w:t>
        </w:r>
      </w:hyperlink>
    </w:p>
    <w:p w14:paraId="569BE574" w14:textId="77777777" w:rsidR="005B24DC" w:rsidRPr="00291E60" w:rsidRDefault="005B24DC" w:rsidP="00FD0C8B">
      <w:pPr>
        <w:pStyle w:val="FootnoteText"/>
        <w:rPr>
          <w:rFonts w:ascii="Arial" w:hAnsi="Arial" w:cs="Arial"/>
          <w:lang w:val="es-MX"/>
        </w:rPr>
      </w:pPr>
    </w:p>
    <w:p w14:paraId="17A08C6C" w14:textId="77777777" w:rsidR="00291E60" w:rsidRPr="00291E60" w:rsidRDefault="00291E60" w:rsidP="00FD0C8B">
      <w:pPr>
        <w:pStyle w:val="FootnoteText"/>
        <w:rPr>
          <w:rFonts w:ascii="Arial" w:eastAsia="Times New Roman" w:hAnsi="Arial" w:cs="Arial"/>
          <w:lang w:val="es-MX" w:eastAsia="es-MX"/>
        </w:rPr>
      </w:pPr>
    </w:p>
    <w:p w14:paraId="0D345ECA" w14:textId="2663C1CF" w:rsidR="00FD0C8B" w:rsidRPr="00291E60" w:rsidRDefault="00C63027" w:rsidP="00FD0C8B">
      <w:pPr>
        <w:pStyle w:val="FootnoteText"/>
        <w:rPr>
          <w:rFonts w:ascii="Arial" w:eastAsia="Times New Roman" w:hAnsi="Arial" w:cs="Arial"/>
          <w:lang w:val="es-MX" w:eastAsia="es-MX"/>
        </w:rPr>
      </w:pPr>
      <w:hyperlink r:id="rId28" w:history="1">
        <w:r w:rsidR="005B24DC" w:rsidRPr="00291E60">
          <w:rPr>
            <w:rStyle w:val="Hyperlink"/>
            <w:rFonts w:ascii="Arial" w:eastAsia="Times New Roman" w:hAnsi="Arial" w:cs="Arial"/>
            <w:lang w:val="es-MX" w:eastAsia="es-MX"/>
          </w:rPr>
          <w:t>https://es.wikipedia.org/wiki/Inductivismo</w:t>
        </w:r>
      </w:hyperlink>
    </w:p>
    <w:p w14:paraId="05CCCA03" w14:textId="77777777" w:rsidR="005B24DC" w:rsidRPr="00291E60" w:rsidRDefault="005B24DC" w:rsidP="00FD0C8B">
      <w:pPr>
        <w:pStyle w:val="FootnoteText"/>
        <w:rPr>
          <w:rFonts w:ascii="Arial" w:eastAsia="Times New Roman" w:hAnsi="Arial" w:cs="Arial"/>
          <w:lang w:val="es-MX" w:eastAsia="es-MX"/>
        </w:rPr>
      </w:pPr>
    </w:p>
    <w:p w14:paraId="0537C41C" w14:textId="77777777" w:rsidR="00291E60" w:rsidRPr="00291E60" w:rsidRDefault="00291E60" w:rsidP="005B24DC">
      <w:pPr>
        <w:autoSpaceDE w:val="0"/>
        <w:autoSpaceDN w:val="0"/>
        <w:adjustRightInd w:val="0"/>
        <w:spacing w:line="360" w:lineRule="auto"/>
        <w:contextualSpacing/>
        <w:jc w:val="both"/>
        <w:rPr>
          <w:rStyle w:val="reference-text"/>
          <w:rFonts w:ascii="Arial" w:hAnsi="Arial" w:cs="Arial"/>
          <w:iCs/>
          <w:sz w:val="24"/>
          <w:szCs w:val="24"/>
          <w:lang w:val="es-MX"/>
        </w:rPr>
      </w:pPr>
    </w:p>
    <w:p w14:paraId="0E85F10D" w14:textId="0D831759" w:rsidR="00FD0C8B" w:rsidRPr="00291E60" w:rsidRDefault="00C63027" w:rsidP="005B24DC">
      <w:pPr>
        <w:autoSpaceDE w:val="0"/>
        <w:autoSpaceDN w:val="0"/>
        <w:adjustRightInd w:val="0"/>
        <w:spacing w:line="360" w:lineRule="auto"/>
        <w:contextualSpacing/>
        <w:jc w:val="both"/>
        <w:rPr>
          <w:rStyle w:val="reference-text"/>
          <w:rFonts w:ascii="Arial" w:hAnsi="Arial" w:cs="Arial"/>
          <w:iCs/>
          <w:sz w:val="24"/>
          <w:szCs w:val="24"/>
          <w:lang w:val="es-MX"/>
        </w:rPr>
      </w:pPr>
      <w:hyperlink r:id="rId29" w:history="1">
        <w:r w:rsidR="005B24DC" w:rsidRPr="00291E60">
          <w:rPr>
            <w:rStyle w:val="Hyperlink"/>
            <w:rFonts w:ascii="Arial" w:hAnsi="Arial" w:cs="Arial"/>
            <w:iCs/>
            <w:sz w:val="24"/>
            <w:szCs w:val="24"/>
            <w:lang w:val="es-MX"/>
          </w:rPr>
          <w:t>http://definicion.de/metodo-deductivo/</w:t>
        </w:r>
      </w:hyperlink>
    </w:p>
    <w:p w14:paraId="3C0713E9" w14:textId="77777777" w:rsidR="005B24DC" w:rsidRPr="009341B0" w:rsidRDefault="005B24DC" w:rsidP="005B24DC">
      <w:pPr>
        <w:autoSpaceDE w:val="0"/>
        <w:autoSpaceDN w:val="0"/>
        <w:adjustRightInd w:val="0"/>
        <w:spacing w:line="360" w:lineRule="auto"/>
        <w:contextualSpacing/>
        <w:jc w:val="both"/>
        <w:rPr>
          <w:rFonts w:ascii="Arial" w:hAnsi="Arial" w:cs="Arial"/>
          <w:sz w:val="32"/>
        </w:rPr>
      </w:pPr>
    </w:p>
    <w:sectPr w:rsidR="005B24DC" w:rsidRPr="009341B0" w:rsidSect="005C78B3">
      <w:headerReference w:type="default" r:id="rId3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11C6" w14:textId="77777777" w:rsidR="002F0A6C" w:rsidRDefault="002F0A6C" w:rsidP="008C05A0">
      <w:pPr>
        <w:spacing w:after="0" w:line="240" w:lineRule="auto"/>
      </w:pPr>
      <w:r>
        <w:separator/>
      </w:r>
    </w:p>
  </w:endnote>
  <w:endnote w:type="continuationSeparator" w:id="0">
    <w:p w14:paraId="3233FE23" w14:textId="77777777" w:rsidR="002F0A6C" w:rsidRDefault="002F0A6C"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Baskerville">
    <w:altName w:val="Times New Roman"/>
    <w:panose1 w:val="02020502070401020303"/>
    <w:charset w:val="00"/>
    <w:family w:val="auto"/>
    <w:pitch w:val="variable"/>
    <w:sig w:usb0="80000067" w:usb1="00000000"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3448" w14:textId="77777777" w:rsidR="002F0A6C" w:rsidRDefault="002F0A6C" w:rsidP="008C05A0">
      <w:pPr>
        <w:spacing w:after="0" w:line="240" w:lineRule="auto"/>
      </w:pPr>
      <w:r>
        <w:separator/>
      </w:r>
    </w:p>
  </w:footnote>
  <w:footnote w:type="continuationSeparator" w:id="0">
    <w:p w14:paraId="19E7C263" w14:textId="77777777" w:rsidR="002F0A6C" w:rsidRDefault="002F0A6C" w:rsidP="008C05A0">
      <w:pPr>
        <w:spacing w:after="0" w:line="240" w:lineRule="auto"/>
      </w:pPr>
      <w:r>
        <w:continuationSeparator/>
      </w:r>
    </w:p>
  </w:footnote>
  <w:footnote w:id="1">
    <w:p w14:paraId="3952BC14" w14:textId="6D983F10" w:rsidR="002F0A6C" w:rsidRPr="00B26938" w:rsidRDefault="002F0A6C" w:rsidP="000427D0">
      <w:pPr>
        <w:pStyle w:val="FootnoteText"/>
        <w:jc w:val="both"/>
        <w:rPr>
          <w:rFonts w:ascii="Arial" w:hAnsi="Arial" w:cs="Arial"/>
          <w:sz w:val="16"/>
          <w:lang w:val="es-MX"/>
        </w:rPr>
      </w:pPr>
      <w:r>
        <w:rPr>
          <w:rStyle w:val="FootnoteReference"/>
        </w:rPr>
        <w:footnoteRef/>
      </w:r>
      <w:r w:rsidRPr="00B26938">
        <w:rPr>
          <w:rFonts w:ascii="Arial" w:hAnsi="Arial" w:cs="Arial"/>
          <w:sz w:val="16"/>
          <w:lang w:val="es-MX"/>
        </w:rPr>
        <w:t xml:space="preserve">Laudon Kenneth C. y Laudon Jane P. </w:t>
      </w:r>
      <w:r w:rsidRPr="00B26938">
        <w:rPr>
          <w:rFonts w:ascii="Arial" w:hAnsi="Arial" w:cs="Arial"/>
          <w:i/>
          <w:sz w:val="16"/>
          <w:lang w:val="es-MX"/>
        </w:rPr>
        <w:t xml:space="preserve">Sistemas de Inormaciòn Genrencial, </w:t>
      </w:r>
      <w:r w:rsidRPr="00B26938">
        <w:rPr>
          <w:rFonts w:ascii="Arial" w:hAnsi="Arial" w:cs="Arial"/>
          <w:sz w:val="16"/>
          <w:lang w:val="es-MX"/>
        </w:rPr>
        <w:t>Pearson Eduaciòn, México, 2012.</w:t>
      </w:r>
    </w:p>
  </w:footnote>
  <w:footnote w:id="2">
    <w:p w14:paraId="25E6E4DA" w14:textId="446CD6AD" w:rsidR="002F0A6C" w:rsidRPr="003058DA" w:rsidRDefault="002F0A6C" w:rsidP="00B6722E">
      <w:pPr>
        <w:rPr>
          <w:sz w:val="20"/>
          <w:szCs w:val="20"/>
        </w:rPr>
      </w:pPr>
      <w:r>
        <w:rPr>
          <w:rStyle w:val="FootnoteReference"/>
        </w:rPr>
        <w:footnoteRef/>
      </w:r>
      <w:r>
        <w:t xml:space="preserve"> </w:t>
      </w:r>
      <w:r w:rsidRPr="002A165C">
        <w:rPr>
          <w:rFonts w:ascii="Arial" w:hAnsi="Arial" w:cs="Arial"/>
          <w:i/>
          <w:sz w:val="16"/>
          <w:szCs w:val="20"/>
        </w:rPr>
        <w:t>http://www.audifilm.com/2014/04/08/gestion-por-procesos-en-la-administracion-publica/</w:t>
      </w:r>
    </w:p>
    <w:p w14:paraId="25E63AC4" w14:textId="77777777" w:rsidR="002F0A6C" w:rsidRPr="00B26938" w:rsidRDefault="002F0A6C" w:rsidP="00B6722E">
      <w:pPr>
        <w:pStyle w:val="FootnoteText"/>
        <w:rPr>
          <w:lang w:val="es-MX"/>
        </w:rPr>
      </w:pPr>
    </w:p>
  </w:footnote>
  <w:footnote w:id="3">
    <w:p w14:paraId="0C693431" w14:textId="03E11368" w:rsidR="002F0A6C" w:rsidRPr="00B26938" w:rsidRDefault="002F0A6C" w:rsidP="00B6722E">
      <w:pPr>
        <w:pStyle w:val="FootnoteText"/>
        <w:rPr>
          <w:rFonts w:ascii="Arial" w:hAnsi="Arial" w:cs="Arial"/>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http://yui0505.blogspot.mx/2013/11/1.html</w:t>
      </w:r>
    </w:p>
  </w:footnote>
  <w:footnote w:id="4">
    <w:p w14:paraId="3B03FE1D" w14:textId="6A64E70C" w:rsidR="002F0A6C" w:rsidRPr="00B26938" w:rsidRDefault="002F0A6C" w:rsidP="00B6722E">
      <w:pPr>
        <w:pStyle w:val="FootnoteText"/>
        <w:rPr>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http://www.tfjfa.gob.mx/investigaciones/pdf/elgobiernoelectronicoenla.pdf</w:t>
      </w:r>
    </w:p>
  </w:footnote>
  <w:footnote w:id="5">
    <w:p w14:paraId="4701BCF9" w14:textId="5DF926CD" w:rsidR="002F0A6C" w:rsidRPr="00B26938" w:rsidRDefault="002F0A6C" w:rsidP="00B6722E">
      <w:pPr>
        <w:pStyle w:val="FootnoteText"/>
        <w:rPr>
          <w:rFonts w:ascii="Arial" w:hAnsi="Arial" w:cs="Arial"/>
          <w:i/>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http://www.oas.org/es/sap/dgpe/gemgpe/mexico/tecno.asp</w:t>
      </w:r>
    </w:p>
  </w:footnote>
  <w:footnote w:id="6">
    <w:p w14:paraId="0C125D37" w14:textId="77194369" w:rsidR="002F0A6C" w:rsidRPr="00B26938" w:rsidRDefault="002F0A6C" w:rsidP="00B6722E">
      <w:pPr>
        <w:pStyle w:val="FootnoteText"/>
        <w:rPr>
          <w:rFonts w:ascii="Arial" w:hAnsi="Arial" w:cs="Arial"/>
          <w:i/>
          <w:sz w:val="16"/>
          <w:lang w:val="es-MX"/>
        </w:rPr>
      </w:pPr>
      <w:r w:rsidRPr="003C1A36">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http://cursoadministracion1.blogspot.mx/2012/04/la-automatizacion-de-los-procesos.html</w:t>
      </w:r>
    </w:p>
  </w:footnote>
  <w:footnote w:id="7">
    <w:p w14:paraId="6459E9C5" w14:textId="29460D8F" w:rsidR="002F0A6C" w:rsidRPr="00B26938" w:rsidRDefault="002F0A6C"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http://members.tripod.com/iua_informatica.ar/informatica_industrial/download/historia.pdf</w:t>
      </w:r>
    </w:p>
  </w:footnote>
  <w:footnote w:id="8">
    <w:p w14:paraId="491D7A16" w14:textId="608B7F0A" w:rsidR="002F0A6C" w:rsidRPr="00B26938" w:rsidRDefault="002F0A6C"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lang w:val="es-MX"/>
        </w:rPr>
        <w:t>http://www2.congreso.gob.pe/sicr/cendocbib/con4_uibd.nsf/0A18A22AE50F4A2905257C4400578286/$FILE/DOC_OP3.pdf</w:t>
      </w:r>
    </w:p>
  </w:footnote>
  <w:footnote w:id="9">
    <w:p w14:paraId="35C0CCCE" w14:textId="68080CB6" w:rsidR="002F0A6C" w:rsidRPr="00B26938" w:rsidRDefault="002F0A6C" w:rsidP="00751296">
      <w:pPr>
        <w:pStyle w:val="FootnoteText"/>
        <w:rPr>
          <w:rFonts w:ascii="Arial" w:hAnsi="Arial" w:cs="Arial"/>
          <w:sz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00FD0C8B" w:rsidRPr="00B26938">
        <w:rPr>
          <w:rFonts w:ascii="Arial" w:hAnsi="Arial" w:cs="Arial"/>
          <w:sz w:val="16"/>
          <w:lang w:val="es-MX"/>
        </w:rPr>
        <w:t>Publicado en el Diario Oficial de la Federación, Segunda Sección Miércoles, 10 de Septiembre de 2008</w:t>
      </w:r>
      <w:r w:rsidR="00FD0C8B">
        <w:rPr>
          <w:rFonts w:ascii="Arial" w:hAnsi="Arial" w:cs="Arial"/>
          <w:sz w:val="16"/>
          <w:lang w:val="es-MX"/>
        </w:rPr>
        <w:t>.</w:t>
      </w:r>
    </w:p>
  </w:footnote>
  <w:footnote w:id="10">
    <w:p w14:paraId="3A36E1AC" w14:textId="746C004F" w:rsidR="002F0A6C" w:rsidRPr="00B26938" w:rsidRDefault="002F0A6C" w:rsidP="00751296">
      <w:pPr>
        <w:pStyle w:val="FootnoteText"/>
        <w:rPr>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Style w:val="HTMLCite"/>
          <w:rFonts w:ascii="Arial" w:hAnsi="Arial" w:cs="Arial"/>
          <w:sz w:val="16"/>
          <w:lang w:val="es-MX"/>
        </w:rPr>
        <w:t>http://www.normateca.gob.mx/Archivos/66_A_129_17-10-2012.pdf</w:t>
      </w:r>
    </w:p>
  </w:footnote>
  <w:footnote w:id="11">
    <w:p w14:paraId="667C4E1C" w14:textId="30EBE901" w:rsidR="002F0A6C" w:rsidRPr="00E54A59" w:rsidRDefault="002F0A6C" w:rsidP="00751296">
      <w:pPr>
        <w:jc w:val="both"/>
        <w:rPr>
          <w:rFonts w:ascii="Arial" w:hAnsi="Arial" w:cs="Arial"/>
          <w:sz w:val="16"/>
          <w:szCs w:val="20"/>
        </w:rPr>
      </w:pPr>
      <w:r w:rsidRPr="00E54A59">
        <w:rPr>
          <w:rStyle w:val="FootnoteReference"/>
          <w:rFonts w:ascii="Arial" w:hAnsi="Arial" w:cs="Arial"/>
          <w:sz w:val="16"/>
          <w:szCs w:val="20"/>
        </w:rPr>
        <w:footnoteRef/>
      </w:r>
      <w:r w:rsidRPr="00E54A59">
        <w:rPr>
          <w:rFonts w:ascii="Arial" w:hAnsi="Arial" w:cs="Arial"/>
          <w:sz w:val="16"/>
          <w:szCs w:val="20"/>
        </w:rPr>
        <w:t xml:space="preserve"> </w:t>
      </w:r>
      <w:r w:rsidRPr="00170365">
        <w:rPr>
          <w:rFonts w:ascii="Arial" w:hAnsi="Arial" w:cs="Arial"/>
          <w:sz w:val="16"/>
          <w:szCs w:val="20"/>
        </w:rPr>
        <w:t>http://tesis.uson.mx/digital/tesis/docs/21319/Capitulo3.pdf</w:t>
      </w:r>
    </w:p>
    <w:p w14:paraId="49CD8514" w14:textId="77777777" w:rsidR="002F0A6C" w:rsidRPr="00B26938" w:rsidRDefault="002F0A6C" w:rsidP="00751296">
      <w:pPr>
        <w:pStyle w:val="FootnoteText"/>
        <w:rPr>
          <w:sz w:val="16"/>
          <w:lang w:val="es-MX"/>
        </w:rPr>
      </w:pPr>
    </w:p>
  </w:footnote>
  <w:footnote w:id="12">
    <w:p w14:paraId="6C77223C" w14:textId="246C3151" w:rsidR="002F0A6C" w:rsidRPr="00E54A59" w:rsidRDefault="002F0A6C" w:rsidP="00751296">
      <w:pPr>
        <w:spacing w:line="240" w:lineRule="auto"/>
        <w:jc w:val="both"/>
        <w:rPr>
          <w:rFonts w:ascii="Arial" w:hAnsi="Arial" w:cs="Arial"/>
          <w:sz w:val="16"/>
          <w:szCs w:val="16"/>
        </w:rPr>
      </w:pPr>
      <w:r>
        <w:rPr>
          <w:rStyle w:val="FootnoteReference"/>
        </w:rPr>
        <w:footnoteRef/>
      </w:r>
      <w:r>
        <w:t xml:space="preserve"> </w:t>
      </w:r>
      <w:r w:rsidRPr="00D656AB">
        <w:rPr>
          <w:rFonts w:ascii="Arial" w:hAnsi="Arial" w:cs="Arial"/>
          <w:sz w:val="16"/>
          <w:szCs w:val="16"/>
        </w:rPr>
        <w:t>http://webdelprofesor.ula.ve/ingenieria/jbriceno/transmisiones/comdiP5.pdf</w:t>
      </w:r>
    </w:p>
  </w:footnote>
  <w:footnote w:id="13">
    <w:p w14:paraId="31694D10" w14:textId="64B7682A" w:rsidR="002F0A6C" w:rsidRPr="00E54A59" w:rsidRDefault="002F0A6C" w:rsidP="00751296">
      <w:pPr>
        <w:spacing w:line="240" w:lineRule="auto"/>
        <w:jc w:val="both"/>
        <w:rPr>
          <w:rFonts w:ascii="Arial" w:hAnsi="Arial" w:cs="Arial"/>
          <w:sz w:val="16"/>
          <w:szCs w:val="16"/>
        </w:rPr>
      </w:pPr>
      <w:r w:rsidRPr="00E54A59">
        <w:rPr>
          <w:rStyle w:val="FootnoteReference"/>
          <w:rFonts w:ascii="Arial" w:hAnsi="Arial" w:cs="Arial"/>
          <w:sz w:val="16"/>
          <w:szCs w:val="16"/>
        </w:rPr>
        <w:footnoteRef/>
      </w:r>
      <w:r w:rsidRPr="00E54A59">
        <w:rPr>
          <w:rFonts w:ascii="Arial" w:hAnsi="Arial" w:cs="Arial"/>
          <w:sz w:val="16"/>
          <w:szCs w:val="16"/>
        </w:rPr>
        <w:t xml:space="preserve"> </w:t>
      </w:r>
      <w:r w:rsidRPr="00D656AB">
        <w:rPr>
          <w:rFonts w:ascii="Arial" w:hAnsi="Arial" w:cs="Arial"/>
          <w:sz w:val="16"/>
          <w:szCs w:val="16"/>
        </w:rPr>
        <w:t>http://www.gestiopolis.com/automatizacion-de-procesos-en-la-empresa/</w:t>
      </w:r>
    </w:p>
  </w:footnote>
  <w:footnote w:id="14">
    <w:p w14:paraId="2FBE1CA1" w14:textId="596C9E0A" w:rsidR="002F0A6C" w:rsidRPr="00B26938" w:rsidRDefault="002F0A6C" w:rsidP="00751296">
      <w:pPr>
        <w:pStyle w:val="FootnoteText"/>
        <w:jc w:val="both"/>
        <w:rPr>
          <w:rFonts w:ascii="Arial" w:hAnsi="Arial" w:cs="Arial"/>
          <w:sz w:val="12"/>
          <w:lang w:val="es-ES"/>
        </w:rPr>
      </w:pPr>
      <w:r w:rsidRPr="00E54A59">
        <w:rPr>
          <w:rStyle w:val="FootnoteReference"/>
          <w:rFonts w:ascii="Arial" w:hAnsi="Arial" w:cs="Arial"/>
          <w:sz w:val="16"/>
        </w:rPr>
        <w:footnoteRef/>
      </w:r>
      <w:r w:rsidRPr="00B26938">
        <w:rPr>
          <w:rFonts w:ascii="Arial" w:hAnsi="Arial" w:cs="Arial"/>
          <w:sz w:val="16"/>
          <w:lang w:val="es-ES"/>
        </w:rPr>
        <w:t xml:space="preserve"> http://www.pertiga.es/pdf/ie/ie34.pdf</w:t>
      </w:r>
    </w:p>
  </w:footnote>
  <w:footnote w:id="15">
    <w:p w14:paraId="2EBC9FE3" w14:textId="14C1C161" w:rsidR="002F0A6C" w:rsidRPr="00E54A59" w:rsidRDefault="002F0A6C" w:rsidP="00751296">
      <w:pPr>
        <w:jc w:val="both"/>
        <w:rPr>
          <w:rFonts w:ascii="Arial" w:hAnsi="Arial" w:cs="Arial"/>
          <w:sz w:val="16"/>
          <w:szCs w:val="16"/>
        </w:rPr>
      </w:pPr>
      <w:r w:rsidRPr="00E54A59">
        <w:rPr>
          <w:rStyle w:val="FootnoteReference"/>
          <w:rFonts w:ascii="Arial" w:hAnsi="Arial" w:cs="Arial"/>
          <w:sz w:val="16"/>
          <w:szCs w:val="16"/>
        </w:rPr>
        <w:footnoteRef/>
      </w:r>
      <w:r w:rsidRPr="00E54A59">
        <w:rPr>
          <w:rFonts w:ascii="Arial" w:hAnsi="Arial" w:cs="Arial"/>
          <w:sz w:val="16"/>
          <w:szCs w:val="16"/>
        </w:rPr>
        <w:t xml:space="preserve"> Esta de</w:t>
      </w:r>
      <w:r>
        <w:rPr>
          <w:rFonts w:ascii="Arial" w:hAnsi="Arial" w:cs="Arial"/>
          <w:sz w:val="16"/>
          <w:szCs w:val="16"/>
        </w:rPr>
        <w:t>finición ha sido aprobada por la</w:t>
      </w:r>
      <w:r w:rsidRPr="00E54A59">
        <w:rPr>
          <w:rFonts w:ascii="Arial" w:hAnsi="Arial" w:cs="Arial"/>
          <w:sz w:val="16"/>
          <w:szCs w:val="16"/>
        </w:rPr>
        <w:t xml:space="preserve"> </w:t>
      </w:r>
      <w:r>
        <w:rPr>
          <w:rFonts w:ascii="Arial" w:hAnsi="Arial" w:cs="Arial"/>
          <w:sz w:val="16"/>
          <w:szCs w:val="16"/>
        </w:rPr>
        <w:t>División de Tecnología de Información para el Desarrollo del Banco Interamericano de Desarrollo</w:t>
      </w:r>
      <w:r w:rsidRPr="00E54A59">
        <w:rPr>
          <w:rFonts w:ascii="Arial" w:hAnsi="Arial" w:cs="Arial"/>
          <w:sz w:val="16"/>
          <w:szCs w:val="16"/>
        </w:rPr>
        <w:t xml:space="preserve">. </w:t>
      </w:r>
      <w:r w:rsidRPr="006E4948">
        <w:rPr>
          <w:rFonts w:ascii="Arial" w:hAnsi="Arial" w:cs="Arial"/>
          <w:sz w:val="16"/>
          <w:szCs w:val="16"/>
        </w:rPr>
        <w:t>http://www.tfjfa.gob.mx/investigaciones/pdf/elgobiernoelectronicoenla.pdf</w:t>
      </w:r>
    </w:p>
    <w:p w14:paraId="154EA308" w14:textId="77777777" w:rsidR="002F0A6C" w:rsidRPr="00B26938" w:rsidRDefault="002F0A6C" w:rsidP="00751296">
      <w:pPr>
        <w:pStyle w:val="FootnoteText"/>
        <w:rPr>
          <w:rFonts w:ascii="Arial" w:hAnsi="Arial" w:cs="Arial"/>
          <w:sz w:val="16"/>
          <w:szCs w:val="16"/>
          <w:lang w:val="es-MX"/>
        </w:rPr>
      </w:pPr>
    </w:p>
  </w:footnote>
  <w:footnote w:id="16">
    <w:p w14:paraId="04D11C0A" w14:textId="2F4104F4" w:rsidR="002F0A6C" w:rsidRPr="00645571" w:rsidRDefault="002F0A6C" w:rsidP="00645571">
      <w:pPr>
        <w:pStyle w:val="NormalWeb"/>
        <w:rPr>
          <w:rFonts w:ascii="Times" w:eastAsiaTheme="minorHAnsi" w:hAnsi="Times"/>
          <w:sz w:val="20"/>
          <w:szCs w:val="20"/>
          <w:lang w:val="es-ES_tradnl" w:eastAsia="en-US"/>
        </w:rPr>
      </w:pPr>
      <w:r w:rsidRPr="00E54A59">
        <w:rPr>
          <w:rStyle w:val="FootnoteReference"/>
          <w:rFonts w:ascii="Arial" w:hAnsi="Arial" w:cs="Arial"/>
          <w:sz w:val="16"/>
        </w:rPr>
        <w:footnoteRef/>
      </w:r>
      <w:r w:rsidRPr="00E54A59">
        <w:rPr>
          <w:rFonts w:ascii="Arial" w:hAnsi="Arial" w:cs="Arial"/>
          <w:sz w:val="16"/>
        </w:rPr>
        <w:t xml:space="preserve"> Constitución Política de los Estados Unidos Mexicanos, </w:t>
      </w:r>
      <w:r>
        <w:rPr>
          <w:rFonts w:ascii="Arial" w:hAnsi="Arial" w:cs="Arial"/>
          <w:sz w:val="16"/>
        </w:rPr>
        <w:t xml:space="preserve">en su artículo 26. A,, señala: “El Estado organizará un sistema d </w:t>
      </w:r>
      <w:proofErr w:type="spellStart"/>
      <w:r>
        <w:rPr>
          <w:rFonts w:ascii="Arial" w:hAnsi="Arial" w:cs="Arial"/>
          <w:sz w:val="16"/>
        </w:rPr>
        <w:t>eplaneación</w:t>
      </w:r>
      <w:proofErr w:type="spellEnd"/>
      <w:r>
        <w:rPr>
          <w:rFonts w:ascii="Arial" w:hAnsi="Arial" w:cs="Arial"/>
          <w:sz w:val="16"/>
        </w:rPr>
        <w:t xml:space="preserve"> democrática del desarrollo nacional que imprima solidez, </w:t>
      </w:r>
      <w:proofErr w:type="spellStart"/>
      <w:r>
        <w:rPr>
          <w:rFonts w:ascii="Arial" w:hAnsi="Arial" w:cs="Arial"/>
          <w:sz w:val="16"/>
        </w:rPr>
        <w:t>dinamiso</w:t>
      </w:r>
      <w:proofErr w:type="spellEnd"/>
      <w:r>
        <w:rPr>
          <w:rFonts w:ascii="Arial" w:hAnsi="Arial" w:cs="Arial"/>
          <w:sz w:val="16"/>
        </w:rPr>
        <w:t xml:space="preserve">, permanencia y equidad en el crecimiento de la economía para la independencia y democratización política, social y cultural de la Nación. Los fines del proyecto nacional contenidos en esta constitución determinarán los objetivos de planeación. La planeación </w:t>
      </w:r>
      <w:proofErr w:type="spellStart"/>
      <w:r>
        <w:rPr>
          <w:rFonts w:ascii="Arial" w:hAnsi="Arial" w:cs="Arial"/>
          <w:sz w:val="16"/>
        </w:rPr>
        <w:t>sera</w:t>
      </w:r>
      <w:proofErr w:type="spellEnd"/>
      <w:r>
        <w:rPr>
          <w:rFonts w:ascii="Arial" w:hAnsi="Arial" w:cs="Arial"/>
          <w:sz w:val="16"/>
        </w:rPr>
        <w:t xml:space="preserve"> democrática. Mediante la participación de los diversos sectores sociales recogerá las aspiraciones y demandas de la sociedad para incorporarlas al Plan y los programas de desarrollo. Habrá un Plan Nacional de Desarrollo al que se sujetarán obligatoriamente los programas de la Administración Pública Federal”. </w:t>
      </w:r>
      <w:proofErr w:type="spellStart"/>
      <w:r w:rsidRPr="00645571">
        <w:rPr>
          <w:rFonts w:ascii="Baskerville" w:eastAsiaTheme="minorHAnsi" w:hAnsi="Baskerville"/>
          <w:sz w:val="18"/>
          <w:szCs w:val="18"/>
          <w:lang w:val="es-ES_tradnl" w:eastAsia="en-US"/>
        </w:rPr>
        <w:t>Véase</w:t>
      </w:r>
      <w:proofErr w:type="spellEnd"/>
      <w:r w:rsidRPr="00645571">
        <w:rPr>
          <w:rFonts w:ascii="Baskerville" w:eastAsiaTheme="minorHAnsi" w:hAnsi="Baskerville"/>
          <w:sz w:val="18"/>
          <w:szCs w:val="18"/>
          <w:lang w:val="es-ES_tradnl" w:eastAsia="en-US"/>
        </w:rPr>
        <w:t xml:space="preserve"> el PND 2007- 2012, en </w:t>
      </w:r>
      <w:r w:rsidRPr="00645571">
        <w:rPr>
          <w:rFonts w:ascii="Baskerville" w:eastAsiaTheme="minorHAnsi" w:hAnsi="Baskerville"/>
          <w:i/>
          <w:iCs/>
          <w:sz w:val="18"/>
          <w:szCs w:val="18"/>
          <w:lang w:val="es-ES_tradnl" w:eastAsia="en-US"/>
        </w:rPr>
        <w:t xml:space="preserve">http://pnd.presidencia.gob.mx/ </w:t>
      </w:r>
    </w:p>
  </w:footnote>
  <w:footnote w:id="17">
    <w:p w14:paraId="652D4C99" w14:textId="6718BDFB" w:rsidR="002F0A6C" w:rsidRPr="00B26938" w:rsidRDefault="002F0A6C" w:rsidP="00751296">
      <w:pPr>
        <w:pStyle w:val="FootnoteText"/>
        <w:rPr>
          <w:rFonts w:ascii="Arial" w:hAnsi="Arial" w:cs="Arial"/>
          <w:sz w:val="16"/>
          <w:szCs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szCs w:val="16"/>
          <w:lang w:val="es-MX"/>
        </w:rPr>
        <w:t>http://biblio.juridicas.unam.mx/libros/7/3249/5.pdf</w:t>
      </w:r>
    </w:p>
  </w:footnote>
  <w:footnote w:id="18">
    <w:p w14:paraId="4928E48A" w14:textId="68425C22" w:rsidR="002F0A6C" w:rsidRPr="00B26938" w:rsidRDefault="002F0A6C" w:rsidP="00E21004">
      <w:pPr>
        <w:pStyle w:val="FootnoteText"/>
        <w:rPr>
          <w:rFonts w:ascii="Arial" w:hAnsi="Arial" w:cs="Arial"/>
          <w:sz w:val="16"/>
          <w:szCs w:val="16"/>
          <w:lang w:val="es-MX"/>
        </w:rPr>
      </w:pPr>
      <w:r w:rsidRPr="00E54A59">
        <w:rPr>
          <w:rStyle w:val="FootnoteReference"/>
          <w:rFonts w:ascii="Arial" w:hAnsi="Arial" w:cs="Arial"/>
          <w:sz w:val="16"/>
        </w:rPr>
        <w:footnoteRef/>
      </w:r>
      <w:r w:rsidRPr="00B26938">
        <w:rPr>
          <w:rFonts w:ascii="Arial" w:hAnsi="Arial" w:cs="Arial"/>
          <w:sz w:val="16"/>
          <w:lang w:val="es-MX"/>
        </w:rPr>
        <w:t xml:space="preserve"> </w:t>
      </w:r>
      <w:r w:rsidRPr="00B26938">
        <w:rPr>
          <w:rFonts w:ascii="Arial" w:hAnsi="Arial" w:cs="Arial"/>
          <w:sz w:val="16"/>
          <w:szCs w:val="16"/>
          <w:lang w:val="es-MX"/>
        </w:rPr>
        <w:t>Manual_de_organización_de_ la_coordinacion_de_Informatica. Clave 5000-002-002</w:t>
      </w:r>
    </w:p>
  </w:footnote>
  <w:footnote w:id="19">
    <w:p w14:paraId="15E086CA" w14:textId="60843010" w:rsidR="002F0A6C" w:rsidRPr="00B26938" w:rsidRDefault="002F0A6C" w:rsidP="00751296">
      <w:pPr>
        <w:pStyle w:val="FootnoteText"/>
        <w:rPr>
          <w:rFonts w:ascii="Arial" w:eastAsia="Times New Roman" w:hAnsi="Arial" w:cs="Arial"/>
          <w:sz w:val="12"/>
          <w:lang w:val="es-MX" w:eastAsia="es-MX"/>
        </w:rPr>
      </w:pPr>
      <w:r>
        <w:rPr>
          <w:rStyle w:val="FootnoteReference"/>
        </w:rPr>
        <w:footnoteRef/>
      </w:r>
      <w:r w:rsidRPr="00B26938">
        <w:rPr>
          <w:lang w:val="es-MX"/>
        </w:rPr>
        <w:t xml:space="preserve"> </w:t>
      </w:r>
      <w:r w:rsidRPr="00B26938">
        <w:rPr>
          <w:rFonts w:ascii="Arial" w:eastAsia="Times New Roman" w:hAnsi="Arial" w:cs="Arial"/>
          <w:sz w:val="16"/>
          <w:lang w:val="es-MX" w:eastAsia="es-MX"/>
        </w:rPr>
        <w:t>https://es.wikipedia.org/wiki/Inductivismo</w:t>
      </w:r>
    </w:p>
  </w:footnote>
  <w:footnote w:id="20">
    <w:p w14:paraId="27F36C6B" w14:textId="72A341D7" w:rsidR="002F0A6C" w:rsidRPr="00B26938" w:rsidRDefault="002F0A6C" w:rsidP="00751296">
      <w:pPr>
        <w:pStyle w:val="FootnoteText"/>
        <w:rPr>
          <w:rStyle w:val="reference-text"/>
          <w:rFonts w:ascii="Arial" w:hAnsi="Arial" w:cs="Arial"/>
          <w:iCs/>
          <w:sz w:val="16"/>
          <w:szCs w:val="16"/>
          <w:lang w:val="es-MX"/>
        </w:rPr>
      </w:pPr>
      <w:r>
        <w:rPr>
          <w:rStyle w:val="FootnoteReference"/>
        </w:rPr>
        <w:footnoteRef/>
      </w:r>
      <w:r w:rsidRPr="00B26938">
        <w:rPr>
          <w:lang w:val="es-MX"/>
        </w:rPr>
        <w:t xml:space="preserve"> </w:t>
      </w:r>
      <w:r w:rsidRPr="00B26938">
        <w:rPr>
          <w:rStyle w:val="reference-text"/>
          <w:rFonts w:ascii="Arial" w:hAnsi="Arial" w:cs="Arial"/>
          <w:i/>
          <w:iCs/>
          <w:sz w:val="16"/>
          <w:szCs w:val="16"/>
          <w:lang w:val="es-MX"/>
        </w:rPr>
        <w:t>http://definicion.de/metodo-deductivo/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616DF" w14:textId="03EF0E76" w:rsidR="002F0A6C" w:rsidRDefault="002F0A6C" w:rsidP="0001393C">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0CD4F55B" wp14:editId="60D553C9">
          <wp:simplePos x="0" y="0"/>
          <wp:positionH relativeFrom="column">
            <wp:posOffset>-105203</wp:posOffset>
          </wp:positionH>
          <wp:positionV relativeFrom="paragraph">
            <wp:posOffset>-67442</wp:posOffset>
          </wp:positionV>
          <wp:extent cx="1352550" cy="850604"/>
          <wp:effectExtent l="19050" t="0" r="0" b="0"/>
          <wp:wrapNone/>
          <wp:docPr id="3"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lang w:val="es-ES_tradnl"/>
      </w:rPr>
      <w:t xml:space="preserve">                               </w:t>
    </w:r>
    <w:r w:rsidRPr="00E15C72">
      <w:rPr>
        <w:rFonts w:ascii="Arial" w:hAnsi="Arial" w:cs="Arial"/>
        <w:b/>
        <w:color w:val="000000" w:themeColor="text1"/>
        <w:sz w:val="20"/>
        <w:szCs w:val="20"/>
        <w:lang w:val="es-ES_tradnl"/>
      </w:rPr>
      <w:t xml:space="preserve">INSTITUTO DE ADMINISTRACIÓN PÚBLICA </w:t>
    </w:r>
    <w:r>
      <w:rPr>
        <w:rFonts w:ascii="Arial" w:hAnsi="Arial" w:cs="Arial"/>
        <w:b/>
        <w:color w:val="000000" w:themeColor="text1"/>
        <w:sz w:val="20"/>
        <w:szCs w:val="20"/>
        <w:lang w:val="es-ES_tradnl"/>
      </w:rPr>
      <w:t xml:space="preserve">DEL </w:t>
    </w:r>
    <w:r w:rsidRPr="00E15C72">
      <w:rPr>
        <w:rFonts w:ascii="Arial" w:hAnsi="Arial" w:cs="Arial"/>
        <w:b/>
        <w:color w:val="000000" w:themeColor="text1"/>
        <w:sz w:val="20"/>
        <w:szCs w:val="20"/>
        <w:lang w:val="es-ES_tradnl"/>
      </w:rPr>
      <w:t>ESTADO DE CHIAPAS</w:t>
    </w:r>
  </w:p>
  <w:p w14:paraId="4A1DF730" w14:textId="77777777" w:rsidR="002F0A6C" w:rsidRPr="00E15C72" w:rsidRDefault="002F0A6C" w:rsidP="0001393C">
    <w:pPr>
      <w:spacing w:after="0" w:line="240" w:lineRule="auto"/>
      <w:jc w:val="center"/>
      <w:rPr>
        <w:rFonts w:ascii="Arial" w:hAnsi="Arial" w:cs="Arial"/>
        <w:b/>
        <w:color w:val="000000" w:themeColor="text1"/>
        <w:sz w:val="20"/>
        <w:szCs w:val="20"/>
        <w:lang w:val="es-ES_tradnl"/>
      </w:rPr>
    </w:pPr>
  </w:p>
  <w:p w14:paraId="573F0CA2" w14:textId="050A7CFE" w:rsidR="002F0A6C" w:rsidRDefault="002F0A6C" w:rsidP="0001393C">
    <w:pPr>
      <w:spacing w:after="0" w:line="240" w:lineRule="auto"/>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                             </w:t>
    </w:r>
    <w:r w:rsidRPr="00E15C72">
      <w:rPr>
        <w:rFonts w:ascii="Arial" w:hAnsi="Arial" w:cs="Arial"/>
        <w:color w:val="000000" w:themeColor="text1"/>
        <w:sz w:val="20"/>
        <w:szCs w:val="20"/>
        <w:lang w:val="es-ES_tradnl"/>
      </w:rPr>
      <w:t xml:space="preserve">MAESTRÍA EN ADMINISTRACIÓN </w:t>
    </w:r>
    <w:r>
      <w:rPr>
        <w:rFonts w:ascii="Arial" w:hAnsi="Arial" w:cs="Arial"/>
        <w:color w:val="000000" w:themeColor="text1"/>
        <w:sz w:val="20"/>
        <w:szCs w:val="20"/>
        <w:lang w:val="es-ES_tradnl"/>
      </w:rPr>
      <w:t>Y POLITICAS</w:t>
    </w:r>
    <w:r w:rsidRPr="00E15C72">
      <w:rPr>
        <w:rFonts w:ascii="Arial" w:hAnsi="Arial" w:cs="Arial"/>
        <w:color w:val="000000" w:themeColor="text1"/>
        <w:sz w:val="20"/>
        <w:szCs w:val="20"/>
        <w:lang w:val="es-ES_tradnl"/>
      </w:rPr>
      <w:t xml:space="preserve"> PÚBLICAS</w:t>
    </w:r>
  </w:p>
  <w:p w14:paraId="7AA0BFE8" w14:textId="77777777" w:rsidR="002F0A6C" w:rsidRDefault="002F0A6C" w:rsidP="0001393C">
    <w:pPr>
      <w:spacing w:after="0" w:line="240" w:lineRule="auto"/>
      <w:jc w:val="center"/>
      <w:rPr>
        <w:rFonts w:ascii="Arial" w:hAnsi="Arial" w:cs="Arial"/>
        <w:color w:val="000000" w:themeColor="text1"/>
        <w:sz w:val="20"/>
        <w:szCs w:val="20"/>
        <w:lang w:val="es-ES_tradnl"/>
      </w:rPr>
    </w:pPr>
  </w:p>
  <w:p w14:paraId="1B4D01F3" w14:textId="7E69D19E" w:rsidR="002F0A6C" w:rsidRPr="0001393C" w:rsidRDefault="002F0A6C" w:rsidP="008C05A0">
    <w:pPr>
      <w:spacing w:after="0" w:line="240" w:lineRule="auto"/>
      <w:jc w:val="center"/>
      <w:rPr>
        <w:rFonts w:ascii="Arial" w:hAnsi="Arial" w:cs="Arial"/>
        <w:i/>
        <w:color w:val="000000" w:themeColor="text1"/>
        <w:sz w:val="20"/>
        <w:szCs w:val="20"/>
        <w:lang w:val="es-ES_tradnl"/>
      </w:rPr>
    </w:pPr>
    <w:r>
      <w:rPr>
        <w:rFonts w:ascii="Arial" w:hAnsi="Arial" w:cs="Arial"/>
        <w:i/>
        <w:color w:val="000000" w:themeColor="text1"/>
        <w:sz w:val="20"/>
        <w:szCs w:val="20"/>
        <w:lang w:val="es-ES_tradnl"/>
      </w:rPr>
      <w:t xml:space="preserve">                        </w:t>
    </w:r>
    <w:r w:rsidRPr="0001393C">
      <w:rPr>
        <w:rFonts w:ascii="Arial" w:hAnsi="Arial" w:cs="Arial"/>
        <w:i/>
        <w:color w:val="000000" w:themeColor="text1"/>
        <w:sz w:val="20"/>
        <w:szCs w:val="20"/>
        <w:lang w:val="es-ES_tradnl"/>
      </w:rPr>
      <w:t>METODOLOGÌA DE LA INVESTIGACIÒN</w:t>
    </w:r>
  </w:p>
  <w:p w14:paraId="745096EC" w14:textId="77777777" w:rsidR="002F0A6C" w:rsidRDefault="002F0A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3">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B80626B"/>
    <w:multiLevelType w:val="hybridMultilevel"/>
    <w:tmpl w:val="BE72A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E404D9C"/>
    <w:multiLevelType w:val="multilevel"/>
    <w:tmpl w:val="5FD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B65CC2"/>
    <w:multiLevelType w:val="hybridMultilevel"/>
    <w:tmpl w:val="A1C0E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05318"/>
    <w:multiLevelType w:val="multilevel"/>
    <w:tmpl w:val="ECB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034D2"/>
    <w:multiLevelType w:val="hybridMultilevel"/>
    <w:tmpl w:val="F3F83C08"/>
    <w:lvl w:ilvl="0" w:tplc="4B148B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2B1045AB"/>
    <w:multiLevelType w:val="hybridMultilevel"/>
    <w:tmpl w:val="5798B96E"/>
    <w:lvl w:ilvl="0" w:tplc="FAE2324E">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03C3715"/>
    <w:multiLevelType w:val="hybridMultilevel"/>
    <w:tmpl w:val="AC5E3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F3D6A"/>
    <w:multiLevelType w:val="hybridMultilevel"/>
    <w:tmpl w:val="C75A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A4702"/>
    <w:multiLevelType w:val="hybridMultilevel"/>
    <w:tmpl w:val="138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15">
    <w:nsid w:val="56FC55B7"/>
    <w:multiLevelType w:val="multilevel"/>
    <w:tmpl w:val="45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A02D8C"/>
    <w:multiLevelType w:val="hybridMultilevel"/>
    <w:tmpl w:val="1B62F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31CD3"/>
    <w:multiLevelType w:val="hybridMultilevel"/>
    <w:tmpl w:val="FFFC182A"/>
    <w:lvl w:ilvl="0" w:tplc="4B148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F246DC"/>
    <w:multiLevelType w:val="multilevel"/>
    <w:tmpl w:val="534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36E2B"/>
    <w:multiLevelType w:val="hybridMultilevel"/>
    <w:tmpl w:val="F6CA6910"/>
    <w:lvl w:ilvl="0" w:tplc="5EFE8E48">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nsid w:val="7B041AE8"/>
    <w:multiLevelType w:val="hybridMultilevel"/>
    <w:tmpl w:val="CA8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abstractNum w:abstractNumId="2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4"/>
  </w:num>
  <w:num w:numId="2">
    <w:abstractNumId w:val="10"/>
  </w:num>
  <w:num w:numId="3">
    <w:abstractNumId w:val="2"/>
  </w:num>
  <w:num w:numId="4">
    <w:abstractNumId w:val="22"/>
  </w:num>
  <w:num w:numId="5">
    <w:abstractNumId w:val="19"/>
  </w:num>
  <w:num w:numId="6">
    <w:abstractNumId w:val="4"/>
  </w:num>
  <w:num w:numId="7">
    <w:abstractNumId w:val="18"/>
  </w:num>
  <w:num w:numId="8">
    <w:abstractNumId w:val="15"/>
  </w:num>
  <w:num w:numId="9">
    <w:abstractNumId w:val="8"/>
  </w:num>
  <w:num w:numId="10">
    <w:abstractNumId w:val="17"/>
  </w:num>
  <w:num w:numId="11">
    <w:abstractNumId w:val="0"/>
  </w:num>
  <w:num w:numId="12">
    <w:abstractNumId w:val="1"/>
  </w:num>
  <w:num w:numId="13">
    <w:abstractNumId w:val="13"/>
  </w:num>
  <w:num w:numId="14">
    <w:abstractNumId w:val="9"/>
  </w:num>
  <w:num w:numId="15">
    <w:abstractNumId w:val="21"/>
  </w:num>
  <w:num w:numId="16">
    <w:abstractNumId w:val="16"/>
  </w:num>
  <w:num w:numId="17">
    <w:abstractNumId w:val="6"/>
  </w:num>
  <w:num w:numId="18">
    <w:abstractNumId w:val="3"/>
  </w:num>
  <w:num w:numId="19">
    <w:abstractNumId w:val="20"/>
  </w:num>
  <w:num w:numId="20">
    <w:abstractNumId w:val="23"/>
  </w:num>
  <w:num w:numId="21">
    <w:abstractNumId w:val="11"/>
  </w:num>
  <w:num w:numId="22">
    <w:abstractNumId w:val="12"/>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02183"/>
    <w:rsid w:val="00002A7C"/>
    <w:rsid w:val="00006A89"/>
    <w:rsid w:val="0001393C"/>
    <w:rsid w:val="00024A14"/>
    <w:rsid w:val="000427D0"/>
    <w:rsid w:val="000448B8"/>
    <w:rsid w:val="0005221C"/>
    <w:rsid w:val="00056B75"/>
    <w:rsid w:val="000646F0"/>
    <w:rsid w:val="00064713"/>
    <w:rsid w:val="00065E77"/>
    <w:rsid w:val="000706C0"/>
    <w:rsid w:val="0008788F"/>
    <w:rsid w:val="000909A5"/>
    <w:rsid w:val="00094E84"/>
    <w:rsid w:val="000C2031"/>
    <w:rsid w:val="000E12C7"/>
    <w:rsid w:val="000E7B9F"/>
    <w:rsid w:val="0010767D"/>
    <w:rsid w:val="00116C22"/>
    <w:rsid w:val="001224FC"/>
    <w:rsid w:val="00124329"/>
    <w:rsid w:val="00160D04"/>
    <w:rsid w:val="001648A0"/>
    <w:rsid w:val="001652AE"/>
    <w:rsid w:val="00167E33"/>
    <w:rsid w:val="00170365"/>
    <w:rsid w:val="001852E3"/>
    <w:rsid w:val="001A109E"/>
    <w:rsid w:val="001C01BE"/>
    <w:rsid w:val="001C1C6A"/>
    <w:rsid w:val="001D3772"/>
    <w:rsid w:val="001F0C17"/>
    <w:rsid w:val="001F2086"/>
    <w:rsid w:val="001F5F04"/>
    <w:rsid w:val="0021700B"/>
    <w:rsid w:val="00217D8A"/>
    <w:rsid w:val="00222190"/>
    <w:rsid w:val="00230986"/>
    <w:rsid w:val="00230995"/>
    <w:rsid w:val="00231EA0"/>
    <w:rsid w:val="00244BE6"/>
    <w:rsid w:val="00246DFA"/>
    <w:rsid w:val="0025162F"/>
    <w:rsid w:val="00251DA6"/>
    <w:rsid w:val="0025511E"/>
    <w:rsid w:val="00275F33"/>
    <w:rsid w:val="00282680"/>
    <w:rsid w:val="00291E60"/>
    <w:rsid w:val="002941EF"/>
    <w:rsid w:val="00295AC4"/>
    <w:rsid w:val="00295F02"/>
    <w:rsid w:val="002A165C"/>
    <w:rsid w:val="002B6D56"/>
    <w:rsid w:val="002C08F6"/>
    <w:rsid w:val="002C4851"/>
    <w:rsid w:val="002D1A74"/>
    <w:rsid w:val="002D3BDF"/>
    <w:rsid w:val="002F0A6C"/>
    <w:rsid w:val="00303CBD"/>
    <w:rsid w:val="0030550B"/>
    <w:rsid w:val="00324F02"/>
    <w:rsid w:val="00331154"/>
    <w:rsid w:val="003331C6"/>
    <w:rsid w:val="0033608A"/>
    <w:rsid w:val="003413F9"/>
    <w:rsid w:val="003464F7"/>
    <w:rsid w:val="0034659A"/>
    <w:rsid w:val="00352FF5"/>
    <w:rsid w:val="003A277E"/>
    <w:rsid w:val="003A3A4D"/>
    <w:rsid w:val="003B231C"/>
    <w:rsid w:val="003C7E9B"/>
    <w:rsid w:val="003E0CF8"/>
    <w:rsid w:val="003E2921"/>
    <w:rsid w:val="003E7B2F"/>
    <w:rsid w:val="004067B6"/>
    <w:rsid w:val="00421AA5"/>
    <w:rsid w:val="00423BF0"/>
    <w:rsid w:val="00425347"/>
    <w:rsid w:val="00425753"/>
    <w:rsid w:val="00427459"/>
    <w:rsid w:val="00432519"/>
    <w:rsid w:val="0044551D"/>
    <w:rsid w:val="00464D82"/>
    <w:rsid w:val="00472F18"/>
    <w:rsid w:val="0047609A"/>
    <w:rsid w:val="00483A14"/>
    <w:rsid w:val="004A0BD0"/>
    <w:rsid w:val="004A3080"/>
    <w:rsid w:val="004A6497"/>
    <w:rsid w:val="004B221A"/>
    <w:rsid w:val="004B3B7B"/>
    <w:rsid w:val="004B64F1"/>
    <w:rsid w:val="004C1248"/>
    <w:rsid w:val="004C4D40"/>
    <w:rsid w:val="004D3543"/>
    <w:rsid w:val="004F7EED"/>
    <w:rsid w:val="00505E95"/>
    <w:rsid w:val="00514D4D"/>
    <w:rsid w:val="00514E89"/>
    <w:rsid w:val="0051697A"/>
    <w:rsid w:val="00523C13"/>
    <w:rsid w:val="005260F8"/>
    <w:rsid w:val="005435F3"/>
    <w:rsid w:val="00557FB5"/>
    <w:rsid w:val="00572426"/>
    <w:rsid w:val="00574135"/>
    <w:rsid w:val="00591FAF"/>
    <w:rsid w:val="005968CC"/>
    <w:rsid w:val="00597918"/>
    <w:rsid w:val="005B24DC"/>
    <w:rsid w:val="005B4BD6"/>
    <w:rsid w:val="005C1CE5"/>
    <w:rsid w:val="005C65F9"/>
    <w:rsid w:val="005C78B3"/>
    <w:rsid w:val="00603847"/>
    <w:rsid w:val="006051CD"/>
    <w:rsid w:val="00621BE6"/>
    <w:rsid w:val="00627E18"/>
    <w:rsid w:val="006335ED"/>
    <w:rsid w:val="00641BDD"/>
    <w:rsid w:val="00645571"/>
    <w:rsid w:val="006521FD"/>
    <w:rsid w:val="00653C8C"/>
    <w:rsid w:val="00654665"/>
    <w:rsid w:val="00663AE3"/>
    <w:rsid w:val="00681F89"/>
    <w:rsid w:val="00685966"/>
    <w:rsid w:val="006903ED"/>
    <w:rsid w:val="00690F26"/>
    <w:rsid w:val="00696313"/>
    <w:rsid w:val="006D1226"/>
    <w:rsid w:val="006D24CE"/>
    <w:rsid w:val="006D51FF"/>
    <w:rsid w:val="006D5DE3"/>
    <w:rsid w:val="006E0668"/>
    <w:rsid w:val="006E269D"/>
    <w:rsid w:val="006E4948"/>
    <w:rsid w:val="006E4FF1"/>
    <w:rsid w:val="006E5356"/>
    <w:rsid w:val="006E5C66"/>
    <w:rsid w:val="006F11AF"/>
    <w:rsid w:val="006F619A"/>
    <w:rsid w:val="00701CF6"/>
    <w:rsid w:val="007077D4"/>
    <w:rsid w:val="00711E4C"/>
    <w:rsid w:val="007125C3"/>
    <w:rsid w:val="0073730A"/>
    <w:rsid w:val="0074144A"/>
    <w:rsid w:val="00742B39"/>
    <w:rsid w:val="00751296"/>
    <w:rsid w:val="00763C04"/>
    <w:rsid w:val="00785753"/>
    <w:rsid w:val="00790D12"/>
    <w:rsid w:val="00792FAD"/>
    <w:rsid w:val="00796DDB"/>
    <w:rsid w:val="007A0ABD"/>
    <w:rsid w:val="007A2FED"/>
    <w:rsid w:val="007B3ED4"/>
    <w:rsid w:val="007C2CFE"/>
    <w:rsid w:val="007C38B1"/>
    <w:rsid w:val="007E21B5"/>
    <w:rsid w:val="007E573B"/>
    <w:rsid w:val="007F0684"/>
    <w:rsid w:val="007F2FD1"/>
    <w:rsid w:val="008028C7"/>
    <w:rsid w:val="0082011E"/>
    <w:rsid w:val="0082315D"/>
    <w:rsid w:val="0083055A"/>
    <w:rsid w:val="0083638F"/>
    <w:rsid w:val="00852AE9"/>
    <w:rsid w:val="008606B1"/>
    <w:rsid w:val="00884453"/>
    <w:rsid w:val="00894076"/>
    <w:rsid w:val="00895693"/>
    <w:rsid w:val="008A67FB"/>
    <w:rsid w:val="008A7941"/>
    <w:rsid w:val="008B0687"/>
    <w:rsid w:val="008C05A0"/>
    <w:rsid w:val="008C2C94"/>
    <w:rsid w:val="008D012D"/>
    <w:rsid w:val="008D0FF7"/>
    <w:rsid w:val="008D475D"/>
    <w:rsid w:val="008E728D"/>
    <w:rsid w:val="008E7E94"/>
    <w:rsid w:val="008F2B97"/>
    <w:rsid w:val="008F4D71"/>
    <w:rsid w:val="0090543F"/>
    <w:rsid w:val="009139F9"/>
    <w:rsid w:val="00917F88"/>
    <w:rsid w:val="00924465"/>
    <w:rsid w:val="009341B0"/>
    <w:rsid w:val="00934D62"/>
    <w:rsid w:val="00943A35"/>
    <w:rsid w:val="00945A4F"/>
    <w:rsid w:val="009472C6"/>
    <w:rsid w:val="0095117A"/>
    <w:rsid w:val="009513C5"/>
    <w:rsid w:val="00962E2A"/>
    <w:rsid w:val="009637EF"/>
    <w:rsid w:val="00963CE2"/>
    <w:rsid w:val="00966F6D"/>
    <w:rsid w:val="00967581"/>
    <w:rsid w:val="009679FD"/>
    <w:rsid w:val="009738DB"/>
    <w:rsid w:val="00975A56"/>
    <w:rsid w:val="00984EB0"/>
    <w:rsid w:val="009853F1"/>
    <w:rsid w:val="009867BF"/>
    <w:rsid w:val="009A2D90"/>
    <w:rsid w:val="009A6D89"/>
    <w:rsid w:val="009B1977"/>
    <w:rsid w:val="009B64E5"/>
    <w:rsid w:val="009C2866"/>
    <w:rsid w:val="009C3BC4"/>
    <w:rsid w:val="009D5167"/>
    <w:rsid w:val="00A1747C"/>
    <w:rsid w:val="00A245EB"/>
    <w:rsid w:val="00A27A95"/>
    <w:rsid w:val="00A36A4D"/>
    <w:rsid w:val="00A43D81"/>
    <w:rsid w:val="00A65DC3"/>
    <w:rsid w:val="00A741BB"/>
    <w:rsid w:val="00AB06CC"/>
    <w:rsid w:val="00AB60B7"/>
    <w:rsid w:val="00AB7F0E"/>
    <w:rsid w:val="00AC1B4F"/>
    <w:rsid w:val="00AC4920"/>
    <w:rsid w:val="00AD4D59"/>
    <w:rsid w:val="00AF1CFB"/>
    <w:rsid w:val="00B10D2F"/>
    <w:rsid w:val="00B10F42"/>
    <w:rsid w:val="00B13BE2"/>
    <w:rsid w:val="00B2272E"/>
    <w:rsid w:val="00B26938"/>
    <w:rsid w:val="00B35A62"/>
    <w:rsid w:val="00B448DE"/>
    <w:rsid w:val="00B454F0"/>
    <w:rsid w:val="00B5119A"/>
    <w:rsid w:val="00B527D7"/>
    <w:rsid w:val="00B67123"/>
    <w:rsid w:val="00B6722E"/>
    <w:rsid w:val="00B7797D"/>
    <w:rsid w:val="00B818BD"/>
    <w:rsid w:val="00B823AE"/>
    <w:rsid w:val="00B8477F"/>
    <w:rsid w:val="00B91419"/>
    <w:rsid w:val="00BA007E"/>
    <w:rsid w:val="00BB1FB7"/>
    <w:rsid w:val="00BD0886"/>
    <w:rsid w:val="00BD2B2C"/>
    <w:rsid w:val="00BD3FC9"/>
    <w:rsid w:val="00BD5BAA"/>
    <w:rsid w:val="00BE344D"/>
    <w:rsid w:val="00BF4B61"/>
    <w:rsid w:val="00C22747"/>
    <w:rsid w:val="00C31AD3"/>
    <w:rsid w:val="00C3492E"/>
    <w:rsid w:val="00C4034C"/>
    <w:rsid w:val="00C503C5"/>
    <w:rsid w:val="00C560F8"/>
    <w:rsid w:val="00C63027"/>
    <w:rsid w:val="00C76C7A"/>
    <w:rsid w:val="00C87FAE"/>
    <w:rsid w:val="00C915AE"/>
    <w:rsid w:val="00CA3041"/>
    <w:rsid w:val="00CA48AC"/>
    <w:rsid w:val="00CA7CE3"/>
    <w:rsid w:val="00CB1261"/>
    <w:rsid w:val="00CB2022"/>
    <w:rsid w:val="00CD24EA"/>
    <w:rsid w:val="00CE0077"/>
    <w:rsid w:val="00CE521D"/>
    <w:rsid w:val="00D02F0F"/>
    <w:rsid w:val="00D101AC"/>
    <w:rsid w:val="00D2352C"/>
    <w:rsid w:val="00D26311"/>
    <w:rsid w:val="00D44000"/>
    <w:rsid w:val="00D53EA2"/>
    <w:rsid w:val="00D656AB"/>
    <w:rsid w:val="00D656F7"/>
    <w:rsid w:val="00D74E7F"/>
    <w:rsid w:val="00DB6E8D"/>
    <w:rsid w:val="00DC1679"/>
    <w:rsid w:val="00DC2918"/>
    <w:rsid w:val="00DC63ED"/>
    <w:rsid w:val="00DF0AF1"/>
    <w:rsid w:val="00DF5DD7"/>
    <w:rsid w:val="00E05E63"/>
    <w:rsid w:val="00E071E4"/>
    <w:rsid w:val="00E142D7"/>
    <w:rsid w:val="00E15C72"/>
    <w:rsid w:val="00E21004"/>
    <w:rsid w:val="00E26483"/>
    <w:rsid w:val="00E31D76"/>
    <w:rsid w:val="00E43AD4"/>
    <w:rsid w:val="00E50817"/>
    <w:rsid w:val="00E518A9"/>
    <w:rsid w:val="00E5396C"/>
    <w:rsid w:val="00E549AD"/>
    <w:rsid w:val="00E634B6"/>
    <w:rsid w:val="00E67565"/>
    <w:rsid w:val="00E71040"/>
    <w:rsid w:val="00E81A7D"/>
    <w:rsid w:val="00E91E56"/>
    <w:rsid w:val="00E95BD7"/>
    <w:rsid w:val="00EA012A"/>
    <w:rsid w:val="00EA5AE3"/>
    <w:rsid w:val="00EB2717"/>
    <w:rsid w:val="00EB4BF0"/>
    <w:rsid w:val="00EE2AAC"/>
    <w:rsid w:val="00F0082D"/>
    <w:rsid w:val="00F0161D"/>
    <w:rsid w:val="00F06FA9"/>
    <w:rsid w:val="00F228FD"/>
    <w:rsid w:val="00F25D0F"/>
    <w:rsid w:val="00F40B7C"/>
    <w:rsid w:val="00F414A5"/>
    <w:rsid w:val="00F667EC"/>
    <w:rsid w:val="00F703EE"/>
    <w:rsid w:val="00F75AA7"/>
    <w:rsid w:val="00F75BFC"/>
    <w:rsid w:val="00F77236"/>
    <w:rsid w:val="00FA2302"/>
    <w:rsid w:val="00FA659D"/>
    <w:rsid w:val="00FC680C"/>
    <w:rsid w:val="00FD0C8B"/>
    <w:rsid w:val="00FE3713"/>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text">
    <w:name w:val="reference-text"/>
    <w:basedOn w:val="DefaultParagraphFont"/>
    <w:rsid w:val="000C2031"/>
  </w:style>
  <w:style w:type="paragraph" w:styleId="NoSpacing">
    <w:name w:val="No Spacing"/>
    <w:uiPriority w:val="1"/>
    <w:qFormat/>
    <w:rsid w:val="000C2031"/>
    <w:pPr>
      <w:spacing w:after="0" w:line="240" w:lineRule="auto"/>
    </w:pPr>
    <w:rPr>
      <w:lang w:val="es-MX"/>
    </w:rPr>
  </w:style>
  <w:style w:type="character" w:styleId="HTMLCite">
    <w:name w:val="HTML Cite"/>
    <w:basedOn w:val="DefaultParagraphFont"/>
    <w:uiPriority w:val="99"/>
    <w:semiHidden/>
    <w:unhideWhenUsed/>
    <w:rsid w:val="000C2031"/>
    <w:rPr>
      <w:i/>
      <w:iCs/>
    </w:rPr>
  </w:style>
  <w:style w:type="paragraph" w:customStyle="1" w:styleId="Texto">
    <w:name w:val="Texto"/>
    <w:basedOn w:val="Normal"/>
    <w:rsid w:val="00F228FD"/>
    <w:pPr>
      <w:spacing w:after="101" w:line="216" w:lineRule="exact"/>
      <w:ind w:firstLine="288"/>
      <w:jc w:val="both"/>
    </w:pPr>
    <w:rPr>
      <w:rFonts w:ascii="Arial" w:eastAsia="Times New Roman" w:hAnsi="Arial" w:cs="Arial"/>
      <w:sz w:val="18"/>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text">
    <w:name w:val="reference-text"/>
    <w:basedOn w:val="DefaultParagraphFont"/>
    <w:rsid w:val="000C2031"/>
  </w:style>
  <w:style w:type="paragraph" w:styleId="NoSpacing">
    <w:name w:val="No Spacing"/>
    <w:uiPriority w:val="1"/>
    <w:qFormat/>
    <w:rsid w:val="000C2031"/>
    <w:pPr>
      <w:spacing w:after="0" w:line="240" w:lineRule="auto"/>
    </w:pPr>
    <w:rPr>
      <w:lang w:val="es-MX"/>
    </w:rPr>
  </w:style>
  <w:style w:type="character" w:styleId="HTMLCite">
    <w:name w:val="HTML Cite"/>
    <w:basedOn w:val="DefaultParagraphFont"/>
    <w:uiPriority w:val="99"/>
    <w:semiHidden/>
    <w:unhideWhenUsed/>
    <w:rsid w:val="000C2031"/>
    <w:rPr>
      <w:i/>
      <w:iCs/>
    </w:rPr>
  </w:style>
  <w:style w:type="paragraph" w:customStyle="1" w:styleId="Texto">
    <w:name w:val="Texto"/>
    <w:basedOn w:val="Normal"/>
    <w:rsid w:val="00F228FD"/>
    <w:pPr>
      <w:spacing w:after="101" w:line="216" w:lineRule="exact"/>
      <w:ind w:firstLine="288"/>
      <w:jc w:val="both"/>
    </w:pPr>
    <w:rPr>
      <w:rFonts w:ascii="Arial" w:eastAsia="Times New Roman" w:hAnsi="Arial" w:cs="Arial"/>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959">
      <w:bodyDiv w:val="1"/>
      <w:marLeft w:val="0"/>
      <w:marRight w:val="0"/>
      <w:marTop w:val="0"/>
      <w:marBottom w:val="0"/>
      <w:divBdr>
        <w:top w:val="none" w:sz="0" w:space="0" w:color="auto"/>
        <w:left w:val="none" w:sz="0" w:space="0" w:color="auto"/>
        <w:bottom w:val="none" w:sz="0" w:space="0" w:color="auto"/>
        <w:right w:val="none" w:sz="0" w:space="0" w:color="auto"/>
      </w:divBdr>
      <w:divsChild>
        <w:div w:id="1803843762">
          <w:marLeft w:val="0"/>
          <w:marRight w:val="0"/>
          <w:marTop w:val="0"/>
          <w:marBottom w:val="0"/>
          <w:divBdr>
            <w:top w:val="none" w:sz="0" w:space="0" w:color="auto"/>
            <w:left w:val="none" w:sz="0" w:space="0" w:color="auto"/>
            <w:bottom w:val="none" w:sz="0" w:space="0" w:color="auto"/>
            <w:right w:val="none" w:sz="0" w:space="0" w:color="auto"/>
          </w:divBdr>
          <w:divsChild>
            <w:div w:id="1287783560">
              <w:marLeft w:val="0"/>
              <w:marRight w:val="0"/>
              <w:marTop w:val="0"/>
              <w:marBottom w:val="0"/>
              <w:divBdr>
                <w:top w:val="none" w:sz="0" w:space="0" w:color="auto"/>
                <w:left w:val="none" w:sz="0" w:space="0" w:color="auto"/>
                <w:bottom w:val="none" w:sz="0" w:space="0" w:color="auto"/>
                <w:right w:val="none" w:sz="0" w:space="0" w:color="auto"/>
              </w:divBdr>
              <w:divsChild>
                <w:div w:id="1444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858">
      <w:bodyDiv w:val="1"/>
      <w:marLeft w:val="0"/>
      <w:marRight w:val="0"/>
      <w:marTop w:val="0"/>
      <w:marBottom w:val="0"/>
      <w:divBdr>
        <w:top w:val="none" w:sz="0" w:space="0" w:color="auto"/>
        <w:left w:val="none" w:sz="0" w:space="0" w:color="auto"/>
        <w:bottom w:val="none" w:sz="0" w:space="0" w:color="auto"/>
        <w:right w:val="none" w:sz="0" w:space="0" w:color="auto"/>
      </w:divBdr>
      <w:divsChild>
        <w:div w:id="342902122">
          <w:marLeft w:val="0"/>
          <w:marRight w:val="0"/>
          <w:marTop w:val="0"/>
          <w:marBottom w:val="0"/>
          <w:divBdr>
            <w:top w:val="none" w:sz="0" w:space="0" w:color="auto"/>
            <w:left w:val="none" w:sz="0" w:space="0" w:color="auto"/>
            <w:bottom w:val="none" w:sz="0" w:space="0" w:color="auto"/>
            <w:right w:val="none" w:sz="0" w:space="0" w:color="auto"/>
          </w:divBdr>
          <w:divsChild>
            <w:div w:id="1613130276">
              <w:marLeft w:val="0"/>
              <w:marRight w:val="0"/>
              <w:marTop w:val="0"/>
              <w:marBottom w:val="0"/>
              <w:divBdr>
                <w:top w:val="none" w:sz="0" w:space="0" w:color="auto"/>
                <w:left w:val="none" w:sz="0" w:space="0" w:color="auto"/>
                <w:bottom w:val="none" w:sz="0" w:space="0" w:color="auto"/>
                <w:right w:val="none" w:sz="0" w:space="0" w:color="auto"/>
              </w:divBdr>
              <w:divsChild>
                <w:div w:id="2079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7432">
      <w:bodyDiv w:val="1"/>
      <w:marLeft w:val="0"/>
      <w:marRight w:val="0"/>
      <w:marTop w:val="0"/>
      <w:marBottom w:val="0"/>
      <w:divBdr>
        <w:top w:val="none" w:sz="0" w:space="0" w:color="auto"/>
        <w:left w:val="none" w:sz="0" w:space="0" w:color="auto"/>
        <w:bottom w:val="none" w:sz="0" w:space="0" w:color="auto"/>
        <w:right w:val="none" w:sz="0" w:space="0" w:color="auto"/>
      </w:divBdr>
      <w:divsChild>
        <w:div w:id="1116217680">
          <w:marLeft w:val="0"/>
          <w:marRight w:val="0"/>
          <w:marTop w:val="0"/>
          <w:marBottom w:val="0"/>
          <w:divBdr>
            <w:top w:val="none" w:sz="0" w:space="0" w:color="auto"/>
            <w:left w:val="none" w:sz="0" w:space="0" w:color="auto"/>
            <w:bottom w:val="none" w:sz="0" w:space="0" w:color="auto"/>
            <w:right w:val="none" w:sz="0" w:space="0" w:color="auto"/>
          </w:divBdr>
          <w:divsChild>
            <w:div w:id="775096689">
              <w:marLeft w:val="0"/>
              <w:marRight w:val="0"/>
              <w:marTop w:val="0"/>
              <w:marBottom w:val="0"/>
              <w:divBdr>
                <w:top w:val="none" w:sz="0" w:space="0" w:color="auto"/>
                <w:left w:val="none" w:sz="0" w:space="0" w:color="auto"/>
                <w:bottom w:val="none" w:sz="0" w:space="0" w:color="auto"/>
                <w:right w:val="none" w:sz="0" w:space="0" w:color="auto"/>
              </w:divBdr>
              <w:divsChild>
                <w:div w:id="6172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806">
      <w:bodyDiv w:val="1"/>
      <w:marLeft w:val="0"/>
      <w:marRight w:val="0"/>
      <w:marTop w:val="0"/>
      <w:marBottom w:val="0"/>
      <w:divBdr>
        <w:top w:val="none" w:sz="0" w:space="0" w:color="auto"/>
        <w:left w:val="none" w:sz="0" w:space="0" w:color="auto"/>
        <w:bottom w:val="none" w:sz="0" w:space="0" w:color="auto"/>
        <w:right w:val="none" w:sz="0" w:space="0" w:color="auto"/>
      </w:divBdr>
      <w:divsChild>
        <w:div w:id="1111247467">
          <w:marLeft w:val="0"/>
          <w:marRight w:val="0"/>
          <w:marTop w:val="0"/>
          <w:marBottom w:val="0"/>
          <w:divBdr>
            <w:top w:val="none" w:sz="0" w:space="0" w:color="auto"/>
            <w:left w:val="none" w:sz="0" w:space="0" w:color="auto"/>
            <w:bottom w:val="none" w:sz="0" w:space="0" w:color="auto"/>
            <w:right w:val="none" w:sz="0" w:space="0" w:color="auto"/>
          </w:divBdr>
          <w:divsChild>
            <w:div w:id="1589269718">
              <w:marLeft w:val="0"/>
              <w:marRight w:val="0"/>
              <w:marTop w:val="0"/>
              <w:marBottom w:val="0"/>
              <w:divBdr>
                <w:top w:val="none" w:sz="0" w:space="0" w:color="auto"/>
                <w:left w:val="none" w:sz="0" w:space="0" w:color="auto"/>
                <w:bottom w:val="none" w:sz="0" w:space="0" w:color="auto"/>
                <w:right w:val="none" w:sz="0" w:space="0" w:color="auto"/>
              </w:divBdr>
              <w:divsChild>
                <w:div w:id="1446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65">
      <w:bodyDiv w:val="1"/>
      <w:marLeft w:val="0"/>
      <w:marRight w:val="0"/>
      <w:marTop w:val="0"/>
      <w:marBottom w:val="0"/>
      <w:divBdr>
        <w:top w:val="none" w:sz="0" w:space="0" w:color="auto"/>
        <w:left w:val="none" w:sz="0" w:space="0" w:color="auto"/>
        <w:bottom w:val="none" w:sz="0" w:space="0" w:color="auto"/>
        <w:right w:val="none" w:sz="0" w:space="0" w:color="auto"/>
      </w:divBdr>
      <w:divsChild>
        <w:div w:id="1108429679">
          <w:marLeft w:val="0"/>
          <w:marRight w:val="0"/>
          <w:marTop w:val="0"/>
          <w:marBottom w:val="0"/>
          <w:divBdr>
            <w:top w:val="none" w:sz="0" w:space="0" w:color="auto"/>
            <w:left w:val="none" w:sz="0" w:space="0" w:color="auto"/>
            <w:bottom w:val="none" w:sz="0" w:space="0" w:color="auto"/>
            <w:right w:val="none" w:sz="0" w:space="0" w:color="auto"/>
          </w:divBdr>
          <w:divsChild>
            <w:div w:id="1977837957">
              <w:marLeft w:val="0"/>
              <w:marRight w:val="0"/>
              <w:marTop w:val="0"/>
              <w:marBottom w:val="0"/>
              <w:divBdr>
                <w:top w:val="none" w:sz="0" w:space="0" w:color="auto"/>
                <w:left w:val="none" w:sz="0" w:space="0" w:color="auto"/>
                <w:bottom w:val="none" w:sz="0" w:space="0" w:color="auto"/>
                <w:right w:val="none" w:sz="0" w:space="0" w:color="auto"/>
              </w:divBdr>
              <w:divsChild>
                <w:div w:id="1329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409815519">
      <w:bodyDiv w:val="1"/>
      <w:marLeft w:val="0"/>
      <w:marRight w:val="0"/>
      <w:marTop w:val="0"/>
      <w:marBottom w:val="0"/>
      <w:divBdr>
        <w:top w:val="none" w:sz="0" w:space="0" w:color="auto"/>
        <w:left w:val="none" w:sz="0" w:space="0" w:color="auto"/>
        <w:bottom w:val="none" w:sz="0" w:space="0" w:color="auto"/>
        <w:right w:val="none" w:sz="0" w:space="0" w:color="auto"/>
      </w:divBdr>
      <w:divsChild>
        <w:div w:id="771896668">
          <w:marLeft w:val="0"/>
          <w:marRight w:val="0"/>
          <w:marTop w:val="0"/>
          <w:marBottom w:val="0"/>
          <w:divBdr>
            <w:top w:val="none" w:sz="0" w:space="0" w:color="auto"/>
            <w:left w:val="none" w:sz="0" w:space="0" w:color="auto"/>
            <w:bottom w:val="none" w:sz="0" w:space="0" w:color="auto"/>
            <w:right w:val="none" w:sz="0" w:space="0" w:color="auto"/>
          </w:divBdr>
          <w:divsChild>
            <w:div w:id="401829173">
              <w:marLeft w:val="0"/>
              <w:marRight w:val="0"/>
              <w:marTop w:val="0"/>
              <w:marBottom w:val="0"/>
              <w:divBdr>
                <w:top w:val="none" w:sz="0" w:space="0" w:color="auto"/>
                <w:left w:val="none" w:sz="0" w:space="0" w:color="auto"/>
                <w:bottom w:val="none" w:sz="0" w:space="0" w:color="auto"/>
                <w:right w:val="none" w:sz="0" w:space="0" w:color="auto"/>
              </w:divBdr>
              <w:divsChild>
                <w:div w:id="11409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654">
      <w:bodyDiv w:val="1"/>
      <w:marLeft w:val="0"/>
      <w:marRight w:val="0"/>
      <w:marTop w:val="0"/>
      <w:marBottom w:val="0"/>
      <w:divBdr>
        <w:top w:val="none" w:sz="0" w:space="0" w:color="auto"/>
        <w:left w:val="none" w:sz="0" w:space="0" w:color="auto"/>
        <w:bottom w:val="none" w:sz="0" w:space="0" w:color="auto"/>
        <w:right w:val="none" w:sz="0" w:space="0" w:color="auto"/>
      </w:divBdr>
      <w:divsChild>
        <w:div w:id="357859035">
          <w:marLeft w:val="0"/>
          <w:marRight w:val="0"/>
          <w:marTop w:val="0"/>
          <w:marBottom w:val="0"/>
          <w:divBdr>
            <w:top w:val="none" w:sz="0" w:space="0" w:color="auto"/>
            <w:left w:val="none" w:sz="0" w:space="0" w:color="auto"/>
            <w:bottom w:val="none" w:sz="0" w:space="0" w:color="auto"/>
            <w:right w:val="none" w:sz="0" w:space="0" w:color="auto"/>
          </w:divBdr>
          <w:divsChild>
            <w:div w:id="1743870606">
              <w:marLeft w:val="0"/>
              <w:marRight w:val="0"/>
              <w:marTop w:val="0"/>
              <w:marBottom w:val="0"/>
              <w:divBdr>
                <w:top w:val="none" w:sz="0" w:space="0" w:color="auto"/>
                <w:left w:val="none" w:sz="0" w:space="0" w:color="auto"/>
                <w:bottom w:val="none" w:sz="0" w:space="0" w:color="auto"/>
                <w:right w:val="none" w:sz="0" w:space="0" w:color="auto"/>
              </w:divBdr>
              <w:divsChild>
                <w:div w:id="67935750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
                    <w:div w:id="1221477864">
                      <w:marLeft w:val="0"/>
                      <w:marRight w:val="0"/>
                      <w:marTop w:val="0"/>
                      <w:marBottom w:val="0"/>
                      <w:divBdr>
                        <w:top w:val="none" w:sz="0" w:space="0" w:color="auto"/>
                        <w:left w:val="none" w:sz="0" w:space="0" w:color="auto"/>
                        <w:bottom w:val="none" w:sz="0" w:space="0" w:color="auto"/>
                        <w:right w:val="none" w:sz="0" w:space="0" w:color="auto"/>
                      </w:divBdr>
                    </w:div>
                    <w:div w:id="2116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00">
          <w:marLeft w:val="0"/>
          <w:marRight w:val="0"/>
          <w:marTop w:val="0"/>
          <w:marBottom w:val="0"/>
          <w:divBdr>
            <w:top w:val="none" w:sz="0" w:space="0" w:color="auto"/>
            <w:left w:val="none" w:sz="0" w:space="0" w:color="auto"/>
            <w:bottom w:val="none" w:sz="0" w:space="0" w:color="auto"/>
            <w:right w:val="none" w:sz="0" w:space="0" w:color="auto"/>
          </w:divBdr>
          <w:divsChild>
            <w:div w:id="1195727631">
              <w:marLeft w:val="0"/>
              <w:marRight w:val="0"/>
              <w:marTop w:val="0"/>
              <w:marBottom w:val="0"/>
              <w:divBdr>
                <w:top w:val="none" w:sz="0" w:space="0" w:color="auto"/>
                <w:left w:val="none" w:sz="0" w:space="0" w:color="auto"/>
                <w:bottom w:val="none" w:sz="0" w:space="0" w:color="auto"/>
                <w:right w:val="none" w:sz="0" w:space="0" w:color="auto"/>
              </w:divBdr>
              <w:divsChild>
                <w:div w:id="1481144416">
                  <w:marLeft w:val="0"/>
                  <w:marRight w:val="0"/>
                  <w:marTop w:val="0"/>
                  <w:marBottom w:val="0"/>
                  <w:divBdr>
                    <w:top w:val="none" w:sz="0" w:space="0" w:color="auto"/>
                    <w:left w:val="none" w:sz="0" w:space="0" w:color="auto"/>
                    <w:bottom w:val="none" w:sz="0" w:space="0" w:color="auto"/>
                    <w:right w:val="none" w:sz="0" w:space="0" w:color="auto"/>
                  </w:divBdr>
                  <w:divsChild>
                    <w:div w:id="925724455">
                      <w:marLeft w:val="0"/>
                      <w:marRight w:val="0"/>
                      <w:marTop w:val="0"/>
                      <w:marBottom w:val="0"/>
                      <w:divBdr>
                        <w:top w:val="none" w:sz="0" w:space="0" w:color="auto"/>
                        <w:left w:val="none" w:sz="0" w:space="0" w:color="auto"/>
                        <w:bottom w:val="none" w:sz="0" w:space="0" w:color="auto"/>
                        <w:right w:val="none" w:sz="0" w:space="0" w:color="auto"/>
                      </w:divBdr>
                    </w:div>
                  </w:divsChild>
                </w:div>
                <w:div w:id="676929924">
                  <w:marLeft w:val="0"/>
                  <w:marRight w:val="0"/>
                  <w:marTop w:val="0"/>
                  <w:marBottom w:val="0"/>
                  <w:divBdr>
                    <w:top w:val="none" w:sz="0" w:space="0" w:color="auto"/>
                    <w:left w:val="none" w:sz="0" w:space="0" w:color="auto"/>
                    <w:bottom w:val="none" w:sz="0" w:space="0" w:color="auto"/>
                    <w:right w:val="none" w:sz="0" w:space="0" w:color="auto"/>
                  </w:divBdr>
                  <w:divsChild>
                    <w:div w:id="537205736">
                      <w:marLeft w:val="0"/>
                      <w:marRight w:val="0"/>
                      <w:marTop w:val="0"/>
                      <w:marBottom w:val="0"/>
                      <w:divBdr>
                        <w:top w:val="none" w:sz="0" w:space="0" w:color="auto"/>
                        <w:left w:val="none" w:sz="0" w:space="0" w:color="auto"/>
                        <w:bottom w:val="none" w:sz="0" w:space="0" w:color="auto"/>
                        <w:right w:val="none" w:sz="0" w:space="0" w:color="auto"/>
                      </w:divBdr>
                    </w:div>
                    <w:div w:id="635765895">
                      <w:marLeft w:val="0"/>
                      <w:marRight w:val="0"/>
                      <w:marTop w:val="0"/>
                      <w:marBottom w:val="0"/>
                      <w:divBdr>
                        <w:top w:val="none" w:sz="0" w:space="0" w:color="auto"/>
                        <w:left w:val="none" w:sz="0" w:space="0" w:color="auto"/>
                        <w:bottom w:val="none" w:sz="0" w:space="0" w:color="auto"/>
                        <w:right w:val="none" w:sz="0" w:space="0" w:color="auto"/>
                      </w:divBdr>
                    </w:div>
                  </w:divsChild>
                </w:div>
                <w:div w:id="1212691732">
                  <w:marLeft w:val="0"/>
                  <w:marRight w:val="0"/>
                  <w:marTop w:val="0"/>
                  <w:marBottom w:val="0"/>
                  <w:divBdr>
                    <w:top w:val="none" w:sz="0" w:space="0" w:color="auto"/>
                    <w:left w:val="none" w:sz="0" w:space="0" w:color="auto"/>
                    <w:bottom w:val="none" w:sz="0" w:space="0" w:color="auto"/>
                    <w:right w:val="none" w:sz="0" w:space="0" w:color="auto"/>
                  </w:divBdr>
                  <w:divsChild>
                    <w:div w:id="1324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80639">
      <w:bodyDiv w:val="1"/>
      <w:marLeft w:val="0"/>
      <w:marRight w:val="0"/>
      <w:marTop w:val="0"/>
      <w:marBottom w:val="0"/>
      <w:divBdr>
        <w:top w:val="none" w:sz="0" w:space="0" w:color="auto"/>
        <w:left w:val="none" w:sz="0" w:space="0" w:color="auto"/>
        <w:bottom w:val="none" w:sz="0" w:space="0" w:color="auto"/>
        <w:right w:val="none" w:sz="0" w:space="0" w:color="auto"/>
      </w:divBdr>
      <w:divsChild>
        <w:div w:id="1921332011">
          <w:marLeft w:val="0"/>
          <w:marRight w:val="0"/>
          <w:marTop w:val="0"/>
          <w:marBottom w:val="0"/>
          <w:divBdr>
            <w:top w:val="none" w:sz="0" w:space="0" w:color="auto"/>
            <w:left w:val="none" w:sz="0" w:space="0" w:color="auto"/>
            <w:bottom w:val="none" w:sz="0" w:space="0" w:color="auto"/>
            <w:right w:val="none" w:sz="0" w:space="0" w:color="auto"/>
          </w:divBdr>
          <w:divsChild>
            <w:div w:id="1422986701">
              <w:marLeft w:val="0"/>
              <w:marRight w:val="0"/>
              <w:marTop w:val="0"/>
              <w:marBottom w:val="0"/>
              <w:divBdr>
                <w:top w:val="none" w:sz="0" w:space="0" w:color="auto"/>
                <w:left w:val="none" w:sz="0" w:space="0" w:color="auto"/>
                <w:bottom w:val="none" w:sz="0" w:space="0" w:color="auto"/>
                <w:right w:val="none" w:sz="0" w:space="0" w:color="auto"/>
              </w:divBdr>
              <w:divsChild>
                <w:div w:id="209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8416">
      <w:bodyDiv w:val="1"/>
      <w:marLeft w:val="0"/>
      <w:marRight w:val="0"/>
      <w:marTop w:val="0"/>
      <w:marBottom w:val="0"/>
      <w:divBdr>
        <w:top w:val="none" w:sz="0" w:space="0" w:color="auto"/>
        <w:left w:val="none" w:sz="0" w:space="0" w:color="auto"/>
        <w:bottom w:val="none" w:sz="0" w:space="0" w:color="auto"/>
        <w:right w:val="none" w:sz="0" w:space="0" w:color="auto"/>
      </w:divBdr>
      <w:divsChild>
        <w:div w:id="1513688376">
          <w:marLeft w:val="0"/>
          <w:marRight w:val="0"/>
          <w:marTop w:val="0"/>
          <w:marBottom w:val="0"/>
          <w:divBdr>
            <w:top w:val="none" w:sz="0" w:space="0" w:color="auto"/>
            <w:left w:val="none" w:sz="0" w:space="0" w:color="auto"/>
            <w:bottom w:val="none" w:sz="0" w:space="0" w:color="auto"/>
            <w:right w:val="none" w:sz="0" w:space="0" w:color="auto"/>
          </w:divBdr>
          <w:divsChild>
            <w:div w:id="841164718">
              <w:marLeft w:val="0"/>
              <w:marRight w:val="0"/>
              <w:marTop w:val="0"/>
              <w:marBottom w:val="0"/>
              <w:divBdr>
                <w:top w:val="none" w:sz="0" w:space="0" w:color="auto"/>
                <w:left w:val="none" w:sz="0" w:space="0" w:color="auto"/>
                <w:bottom w:val="none" w:sz="0" w:space="0" w:color="auto"/>
                <w:right w:val="none" w:sz="0" w:space="0" w:color="auto"/>
              </w:divBdr>
              <w:divsChild>
                <w:div w:id="2117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7720">
      <w:bodyDiv w:val="1"/>
      <w:marLeft w:val="0"/>
      <w:marRight w:val="0"/>
      <w:marTop w:val="0"/>
      <w:marBottom w:val="0"/>
      <w:divBdr>
        <w:top w:val="none" w:sz="0" w:space="0" w:color="auto"/>
        <w:left w:val="none" w:sz="0" w:space="0" w:color="auto"/>
        <w:bottom w:val="none" w:sz="0" w:space="0" w:color="auto"/>
        <w:right w:val="none" w:sz="0" w:space="0" w:color="auto"/>
      </w:divBdr>
      <w:divsChild>
        <w:div w:id="1914047185">
          <w:marLeft w:val="0"/>
          <w:marRight w:val="0"/>
          <w:marTop w:val="0"/>
          <w:marBottom w:val="0"/>
          <w:divBdr>
            <w:top w:val="none" w:sz="0" w:space="0" w:color="auto"/>
            <w:left w:val="none" w:sz="0" w:space="0" w:color="auto"/>
            <w:bottom w:val="none" w:sz="0" w:space="0" w:color="auto"/>
            <w:right w:val="none" w:sz="0" w:space="0" w:color="auto"/>
          </w:divBdr>
          <w:divsChild>
            <w:div w:id="744496673">
              <w:marLeft w:val="0"/>
              <w:marRight w:val="0"/>
              <w:marTop w:val="0"/>
              <w:marBottom w:val="0"/>
              <w:divBdr>
                <w:top w:val="none" w:sz="0" w:space="0" w:color="auto"/>
                <w:left w:val="none" w:sz="0" w:space="0" w:color="auto"/>
                <w:bottom w:val="none" w:sz="0" w:space="0" w:color="auto"/>
                <w:right w:val="none" w:sz="0" w:space="0" w:color="auto"/>
              </w:divBdr>
              <w:divsChild>
                <w:div w:id="1146623732">
                  <w:marLeft w:val="0"/>
                  <w:marRight w:val="0"/>
                  <w:marTop w:val="0"/>
                  <w:marBottom w:val="0"/>
                  <w:divBdr>
                    <w:top w:val="none" w:sz="0" w:space="0" w:color="auto"/>
                    <w:left w:val="none" w:sz="0" w:space="0" w:color="auto"/>
                    <w:bottom w:val="none" w:sz="0" w:space="0" w:color="auto"/>
                    <w:right w:val="none" w:sz="0" w:space="0" w:color="auto"/>
                  </w:divBdr>
                  <w:divsChild>
                    <w:div w:id="37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4730">
          <w:marLeft w:val="0"/>
          <w:marRight w:val="0"/>
          <w:marTop w:val="0"/>
          <w:marBottom w:val="0"/>
          <w:divBdr>
            <w:top w:val="none" w:sz="0" w:space="0" w:color="auto"/>
            <w:left w:val="none" w:sz="0" w:space="0" w:color="auto"/>
            <w:bottom w:val="none" w:sz="0" w:space="0" w:color="auto"/>
            <w:right w:val="none" w:sz="0" w:space="0" w:color="auto"/>
          </w:divBdr>
          <w:divsChild>
            <w:div w:id="197622095">
              <w:marLeft w:val="0"/>
              <w:marRight w:val="0"/>
              <w:marTop w:val="0"/>
              <w:marBottom w:val="0"/>
              <w:divBdr>
                <w:top w:val="none" w:sz="0" w:space="0" w:color="auto"/>
                <w:left w:val="none" w:sz="0" w:space="0" w:color="auto"/>
                <w:bottom w:val="none" w:sz="0" w:space="0" w:color="auto"/>
                <w:right w:val="none" w:sz="0" w:space="0" w:color="auto"/>
              </w:divBdr>
              <w:divsChild>
                <w:div w:id="1785424183">
                  <w:marLeft w:val="0"/>
                  <w:marRight w:val="0"/>
                  <w:marTop w:val="0"/>
                  <w:marBottom w:val="0"/>
                  <w:divBdr>
                    <w:top w:val="none" w:sz="0" w:space="0" w:color="auto"/>
                    <w:left w:val="none" w:sz="0" w:space="0" w:color="auto"/>
                    <w:bottom w:val="none" w:sz="0" w:space="0" w:color="auto"/>
                    <w:right w:val="none" w:sz="0" w:space="0" w:color="auto"/>
                  </w:divBdr>
                  <w:divsChild>
                    <w:div w:id="30157613">
                      <w:marLeft w:val="0"/>
                      <w:marRight w:val="0"/>
                      <w:marTop w:val="0"/>
                      <w:marBottom w:val="0"/>
                      <w:divBdr>
                        <w:top w:val="none" w:sz="0" w:space="0" w:color="auto"/>
                        <w:left w:val="none" w:sz="0" w:space="0" w:color="auto"/>
                        <w:bottom w:val="none" w:sz="0" w:space="0" w:color="auto"/>
                        <w:right w:val="none" w:sz="0" w:space="0" w:color="auto"/>
                      </w:divBdr>
                    </w:div>
                  </w:divsChild>
                </w:div>
                <w:div w:id="815684395">
                  <w:marLeft w:val="0"/>
                  <w:marRight w:val="0"/>
                  <w:marTop w:val="0"/>
                  <w:marBottom w:val="0"/>
                  <w:divBdr>
                    <w:top w:val="none" w:sz="0" w:space="0" w:color="auto"/>
                    <w:left w:val="none" w:sz="0" w:space="0" w:color="auto"/>
                    <w:bottom w:val="none" w:sz="0" w:space="0" w:color="auto"/>
                    <w:right w:val="none" w:sz="0" w:space="0" w:color="auto"/>
                  </w:divBdr>
                  <w:divsChild>
                    <w:div w:id="457604498">
                      <w:marLeft w:val="0"/>
                      <w:marRight w:val="0"/>
                      <w:marTop w:val="0"/>
                      <w:marBottom w:val="0"/>
                      <w:divBdr>
                        <w:top w:val="none" w:sz="0" w:space="0" w:color="auto"/>
                        <w:left w:val="none" w:sz="0" w:space="0" w:color="auto"/>
                        <w:bottom w:val="none" w:sz="0" w:space="0" w:color="auto"/>
                        <w:right w:val="none" w:sz="0" w:space="0" w:color="auto"/>
                      </w:divBdr>
                    </w:div>
                    <w:div w:id="1981106349">
                      <w:marLeft w:val="0"/>
                      <w:marRight w:val="0"/>
                      <w:marTop w:val="0"/>
                      <w:marBottom w:val="0"/>
                      <w:divBdr>
                        <w:top w:val="none" w:sz="0" w:space="0" w:color="auto"/>
                        <w:left w:val="none" w:sz="0" w:space="0" w:color="auto"/>
                        <w:bottom w:val="none" w:sz="0" w:space="0" w:color="auto"/>
                        <w:right w:val="none" w:sz="0" w:space="0" w:color="auto"/>
                      </w:divBdr>
                    </w:div>
                  </w:divsChild>
                </w:div>
                <w:div w:id="969095229">
                  <w:marLeft w:val="0"/>
                  <w:marRight w:val="0"/>
                  <w:marTop w:val="0"/>
                  <w:marBottom w:val="0"/>
                  <w:divBdr>
                    <w:top w:val="none" w:sz="0" w:space="0" w:color="auto"/>
                    <w:left w:val="none" w:sz="0" w:space="0" w:color="auto"/>
                    <w:bottom w:val="none" w:sz="0" w:space="0" w:color="auto"/>
                    <w:right w:val="none" w:sz="0" w:space="0" w:color="auto"/>
                  </w:divBdr>
                  <w:divsChild>
                    <w:div w:id="765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4472">
      <w:bodyDiv w:val="1"/>
      <w:marLeft w:val="0"/>
      <w:marRight w:val="0"/>
      <w:marTop w:val="0"/>
      <w:marBottom w:val="0"/>
      <w:divBdr>
        <w:top w:val="none" w:sz="0" w:space="0" w:color="auto"/>
        <w:left w:val="none" w:sz="0" w:space="0" w:color="auto"/>
        <w:bottom w:val="none" w:sz="0" w:space="0" w:color="auto"/>
        <w:right w:val="none" w:sz="0" w:space="0" w:color="auto"/>
      </w:divBdr>
      <w:divsChild>
        <w:div w:id="1800881758">
          <w:marLeft w:val="0"/>
          <w:marRight w:val="0"/>
          <w:marTop w:val="0"/>
          <w:marBottom w:val="0"/>
          <w:divBdr>
            <w:top w:val="none" w:sz="0" w:space="0" w:color="auto"/>
            <w:left w:val="none" w:sz="0" w:space="0" w:color="auto"/>
            <w:bottom w:val="none" w:sz="0" w:space="0" w:color="auto"/>
            <w:right w:val="none" w:sz="0" w:space="0" w:color="auto"/>
          </w:divBdr>
          <w:divsChild>
            <w:div w:id="1822113559">
              <w:marLeft w:val="0"/>
              <w:marRight w:val="0"/>
              <w:marTop w:val="0"/>
              <w:marBottom w:val="0"/>
              <w:divBdr>
                <w:top w:val="none" w:sz="0" w:space="0" w:color="auto"/>
                <w:left w:val="none" w:sz="0" w:space="0" w:color="auto"/>
                <w:bottom w:val="none" w:sz="0" w:space="0" w:color="auto"/>
                <w:right w:val="none" w:sz="0" w:space="0" w:color="auto"/>
              </w:divBdr>
              <w:divsChild>
                <w:div w:id="177080310">
                  <w:marLeft w:val="0"/>
                  <w:marRight w:val="0"/>
                  <w:marTop w:val="0"/>
                  <w:marBottom w:val="0"/>
                  <w:divBdr>
                    <w:top w:val="none" w:sz="0" w:space="0" w:color="auto"/>
                    <w:left w:val="none" w:sz="0" w:space="0" w:color="auto"/>
                    <w:bottom w:val="none" w:sz="0" w:space="0" w:color="auto"/>
                    <w:right w:val="none" w:sz="0" w:space="0" w:color="auto"/>
                  </w:divBdr>
                  <w:divsChild>
                    <w:div w:id="245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747">
      <w:bodyDiv w:val="1"/>
      <w:marLeft w:val="0"/>
      <w:marRight w:val="0"/>
      <w:marTop w:val="0"/>
      <w:marBottom w:val="0"/>
      <w:divBdr>
        <w:top w:val="none" w:sz="0" w:space="0" w:color="auto"/>
        <w:left w:val="none" w:sz="0" w:space="0" w:color="auto"/>
        <w:bottom w:val="none" w:sz="0" w:space="0" w:color="auto"/>
        <w:right w:val="none" w:sz="0" w:space="0" w:color="auto"/>
      </w:divBdr>
      <w:divsChild>
        <w:div w:id="1130902139">
          <w:marLeft w:val="0"/>
          <w:marRight w:val="0"/>
          <w:marTop w:val="0"/>
          <w:marBottom w:val="0"/>
          <w:divBdr>
            <w:top w:val="none" w:sz="0" w:space="0" w:color="auto"/>
            <w:left w:val="none" w:sz="0" w:space="0" w:color="auto"/>
            <w:bottom w:val="none" w:sz="0" w:space="0" w:color="auto"/>
            <w:right w:val="none" w:sz="0" w:space="0" w:color="auto"/>
          </w:divBdr>
          <w:divsChild>
            <w:div w:id="1396198320">
              <w:marLeft w:val="0"/>
              <w:marRight w:val="0"/>
              <w:marTop w:val="0"/>
              <w:marBottom w:val="0"/>
              <w:divBdr>
                <w:top w:val="none" w:sz="0" w:space="0" w:color="auto"/>
                <w:left w:val="none" w:sz="0" w:space="0" w:color="auto"/>
                <w:bottom w:val="none" w:sz="0" w:space="0" w:color="auto"/>
                <w:right w:val="none" w:sz="0" w:space="0" w:color="auto"/>
              </w:divBdr>
              <w:divsChild>
                <w:div w:id="8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077">
      <w:bodyDiv w:val="1"/>
      <w:marLeft w:val="0"/>
      <w:marRight w:val="0"/>
      <w:marTop w:val="0"/>
      <w:marBottom w:val="0"/>
      <w:divBdr>
        <w:top w:val="none" w:sz="0" w:space="0" w:color="auto"/>
        <w:left w:val="none" w:sz="0" w:space="0" w:color="auto"/>
        <w:bottom w:val="none" w:sz="0" w:space="0" w:color="auto"/>
        <w:right w:val="none" w:sz="0" w:space="0" w:color="auto"/>
      </w:divBdr>
      <w:divsChild>
        <w:div w:id="200437375">
          <w:marLeft w:val="0"/>
          <w:marRight w:val="0"/>
          <w:marTop w:val="0"/>
          <w:marBottom w:val="0"/>
          <w:divBdr>
            <w:top w:val="none" w:sz="0" w:space="0" w:color="auto"/>
            <w:left w:val="none" w:sz="0" w:space="0" w:color="auto"/>
            <w:bottom w:val="none" w:sz="0" w:space="0" w:color="auto"/>
            <w:right w:val="none" w:sz="0" w:space="0" w:color="auto"/>
          </w:divBdr>
          <w:divsChild>
            <w:div w:id="826752692">
              <w:marLeft w:val="0"/>
              <w:marRight w:val="0"/>
              <w:marTop w:val="0"/>
              <w:marBottom w:val="0"/>
              <w:divBdr>
                <w:top w:val="none" w:sz="0" w:space="0" w:color="auto"/>
                <w:left w:val="none" w:sz="0" w:space="0" w:color="auto"/>
                <w:bottom w:val="none" w:sz="0" w:space="0" w:color="auto"/>
                <w:right w:val="none" w:sz="0" w:space="0" w:color="auto"/>
              </w:divBdr>
              <w:divsChild>
                <w:div w:id="2079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116560442">
      <w:bodyDiv w:val="1"/>
      <w:marLeft w:val="0"/>
      <w:marRight w:val="0"/>
      <w:marTop w:val="0"/>
      <w:marBottom w:val="0"/>
      <w:divBdr>
        <w:top w:val="none" w:sz="0" w:space="0" w:color="auto"/>
        <w:left w:val="none" w:sz="0" w:space="0" w:color="auto"/>
        <w:bottom w:val="none" w:sz="0" w:space="0" w:color="auto"/>
        <w:right w:val="none" w:sz="0" w:space="0" w:color="auto"/>
      </w:divBdr>
      <w:divsChild>
        <w:div w:id="661277144">
          <w:marLeft w:val="0"/>
          <w:marRight w:val="0"/>
          <w:marTop w:val="0"/>
          <w:marBottom w:val="0"/>
          <w:divBdr>
            <w:top w:val="none" w:sz="0" w:space="0" w:color="auto"/>
            <w:left w:val="none" w:sz="0" w:space="0" w:color="auto"/>
            <w:bottom w:val="none" w:sz="0" w:space="0" w:color="auto"/>
            <w:right w:val="none" w:sz="0" w:space="0" w:color="auto"/>
          </w:divBdr>
          <w:divsChild>
            <w:div w:id="1330401980">
              <w:marLeft w:val="0"/>
              <w:marRight w:val="0"/>
              <w:marTop w:val="0"/>
              <w:marBottom w:val="0"/>
              <w:divBdr>
                <w:top w:val="none" w:sz="0" w:space="0" w:color="auto"/>
                <w:left w:val="none" w:sz="0" w:space="0" w:color="auto"/>
                <w:bottom w:val="none" w:sz="0" w:space="0" w:color="auto"/>
                <w:right w:val="none" w:sz="0" w:space="0" w:color="auto"/>
              </w:divBdr>
              <w:divsChild>
                <w:div w:id="466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579">
          <w:marLeft w:val="0"/>
          <w:marRight w:val="0"/>
          <w:marTop w:val="0"/>
          <w:marBottom w:val="0"/>
          <w:divBdr>
            <w:top w:val="none" w:sz="0" w:space="0" w:color="auto"/>
            <w:left w:val="none" w:sz="0" w:space="0" w:color="auto"/>
            <w:bottom w:val="none" w:sz="0" w:space="0" w:color="auto"/>
            <w:right w:val="none" w:sz="0" w:space="0" w:color="auto"/>
          </w:divBdr>
          <w:divsChild>
            <w:div w:id="623659159">
              <w:marLeft w:val="0"/>
              <w:marRight w:val="0"/>
              <w:marTop w:val="0"/>
              <w:marBottom w:val="0"/>
              <w:divBdr>
                <w:top w:val="none" w:sz="0" w:space="0" w:color="auto"/>
                <w:left w:val="none" w:sz="0" w:space="0" w:color="auto"/>
                <w:bottom w:val="none" w:sz="0" w:space="0" w:color="auto"/>
                <w:right w:val="none" w:sz="0" w:space="0" w:color="auto"/>
              </w:divBdr>
              <w:divsChild>
                <w:div w:id="2021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441">
      <w:bodyDiv w:val="1"/>
      <w:marLeft w:val="0"/>
      <w:marRight w:val="0"/>
      <w:marTop w:val="0"/>
      <w:marBottom w:val="0"/>
      <w:divBdr>
        <w:top w:val="none" w:sz="0" w:space="0" w:color="auto"/>
        <w:left w:val="none" w:sz="0" w:space="0" w:color="auto"/>
        <w:bottom w:val="none" w:sz="0" w:space="0" w:color="auto"/>
        <w:right w:val="none" w:sz="0" w:space="0" w:color="auto"/>
      </w:divBdr>
      <w:divsChild>
        <w:div w:id="284819795">
          <w:marLeft w:val="0"/>
          <w:marRight w:val="0"/>
          <w:marTop w:val="0"/>
          <w:marBottom w:val="0"/>
          <w:divBdr>
            <w:top w:val="none" w:sz="0" w:space="0" w:color="auto"/>
            <w:left w:val="none" w:sz="0" w:space="0" w:color="auto"/>
            <w:bottom w:val="none" w:sz="0" w:space="0" w:color="auto"/>
            <w:right w:val="none" w:sz="0" w:space="0" w:color="auto"/>
          </w:divBdr>
          <w:divsChild>
            <w:div w:id="2003656427">
              <w:marLeft w:val="0"/>
              <w:marRight w:val="0"/>
              <w:marTop w:val="0"/>
              <w:marBottom w:val="0"/>
              <w:divBdr>
                <w:top w:val="none" w:sz="0" w:space="0" w:color="auto"/>
                <w:left w:val="none" w:sz="0" w:space="0" w:color="auto"/>
                <w:bottom w:val="none" w:sz="0" w:space="0" w:color="auto"/>
                <w:right w:val="none" w:sz="0" w:space="0" w:color="auto"/>
              </w:divBdr>
              <w:divsChild>
                <w:div w:id="1117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1488">
      <w:bodyDiv w:val="1"/>
      <w:marLeft w:val="0"/>
      <w:marRight w:val="0"/>
      <w:marTop w:val="0"/>
      <w:marBottom w:val="0"/>
      <w:divBdr>
        <w:top w:val="none" w:sz="0" w:space="0" w:color="auto"/>
        <w:left w:val="none" w:sz="0" w:space="0" w:color="auto"/>
        <w:bottom w:val="none" w:sz="0" w:space="0" w:color="auto"/>
        <w:right w:val="none" w:sz="0" w:space="0" w:color="auto"/>
      </w:divBdr>
      <w:divsChild>
        <w:div w:id="2011249727">
          <w:marLeft w:val="0"/>
          <w:marRight w:val="0"/>
          <w:marTop w:val="0"/>
          <w:marBottom w:val="0"/>
          <w:divBdr>
            <w:top w:val="none" w:sz="0" w:space="0" w:color="auto"/>
            <w:left w:val="none" w:sz="0" w:space="0" w:color="auto"/>
            <w:bottom w:val="none" w:sz="0" w:space="0" w:color="auto"/>
            <w:right w:val="none" w:sz="0" w:space="0" w:color="auto"/>
          </w:divBdr>
          <w:divsChild>
            <w:div w:id="1289974011">
              <w:marLeft w:val="0"/>
              <w:marRight w:val="0"/>
              <w:marTop w:val="0"/>
              <w:marBottom w:val="0"/>
              <w:divBdr>
                <w:top w:val="none" w:sz="0" w:space="0" w:color="auto"/>
                <w:left w:val="none" w:sz="0" w:space="0" w:color="auto"/>
                <w:bottom w:val="none" w:sz="0" w:space="0" w:color="auto"/>
                <w:right w:val="none" w:sz="0" w:space="0" w:color="auto"/>
              </w:divBdr>
              <w:divsChild>
                <w:div w:id="1100177427">
                  <w:marLeft w:val="0"/>
                  <w:marRight w:val="0"/>
                  <w:marTop w:val="0"/>
                  <w:marBottom w:val="0"/>
                  <w:divBdr>
                    <w:top w:val="none" w:sz="0" w:space="0" w:color="auto"/>
                    <w:left w:val="none" w:sz="0" w:space="0" w:color="auto"/>
                    <w:bottom w:val="none" w:sz="0" w:space="0" w:color="auto"/>
                    <w:right w:val="none" w:sz="0" w:space="0" w:color="auto"/>
                  </w:divBdr>
                  <w:divsChild>
                    <w:div w:id="1483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1921">
      <w:bodyDiv w:val="1"/>
      <w:marLeft w:val="0"/>
      <w:marRight w:val="0"/>
      <w:marTop w:val="0"/>
      <w:marBottom w:val="0"/>
      <w:divBdr>
        <w:top w:val="none" w:sz="0" w:space="0" w:color="auto"/>
        <w:left w:val="none" w:sz="0" w:space="0" w:color="auto"/>
        <w:bottom w:val="none" w:sz="0" w:space="0" w:color="auto"/>
        <w:right w:val="none" w:sz="0" w:space="0" w:color="auto"/>
      </w:divBdr>
      <w:divsChild>
        <w:div w:id="452794281">
          <w:marLeft w:val="0"/>
          <w:marRight w:val="0"/>
          <w:marTop w:val="0"/>
          <w:marBottom w:val="0"/>
          <w:divBdr>
            <w:top w:val="none" w:sz="0" w:space="0" w:color="auto"/>
            <w:left w:val="none" w:sz="0" w:space="0" w:color="auto"/>
            <w:bottom w:val="none" w:sz="0" w:space="0" w:color="auto"/>
            <w:right w:val="none" w:sz="0" w:space="0" w:color="auto"/>
          </w:divBdr>
          <w:divsChild>
            <w:div w:id="1343049684">
              <w:marLeft w:val="0"/>
              <w:marRight w:val="0"/>
              <w:marTop w:val="0"/>
              <w:marBottom w:val="0"/>
              <w:divBdr>
                <w:top w:val="none" w:sz="0" w:space="0" w:color="auto"/>
                <w:left w:val="none" w:sz="0" w:space="0" w:color="auto"/>
                <w:bottom w:val="none" w:sz="0" w:space="0" w:color="auto"/>
                <w:right w:val="none" w:sz="0" w:space="0" w:color="auto"/>
              </w:divBdr>
              <w:divsChild>
                <w:div w:id="800417371">
                  <w:marLeft w:val="0"/>
                  <w:marRight w:val="0"/>
                  <w:marTop w:val="0"/>
                  <w:marBottom w:val="0"/>
                  <w:divBdr>
                    <w:top w:val="none" w:sz="0" w:space="0" w:color="auto"/>
                    <w:left w:val="none" w:sz="0" w:space="0" w:color="auto"/>
                    <w:bottom w:val="none" w:sz="0" w:space="0" w:color="auto"/>
                    <w:right w:val="none" w:sz="0" w:space="0" w:color="auto"/>
                  </w:divBdr>
                  <w:divsChild>
                    <w:div w:id="101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672">
      <w:bodyDiv w:val="1"/>
      <w:marLeft w:val="0"/>
      <w:marRight w:val="0"/>
      <w:marTop w:val="0"/>
      <w:marBottom w:val="0"/>
      <w:divBdr>
        <w:top w:val="none" w:sz="0" w:space="0" w:color="auto"/>
        <w:left w:val="none" w:sz="0" w:space="0" w:color="auto"/>
        <w:bottom w:val="none" w:sz="0" w:space="0" w:color="auto"/>
        <w:right w:val="none" w:sz="0" w:space="0" w:color="auto"/>
      </w:divBdr>
      <w:divsChild>
        <w:div w:id="1970814159">
          <w:marLeft w:val="0"/>
          <w:marRight w:val="0"/>
          <w:marTop w:val="0"/>
          <w:marBottom w:val="0"/>
          <w:divBdr>
            <w:top w:val="none" w:sz="0" w:space="0" w:color="auto"/>
            <w:left w:val="none" w:sz="0" w:space="0" w:color="auto"/>
            <w:bottom w:val="none" w:sz="0" w:space="0" w:color="auto"/>
            <w:right w:val="none" w:sz="0" w:space="0" w:color="auto"/>
          </w:divBdr>
          <w:divsChild>
            <w:div w:id="187915353">
              <w:marLeft w:val="0"/>
              <w:marRight w:val="0"/>
              <w:marTop w:val="0"/>
              <w:marBottom w:val="0"/>
              <w:divBdr>
                <w:top w:val="none" w:sz="0" w:space="0" w:color="auto"/>
                <w:left w:val="none" w:sz="0" w:space="0" w:color="auto"/>
                <w:bottom w:val="none" w:sz="0" w:space="0" w:color="auto"/>
                <w:right w:val="none" w:sz="0" w:space="0" w:color="auto"/>
              </w:divBdr>
              <w:divsChild>
                <w:div w:id="703752466">
                  <w:marLeft w:val="0"/>
                  <w:marRight w:val="0"/>
                  <w:marTop w:val="0"/>
                  <w:marBottom w:val="0"/>
                  <w:divBdr>
                    <w:top w:val="none" w:sz="0" w:space="0" w:color="auto"/>
                    <w:left w:val="none" w:sz="0" w:space="0" w:color="auto"/>
                    <w:bottom w:val="none" w:sz="0" w:space="0" w:color="auto"/>
                    <w:right w:val="none" w:sz="0" w:space="0" w:color="auto"/>
                  </w:divBdr>
                  <w:divsChild>
                    <w:div w:id="104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960">
          <w:marLeft w:val="0"/>
          <w:marRight w:val="0"/>
          <w:marTop w:val="0"/>
          <w:marBottom w:val="0"/>
          <w:divBdr>
            <w:top w:val="none" w:sz="0" w:space="0" w:color="auto"/>
            <w:left w:val="none" w:sz="0" w:space="0" w:color="auto"/>
            <w:bottom w:val="none" w:sz="0" w:space="0" w:color="auto"/>
            <w:right w:val="none" w:sz="0" w:space="0" w:color="auto"/>
          </w:divBdr>
          <w:divsChild>
            <w:div w:id="1163274728">
              <w:marLeft w:val="0"/>
              <w:marRight w:val="0"/>
              <w:marTop w:val="0"/>
              <w:marBottom w:val="0"/>
              <w:divBdr>
                <w:top w:val="none" w:sz="0" w:space="0" w:color="auto"/>
                <w:left w:val="none" w:sz="0" w:space="0" w:color="auto"/>
                <w:bottom w:val="none" w:sz="0" w:space="0" w:color="auto"/>
                <w:right w:val="none" w:sz="0" w:space="0" w:color="auto"/>
              </w:divBdr>
              <w:divsChild>
                <w:div w:id="1891455639">
                  <w:marLeft w:val="0"/>
                  <w:marRight w:val="0"/>
                  <w:marTop w:val="0"/>
                  <w:marBottom w:val="0"/>
                  <w:divBdr>
                    <w:top w:val="none" w:sz="0" w:space="0" w:color="auto"/>
                    <w:left w:val="none" w:sz="0" w:space="0" w:color="auto"/>
                    <w:bottom w:val="none" w:sz="0" w:space="0" w:color="auto"/>
                    <w:right w:val="none" w:sz="0" w:space="0" w:color="auto"/>
                  </w:divBdr>
                  <w:divsChild>
                    <w:div w:id="2027563047">
                      <w:marLeft w:val="0"/>
                      <w:marRight w:val="0"/>
                      <w:marTop w:val="0"/>
                      <w:marBottom w:val="0"/>
                      <w:divBdr>
                        <w:top w:val="none" w:sz="0" w:space="0" w:color="auto"/>
                        <w:left w:val="none" w:sz="0" w:space="0" w:color="auto"/>
                        <w:bottom w:val="none" w:sz="0" w:space="0" w:color="auto"/>
                        <w:right w:val="none" w:sz="0" w:space="0" w:color="auto"/>
                      </w:divBdr>
                    </w:div>
                  </w:divsChild>
                </w:div>
                <w:div w:id="1165899691">
                  <w:marLeft w:val="0"/>
                  <w:marRight w:val="0"/>
                  <w:marTop w:val="0"/>
                  <w:marBottom w:val="0"/>
                  <w:divBdr>
                    <w:top w:val="none" w:sz="0" w:space="0" w:color="auto"/>
                    <w:left w:val="none" w:sz="0" w:space="0" w:color="auto"/>
                    <w:bottom w:val="none" w:sz="0" w:space="0" w:color="auto"/>
                    <w:right w:val="none" w:sz="0" w:space="0" w:color="auto"/>
                  </w:divBdr>
                  <w:divsChild>
                    <w:div w:id="591668108">
                      <w:marLeft w:val="0"/>
                      <w:marRight w:val="0"/>
                      <w:marTop w:val="0"/>
                      <w:marBottom w:val="0"/>
                      <w:divBdr>
                        <w:top w:val="none" w:sz="0" w:space="0" w:color="auto"/>
                        <w:left w:val="none" w:sz="0" w:space="0" w:color="auto"/>
                        <w:bottom w:val="none" w:sz="0" w:space="0" w:color="auto"/>
                        <w:right w:val="none" w:sz="0" w:space="0" w:color="auto"/>
                      </w:divBdr>
                      <w:divsChild>
                        <w:div w:id="150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892">
          <w:marLeft w:val="0"/>
          <w:marRight w:val="0"/>
          <w:marTop w:val="0"/>
          <w:marBottom w:val="0"/>
          <w:divBdr>
            <w:top w:val="none" w:sz="0" w:space="0" w:color="auto"/>
            <w:left w:val="none" w:sz="0" w:space="0" w:color="auto"/>
            <w:bottom w:val="none" w:sz="0" w:space="0" w:color="auto"/>
            <w:right w:val="none" w:sz="0" w:space="0" w:color="auto"/>
          </w:divBdr>
          <w:divsChild>
            <w:div w:id="26612574">
              <w:marLeft w:val="0"/>
              <w:marRight w:val="0"/>
              <w:marTop w:val="0"/>
              <w:marBottom w:val="0"/>
              <w:divBdr>
                <w:top w:val="none" w:sz="0" w:space="0" w:color="auto"/>
                <w:left w:val="none" w:sz="0" w:space="0" w:color="auto"/>
                <w:bottom w:val="none" w:sz="0" w:space="0" w:color="auto"/>
                <w:right w:val="none" w:sz="0" w:space="0" w:color="auto"/>
              </w:divBdr>
              <w:divsChild>
                <w:div w:id="376469516">
                  <w:marLeft w:val="0"/>
                  <w:marRight w:val="0"/>
                  <w:marTop w:val="0"/>
                  <w:marBottom w:val="0"/>
                  <w:divBdr>
                    <w:top w:val="none" w:sz="0" w:space="0" w:color="auto"/>
                    <w:left w:val="none" w:sz="0" w:space="0" w:color="auto"/>
                    <w:bottom w:val="none" w:sz="0" w:space="0" w:color="auto"/>
                    <w:right w:val="none" w:sz="0" w:space="0" w:color="auto"/>
                  </w:divBdr>
                  <w:divsChild>
                    <w:div w:id="1400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48">
          <w:marLeft w:val="0"/>
          <w:marRight w:val="0"/>
          <w:marTop w:val="0"/>
          <w:marBottom w:val="0"/>
          <w:divBdr>
            <w:top w:val="none" w:sz="0" w:space="0" w:color="auto"/>
            <w:left w:val="none" w:sz="0" w:space="0" w:color="auto"/>
            <w:bottom w:val="none" w:sz="0" w:space="0" w:color="auto"/>
            <w:right w:val="none" w:sz="0" w:space="0" w:color="auto"/>
          </w:divBdr>
          <w:divsChild>
            <w:div w:id="598106661">
              <w:marLeft w:val="0"/>
              <w:marRight w:val="0"/>
              <w:marTop w:val="0"/>
              <w:marBottom w:val="0"/>
              <w:divBdr>
                <w:top w:val="none" w:sz="0" w:space="0" w:color="auto"/>
                <w:left w:val="none" w:sz="0" w:space="0" w:color="auto"/>
                <w:bottom w:val="none" w:sz="0" w:space="0" w:color="auto"/>
                <w:right w:val="none" w:sz="0" w:space="0" w:color="auto"/>
              </w:divBdr>
              <w:divsChild>
                <w:div w:id="1415316202">
                  <w:marLeft w:val="0"/>
                  <w:marRight w:val="0"/>
                  <w:marTop w:val="0"/>
                  <w:marBottom w:val="0"/>
                  <w:divBdr>
                    <w:top w:val="none" w:sz="0" w:space="0" w:color="auto"/>
                    <w:left w:val="none" w:sz="0" w:space="0" w:color="auto"/>
                    <w:bottom w:val="none" w:sz="0" w:space="0" w:color="auto"/>
                    <w:right w:val="none" w:sz="0" w:space="0" w:color="auto"/>
                  </w:divBdr>
                  <w:divsChild>
                    <w:div w:id="1004090390">
                      <w:marLeft w:val="0"/>
                      <w:marRight w:val="0"/>
                      <w:marTop w:val="0"/>
                      <w:marBottom w:val="0"/>
                      <w:divBdr>
                        <w:top w:val="none" w:sz="0" w:space="0" w:color="auto"/>
                        <w:left w:val="none" w:sz="0" w:space="0" w:color="auto"/>
                        <w:bottom w:val="none" w:sz="0" w:space="0" w:color="auto"/>
                        <w:right w:val="none" w:sz="0" w:space="0" w:color="auto"/>
                      </w:divBdr>
                    </w:div>
                  </w:divsChild>
                </w:div>
                <w:div w:id="2014797984">
                  <w:marLeft w:val="0"/>
                  <w:marRight w:val="0"/>
                  <w:marTop w:val="0"/>
                  <w:marBottom w:val="0"/>
                  <w:divBdr>
                    <w:top w:val="none" w:sz="0" w:space="0" w:color="auto"/>
                    <w:left w:val="none" w:sz="0" w:space="0" w:color="auto"/>
                    <w:bottom w:val="none" w:sz="0" w:space="0" w:color="auto"/>
                    <w:right w:val="none" w:sz="0" w:space="0" w:color="auto"/>
                  </w:divBdr>
                  <w:divsChild>
                    <w:div w:id="1663580931">
                      <w:marLeft w:val="0"/>
                      <w:marRight w:val="0"/>
                      <w:marTop w:val="0"/>
                      <w:marBottom w:val="0"/>
                      <w:divBdr>
                        <w:top w:val="none" w:sz="0" w:space="0" w:color="auto"/>
                        <w:left w:val="none" w:sz="0" w:space="0" w:color="auto"/>
                        <w:bottom w:val="none" w:sz="0" w:space="0" w:color="auto"/>
                        <w:right w:val="none" w:sz="0" w:space="0" w:color="auto"/>
                      </w:divBdr>
                    </w:div>
                  </w:divsChild>
                </w:div>
                <w:div w:id="1803695409">
                  <w:marLeft w:val="0"/>
                  <w:marRight w:val="0"/>
                  <w:marTop w:val="0"/>
                  <w:marBottom w:val="0"/>
                  <w:divBdr>
                    <w:top w:val="none" w:sz="0" w:space="0" w:color="auto"/>
                    <w:left w:val="none" w:sz="0" w:space="0" w:color="auto"/>
                    <w:bottom w:val="none" w:sz="0" w:space="0" w:color="auto"/>
                    <w:right w:val="none" w:sz="0" w:space="0" w:color="auto"/>
                  </w:divBdr>
                  <w:divsChild>
                    <w:div w:id="731662380">
                      <w:marLeft w:val="0"/>
                      <w:marRight w:val="0"/>
                      <w:marTop w:val="0"/>
                      <w:marBottom w:val="0"/>
                      <w:divBdr>
                        <w:top w:val="none" w:sz="0" w:space="0" w:color="auto"/>
                        <w:left w:val="none" w:sz="0" w:space="0" w:color="auto"/>
                        <w:bottom w:val="none" w:sz="0" w:space="0" w:color="auto"/>
                        <w:right w:val="none" w:sz="0" w:space="0" w:color="auto"/>
                      </w:divBdr>
                    </w:div>
                  </w:divsChild>
                </w:div>
                <w:div w:id="1984502400">
                  <w:marLeft w:val="0"/>
                  <w:marRight w:val="0"/>
                  <w:marTop w:val="0"/>
                  <w:marBottom w:val="0"/>
                  <w:divBdr>
                    <w:top w:val="none" w:sz="0" w:space="0" w:color="auto"/>
                    <w:left w:val="none" w:sz="0" w:space="0" w:color="auto"/>
                    <w:bottom w:val="none" w:sz="0" w:space="0" w:color="auto"/>
                    <w:right w:val="none" w:sz="0" w:space="0" w:color="auto"/>
                  </w:divBdr>
                  <w:divsChild>
                    <w:div w:id="606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759">
          <w:marLeft w:val="0"/>
          <w:marRight w:val="0"/>
          <w:marTop w:val="0"/>
          <w:marBottom w:val="0"/>
          <w:divBdr>
            <w:top w:val="none" w:sz="0" w:space="0" w:color="auto"/>
            <w:left w:val="none" w:sz="0" w:space="0" w:color="auto"/>
            <w:bottom w:val="none" w:sz="0" w:space="0" w:color="auto"/>
            <w:right w:val="none" w:sz="0" w:space="0" w:color="auto"/>
          </w:divBdr>
          <w:divsChild>
            <w:div w:id="1315136330">
              <w:marLeft w:val="0"/>
              <w:marRight w:val="0"/>
              <w:marTop w:val="0"/>
              <w:marBottom w:val="0"/>
              <w:divBdr>
                <w:top w:val="none" w:sz="0" w:space="0" w:color="auto"/>
                <w:left w:val="none" w:sz="0" w:space="0" w:color="auto"/>
                <w:bottom w:val="none" w:sz="0" w:space="0" w:color="auto"/>
                <w:right w:val="none" w:sz="0" w:space="0" w:color="auto"/>
              </w:divBdr>
              <w:divsChild>
                <w:div w:id="597106612">
                  <w:marLeft w:val="0"/>
                  <w:marRight w:val="0"/>
                  <w:marTop w:val="0"/>
                  <w:marBottom w:val="0"/>
                  <w:divBdr>
                    <w:top w:val="none" w:sz="0" w:space="0" w:color="auto"/>
                    <w:left w:val="none" w:sz="0" w:space="0" w:color="auto"/>
                    <w:bottom w:val="none" w:sz="0" w:space="0" w:color="auto"/>
                    <w:right w:val="none" w:sz="0" w:space="0" w:color="auto"/>
                  </w:divBdr>
                  <w:divsChild>
                    <w:div w:id="975649033">
                      <w:marLeft w:val="0"/>
                      <w:marRight w:val="0"/>
                      <w:marTop w:val="0"/>
                      <w:marBottom w:val="0"/>
                      <w:divBdr>
                        <w:top w:val="none" w:sz="0" w:space="0" w:color="auto"/>
                        <w:left w:val="none" w:sz="0" w:space="0" w:color="auto"/>
                        <w:bottom w:val="none" w:sz="0" w:space="0" w:color="auto"/>
                        <w:right w:val="none" w:sz="0" w:space="0" w:color="auto"/>
                      </w:divBdr>
                    </w:div>
                  </w:divsChild>
                </w:div>
                <w:div w:id="1658876408">
                  <w:marLeft w:val="0"/>
                  <w:marRight w:val="0"/>
                  <w:marTop w:val="0"/>
                  <w:marBottom w:val="0"/>
                  <w:divBdr>
                    <w:top w:val="none" w:sz="0" w:space="0" w:color="auto"/>
                    <w:left w:val="none" w:sz="0" w:space="0" w:color="auto"/>
                    <w:bottom w:val="none" w:sz="0" w:space="0" w:color="auto"/>
                    <w:right w:val="none" w:sz="0" w:space="0" w:color="auto"/>
                  </w:divBdr>
                  <w:divsChild>
                    <w:div w:id="1069620618">
                      <w:marLeft w:val="0"/>
                      <w:marRight w:val="0"/>
                      <w:marTop w:val="0"/>
                      <w:marBottom w:val="0"/>
                      <w:divBdr>
                        <w:top w:val="none" w:sz="0" w:space="0" w:color="auto"/>
                        <w:left w:val="none" w:sz="0" w:space="0" w:color="auto"/>
                        <w:bottom w:val="none" w:sz="0" w:space="0" w:color="auto"/>
                        <w:right w:val="none" w:sz="0" w:space="0" w:color="auto"/>
                      </w:divBdr>
                    </w:div>
                    <w:div w:id="887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584607745">
              <w:marLeft w:val="0"/>
              <w:marRight w:val="0"/>
              <w:marTop w:val="0"/>
              <w:marBottom w:val="0"/>
              <w:divBdr>
                <w:top w:val="none" w:sz="0" w:space="0" w:color="auto"/>
                <w:left w:val="none" w:sz="0" w:space="0" w:color="auto"/>
                <w:bottom w:val="none" w:sz="0" w:space="0" w:color="auto"/>
                <w:right w:val="none" w:sz="0" w:space="0" w:color="auto"/>
              </w:divBdr>
              <w:divsChild>
                <w:div w:id="1192694410">
                  <w:marLeft w:val="0"/>
                  <w:marRight w:val="0"/>
                  <w:marTop w:val="0"/>
                  <w:marBottom w:val="0"/>
                  <w:divBdr>
                    <w:top w:val="none" w:sz="0" w:space="0" w:color="auto"/>
                    <w:left w:val="none" w:sz="0" w:space="0" w:color="auto"/>
                    <w:bottom w:val="none" w:sz="0" w:space="0" w:color="auto"/>
                    <w:right w:val="none" w:sz="0" w:space="0" w:color="auto"/>
                  </w:divBdr>
                  <w:divsChild>
                    <w:div w:id="129519833">
                      <w:marLeft w:val="0"/>
                      <w:marRight w:val="0"/>
                      <w:marTop w:val="0"/>
                      <w:marBottom w:val="0"/>
                      <w:divBdr>
                        <w:top w:val="none" w:sz="0" w:space="0" w:color="auto"/>
                        <w:left w:val="none" w:sz="0" w:space="0" w:color="auto"/>
                        <w:bottom w:val="none" w:sz="0" w:space="0" w:color="auto"/>
                        <w:right w:val="none" w:sz="0" w:space="0" w:color="auto"/>
                      </w:divBdr>
                    </w:div>
                  </w:divsChild>
                </w:div>
                <w:div w:id="918368734">
                  <w:marLeft w:val="0"/>
                  <w:marRight w:val="0"/>
                  <w:marTop w:val="0"/>
                  <w:marBottom w:val="0"/>
                  <w:divBdr>
                    <w:top w:val="none" w:sz="0" w:space="0" w:color="auto"/>
                    <w:left w:val="none" w:sz="0" w:space="0" w:color="auto"/>
                    <w:bottom w:val="none" w:sz="0" w:space="0" w:color="auto"/>
                    <w:right w:val="none" w:sz="0" w:space="0" w:color="auto"/>
                  </w:divBdr>
                  <w:divsChild>
                    <w:div w:id="902762039">
                      <w:marLeft w:val="0"/>
                      <w:marRight w:val="0"/>
                      <w:marTop w:val="0"/>
                      <w:marBottom w:val="0"/>
                      <w:divBdr>
                        <w:top w:val="none" w:sz="0" w:space="0" w:color="auto"/>
                        <w:left w:val="none" w:sz="0" w:space="0" w:color="auto"/>
                        <w:bottom w:val="none" w:sz="0" w:space="0" w:color="auto"/>
                        <w:right w:val="none" w:sz="0" w:space="0" w:color="auto"/>
                      </w:divBdr>
                    </w:div>
                    <w:div w:id="1347711973">
                      <w:marLeft w:val="0"/>
                      <w:marRight w:val="0"/>
                      <w:marTop w:val="0"/>
                      <w:marBottom w:val="0"/>
                      <w:divBdr>
                        <w:top w:val="none" w:sz="0" w:space="0" w:color="auto"/>
                        <w:left w:val="none" w:sz="0" w:space="0" w:color="auto"/>
                        <w:bottom w:val="none" w:sz="0" w:space="0" w:color="auto"/>
                        <w:right w:val="none" w:sz="0" w:space="0" w:color="auto"/>
                      </w:divBdr>
                    </w:div>
                    <w:div w:id="1211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487">
          <w:marLeft w:val="0"/>
          <w:marRight w:val="0"/>
          <w:marTop w:val="0"/>
          <w:marBottom w:val="0"/>
          <w:divBdr>
            <w:top w:val="none" w:sz="0" w:space="0" w:color="auto"/>
            <w:left w:val="none" w:sz="0" w:space="0" w:color="auto"/>
            <w:bottom w:val="none" w:sz="0" w:space="0" w:color="auto"/>
            <w:right w:val="none" w:sz="0" w:space="0" w:color="auto"/>
          </w:divBdr>
          <w:divsChild>
            <w:div w:id="260988031">
              <w:marLeft w:val="0"/>
              <w:marRight w:val="0"/>
              <w:marTop w:val="0"/>
              <w:marBottom w:val="0"/>
              <w:divBdr>
                <w:top w:val="none" w:sz="0" w:space="0" w:color="auto"/>
                <w:left w:val="none" w:sz="0" w:space="0" w:color="auto"/>
                <w:bottom w:val="none" w:sz="0" w:space="0" w:color="auto"/>
                <w:right w:val="none" w:sz="0" w:space="0" w:color="auto"/>
              </w:divBdr>
              <w:divsChild>
                <w:div w:id="1128352140">
                  <w:marLeft w:val="0"/>
                  <w:marRight w:val="0"/>
                  <w:marTop w:val="0"/>
                  <w:marBottom w:val="0"/>
                  <w:divBdr>
                    <w:top w:val="none" w:sz="0" w:space="0" w:color="auto"/>
                    <w:left w:val="none" w:sz="0" w:space="0" w:color="auto"/>
                    <w:bottom w:val="none" w:sz="0" w:space="0" w:color="auto"/>
                    <w:right w:val="none" w:sz="0" w:space="0" w:color="auto"/>
                  </w:divBdr>
                  <w:divsChild>
                    <w:div w:id="166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5141">
      <w:bodyDiv w:val="1"/>
      <w:marLeft w:val="0"/>
      <w:marRight w:val="0"/>
      <w:marTop w:val="0"/>
      <w:marBottom w:val="0"/>
      <w:divBdr>
        <w:top w:val="none" w:sz="0" w:space="0" w:color="auto"/>
        <w:left w:val="none" w:sz="0" w:space="0" w:color="auto"/>
        <w:bottom w:val="none" w:sz="0" w:space="0" w:color="auto"/>
        <w:right w:val="none" w:sz="0" w:space="0" w:color="auto"/>
      </w:divBdr>
      <w:divsChild>
        <w:div w:id="858590918">
          <w:marLeft w:val="0"/>
          <w:marRight w:val="0"/>
          <w:marTop w:val="0"/>
          <w:marBottom w:val="0"/>
          <w:divBdr>
            <w:top w:val="none" w:sz="0" w:space="0" w:color="auto"/>
            <w:left w:val="none" w:sz="0" w:space="0" w:color="auto"/>
            <w:bottom w:val="none" w:sz="0" w:space="0" w:color="auto"/>
            <w:right w:val="none" w:sz="0" w:space="0" w:color="auto"/>
          </w:divBdr>
          <w:divsChild>
            <w:div w:id="1842158942">
              <w:marLeft w:val="0"/>
              <w:marRight w:val="0"/>
              <w:marTop w:val="0"/>
              <w:marBottom w:val="0"/>
              <w:divBdr>
                <w:top w:val="none" w:sz="0" w:space="0" w:color="auto"/>
                <w:left w:val="none" w:sz="0" w:space="0" w:color="auto"/>
                <w:bottom w:val="none" w:sz="0" w:space="0" w:color="auto"/>
                <w:right w:val="none" w:sz="0" w:space="0" w:color="auto"/>
              </w:divBdr>
              <w:divsChild>
                <w:div w:id="2027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8209">
      <w:bodyDiv w:val="1"/>
      <w:marLeft w:val="0"/>
      <w:marRight w:val="0"/>
      <w:marTop w:val="0"/>
      <w:marBottom w:val="0"/>
      <w:divBdr>
        <w:top w:val="none" w:sz="0" w:space="0" w:color="auto"/>
        <w:left w:val="none" w:sz="0" w:space="0" w:color="auto"/>
        <w:bottom w:val="none" w:sz="0" w:space="0" w:color="auto"/>
        <w:right w:val="none" w:sz="0" w:space="0" w:color="auto"/>
      </w:divBdr>
      <w:divsChild>
        <w:div w:id="801116033">
          <w:marLeft w:val="0"/>
          <w:marRight w:val="0"/>
          <w:marTop w:val="0"/>
          <w:marBottom w:val="0"/>
          <w:divBdr>
            <w:top w:val="none" w:sz="0" w:space="0" w:color="auto"/>
            <w:left w:val="none" w:sz="0" w:space="0" w:color="auto"/>
            <w:bottom w:val="none" w:sz="0" w:space="0" w:color="auto"/>
            <w:right w:val="none" w:sz="0" w:space="0" w:color="auto"/>
          </w:divBdr>
          <w:divsChild>
            <w:div w:id="805049647">
              <w:marLeft w:val="0"/>
              <w:marRight w:val="0"/>
              <w:marTop w:val="0"/>
              <w:marBottom w:val="0"/>
              <w:divBdr>
                <w:top w:val="none" w:sz="0" w:space="0" w:color="auto"/>
                <w:left w:val="none" w:sz="0" w:space="0" w:color="auto"/>
                <w:bottom w:val="none" w:sz="0" w:space="0" w:color="auto"/>
                <w:right w:val="none" w:sz="0" w:space="0" w:color="auto"/>
              </w:divBdr>
              <w:divsChild>
                <w:div w:id="2020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301">
      <w:bodyDiv w:val="1"/>
      <w:marLeft w:val="0"/>
      <w:marRight w:val="0"/>
      <w:marTop w:val="0"/>
      <w:marBottom w:val="0"/>
      <w:divBdr>
        <w:top w:val="none" w:sz="0" w:space="0" w:color="auto"/>
        <w:left w:val="none" w:sz="0" w:space="0" w:color="auto"/>
        <w:bottom w:val="none" w:sz="0" w:space="0" w:color="auto"/>
        <w:right w:val="none" w:sz="0" w:space="0" w:color="auto"/>
      </w:divBdr>
      <w:divsChild>
        <w:div w:id="1494029132">
          <w:marLeft w:val="0"/>
          <w:marRight w:val="0"/>
          <w:marTop w:val="0"/>
          <w:marBottom w:val="0"/>
          <w:divBdr>
            <w:top w:val="none" w:sz="0" w:space="0" w:color="auto"/>
            <w:left w:val="none" w:sz="0" w:space="0" w:color="auto"/>
            <w:bottom w:val="none" w:sz="0" w:space="0" w:color="auto"/>
            <w:right w:val="none" w:sz="0" w:space="0" w:color="auto"/>
          </w:divBdr>
          <w:divsChild>
            <w:div w:id="588924608">
              <w:marLeft w:val="0"/>
              <w:marRight w:val="0"/>
              <w:marTop w:val="0"/>
              <w:marBottom w:val="0"/>
              <w:divBdr>
                <w:top w:val="none" w:sz="0" w:space="0" w:color="auto"/>
                <w:left w:val="none" w:sz="0" w:space="0" w:color="auto"/>
                <w:bottom w:val="none" w:sz="0" w:space="0" w:color="auto"/>
                <w:right w:val="none" w:sz="0" w:space="0" w:color="auto"/>
              </w:divBdr>
              <w:divsChild>
                <w:div w:id="1596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54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308">
          <w:marLeft w:val="0"/>
          <w:marRight w:val="0"/>
          <w:marTop w:val="0"/>
          <w:marBottom w:val="0"/>
          <w:divBdr>
            <w:top w:val="none" w:sz="0" w:space="0" w:color="auto"/>
            <w:left w:val="none" w:sz="0" w:space="0" w:color="auto"/>
            <w:bottom w:val="none" w:sz="0" w:space="0" w:color="auto"/>
            <w:right w:val="none" w:sz="0" w:space="0" w:color="auto"/>
          </w:divBdr>
          <w:divsChild>
            <w:div w:id="744566249">
              <w:marLeft w:val="0"/>
              <w:marRight w:val="0"/>
              <w:marTop w:val="0"/>
              <w:marBottom w:val="0"/>
              <w:divBdr>
                <w:top w:val="none" w:sz="0" w:space="0" w:color="auto"/>
                <w:left w:val="none" w:sz="0" w:space="0" w:color="auto"/>
                <w:bottom w:val="none" w:sz="0" w:space="0" w:color="auto"/>
                <w:right w:val="none" w:sz="0" w:space="0" w:color="auto"/>
              </w:divBdr>
              <w:divsChild>
                <w:div w:id="1936287139">
                  <w:marLeft w:val="0"/>
                  <w:marRight w:val="0"/>
                  <w:marTop w:val="0"/>
                  <w:marBottom w:val="0"/>
                  <w:divBdr>
                    <w:top w:val="none" w:sz="0" w:space="0" w:color="auto"/>
                    <w:left w:val="none" w:sz="0" w:space="0" w:color="auto"/>
                    <w:bottom w:val="none" w:sz="0" w:space="0" w:color="auto"/>
                    <w:right w:val="none" w:sz="0" w:space="0" w:color="auto"/>
                  </w:divBdr>
                  <w:divsChild>
                    <w:div w:id="1710688783">
                      <w:marLeft w:val="0"/>
                      <w:marRight w:val="0"/>
                      <w:marTop w:val="0"/>
                      <w:marBottom w:val="0"/>
                      <w:divBdr>
                        <w:top w:val="none" w:sz="0" w:space="0" w:color="auto"/>
                        <w:left w:val="none" w:sz="0" w:space="0" w:color="auto"/>
                        <w:bottom w:val="none" w:sz="0" w:space="0" w:color="auto"/>
                        <w:right w:val="none" w:sz="0" w:space="0" w:color="auto"/>
                      </w:divBdr>
                    </w:div>
                  </w:divsChild>
                </w:div>
                <w:div w:id="1748190584">
                  <w:marLeft w:val="0"/>
                  <w:marRight w:val="0"/>
                  <w:marTop w:val="0"/>
                  <w:marBottom w:val="0"/>
                  <w:divBdr>
                    <w:top w:val="none" w:sz="0" w:space="0" w:color="auto"/>
                    <w:left w:val="none" w:sz="0" w:space="0" w:color="auto"/>
                    <w:bottom w:val="none" w:sz="0" w:space="0" w:color="auto"/>
                    <w:right w:val="none" w:sz="0" w:space="0" w:color="auto"/>
                  </w:divBdr>
                  <w:divsChild>
                    <w:div w:id="1227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 w:id="1554847269">
      <w:bodyDiv w:val="1"/>
      <w:marLeft w:val="0"/>
      <w:marRight w:val="0"/>
      <w:marTop w:val="0"/>
      <w:marBottom w:val="0"/>
      <w:divBdr>
        <w:top w:val="none" w:sz="0" w:space="0" w:color="auto"/>
        <w:left w:val="none" w:sz="0" w:space="0" w:color="auto"/>
        <w:bottom w:val="none" w:sz="0" w:space="0" w:color="auto"/>
        <w:right w:val="none" w:sz="0" w:space="0" w:color="auto"/>
      </w:divBdr>
      <w:divsChild>
        <w:div w:id="1292437607">
          <w:marLeft w:val="0"/>
          <w:marRight w:val="0"/>
          <w:marTop w:val="0"/>
          <w:marBottom w:val="0"/>
          <w:divBdr>
            <w:top w:val="none" w:sz="0" w:space="0" w:color="auto"/>
            <w:left w:val="none" w:sz="0" w:space="0" w:color="auto"/>
            <w:bottom w:val="none" w:sz="0" w:space="0" w:color="auto"/>
            <w:right w:val="none" w:sz="0" w:space="0" w:color="auto"/>
          </w:divBdr>
          <w:divsChild>
            <w:div w:id="1543904794">
              <w:marLeft w:val="0"/>
              <w:marRight w:val="0"/>
              <w:marTop w:val="0"/>
              <w:marBottom w:val="0"/>
              <w:divBdr>
                <w:top w:val="none" w:sz="0" w:space="0" w:color="auto"/>
                <w:left w:val="none" w:sz="0" w:space="0" w:color="auto"/>
                <w:bottom w:val="none" w:sz="0" w:space="0" w:color="auto"/>
                <w:right w:val="none" w:sz="0" w:space="0" w:color="auto"/>
              </w:divBdr>
              <w:divsChild>
                <w:div w:id="1188369448">
                  <w:marLeft w:val="0"/>
                  <w:marRight w:val="0"/>
                  <w:marTop w:val="0"/>
                  <w:marBottom w:val="0"/>
                  <w:divBdr>
                    <w:top w:val="none" w:sz="0" w:space="0" w:color="auto"/>
                    <w:left w:val="none" w:sz="0" w:space="0" w:color="auto"/>
                    <w:bottom w:val="none" w:sz="0" w:space="0" w:color="auto"/>
                    <w:right w:val="none" w:sz="0" w:space="0" w:color="auto"/>
                  </w:divBdr>
                  <w:divsChild>
                    <w:div w:id="10936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08368">
      <w:bodyDiv w:val="1"/>
      <w:marLeft w:val="0"/>
      <w:marRight w:val="0"/>
      <w:marTop w:val="0"/>
      <w:marBottom w:val="0"/>
      <w:divBdr>
        <w:top w:val="none" w:sz="0" w:space="0" w:color="auto"/>
        <w:left w:val="none" w:sz="0" w:space="0" w:color="auto"/>
        <w:bottom w:val="none" w:sz="0" w:space="0" w:color="auto"/>
        <w:right w:val="none" w:sz="0" w:space="0" w:color="auto"/>
      </w:divBdr>
      <w:divsChild>
        <w:div w:id="1467702341">
          <w:marLeft w:val="0"/>
          <w:marRight w:val="0"/>
          <w:marTop w:val="0"/>
          <w:marBottom w:val="0"/>
          <w:divBdr>
            <w:top w:val="none" w:sz="0" w:space="0" w:color="auto"/>
            <w:left w:val="none" w:sz="0" w:space="0" w:color="auto"/>
            <w:bottom w:val="none" w:sz="0" w:space="0" w:color="auto"/>
            <w:right w:val="none" w:sz="0" w:space="0" w:color="auto"/>
          </w:divBdr>
          <w:divsChild>
            <w:div w:id="598099782">
              <w:marLeft w:val="0"/>
              <w:marRight w:val="0"/>
              <w:marTop w:val="0"/>
              <w:marBottom w:val="0"/>
              <w:divBdr>
                <w:top w:val="none" w:sz="0" w:space="0" w:color="auto"/>
                <w:left w:val="none" w:sz="0" w:space="0" w:color="auto"/>
                <w:bottom w:val="none" w:sz="0" w:space="0" w:color="auto"/>
                <w:right w:val="none" w:sz="0" w:space="0" w:color="auto"/>
              </w:divBdr>
              <w:divsChild>
                <w:div w:id="1530413752">
                  <w:marLeft w:val="0"/>
                  <w:marRight w:val="0"/>
                  <w:marTop w:val="0"/>
                  <w:marBottom w:val="0"/>
                  <w:divBdr>
                    <w:top w:val="none" w:sz="0" w:space="0" w:color="auto"/>
                    <w:left w:val="none" w:sz="0" w:space="0" w:color="auto"/>
                    <w:bottom w:val="none" w:sz="0" w:space="0" w:color="auto"/>
                    <w:right w:val="none" w:sz="0" w:space="0" w:color="auto"/>
                  </w:divBdr>
                  <w:divsChild>
                    <w:div w:id="1456145587">
                      <w:marLeft w:val="0"/>
                      <w:marRight w:val="0"/>
                      <w:marTop w:val="0"/>
                      <w:marBottom w:val="0"/>
                      <w:divBdr>
                        <w:top w:val="none" w:sz="0" w:space="0" w:color="auto"/>
                        <w:left w:val="none" w:sz="0" w:space="0" w:color="auto"/>
                        <w:bottom w:val="none" w:sz="0" w:space="0" w:color="auto"/>
                        <w:right w:val="none" w:sz="0" w:space="0" w:color="auto"/>
                      </w:divBdr>
                    </w:div>
                  </w:divsChild>
                </w:div>
                <w:div w:id="71709423">
                  <w:marLeft w:val="0"/>
                  <w:marRight w:val="0"/>
                  <w:marTop w:val="0"/>
                  <w:marBottom w:val="0"/>
                  <w:divBdr>
                    <w:top w:val="none" w:sz="0" w:space="0" w:color="auto"/>
                    <w:left w:val="none" w:sz="0" w:space="0" w:color="auto"/>
                    <w:bottom w:val="none" w:sz="0" w:space="0" w:color="auto"/>
                    <w:right w:val="none" w:sz="0" w:space="0" w:color="auto"/>
                  </w:divBdr>
                  <w:divsChild>
                    <w:div w:id="4965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8900">
      <w:bodyDiv w:val="1"/>
      <w:marLeft w:val="0"/>
      <w:marRight w:val="0"/>
      <w:marTop w:val="0"/>
      <w:marBottom w:val="0"/>
      <w:divBdr>
        <w:top w:val="none" w:sz="0" w:space="0" w:color="auto"/>
        <w:left w:val="none" w:sz="0" w:space="0" w:color="auto"/>
        <w:bottom w:val="none" w:sz="0" w:space="0" w:color="auto"/>
        <w:right w:val="none" w:sz="0" w:space="0" w:color="auto"/>
      </w:divBdr>
      <w:divsChild>
        <w:div w:id="1151798599">
          <w:marLeft w:val="0"/>
          <w:marRight w:val="0"/>
          <w:marTop w:val="0"/>
          <w:marBottom w:val="0"/>
          <w:divBdr>
            <w:top w:val="none" w:sz="0" w:space="0" w:color="auto"/>
            <w:left w:val="none" w:sz="0" w:space="0" w:color="auto"/>
            <w:bottom w:val="none" w:sz="0" w:space="0" w:color="auto"/>
            <w:right w:val="none" w:sz="0" w:space="0" w:color="auto"/>
          </w:divBdr>
          <w:divsChild>
            <w:div w:id="231237254">
              <w:marLeft w:val="0"/>
              <w:marRight w:val="0"/>
              <w:marTop w:val="0"/>
              <w:marBottom w:val="0"/>
              <w:divBdr>
                <w:top w:val="none" w:sz="0" w:space="0" w:color="auto"/>
                <w:left w:val="none" w:sz="0" w:space="0" w:color="auto"/>
                <w:bottom w:val="none" w:sz="0" w:space="0" w:color="auto"/>
                <w:right w:val="none" w:sz="0" w:space="0" w:color="auto"/>
              </w:divBdr>
              <w:divsChild>
                <w:div w:id="1303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94">
          <w:marLeft w:val="0"/>
          <w:marRight w:val="0"/>
          <w:marTop w:val="0"/>
          <w:marBottom w:val="0"/>
          <w:divBdr>
            <w:top w:val="none" w:sz="0" w:space="0" w:color="auto"/>
            <w:left w:val="none" w:sz="0" w:space="0" w:color="auto"/>
            <w:bottom w:val="none" w:sz="0" w:space="0" w:color="auto"/>
            <w:right w:val="none" w:sz="0" w:space="0" w:color="auto"/>
          </w:divBdr>
          <w:divsChild>
            <w:div w:id="1797486558">
              <w:marLeft w:val="0"/>
              <w:marRight w:val="0"/>
              <w:marTop w:val="0"/>
              <w:marBottom w:val="0"/>
              <w:divBdr>
                <w:top w:val="none" w:sz="0" w:space="0" w:color="auto"/>
                <w:left w:val="none" w:sz="0" w:space="0" w:color="auto"/>
                <w:bottom w:val="none" w:sz="0" w:space="0" w:color="auto"/>
                <w:right w:val="none" w:sz="0" w:space="0" w:color="auto"/>
              </w:divBdr>
              <w:divsChild>
                <w:div w:id="2527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8377">
      <w:bodyDiv w:val="1"/>
      <w:marLeft w:val="0"/>
      <w:marRight w:val="0"/>
      <w:marTop w:val="0"/>
      <w:marBottom w:val="0"/>
      <w:divBdr>
        <w:top w:val="none" w:sz="0" w:space="0" w:color="auto"/>
        <w:left w:val="none" w:sz="0" w:space="0" w:color="auto"/>
        <w:bottom w:val="none" w:sz="0" w:space="0" w:color="auto"/>
        <w:right w:val="none" w:sz="0" w:space="0" w:color="auto"/>
      </w:divBdr>
      <w:divsChild>
        <w:div w:id="178155604">
          <w:marLeft w:val="0"/>
          <w:marRight w:val="0"/>
          <w:marTop w:val="0"/>
          <w:marBottom w:val="0"/>
          <w:divBdr>
            <w:top w:val="none" w:sz="0" w:space="0" w:color="auto"/>
            <w:left w:val="none" w:sz="0" w:space="0" w:color="auto"/>
            <w:bottom w:val="none" w:sz="0" w:space="0" w:color="auto"/>
            <w:right w:val="none" w:sz="0" w:space="0" w:color="auto"/>
          </w:divBdr>
          <w:divsChild>
            <w:div w:id="371266728">
              <w:marLeft w:val="0"/>
              <w:marRight w:val="0"/>
              <w:marTop w:val="0"/>
              <w:marBottom w:val="0"/>
              <w:divBdr>
                <w:top w:val="none" w:sz="0" w:space="0" w:color="auto"/>
                <w:left w:val="none" w:sz="0" w:space="0" w:color="auto"/>
                <w:bottom w:val="none" w:sz="0" w:space="0" w:color="auto"/>
                <w:right w:val="none" w:sz="0" w:space="0" w:color="auto"/>
              </w:divBdr>
              <w:divsChild>
                <w:div w:id="580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4126">
      <w:bodyDiv w:val="1"/>
      <w:marLeft w:val="0"/>
      <w:marRight w:val="0"/>
      <w:marTop w:val="0"/>
      <w:marBottom w:val="0"/>
      <w:divBdr>
        <w:top w:val="none" w:sz="0" w:space="0" w:color="auto"/>
        <w:left w:val="none" w:sz="0" w:space="0" w:color="auto"/>
        <w:bottom w:val="none" w:sz="0" w:space="0" w:color="auto"/>
        <w:right w:val="none" w:sz="0" w:space="0" w:color="auto"/>
      </w:divBdr>
      <w:divsChild>
        <w:div w:id="1738934840">
          <w:marLeft w:val="0"/>
          <w:marRight w:val="0"/>
          <w:marTop w:val="0"/>
          <w:marBottom w:val="0"/>
          <w:divBdr>
            <w:top w:val="none" w:sz="0" w:space="0" w:color="auto"/>
            <w:left w:val="none" w:sz="0" w:space="0" w:color="auto"/>
            <w:bottom w:val="none" w:sz="0" w:space="0" w:color="auto"/>
            <w:right w:val="none" w:sz="0" w:space="0" w:color="auto"/>
          </w:divBdr>
          <w:divsChild>
            <w:div w:id="1620332495">
              <w:marLeft w:val="0"/>
              <w:marRight w:val="0"/>
              <w:marTop w:val="0"/>
              <w:marBottom w:val="0"/>
              <w:divBdr>
                <w:top w:val="none" w:sz="0" w:space="0" w:color="auto"/>
                <w:left w:val="none" w:sz="0" w:space="0" w:color="auto"/>
                <w:bottom w:val="none" w:sz="0" w:space="0" w:color="auto"/>
                <w:right w:val="none" w:sz="0" w:space="0" w:color="auto"/>
              </w:divBdr>
              <w:divsChild>
                <w:div w:id="15441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edrorobledobpm.blogspot.com.es/2014/01/la-importancia-de-bpm-gestion-por.html" TargetMode="External"/><Relationship Id="rId20" Type="http://schemas.openxmlformats.org/officeDocument/2006/relationships/hyperlink" Target="http://www2.congreso.gob.pe/sicr/cendocbib/con4_uibd.nsf/0A18A22AE50F4A2905257C4400578286/$FILE/DOC_OP3.pdf" TargetMode="External"/><Relationship Id="rId21" Type="http://schemas.openxmlformats.org/officeDocument/2006/relationships/hyperlink" Target="http://www.normateca.gob.mx/Archivos/66_A_129_17-10-2012.pdf" TargetMode="External"/><Relationship Id="rId22" Type="http://schemas.openxmlformats.org/officeDocument/2006/relationships/hyperlink" Target="http://tesis.uson.mx/digital/tesis/docs/21319/Capitulo3.pdf" TargetMode="External"/><Relationship Id="rId23" Type="http://schemas.openxmlformats.org/officeDocument/2006/relationships/hyperlink" Target="http://webdelprofesor.ula.ve/ingenieria/jbriceno/transmisiones/comdiP5.pdf" TargetMode="External"/><Relationship Id="rId24" Type="http://schemas.openxmlformats.org/officeDocument/2006/relationships/hyperlink" Target="http://www.gestiopolis.com/automatizacion-de-procesos-en-la-empresa/" TargetMode="External"/><Relationship Id="rId25" Type="http://schemas.openxmlformats.org/officeDocument/2006/relationships/hyperlink" Target="http://www.pertiga.es/pdf/ie/ie34.pdf" TargetMode="External"/><Relationship Id="rId26" Type="http://schemas.openxmlformats.org/officeDocument/2006/relationships/hyperlink" Target="http://pnd.presidencia.gob.mx/" TargetMode="External"/><Relationship Id="rId27" Type="http://schemas.openxmlformats.org/officeDocument/2006/relationships/hyperlink" Target="http://biblio.juridicas.unam.mx/libros/7/3249/5.pdf" TargetMode="External"/><Relationship Id="rId28" Type="http://schemas.openxmlformats.org/officeDocument/2006/relationships/hyperlink" Target="https://es.wikipedia.org/wiki/Inductivismo" TargetMode="External"/><Relationship Id="rId29" Type="http://schemas.openxmlformats.org/officeDocument/2006/relationships/hyperlink" Target="http://definicion.de/metodo-deductivo/"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pnd.calderon.presidencia.gob.mx/index.php?page=documentos-pdf" TargetMode="External"/><Relationship Id="rId11" Type="http://schemas.openxmlformats.org/officeDocument/2006/relationships/hyperlink" Target="http://www.funcionpublica.gob.mx/images/doctos/PROGRAMAS/pmg/marco/programa_especial_mejora_gestion_2008-2012.pdf" TargetMode="Externa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hyperlink" Target="http://www.audifilm.com/2014/04/08/gestion-por-procesos-en-la-administracion-publica/" TargetMode="External"/><Relationship Id="rId15" Type="http://schemas.openxmlformats.org/officeDocument/2006/relationships/hyperlink" Target="http://yui0505.blogspot.mx/2013/11/1.html" TargetMode="External"/><Relationship Id="rId16" Type="http://schemas.openxmlformats.org/officeDocument/2006/relationships/hyperlink" Target="http://www.tfjfa.gob.mx/investigaciones/pdf/elgobiernoelectronicoenla.pdf" TargetMode="External"/><Relationship Id="rId17" Type="http://schemas.openxmlformats.org/officeDocument/2006/relationships/hyperlink" Target="http://www.oas.org/es/sap/dgpe/gemgpe/mexico/tecno.asp" TargetMode="External"/><Relationship Id="rId18" Type="http://schemas.openxmlformats.org/officeDocument/2006/relationships/hyperlink" Target="http://cursoadministracion1.blogspot.mx/2012/04/la-automatizacion-de-los-procesos.html" TargetMode="External"/><Relationship Id="rId19" Type="http://schemas.openxmlformats.org/officeDocument/2006/relationships/hyperlink" Target="http://members.tripod.com/iua_informatica.ar/informatica_industrial/download/historia.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73AB-A329-CE41-B482-5F6E9E03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7093</Words>
  <Characters>40434</Characters>
  <Application>Microsoft Macintosh Word</Application>
  <DocSecurity>0</DocSecurity>
  <Lines>336</Lines>
  <Paragraphs>94</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GUADALUPE MORALES MARIN</cp:lastModifiedBy>
  <cp:revision>2</cp:revision>
  <dcterms:created xsi:type="dcterms:W3CDTF">2016-04-15T14:46:00Z</dcterms:created>
  <dcterms:modified xsi:type="dcterms:W3CDTF">2016-04-15T14:46:00Z</dcterms:modified>
</cp:coreProperties>
</file>