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sz w:val="24"/>
          <w:szCs w:val="24"/>
          <w:lang w:eastAsia="en-US"/>
        </w:rPr>
        <w:id w:val="711933494"/>
        <w:docPartObj>
          <w:docPartGallery w:val="Cover Pages"/>
          <w:docPartUnique/>
        </w:docPartObj>
      </w:sdtPr>
      <w:sdtEndPr>
        <w:rPr>
          <w:rFonts w:eastAsiaTheme="minorHAnsi"/>
          <w:lang w:val="es-E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C1342B" w:rsidRPr="00C1342B">
            <w:sdt>
              <w:sdtPr>
                <w:rPr>
                  <w:rFonts w:ascii="Times New Roman" w:eastAsiaTheme="majorEastAsia" w:hAnsi="Times New Roman" w:cs="Times New Roman"/>
                  <w:sz w:val="24"/>
                  <w:szCs w:val="24"/>
                  <w:lang w:eastAsia="en-US"/>
                </w:rPr>
                <w:alias w:val="Compañía"/>
                <w:id w:val="13406915"/>
                <w:placeholder>
                  <w:docPart w:val="5AB4A566E8C4411297B3B193E09F80DE"/>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7672" w:type="dxa"/>
                    <w:tcMar>
                      <w:top w:w="216" w:type="dxa"/>
                      <w:left w:w="115" w:type="dxa"/>
                      <w:bottom w:w="216" w:type="dxa"/>
                      <w:right w:w="115" w:type="dxa"/>
                    </w:tcMar>
                  </w:tcPr>
                  <w:p w:rsidR="007D2FBF" w:rsidRPr="00C1342B" w:rsidRDefault="00C1342B" w:rsidP="007D2FBF">
                    <w:pPr>
                      <w:pStyle w:val="Sinespaciado"/>
                      <w:rPr>
                        <w:rFonts w:ascii="Times New Roman" w:eastAsiaTheme="majorEastAsia" w:hAnsi="Times New Roman" w:cs="Times New Roman"/>
                        <w:sz w:val="24"/>
                        <w:szCs w:val="24"/>
                      </w:rPr>
                    </w:pPr>
                    <w:r>
                      <w:rPr>
                        <w:rFonts w:ascii="Times New Roman" w:eastAsiaTheme="majorEastAsia" w:hAnsi="Times New Roman" w:cs="Times New Roman"/>
                        <w:sz w:val="24"/>
                        <w:szCs w:val="24"/>
                      </w:rPr>
                      <w:t>Ensayo</w:t>
                    </w:r>
                  </w:p>
                </w:tc>
              </w:sdtContent>
            </w:sdt>
          </w:tr>
          <w:tr w:rsidR="00C1342B" w:rsidRPr="00C1342B">
            <w:tc>
              <w:tcPr>
                <w:tcW w:w="7672" w:type="dxa"/>
              </w:tcPr>
              <w:sdt>
                <w:sdtPr>
                  <w:rPr>
                    <w:rFonts w:ascii="Times New Roman" w:eastAsiaTheme="majorEastAsia" w:hAnsi="Times New Roman" w:cs="Times New Roman"/>
                    <w:sz w:val="80"/>
                    <w:szCs w:val="80"/>
                  </w:rPr>
                  <w:alias w:val="Título"/>
                  <w:id w:val="13406919"/>
                  <w:placeholder>
                    <w:docPart w:val="4BC3CDEE37024833ADFA3FBEC60053E6"/>
                  </w:placeholder>
                  <w:dataBinding w:prefixMappings="xmlns:ns0='http://schemas.openxmlformats.org/package/2006/metadata/core-properties' xmlns:ns1='http://purl.org/dc/elements/1.1/'" w:xpath="/ns0:coreProperties[1]/ns1:title[1]" w:storeItemID="{6C3C8BC8-F283-45AE-878A-BAB7291924A1}"/>
                  <w:text/>
                </w:sdtPr>
                <w:sdtEndPr/>
                <w:sdtContent>
                  <w:p w:rsidR="007D2FBF" w:rsidRPr="00C1342B" w:rsidRDefault="007D2FBF" w:rsidP="00C1342B">
                    <w:pPr>
                      <w:pStyle w:val="Sinespaciado"/>
                      <w:rPr>
                        <w:rFonts w:ascii="Times New Roman" w:eastAsiaTheme="majorEastAsia" w:hAnsi="Times New Roman" w:cs="Times New Roman"/>
                        <w:sz w:val="80"/>
                        <w:szCs w:val="80"/>
                      </w:rPr>
                    </w:pPr>
                    <w:r w:rsidRPr="00C1342B">
                      <w:rPr>
                        <w:rFonts w:ascii="Times New Roman" w:eastAsiaTheme="majorEastAsia" w:hAnsi="Times New Roman" w:cs="Times New Roman"/>
                        <w:sz w:val="80"/>
                        <w:szCs w:val="80"/>
                      </w:rPr>
                      <w:t>Comparac</w:t>
                    </w:r>
                    <w:r w:rsidR="00C1342B">
                      <w:rPr>
                        <w:rFonts w:ascii="Times New Roman" w:eastAsiaTheme="majorEastAsia" w:hAnsi="Times New Roman" w:cs="Times New Roman"/>
                        <w:sz w:val="80"/>
                        <w:szCs w:val="80"/>
                      </w:rPr>
                      <w:t>ión y Experiencias en Política E</w:t>
                    </w:r>
                    <w:r w:rsidRPr="00C1342B">
                      <w:rPr>
                        <w:rFonts w:ascii="Times New Roman" w:eastAsiaTheme="majorEastAsia" w:hAnsi="Times New Roman" w:cs="Times New Roman"/>
                        <w:sz w:val="80"/>
                        <w:szCs w:val="80"/>
                      </w:rPr>
                      <w:t xml:space="preserve">conómica </w:t>
                    </w:r>
                    <w:r w:rsidR="00C1342B">
                      <w:rPr>
                        <w:rFonts w:ascii="Times New Roman" w:eastAsiaTheme="majorEastAsia" w:hAnsi="Times New Roman" w:cs="Times New Roman"/>
                        <w:sz w:val="80"/>
                        <w:szCs w:val="80"/>
                      </w:rPr>
                      <w:t>I</w:t>
                    </w:r>
                    <w:r w:rsidRPr="00C1342B">
                      <w:rPr>
                        <w:rFonts w:ascii="Times New Roman" w:eastAsiaTheme="majorEastAsia" w:hAnsi="Times New Roman" w:cs="Times New Roman"/>
                        <w:sz w:val="80"/>
                        <w:szCs w:val="80"/>
                      </w:rPr>
                      <w:t>nternacional.</w:t>
                    </w:r>
                  </w:p>
                </w:sdtContent>
              </w:sdt>
            </w:tc>
          </w:tr>
          <w:tr w:rsidR="00C1342B" w:rsidRPr="00C1342B">
            <w:sdt>
              <w:sdtPr>
                <w:rPr>
                  <w:rFonts w:ascii="Times New Roman" w:eastAsiaTheme="majorEastAsia" w:hAnsi="Times New Roman" w:cs="Times New Roman"/>
                  <w:sz w:val="24"/>
                  <w:szCs w:val="24"/>
                </w:rPr>
                <w:alias w:val="Subtítulo"/>
                <w:id w:val="13406923"/>
                <w:placeholder>
                  <w:docPart w:val="E296CD7D7A53449297DC7F19F7069DD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D2FBF" w:rsidRPr="00C1342B" w:rsidRDefault="007D2FBF" w:rsidP="007D2FBF">
                    <w:pPr>
                      <w:pStyle w:val="Sinespaciado"/>
                      <w:rPr>
                        <w:rFonts w:ascii="Times New Roman" w:eastAsiaTheme="majorEastAsia" w:hAnsi="Times New Roman" w:cs="Times New Roman"/>
                        <w:sz w:val="24"/>
                        <w:szCs w:val="24"/>
                      </w:rPr>
                    </w:pPr>
                    <w:r w:rsidRPr="00C1342B">
                      <w:rPr>
                        <w:rFonts w:ascii="Times New Roman" w:eastAsiaTheme="majorEastAsia" w:hAnsi="Times New Roman" w:cs="Times New Roman"/>
                        <w:sz w:val="24"/>
                        <w:szCs w:val="24"/>
                      </w:rPr>
                      <w:t>México, Chile, Argentina y China.</w:t>
                    </w:r>
                  </w:p>
                </w:tc>
              </w:sdtContent>
            </w:sdt>
          </w:tr>
        </w:tbl>
        <w:p w:rsidR="007D2FBF" w:rsidRPr="00C1342B" w:rsidRDefault="007D2FBF">
          <w:pPr>
            <w:rPr>
              <w:rFonts w:ascii="Times New Roman" w:hAnsi="Times New Roman" w:cs="Times New Roman"/>
              <w:sz w:val="24"/>
              <w:szCs w:val="24"/>
            </w:rPr>
          </w:pPr>
        </w:p>
        <w:p w:rsidR="007D2FBF" w:rsidRPr="00C1342B" w:rsidRDefault="007D2FBF">
          <w:pPr>
            <w:rPr>
              <w:rFonts w:ascii="Times New Roman" w:hAnsi="Times New Roman" w:cs="Times New Roman"/>
              <w:sz w:val="24"/>
              <w:szCs w:val="24"/>
            </w:rPr>
          </w:pPr>
        </w:p>
        <w:tbl>
          <w:tblPr>
            <w:tblpPr w:leftFromText="187" w:rightFromText="187" w:horzAnchor="margin" w:tblpXSpec="center" w:tblpYSpec="bottom"/>
            <w:tblW w:w="4000" w:type="pct"/>
            <w:tblLook w:val="04A0" w:firstRow="1" w:lastRow="0" w:firstColumn="1" w:lastColumn="0" w:noHBand="0" w:noVBand="1"/>
          </w:tblPr>
          <w:tblGrid>
            <w:gridCol w:w="7254"/>
          </w:tblGrid>
          <w:tr w:rsidR="00C1342B" w:rsidRPr="00C1342B">
            <w:tc>
              <w:tcPr>
                <w:tcW w:w="7672" w:type="dxa"/>
                <w:tcMar>
                  <w:top w:w="216" w:type="dxa"/>
                  <w:left w:w="115" w:type="dxa"/>
                  <w:bottom w:w="216" w:type="dxa"/>
                  <w:right w:w="115" w:type="dxa"/>
                </w:tcMar>
              </w:tcPr>
              <w:sdt>
                <w:sdtPr>
                  <w:rPr>
                    <w:rFonts w:ascii="Times New Roman" w:hAnsi="Times New Roman" w:cs="Times New Roman"/>
                    <w:sz w:val="24"/>
                    <w:szCs w:val="24"/>
                  </w:rPr>
                  <w:alias w:val="Autor"/>
                  <w:id w:val="13406928"/>
                  <w:placeholder>
                    <w:docPart w:val="36256245F6F245ABA988697E139E168F"/>
                  </w:placeholder>
                  <w:dataBinding w:prefixMappings="xmlns:ns0='http://schemas.openxmlformats.org/package/2006/metadata/core-properties' xmlns:ns1='http://purl.org/dc/elements/1.1/'" w:xpath="/ns0:coreProperties[1]/ns1:creator[1]" w:storeItemID="{6C3C8BC8-F283-45AE-878A-BAB7291924A1}"/>
                  <w:text/>
                </w:sdtPr>
                <w:sdtEndPr/>
                <w:sdtContent>
                  <w:p w:rsidR="007D2FBF" w:rsidRPr="00C1342B" w:rsidRDefault="007D2FBF">
                    <w:pPr>
                      <w:pStyle w:val="Sinespaciado"/>
                      <w:rPr>
                        <w:rFonts w:ascii="Times New Roman" w:hAnsi="Times New Roman" w:cs="Times New Roman"/>
                        <w:sz w:val="24"/>
                        <w:szCs w:val="24"/>
                      </w:rPr>
                    </w:pPr>
                    <w:r w:rsidRPr="00C1342B">
                      <w:rPr>
                        <w:rFonts w:ascii="Times New Roman" w:hAnsi="Times New Roman" w:cs="Times New Roman"/>
                        <w:sz w:val="24"/>
                        <w:szCs w:val="24"/>
                      </w:rPr>
                      <w:t>Fanny Domínguez Aguilar.</w:t>
                    </w:r>
                  </w:p>
                </w:sdtContent>
              </w:sdt>
              <w:sdt>
                <w:sdtPr>
                  <w:rPr>
                    <w:rFonts w:ascii="Times New Roman" w:hAnsi="Times New Roman" w:cs="Times New Roman"/>
                    <w:sz w:val="24"/>
                    <w:szCs w:val="24"/>
                  </w:rPr>
                  <w:alias w:val="Fecha"/>
                  <w:id w:val="1340693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7D2FBF" w:rsidRPr="00C1342B" w:rsidRDefault="007D2FBF">
                    <w:pPr>
                      <w:pStyle w:val="Sinespaciado"/>
                      <w:rPr>
                        <w:rFonts w:ascii="Times New Roman" w:hAnsi="Times New Roman" w:cs="Times New Roman"/>
                        <w:sz w:val="24"/>
                        <w:szCs w:val="24"/>
                      </w:rPr>
                    </w:pPr>
                    <w:r w:rsidRPr="00C1342B">
                      <w:rPr>
                        <w:rFonts w:ascii="Times New Roman" w:hAnsi="Times New Roman" w:cs="Times New Roman"/>
                        <w:sz w:val="24"/>
                        <w:szCs w:val="24"/>
                        <w:lang w:val="es-ES"/>
                      </w:rPr>
                      <w:t>15 de marzo de 2015</w:t>
                    </w:r>
                  </w:p>
                </w:sdtContent>
              </w:sdt>
              <w:p w:rsidR="007D2FBF" w:rsidRPr="00C1342B" w:rsidRDefault="007D2FBF">
                <w:pPr>
                  <w:pStyle w:val="Sinespaciado"/>
                  <w:rPr>
                    <w:rFonts w:ascii="Times New Roman" w:hAnsi="Times New Roman" w:cs="Times New Roman"/>
                    <w:sz w:val="24"/>
                    <w:szCs w:val="24"/>
                  </w:rPr>
                </w:pPr>
              </w:p>
            </w:tc>
          </w:tr>
        </w:tbl>
        <w:p w:rsidR="007D2FBF" w:rsidRPr="00C1342B" w:rsidRDefault="007D2FBF">
          <w:pPr>
            <w:rPr>
              <w:rFonts w:ascii="Times New Roman" w:hAnsi="Times New Roman" w:cs="Times New Roman"/>
              <w:sz w:val="24"/>
              <w:szCs w:val="24"/>
            </w:rPr>
          </w:pPr>
        </w:p>
        <w:p w:rsidR="007D2FBF" w:rsidRPr="00C1342B" w:rsidRDefault="007D2FBF" w:rsidP="00C1342B">
          <w:pPr>
            <w:rPr>
              <w:rFonts w:ascii="Times New Roman" w:hAnsi="Times New Roman" w:cs="Times New Roman"/>
              <w:sz w:val="24"/>
              <w:szCs w:val="24"/>
              <w:lang w:val="es-ES"/>
            </w:rPr>
          </w:pPr>
          <w:r w:rsidRPr="00C1342B">
            <w:rPr>
              <w:rFonts w:ascii="Times New Roman" w:hAnsi="Times New Roman" w:cs="Times New Roman"/>
              <w:sz w:val="24"/>
              <w:szCs w:val="24"/>
              <w:lang w:val="es-ES"/>
            </w:rPr>
            <w:br w:type="page"/>
          </w:r>
        </w:p>
      </w:sdtContent>
    </w:sdt>
    <w:p w:rsidR="00251FD0" w:rsidRPr="00C1342B" w:rsidRDefault="00E73F24" w:rsidP="00D87BF5">
      <w:pPr>
        <w:jc w:val="both"/>
        <w:rPr>
          <w:rFonts w:ascii="Times New Roman" w:hAnsi="Times New Roman" w:cs="Times New Roman"/>
          <w:sz w:val="24"/>
          <w:szCs w:val="24"/>
        </w:rPr>
      </w:pPr>
      <w:r w:rsidRPr="00C1342B">
        <w:rPr>
          <w:rFonts w:ascii="Times New Roman" w:hAnsi="Times New Roman" w:cs="Times New Roman"/>
          <w:sz w:val="24"/>
          <w:szCs w:val="24"/>
        </w:rPr>
        <w:lastRenderedPageBreak/>
        <w:t>Introducción</w:t>
      </w:r>
      <w:r w:rsidR="00D87BF5" w:rsidRPr="00C1342B">
        <w:rPr>
          <w:rFonts w:ascii="Times New Roman" w:hAnsi="Times New Roman" w:cs="Times New Roman"/>
          <w:sz w:val="24"/>
          <w:szCs w:val="24"/>
        </w:rPr>
        <w:t>.</w:t>
      </w:r>
    </w:p>
    <w:p w:rsidR="00CA3FCD" w:rsidRPr="00C1342B" w:rsidRDefault="00CA3FCD" w:rsidP="00D87BF5">
      <w:pPr>
        <w:jc w:val="both"/>
        <w:rPr>
          <w:rFonts w:ascii="Times New Roman" w:hAnsi="Times New Roman" w:cs="Times New Roman"/>
          <w:sz w:val="24"/>
          <w:szCs w:val="24"/>
        </w:rPr>
      </w:pPr>
    </w:p>
    <w:p w:rsidR="00E73F24" w:rsidRPr="00C1342B" w:rsidRDefault="00E73F24" w:rsidP="00C7489E">
      <w:pPr>
        <w:jc w:val="both"/>
        <w:rPr>
          <w:rFonts w:ascii="Times New Roman" w:hAnsi="Times New Roman" w:cs="Times New Roman"/>
          <w:sz w:val="24"/>
          <w:szCs w:val="24"/>
        </w:rPr>
      </w:pPr>
      <w:r w:rsidRPr="00C1342B">
        <w:rPr>
          <w:rFonts w:ascii="Times New Roman" w:hAnsi="Times New Roman" w:cs="Times New Roman"/>
          <w:sz w:val="24"/>
          <w:szCs w:val="24"/>
        </w:rPr>
        <w:t xml:space="preserve">El presente </w:t>
      </w:r>
      <w:r w:rsidR="00847D75" w:rsidRPr="00C1342B">
        <w:rPr>
          <w:rFonts w:ascii="Times New Roman" w:hAnsi="Times New Roman" w:cs="Times New Roman"/>
          <w:sz w:val="24"/>
          <w:szCs w:val="24"/>
        </w:rPr>
        <w:t xml:space="preserve">ensayo tiene como objetivo capitular los </w:t>
      </w:r>
      <w:r w:rsidR="00CA3FCD" w:rsidRPr="00C1342B">
        <w:rPr>
          <w:rFonts w:ascii="Times New Roman" w:hAnsi="Times New Roman" w:cs="Times New Roman"/>
          <w:sz w:val="24"/>
          <w:szCs w:val="24"/>
        </w:rPr>
        <w:t>factores que se repiten en sus momentos de crisis económica</w:t>
      </w:r>
      <w:r w:rsidR="005E3906" w:rsidRPr="00C1342B">
        <w:rPr>
          <w:rFonts w:ascii="Times New Roman" w:hAnsi="Times New Roman" w:cs="Times New Roman"/>
          <w:sz w:val="24"/>
          <w:szCs w:val="24"/>
        </w:rPr>
        <w:t>s</w:t>
      </w:r>
      <w:r w:rsidR="00CA3FCD" w:rsidRPr="00C1342B">
        <w:rPr>
          <w:rFonts w:ascii="Times New Roman" w:hAnsi="Times New Roman" w:cs="Times New Roman"/>
          <w:sz w:val="24"/>
          <w:szCs w:val="24"/>
        </w:rPr>
        <w:t xml:space="preserve"> en México, Chile, Argentina y China, sus debilidades y fortalezas con las que cuenta cada uno y el cómo cada país ha podido salir adelante,  el tema de pobreza, distribución e ingreso son componentes básicos de este tema. </w:t>
      </w:r>
    </w:p>
    <w:p w:rsidR="00CA3FCD" w:rsidRPr="00C1342B" w:rsidRDefault="00CA3FCD" w:rsidP="00D87BF5">
      <w:pPr>
        <w:jc w:val="both"/>
        <w:rPr>
          <w:rFonts w:ascii="Times New Roman" w:hAnsi="Times New Roman" w:cs="Times New Roman"/>
          <w:sz w:val="24"/>
          <w:szCs w:val="24"/>
        </w:rPr>
      </w:pPr>
    </w:p>
    <w:p w:rsidR="00E73F24" w:rsidRPr="00C1342B" w:rsidRDefault="00E73F24" w:rsidP="00D87BF5">
      <w:pPr>
        <w:jc w:val="both"/>
        <w:rPr>
          <w:rFonts w:ascii="Times New Roman" w:hAnsi="Times New Roman" w:cs="Times New Roman"/>
          <w:sz w:val="24"/>
          <w:szCs w:val="24"/>
        </w:rPr>
      </w:pPr>
      <w:r w:rsidRPr="00C1342B">
        <w:rPr>
          <w:rFonts w:ascii="Times New Roman" w:hAnsi="Times New Roman" w:cs="Times New Roman"/>
          <w:sz w:val="24"/>
          <w:szCs w:val="24"/>
        </w:rPr>
        <w:t>Desarrollo</w:t>
      </w:r>
      <w:r w:rsidR="00D87BF5" w:rsidRPr="00C1342B">
        <w:rPr>
          <w:rFonts w:ascii="Times New Roman" w:hAnsi="Times New Roman" w:cs="Times New Roman"/>
          <w:sz w:val="24"/>
          <w:szCs w:val="24"/>
        </w:rPr>
        <w:t>.</w:t>
      </w:r>
    </w:p>
    <w:p w:rsidR="005E3906" w:rsidRPr="00C1342B" w:rsidRDefault="005E3906" w:rsidP="00D87BF5">
      <w:pPr>
        <w:jc w:val="both"/>
        <w:rPr>
          <w:rFonts w:ascii="Times New Roman" w:hAnsi="Times New Roman" w:cs="Times New Roman"/>
          <w:sz w:val="24"/>
          <w:szCs w:val="24"/>
        </w:rPr>
      </w:pPr>
    </w:p>
    <w:p w:rsidR="00D87BF5" w:rsidRPr="00C1342B" w:rsidRDefault="00D87BF5" w:rsidP="00D87BF5">
      <w:pPr>
        <w:jc w:val="both"/>
        <w:rPr>
          <w:rFonts w:ascii="Times New Roman" w:hAnsi="Times New Roman" w:cs="Times New Roman"/>
          <w:sz w:val="24"/>
          <w:szCs w:val="24"/>
        </w:rPr>
      </w:pPr>
      <w:r w:rsidRPr="00C1342B">
        <w:rPr>
          <w:rFonts w:ascii="Times New Roman" w:hAnsi="Times New Roman" w:cs="Times New Roman"/>
          <w:sz w:val="24"/>
          <w:szCs w:val="24"/>
        </w:rPr>
        <w:t xml:space="preserve">La solidez de un sistema bancario da  resultado en las  políticas económicas y estructurales de todo un país, porque entonces estaríamos hablando de que existe regularización económica y financiera, estabilidad y solvencia. </w:t>
      </w:r>
    </w:p>
    <w:p w:rsidR="00D87BF5" w:rsidRPr="00C1342B" w:rsidRDefault="00D87BF5" w:rsidP="00D87BF5">
      <w:pPr>
        <w:jc w:val="both"/>
        <w:rPr>
          <w:rFonts w:ascii="Times New Roman" w:hAnsi="Times New Roman" w:cs="Times New Roman"/>
          <w:sz w:val="24"/>
          <w:szCs w:val="24"/>
        </w:rPr>
      </w:pPr>
      <w:r w:rsidRPr="00C1342B">
        <w:rPr>
          <w:rFonts w:ascii="Times New Roman" w:hAnsi="Times New Roman" w:cs="Times New Roman"/>
          <w:sz w:val="24"/>
          <w:szCs w:val="24"/>
        </w:rPr>
        <w:t xml:space="preserve">Como consecuencia de  la crisis económica del país de vecino, EEUU, y debido a la alta </w:t>
      </w:r>
      <w:r w:rsidR="001959D5" w:rsidRPr="00C1342B">
        <w:rPr>
          <w:rFonts w:ascii="Times New Roman" w:hAnsi="Times New Roman" w:cs="Times New Roman"/>
          <w:sz w:val="24"/>
          <w:szCs w:val="24"/>
        </w:rPr>
        <w:t>dependencia</w:t>
      </w:r>
      <w:r w:rsidRPr="00C1342B">
        <w:rPr>
          <w:rFonts w:ascii="Times New Roman" w:hAnsi="Times New Roman" w:cs="Times New Roman"/>
          <w:sz w:val="24"/>
          <w:szCs w:val="24"/>
        </w:rPr>
        <w:t xml:space="preserve"> de las economías en su comercio exterior</w:t>
      </w:r>
      <w:r w:rsidR="001959D5" w:rsidRPr="00C1342B">
        <w:rPr>
          <w:rFonts w:ascii="Times New Roman" w:hAnsi="Times New Roman" w:cs="Times New Roman"/>
          <w:sz w:val="24"/>
          <w:szCs w:val="24"/>
        </w:rPr>
        <w:t xml:space="preserve">, los países como México, Chile, China </w:t>
      </w:r>
      <w:r w:rsidRPr="00C1342B">
        <w:rPr>
          <w:rFonts w:ascii="Times New Roman" w:hAnsi="Times New Roman" w:cs="Times New Roman"/>
          <w:sz w:val="24"/>
          <w:szCs w:val="24"/>
        </w:rPr>
        <w:t xml:space="preserve">y Argentina no tardaron en resentir los efectos de esta crisis, el efecto domino que esto tuvo en todos los sectores de sus economías tardaron muy poco tiempo en hacerse presentes. </w:t>
      </w:r>
      <w:r w:rsidR="001959D5" w:rsidRPr="00C1342B">
        <w:rPr>
          <w:rFonts w:ascii="Times New Roman" w:hAnsi="Times New Roman" w:cs="Times New Roman"/>
          <w:sz w:val="24"/>
          <w:szCs w:val="24"/>
        </w:rPr>
        <w:t>El desempleo y las reducciones del consumo se producen no solo como consecuencia de la pérdida de ingresos, sino que pueden deberse también a lo que se conoce como ahorro preventivo. Las familias, ante el deterioro del mercado de trabajo y la incertidumbre respecto a sus ingresos futuros, reducen su consumo, esto provoca a su vez un efecto multiplicador que agrava la crisis.</w:t>
      </w:r>
    </w:p>
    <w:p w:rsidR="001959D5" w:rsidRPr="00C1342B" w:rsidRDefault="001959D5" w:rsidP="00D87BF5">
      <w:pPr>
        <w:jc w:val="both"/>
        <w:rPr>
          <w:rFonts w:ascii="Times New Roman" w:hAnsi="Times New Roman" w:cs="Times New Roman"/>
          <w:sz w:val="24"/>
          <w:szCs w:val="24"/>
        </w:rPr>
      </w:pPr>
      <w:r w:rsidRPr="00C1342B">
        <w:rPr>
          <w:rFonts w:ascii="Times New Roman" w:hAnsi="Times New Roman" w:cs="Times New Roman"/>
          <w:sz w:val="24"/>
          <w:szCs w:val="24"/>
        </w:rPr>
        <w:t>Otra variable que se ve afectada por las crisis económicas son las tasas de interés, al existir inflación,  se reducen en la medida en que tanto en los mercados de productos como en los de trabajo se estará produciendo un</w:t>
      </w:r>
      <w:r w:rsidR="007918EB" w:rsidRPr="00C1342B">
        <w:rPr>
          <w:rFonts w:ascii="Times New Roman" w:hAnsi="Times New Roman" w:cs="Times New Roman"/>
          <w:sz w:val="24"/>
          <w:szCs w:val="24"/>
        </w:rPr>
        <w:t>a</w:t>
      </w:r>
      <w:r w:rsidRPr="00C1342B">
        <w:rPr>
          <w:rFonts w:ascii="Times New Roman" w:hAnsi="Times New Roman" w:cs="Times New Roman"/>
          <w:sz w:val="24"/>
          <w:szCs w:val="24"/>
        </w:rPr>
        <w:t xml:space="preserve"> situación de exceso de oferta y como consecuencia el dinero pierde su valor.</w:t>
      </w:r>
    </w:p>
    <w:p w:rsidR="007918EB" w:rsidRPr="00C1342B" w:rsidRDefault="007918EB" w:rsidP="00D87BF5">
      <w:pPr>
        <w:jc w:val="both"/>
        <w:rPr>
          <w:rFonts w:ascii="Times New Roman" w:hAnsi="Times New Roman" w:cs="Times New Roman"/>
          <w:sz w:val="24"/>
          <w:szCs w:val="24"/>
        </w:rPr>
      </w:pPr>
      <w:r w:rsidRPr="00C1342B">
        <w:rPr>
          <w:rFonts w:ascii="Times New Roman" w:hAnsi="Times New Roman" w:cs="Times New Roman"/>
          <w:sz w:val="24"/>
          <w:szCs w:val="24"/>
        </w:rPr>
        <w:t xml:space="preserve">En Argentina  los créditos para su población son escasos, la falta de dirección clara en la </w:t>
      </w:r>
      <w:r w:rsidR="00826C59" w:rsidRPr="00C1342B">
        <w:rPr>
          <w:rFonts w:ascii="Times New Roman" w:hAnsi="Times New Roman" w:cs="Times New Roman"/>
          <w:sz w:val="24"/>
          <w:szCs w:val="24"/>
        </w:rPr>
        <w:t>política</w:t>
      </w:r>
      <w:r w:rsidRPr="00C1342B">
        <w:rPr>
          <w:rFonts w:ascii="Times New Roman" w:hAnsi="Times New Roman" w:cs="Times New Roman"/>
          <w:sz w:val="24"/>
          <w:szCs w:val="24"/>
        </w:rPr>
        <w:t xml:space="preserve"> económica es evidente, en Chile carecen de estrategias para el desarrollo, no goza de la inversión extranjera, ni la innovación ni las estrategias tecnológicas son prioridad para este país, en China su población depende en gran medida de su exportación y no </w:t>
      </w:r>
      <w:r w:rsidR="00826C59" w:rsidRPr="00C1342B">
        <w:rPr>
          <w:rFonts w:ascii="Times New Roman" w:hAnsi="Times New Roman" w:cs="Times New Roman"/>
          <w:sz w:val="24"/>
          <w:szCs w:val="24"/>
        </w:rPr>
        <w:t xml:space="preserve">son consumidores de su propia producción y en México por ejemplo somos altamente dependientes del precio del petróleo y la constante caída en la producción de este recurso tuvieron una repercusión presupuestal que obligo a elevar los impuestos como el IVA, ISR y a crear nuevos impuestos en a las telecomunicaciones, desafortunadamente estos ingresos no van orientados en nuevas inversiones o proyectos productivos. Por otra parte y para beneficio de cada país han cambiado </w:t>
      </w:r>
      <w:r w:rsidR="00C7489E" w:rsidRPr="00C1342B">
        <w:rPr>
          <w:rFonts w:ascii="Times New Roman" w:hAnsi="Times New Roman" w:cs="Times New Roman"/>
          <w:sz w:val="24"/>
          <w:szCs w:val="24"/>
        </w:rPr>
        <w:t xml:space="preserve">y apertura a ciertos sistemas para su crecimiento </w:t>
      </w:r>
      <w:r w:rsidR="00C7489E" w:rsidRPr="00C1342B">
        <w:rPr>
          <w:rFonts w:ascii="Times New Roman" w:hAnsi="Times New Roman" w:cs="Times New Roman"/>
          <w:sz w:val="24"/>
          <w:szCs w:val="24"/>
        </w:rPr>
        <w:lastRenderedPageBreak/>
        <w:t>económico, Argentina ha confiado a su sistema bancario nacional el funcionamiento con su propia moneda, Chile sigue repuntándose como mayor productor de materias primas, China ha modernizado sus economías con sus inversiones en materia industrial y en México la inversión de extrajera y nacional privada es un hecho con lo cual se podrá realizar mejoras que anteriormente no se podía, ya que el capital de la nación no se lo podía permitir.</w:t>
      </w:r>
    </w:p>
    <w:p w:rsidR="007918EB" w:rsidRPr="00C1342B" w:rsidRDefault="007918EB" w:rsidP="00D87BF5">
      <w:pPr>
        <w:jc w:val="both"/>
        <w:rPr>
          <w:rFonts w:ascii="Times New Roman" w:hAnsi="Times New Roman" w:cs="Times New Roman"/>
          <w:sz w:val="24"/>
          <w:szCs w:val="24"/>
        </w:rPr>
      </w:pPr>
    </w:p>
    <w:p w:rsidR="00D87BF5" w:rsidRPr="00C1342B" w:rsidRDefault="00D87BF5" w:rsidP="00D87BF5">
      <w:pPr>
        <w:jc w:val="both"/>
        <w:rPr>
          <w:rFonts w:ascii="Times New Roman" w:hAnsi="Times New Roman" w:cs="Times New Roman"/>
          <w:sz w:val="24"/>
          <w:szCs w:val="24"/>
        </w:rPr>
      </w:pPr>
      <w:r w:rsidRPr="00C1342B">
        <w:rPr>
          <w:rFonts w:ascii="Times New Roman" w:hAnsi="Times New Roman" w:cs="Times New Roman"/>
          <w:sz w:val="24"/>
          <w:szCs w:val="24"/>
        </w:rPr>
        <w:t xml:space="preserve">Conclusión. </w:t>
      </w:r>
    </w:p>
    <w:p w:rsidR="00D87BF5" w:rsidRPr="00C1342B" w:rsidRDefault="005E3906" w:rsidP="00D87BF5">
      <w:pPr>
        <w:jc w:val="both"/>
        <w:rPr>
          <w:rFonts w:ascii="Times New Roman" w:hAnsi="Times New Roman" w:cs="Times New Roman"/>
          <w:sz w:val="24"/>
          <w:szCs w:val="24"/>
        </w:rPr>
      </w:pPr>
      <w:r w:rsidRPr="00C1342B">
        <w:rPr>
          <w:rFonts w:ascii="Times New Roman" w:hAnsi="Times New Roman" w:cs="Times New Roman"/>
          <w:sz w:val="24"/>
          <w:szCs w:val="24"/>
        </w:rPr>
        <w:tab/>
      </w:r>
    </w:p>
    <w:p w:rsidR="00C1342B" w:rsidRPr="00C1342B" w:rsidRDefault="00C7489E" w:rsidP="00D87BF5">
      <w:pPr>
        <w:jc w:val="both"/>
        <w:rPr>
          <w:rFonts w:ascii="Times New Roman" w:hAnsi="Times New Roman" w:cs="Times New Roman"/>
          <w:sz w:val="24"/>
          <w:szCs w:val="24"/>
        </w:rPr>
      </w:pPr>
      <w:r w:rsidRPr="00C1342B">
        <w:rPr>
          <w:rFonts w:ascii="Times New Roman" w:hAnsi="Times New Roman" w:cs="Times New Roman"/>
          <w:sz w:val="24"/>
          <w:szCs w:val="24"/>
        </w:rPr>
        <w:t>Sin duda alguna pareciera que todos estos países siempre cuentan la historia económica como un factor repetitivo una crisis constante, pareciera que no hay posibilidad de manejar un mejor estatus de vida para sus habitantes, que los gobernantes y personas que se encargan de la economía del país no supieran que factores son los que se deben mejorar para la estabilidad en un país y considero que en cada uno su mat</w:t>
      </w:r>
      <w:r w:rsidR="00C1342B" w:rsidRPr="00C1342B">
        <w:rPr>
          <w:rFonts w:ascii="Times New Roman" w:hAnsi="Times New Roman" w:cs="Times New Roman"/>
          <w:sz w:val="24"/>
          <w:szCs w:val="24"/>
        </w:rPr>
        <w:t>eria prima sería de gran ayuda o hasta su forma de emerger de dichas crisis.</w:t>
      </w:r>
    </w:p>
    <w:p w:rsidR="00C7489E" w:rsidRPr="00C1342B" w:rsidRDefault="00C1342B" w:rsidP="00D87BF5">
      <w:pPr>
        <w:jc w:val="both"/>
        <w:rPr>
          <w:rFonts w:ascii="Times New Roman" w:hAnsi="Times New Roman" w:cs="Times New Roman"/>
          <w:sz w:val="24"/>
          <w:szCs w:val="24"/>
        </w:rPr>
      </w:pPr>
      <w:r w:rsidRPr="00C1342B">
        <w:rPr>
          <w:rFonts w:ascii="Times New Roman" w:hAnsi="Times New Roman" w:cs="Times New Roman"/>
          <w:sz w:val="24"/>
          <w:szCs w:val="24"/>
        </w:rPr>
        <w:t>En resumen, la pobreza llega a las clases sociales bajas con las que sufren las consecuencias de las crisis y quienes han de asumir la situación de haber de pagarla, son ellos los que llegan a ver reducido su poder adquisitivo, el ingreso y la distribución de la riqueza se ve reflejando en los sectores de más alto nivel son los que claramente se ven favorecidos con las crisis, aumentado de forma considerable su poder, además de disponer cada vez más del control y dominio del país.</w:t>
      </w:r>
      <w:r w:rsidR="00C7489E" w:rsidRPr="00C1342B">
        <w:rPr>
          <w:rFonts w:ascii="Times New Roman" w:hAnsi="Times New Roman" w:cs="Times New Roman"/>
          <w:sz w:val="24"/>
          <w:szCs w:val="24"/>
        </w:rPr>
        <w:t xml:space="preserve"> </w:t>
      </w:r>
    </w:p>
    <w:p w:rsidR="005E3906" w:rsidRDefault="00BB1E20" w:rsidP="00D87BF5">
      <w:pPr>
        <w:jc w:val="both"/>
        <w:rPr>
          <w:rFonts w:ascii="Times New Roman" w:hAnsi="Times New Roman" w:cs="Times New Roman"/>
          <w:sz w:val="24"/>
          <w:szCs w:val="24"/>
        </w:rPr>
      </w:pPr>
      <w:r w:rsidRPr="00C1342B">
        <w:rPr>
          <w:rFonts w:ascii="Times New Roman" w:hAnsi="Times New Roman" w:cs="Times New Roman"/>
          <w:sz w:val="24"/>
          <w:szCs w:val="24"/>
        </w:rPr>
        <w:t xml:space="preserve">Se necesitan medidas urgentes destinadas a suavizar los  efectos de las crisis y estas medias han de ir destinadas a proteger los intereses de los sectores menos favorecidos y al mismo tiempo han de adoptarse medidas de control y </w:t>
      </w:r>
      <w:r w:rsidR="00D87BF5" w:rsidRPr="00C1342B">
        <w:rPr>
          <w:rFonts w:ascii="Times New Roman" w:hAnsi="Times New Roman" w:cs="Times New Roman"/>
          <w:sz w:val="24"/>
          <w:szCs w:val="24"/>
        </w:rPr>
        <w:t>estrategias con dirección clara en las políticas económicas sobre la economía de cada país.</w:t>
      </w:r>
      <w:bookmarkStart w:id="0" w:name="_GoBack"/>
      <w:bookmarkEnd w:id="0"/>
    </w:p>
    <w:sectPr w:rsidR="005E3906" w:rsidSect="007D2FB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F24"/>
    <w:rsid w:val="001959D5"/>
    <w:rsid w:val="00251FD0"/>
    <w:rsid w:val="005E3906"/>
    <w:rsid w:val="007918EB"/>
    <w:rsid w:val="007D2FBF"/>
    <w:rsid w:val="00826C59"/>
    <w:rsid w:val="00847D75"/>
    <w:rsid w:val="00BB1E20"/>
    <w:rsid w:val="00C1342B"/>
    <w:rsid w:val="00C7489E"/>
    <w:rsid w:val="00CA3FCD"/>
    <w:rsid w:val="00D87BF5"/>
    <w:rsid w:val="00E73F24"/>
    <w:rsid w:val="00F529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3F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7D2FB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D2FBF"/>
    <w:rPr>
      <w:rFonts w:eastAsiaTheme="minorEastAsia"/>
      <w:lang w:eastAsia="es-MX"/>
    </w:rPr>
  </w:style>
  <w:style w:type="paragraph" w:styleId="Textodeglobo">
    <w:name w:val="Balloon Text"/>
    <w:basedOn w:val="Normal"/>
    <w:link w:val="TextodegloboCar"/>
    <w:uiPriority w:val="99"/>
    <w:semiHidden/>
    <w:unhideWhenUsed/>
    <w:rsid w:val="007D2F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F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3F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7D2FB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D2FBF"/>
    <w:rPr>
      <w:rFonts w:eastAsiaTheme="minorEastAsia"/>
      <w:lang w:eastAsia="es-MX"/>
    </w:rPr>
  </w:style>
  <w:style w:type="paragraph" w:styleId="Textodeglobo">
    <w:name w:val="Balloon Text"/>
    <w:basedOn w:val="Normal"/>
    <w:link w:val="TextodegloboCar"/>
    <w:uiPriority w:val="99"/>
    <w:semiHidden/>
    <w:unhideWhenUsed/>
    <w:rsid w:val="007D2F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775958">
      <w:bodyDiv w:val="1"/>
      <w:marLeft w:val="0"/>
      <w:marRight w:val="0"/>
      <w:marTop w:val="0"/>
      <w:marBottom w:val="0"/>
      <w:divBdr>
        <w:top w:val="none" w:sz="0" w:space="0" w:color="auto"/>
        <w:left w:val="none" w:sz="0" w:space="0" w:color="auto"/>
        <w:bottom w:val="none" w:sz="0" w:space="0" w:color="auto"/>
        <w:right w:val="none" w:sz="0" w:space="0" w:color="auto"/>
      </w:divBdr>
      <w:divsChild>
        <w:div w:id="1187670250">
          <w:marLeft w:val="0"/>
          <w:marRight w:val="0"/>
          <w:marTop w:val="0"/>
          <w:marBottom w:val="0"/>
          <w:divBdr>
            <w:top w:val="none" w:sz="0" w:space="0" w:color="auto"/>
            <w:left w:val="none" w:sz="0" w:space="0" w:color="auto"/>
            <w:bottom w:val="none" w:sz="0" w:space="0" w:color="auto"/>
            <w:right w:val="none" w:sz="0" w:space="0" w:color="auto"/>
          </w:divBdr>
          <w:divsChild>
            <w:div w:id="36439529">
              <w:marLeft w:val="0"/>
              <w:marRight w:val="0"/>
              <w:marTop w:val="0"/>
              <w:marBottom w:val="0"/>
              <w:divBdr>
                <w:top w:val="none" w:sz="0" w:space="0" w:color="auto"/>
                <w:left w:val="none" w:sz="0" w:space="0" w:color="auto"/>
                <w:bottom w:val="none" w:sz="0" w:space="0" w:color="auto"/>
                <w:right w:val="none" w:sz="0" w:space="0" w:color="auto"/>
              </w:divBdr>
              <w:divsChild>
                <w:div w:id="4029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08267">
      <w:bodyDiv w:val="1"/>
      <w:marLeft w:val="0"/>
      <w:marRight w:val="0"/>
      <w:marTop w:val="0"/>
      <w:marBottom w:val="0"/>
      <w:divBdr>
        <w:top w:val="none" w:sz="0" w:space="0" w:color="auto"/>
        <w:left w:val="none" w:sz="0" w:space="0" w:color="auto"/>
        <w:bottom w:val="none" w:sz="0" w:space="0" w:color="auto"/>
        <w:right w:val="none" w:sz="0" w:space="0" w:color="auto"/>
      </w:divBdr>
      <w:divsChild>
        <w:div w:id="881670615">
          <w:marLeft w:val="0"/>
          <w:marRight w:val="0"/>
          <w:marTop w:val="0"/>
          <w:marBottom w:val="0"/>
          <w:divBdr>
            <w:top w:val="none" w:sz="0" w:space="0" w:color="auto"/>
            <w:left w:val="none" w:sz="0" w:space="0" w:color="auto"/>
            <w:bottom w:val="none" w:sz="0" w:space="0" w:color="auto"/>
            <w:right w:val="none" w:sz="0" w:space="0" w:color="auto"/>
          </w:divBdr>
          <w:divsChild>
            <w:div w:id="1967815149">
              <w:marLeft w:val="0"/>
              <w:marRight w:val="0"/>
              <w:marTop w:val="0"/>
              <w:marBottom w:val="0"/>
              <w:divBdr>
                <w:top w:val="none" w:sz="0" w:space="0" w:color="auto"/>
                <w:left w:val="none" w:sz="0" w:space="0" w:color="auto"/>
                <w:bottom w:val="none" w:sz="0" w:space="0" w:color="auto"/>
                <w:right w:val="none" w:sz="0" w:space="0" w:color="auto"/>
              </w:divBdr>
              <w:divsChild>
                <w:div w:id="1115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B4A566E8C4411297B3B193E09F80DE"/>
        <w:category>
          <w:name w:val="General"/>
          <w:gallery w:val="placeholder"/>
        </w:category>
        <w:types>
          <w:type w:val="bbPlcHdr"/>
        </w:types>
        <w:behaviors>
          <w:behavior w:val="content"/>
        </w:behaviors>
        <w:guid w:val="{A47A5387-7CEF-4827-9456-9D1620041920}"/>
      </w:docPartPr>
      <w:docPartBody>
        <w:p w:rsidR="002C1B20" w:rsidRDefault="004F2DBC" w:rsidP="004F2DBC">
          <w:pPr>
            <w:pStyle w:val="5AB4A566E8C4411297B3B193E09F80DE"/>
          </w:pPr>
          <w:r>
            <w:rPr>
              <w:rFonts w:asciiTheme="majorHAnsi" w:eastAsiaTheme="majorEastAsia" w:hAnsiTheme="majorHAnsi" w:cstheme="majorBidi"/>
              <w:lang w:val="es-ES"/>
            </w:rPr>
            <w:t>[Escriba el nombre de la compañía]</w:t>
          </w:r>
        </w:p>
      </w:docPartBody>
    </w:docPart>
    <w:docPart>
      <w:docPartPr>
        <w:name w:val="4BC3CDEE37024833ADFA3FBEC60053E6"/>
        <w:category>
          <w:name w:val="General"/>
          <w:gallery w:val="placeholder"/>
        </w:category>
        <w:types>
          <w:type w:val="bbPlcHdr"/>
        </w:types>
        <w:behaviors>
          <w:behavior w:val="content"/>
        </w:behaviors>
        <w:guid w:val="{189F3A2A-856D-4A3C-B153-A8143C57CA19}"/>
      </w:docPartPr>
      <w:docPartBody>
        <w:p w:rsidR="002C1B20" w:rsidRDefault="004F2DBC" w:rsidP="004F2DBC">
          <w:pPr>
            <w:pStyle w:val="4BC3CDEE37024833ADFA3FBEC60053E6"/>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E296CD7D7A53449297DC7F19F7069DDC"/>
        <w:category>
          <w:name w:val="General"/>
          <w:gallery w:val="placeholder"/>
        </w:category>
        <w:types>
          <w:type w:val="bbPlcHdr"/>
        </w:types>
        <w:behaviors>
          <w:behavior w:val="content"/>
        </w:behaviors>
        <w:guid w:val="{7C33BFC6-6663-4F62-8285-CA8BF3DC1467}"/>
      </w:docPartPr>
      <w:docPartBody>
        <w:p w:rsidR="002C1B20" w:rsidRDefault="004F2DBC" w:rsidP="004F2DBC">
          <w:pPr>
            <w:pStyle w:val="E296CD7D7A53449297DC7F19F7069DDC"/>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BC"/>
    <w:rsid w:val="000F662D"/>
    <w:rsid w:val="002C1B20"/>
    <w:rsid w:val="004F2DBC"/>
    <w:rsid w:val="00AE7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B4A566E8C4411297B3B193E09F80DE">
    <w:name w:val="5AB4A566E8C4411297B3B193E09F80DE"/>
    <w:rsid w:val="004F2DBC"/>
  </w:style>
  <w:style w:type="paragraph" w:customStyle="1" w:styleId="4BC3CDEE37024833ADFA3FBEC60053E6">
    <w:name w:val="4BC3CDEE37024833ADFA3FBEC60053E6"/>
    <w:rsid w:val="004F2DBC"/>
  </w:style>
  <w:style w:type="paragraph" w:customStyle="1" w:styleId="E296CD7D7A53449297DC7F19F7069DDC">
    <w:name w:val="E296CD7D7A53449297DC7F19F7069DDC"/>
    <w:rsid w:val="004F2DBC"/>
  </w:style>
  <w:style w:type="paragraph" w:customStyle="1" w:styleId="36256245F6F245ABA988697E139E168F">
    <w:name w:val="36256245F6F245ABA988697E139E168F"/>
    <w:rsid w:val="004F2DBC"/>
  </w:style>
  <w:style w:type="paragraph" w:customStyle="1" w:styleId="2A669DDCFBBC46B180F3D2095453734A">
    <w:name w:val="2A669DDCFBBC46B180F3D2095453734A"/>
    <w:rsid w:val="004F2D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B4A566E8C4411297B3B193E09F80DE">
    <w:name w:val="5AB4A566E8C4411297B3B193E09F80DE"/>
    <w:rsid w:val="004F2DBC"/>
  </w:style>
  <w:style w:type="paragraph" w:customStyle="1" w:styleId="4BC3CDEE37024833ADFA3FBEC60053E6">
    <w:name w:val="4BC3CDEE37024833ADFA3FBEC60053E6"/>
    <w:rsid w:val="004F2DBC"/>
  </w:style>
  <w:style w:type="paragraph" w:customStyle="1" w:styleId="E296CD7D7A53449297DC7F19F7069DDC">
    <w:name w:val="E296CD7D7A53449297DC7F19F7069DDC"/>
    <w:rsid w:val="004F2DBC"/>
  </w:style>
  <w:style w:type="paragraph" w:customStyle="1" w:styleId="36256245F6F245ABA988697E139E168F">
    <w:name w:val="36256245F6F245ABA988697E139E168F"/>
    <w:rsid w:val="004F2DBC"/>
  </w:style>
  <w:style w:type="paragraph" w:customStyle="1" w:styleId="2A669DDCFBBC46B180F3D2095453734A">
    <w:name w:val="2A669DDCFBBC46B180F3D2095453734A"/>
    <w:rsid w:val="004F2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 de marzo de 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Ensayo</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Comparación y Experiencias en Política Económica Internacional.</dc:title>
  <dc:subject>México, Chile, Argentina y China.</dc:subject>
  <dc:creator>Fanny Domínguez Aguilar.</dc:creator>
  <cp:lastModifiedBy>Fanny</cp:lastModifiedBy>
  <cp:revision>2</cp:revision>
  <dcterms:created xsi:type="dcterms:W3CDTF">2015-03-16T01:55:00Z</dcterms:created>
  <dcterms:modified xsi:type="dcterms:W3CDTF">2015-03-16T04:20:00Z</dcterms:modified>
</cp:coreProperties>
</file>