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866" w:rsidRPr="00EB40D9" w:rsidRDefault="00305DB0" w:rsidP="00EB40D9">
      <w:pPr>
        <w:spacing w:line="360" w:lineRule="auto"/>
        <w:rPr>
          <w:rFonts w:ascii="Arial" w:hAnsi="Arial" w:cs="Arial"/>
          <w:sz w:val="24"/>
          <w:szCs w:val="24"/>
        </w:rPr>
      </w:pPr>
      <w:r w:rsidRPr="00EB40D9">
        <w:rPr>
          <w:rFonts w:ascii="Arial" w:eastAsia="Perpetua" w:hAnsi="Arial" w:cs="Arial"/>
          <w:noProof/>
          <w:sz w:val="24"/>
          <w:szCs w:val="24"/>
          <w:lang w:eastAsia="es-MX"/>
        </w:rPr>
        <w:drawing>
          <wp:anchor distT="0" distB="0" distL="114300" distR="114300" simplePos="0" relativeHeight="251659264" behindDoc="1" locked="0" layoutInCell="1" allowOverlap="1" wp14:anchorId="32933A94" wp14:editId="553B0752">
            <wp:simplePos x="0" y="0"/>
            <wp:positionH relativeFrom="margin">
              <wp:posOffset>1148715</wp:posOffset>
            </wp:positionH>
            <wp:positionV relativeFrom="margin">
              <wp:posOffset>-509905</wp:posOffset>
            </wp:positionV>
            <wp:extent cx="3613150" cy="1358900"/>
            <wp:effectExtent l="0" t="0" r="6350" b="0"/>
            <wp:wrapSquare wrapText="bothSides"/>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3150" cy="1358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1866" w:rsidRPr="00EB40D9" w:rsidRDefault="00FE1866" w:rsidP="00EB40D9">
      <w:pPr>
        <w:spacing w:line="360" w:lineRule="auto"/>
        <w:rPr>
          <w:rFonts w:ascii="Arial" w:hAnsi="Arial" w:cs="Arial"/>
          <w:sz w:val="24"/>
          <w:szCs w:val="24"/>
        </w:rPr>
      </w:pPr>
    </w:p>
    <w:p w:rsidR="00305DB0" w:rsidRPr="00EB40D9" w:rsidRDefault="00305DB0" w:rsidP="00EB40D9">
      <w:pPr>
        <w:spacing w:line="360" w:lineRule="auto"/>
        <w:jc w:val="center"/>
        <w:rPr>
          <w:rFonts w:ascii="Arial" w:hAnsi="Arial" w:cs="Arial"/>
          <w:sz w:val="24"/>
          <w:szCs w:val="24"/>
        </w:rPr>
      </w:pPr>
    </w:p>
    <w:p w:rsidR="00FE1866" w:rsidRPr="00EB40D9" w:rsidRDefault="00FE1866" w:rsidP="00EB40D9">
      <w:pPr>
        <w:spacing w:line="360" w:lineRule="auto"/>
        <w:jc w:val="center"/>
        <w:rPr>
          <w:rFonts w:ascii="Arial" w:hAnsi="Arial" w:cs="Arial"/>
          <w:sz w:val="24"/>
          <w:szCs w:val="24"/>
        </w:rPr>
      </w:pPr>
      <w:r w:rsidRPr="00EB40D9">
        <w:rPr>
          <w:rFonts w:ascii="Arial" w:hAnsi="Arial" w:cs="Arial"/>
          <w:sz w:val="24"/>
          <w:szCs w:val="24"/>
        </w:rPr>
        <w:t>INSTITUTO DE ADMINISTRACIÓN PÚBLICA</w:t>
      </w:r>
    </w:p>
    <w:p w:rsidR="00FE1866" w:rsidRPr="00EB40D9" w:rsidRDefault="00FE1866" w:rsidP="00EB40D9">
      <w:pPr>
        <w:spacing w:line="360" w:lineRule="auto"/>
        <w:jc w:val="center"/>
        <w:rPr>
          <w:rFonts w:ascii="Arial" w:hAnsi="Arial" w:cs="Arial"/>
          <w:sz w:val="24"/>
          <w:szCs w:val="24"/>
        </w:rPr>
      </w:pPr>
      <w:r w:rsidRPr="00EB40D9">
        <w:rPr>
          <w:rFonts w:ascii="Arial" w:hAnsi="Arial" w:cs="Arial"/>
          <w:sz w:val="24"/>
          <w:szCs w:val="24"/>
        </w:rPr>
        <w:t>DEL ESTADO DE CHIAPAS, A.C.</w:t>
      </w:r>
    </w:p>
    <w:p w:rsidR="00FE1866" w:rsidRPr="00EB40D9" w:rsidRDefault="00FE1866" w:rsidP="00EB40D9">
      <w:pPr>
        <w:spacing w:line="360" w:lineRule="auto"/>
        <w:jc w:val="center"/>
        <w:rPr>
          <w:rFonts w:ascii="Arial" w:hAnsi="Arial" w:cs="Arial"/>
          <w:sz w:val="24"/>
          <w:szCs w:val="24"/>
        </w:rPr>
      </w:pPr>
    </w:p>
    <w:p w:rsidR="00305DB0" w:rsidRPr="00EB40D9" w:rsidRDefault="00FE1866" w:rsidP="00EB40D9">
      <w:pPr>
        <w:spacing w:line="360" w:lineRule="auto"/>
        <w:jc w:val="center"/>
        <w:rPr>
          <w:rFonts w:ascii="Arial" w:hAnsi="Arial" w:cs="Arial"/>
          <w:sz w:val="24"/>
          <w:szCs w:val="24"/>
        </w:rPr>
      </w:pPr>
      <w:r w:rsidRPr="00EB40D9">
        <w:rPr>
          <w:rFonts w:ascii="Arial" w:hAnsi="Arial" w:cs="Arial"/>
          <w:sz w:val="24"/>
          <w:szCs w:val="24"/>
        </w:rPr>
        <w:t>MAESTRÍA EN LÍNEA EN ADMINISTRACIÓN Y POLÍTICAS PÚBLICAS</w:t>
      </w:r>
    </w:p>
    <w:p w:rsidR="00305DB0" w:rsidRPr="00EB40D9" w:rsidRDefault="00305DB0" w:rsidP="00EB40D9">
      <w:pPr>
        <w:spacing w:line="360" w:lineRule="auto"/>
        <w:jc w:val="center"/>
        <w:rPr>
          <w:rFonts w:ascii="Arial" w:hAnsi="Arial" w:cs="Arial"/>
          <w:sz w:val="24"/>
          <w:szCs w:val="24"/>
        </w:rPr>
      </w:pPr>
    </w:p>
    <w:p w:rsidR="00FE1866" w:rsidRPr="00EB40D9" w:rsidRDefault="00FE1866" w:rsidP="00EB40D9">
      <w:pPr>
        <w:spacing w:line="360" w:lineRule="auto"/>
        <w:jc w:val="center"/>
        <w:rPr>
          <w:rFonts w:ascii="Arial" w:hAnsi="Arial" w:cs="Arial"/>
          <w:sz w:val="24"/>
          <w:szCs w:val="24"/>
        </w:rPr>
      </w:pPr>
      <w:r w:rsidRPr="00EB40D9">
        <w:rPr>
          <w:rFonts w:ascii="Arial" w:hAnsi="Arial" w:cs="Arial"/>
          <w:sz w:val="24"/>
          <w:szCs w:val="24"/>
        </w:rPr>
        <w:t>MATERIA. DESARROLLO ORGANIZACIONAL</w:t>
      </w:r>
    </w:p>
    <w:p w:rsidR="00305DB0" w:rsidRPr="00EB40D9" w:rsidRDefault="00305DB0" w:rsidP="00EB40D9">
      <w:pPr>
        <w:spacing w:line="360" w:lineRule="auto"/>
        <w:jc w:val="center"/>
        <w:rPr>
          <w:rFonts w:ascii="Arial" w:hAnsi="Arial" w:cs="Arial"/>
          <w:b/>
          <w:sz w:val="24"/>
          <w:szCs w:val="24"/>
        </w:rPr>
      </w:pPr>
    </w:p>
    <w:p w:rsidR="00305DB0" w:rsidRPr="00EB40D9" w:rsidRDefault="00FE1866" w:rsidP="00EB40D9">
      <w:pPr>
        <w:spacing w:line="360" w:lineRule="auto"/>
        <w:jc w:val="center"/>
        <w:rPr>
          <w:rFonts w:ascii="Arial" w:hAnsi="Arial" w:cs="Arial"/>
          <w:b/>
          <w:sz w:val="24"/>
          <w:szCs w:val="24"/>
        </w:rPr>
      </w:pPr>
      <w:r w:rsidRPr="00EB40D9">
        <w:rPr>
          <w:rFonts w:ascii="Arial" w:hAnsi="Arial" w:cs="Arial"/>
          <w:b/>
          <w:sz w:val="24"/>
          <w:szCs w:val="24"/>
        </w:rPr>
        <w:t xml:space="preserve">MODELO DE GESTIÓN ORGANIZACIONAL DESARROLLADO EN EL MUNICIPIO DE </w:t>
      </w:r>
      <w:r w:rsidR="005F5F37" w:rsidRPr="00EB40D9">
        <w:rPr>
          <w:rFonts w:ascii="Arial" w:hAnsi="Arial" w:cs="Arial"/>
          <w:b/>
          <w:sz w:val="24"/>
          <w:szCs w:val="24"/>
        </w:rPr>
        <w:t>COMITAN DE DOMÍNGUEZ, CHIAPAS.</w:t>
      </w:r>
    </w:p>
    <w:p w:rsidR="00FE1866" w:rsidRPr="00EB40D9" w:rsidRDefault="00FE1866" w:rsidP="00EB40D9">
      <w:pPr>
        <w:spacing w:line="360" w:lineRule="auto"/>
        <w:jc w:val="center"/>
        <w:rPr>
          <w:rFonts w:ascii="Arial" w:hAnsi="Arial" w:cs="Arial"/>
          <w:sz w:val="24"/>
          <w:szCs w:val="24"/>
        </w:rPr>
      </w:pPr>
    </w:p>
    <w:p w:rsidR="00EB40D9" w:rsidRPr="00EB40D9" w:rsidRDefault="00EB40D9" w:rsidP="00EB40D9">
      <w:pPr>
        <w:spacing w:line="360" w:lineRule="auto"/>
        <w:jc w:val="center"/>
        <w:rPr>
          <w:rFonts w:ascii="Arial" w:hAnsi="Arial" w:cs="Arial"/>
          <w:sz w:val="24"/>
          <w:szCs w:val="24"/>
        </w:rPr>
      </w:pPr>
    </w:p>
    <w:p w:rsidR="00FE1866" w:rsidRPr="00EB40D9" w:rsidRDefault="00FE1866" w:rsidP="00EB40D9">
      <w:pPr>
        <w:spacing w:line="360" w:lineRule="auto"/>
        <w:jc w:val="right"/>
        <w:rPr>
          <w:rFonts w:ascii="Arial" w:hAnsi="Arial" w:cs="Arial"/>
          <w:bCs/>
          <w:sz w:val="24"/>
          <w:szCs w:val="24"/>
        </w:rPr>
      </w:pPr>
      <w:r w:rsidRPr="00EB40D9">
        <w:rPr>
          <w:rFonts w:ascii="Arial" w:hAnsi="Arial" w:cs="Arial"/>
          <w:bCs/>
          <w:sz w:val="24"/>
          <w:szCs w:val="24"/>
        </w:rPr>
        <w:t>INTEGRANTES DEL EQUIPO.</w:t>
      </w:r>
    </w:p>
    <w:p w:rsidR="00FE1866" w:rsidRPr="00EB40D9" w:rsidRDefault="00FE1866" w:rsidP="00EB40D9">
      <w:pPr>
        <w:spacing w:line="360" w:lineRule="auto"/>
        <w:jc w:val="right"/>
        <w:rPr>
          <w:rFonts w:ascii="Arial" w:hAnsi="Arial" w:cs="Arial"/>
          <w:caps/>
          <w:sz w:val="24"/>
          <w:szCs w:val="24"/>
          <w:shd w:val="clear" w:color="auto" w:fill="FFFFFF"/>
        </w:rPr>
      </w:pPr>
      <w:r w:rsidRPr="00EB40D9">
        <w:rPr>
          <w:rFonts w:ascii="Arial" w:hAnsi="Arial" w:cs="Arial"/>
          <w:caps/>
          <w:sz w:val="24"/>
          <w:szCs w:val="24"/>
          <w:shd w:val="clear" w:color="auto" w:fill="FFFFFF"/>
        </w:rPr>
        <w:t>Domínguez Aguilar Fanny</w:t>
      </w:r>
    </w:p>
    <w:p w:rsidR="00FE1866" w:rsidRDefault="00FE1866" w:rsidP="00EB40D9">
      <w:pPr>
        <w:spacing w:line="360" w:lineRule="auto"/>
        <w:jc w:val="right"/>
        <w:rPr>
          <w:rFonts w:ascii="Arial" w:hAnsi="Arial" w:cs="Arial"/>
          <w:caps/>
          <w:sz w:val="24"/>
          <w:szCs w:val="24"/>
          <w:shd w:val="clear" w:color="auto" w:fill="FFFFFF"/>
        </w:rPr>
      </w:pPr>
      <w:r w:rsidRPr="00EB40D9">
        <w:rPr>
          <w:rFonts w:ascii="Arial" w:hAnsi="Arial" w:cs="Arial"/>
          <w:caps/>
          <w:sz w:val="24"/>
          <w:szCs w:val="24"/>
          <w:shd w:val="clear" w:color="auto" w:fill="FFFFFF"/>
        </w:rPr>
        <w:t>Flores Cancino Luis Javier</w:t>
      </w:r>
    </w:p>
    <w:p w:rsidR="003301DA" w:rsidRPr="00EB40D9" w:rsidRDefault="003301DA" w:rsidP="00EB40D9">
      <w:pPr>
        <w:spacing w:line="360" w:lineRule="auto"/>
        <w:jc w:val="right"/>
        <w:rPr>
          <w:rFonts w:ascii="Arial" w:hAnsi="Arial" w:cs="Arial"/>
          <w:caps/>
          <w:sz w:val="24"/>
          <w:szCs w:val="24"/>
          <w:shd w:val="clear" w:color="auto" w:fill="FFFFFF"/>
        </w:rPr>
      </w:pPr>
      <w:r>
        <w:rPr>
          <w:rFonts w:ascii="Arial" w:hAnsi="Arial" w:cs="Arial"/>
          <w:caps/>
          <w:sz w:val="24"/>
          <w:szCs w:val="24"/>
          <w:shd w:val="clear" w:color="auto" w:fill="FFFFFF"/>
        </w:rPr>
        <w:t>GALDAMEZ VAZQUEZ JESUS ALBERTO</w:t>
      </w:r>
    </w:p>
    <w:p w:rsidR="00305DB0" w:rsidRDefault="00305DB0" w:rsidP="00EB40D9">
      <w:pPr>
        <w:spacing w:line="360" w:lineRule="auto"/>
        <w:jc w:val="right"/>
        <w:rPr>
          <w:rFonts w:ascii="Arial" w:hAnsi="Arial" w:cs="Arial"/>
          <w:sz w:val="24"/>
          <w:szCs w:val="24"/>
          <w:shd w:val="clear" w:color="auto" w:fill="FFFFFF"/>
        </w:rPr>
      </w:pPr>
    </w:p>
    <w:p w:rsidR="00FE1866" w:rsidRPr="00EB40D9" w:rsidRDefault="00305DB0" w:rsidP="00EB40D9">
      <w:pPr>
        <w:spacing w:line="360" w:lineRule="auto"/>
        <w:jc w:val="right"/>
        <w:rPr>
          <w:rFonts w:ascii="Arial" w:hAnsi="Arial" w:cs="Arial"/>
          <w:bCs/>
          <w:sz w:val="24"/>
          <w:szCs w:val="24"/>
        </w:rPr>
      </w:pPr>
      <w:r w:rsidRPr="00EB40D9">
        <w:rPr>
          <w:rFonts w:ascii="Arial" w:hAnsi="Arial" w:cs="Arial"/>
          <w:sz w:val="24"/>
          <w:szCs w:val="24"/>
          <w:shd w:val="clear" w:color="auto" w:fill="FFFFFF"/>
        </w:rPr>
        <w:t xml:space="preserve">DOCENTE: </w:t>
      </w:r>
      <w:r w:rsidR="00FE1866" w:rsidRPr="00EB40D9">
        <w:rPr>
          <w:rFonts w:ascii="Arial" w:hAnsi="Arial" w:cs="Arial"/>
          <w:sz w:val="24"/>
          <w:szCs w:val="24"/>
          <w:shd w:val="clear" w:color="auto" w:fill="FFFFFF"/>
        </w:rPr>
        <w:t xml:space="preserve">MTRO. </w:t>
      </w:r>
      <w:r w:rsidR="00FE1866" w:rsidRPr="00EB40D9">
        <w:rPr>
          <w:rFonts w:ascii="Arial" w:hAnsi="Arial" w:cs="Arial"/>
          <w:bCs/>
          <w:sz w:val="24"/>
          <w:szCs w:val="24"/>
        </w:rPr>
        <w:t>HÉCTOR GABRIEL GUILLÉN GARCÍA.</w:t>
      </w:r>
    </w:p>
    <w:p w:rsidR="00305DB0" w:rsidRPr="00EB40D9" w:rsidRDefault="00305DB0" w:rsidP="00EB40D9">
      <w:pPr>
        <w:spacing w:line="360" w:lineRule="auto"/>
        <w:jc w:val="right"/>
        <w:rPr>
          <w:rFonts w:ascii="Arial" w:hAnsi="Arial" w:cs="Arial"/>
          <w:bCs/>
          <w:sz w:val="24"/>
          <w:szCs w:val="24"/>
        </w:rPr>
      </w:pPr>
    </w:p>
    <w:p w:rsidR="00FE1866" w:rsidRPr="00EB40D9" w:rsidRDefault="00FE1866" w:rsidP="00EB40D9">
      <w:pPr>
        <w:spacing w:line="360" w:lineRule="auto"/>
        <w:jc w:val="right"/>
        <w:rPr>
          <w:rFonts w:ascii="Arial" w:hAnsi="Arial" w:cs="Arial"/>
          <w:sz w:val="24"/>
          <w:szCs w:val="24"/>
        </w:rPr>
      </w:pPr>
      <w:r w:rsidRPr="00EB40D9">
        <w:rPr>
          <w:rFonts w:ascii="Arial" w:hAnsi="Arial" w:cs="Arial"/>
          <w:bCs/>
          <w:sz w:val="24"/>
          <w:szCs w:val="24"/>
        </w:rPr>
        <w:t>TUXTLA GUTIÉRREZ, CHIAPAS A 25 DE AGOSTO DE 2015.</w:t>
      </w:r>
    </w:p>
    <w:p w:rsidR="001D1A5A" w:rsidRPr="00EB40D9" w:rsidRDefault="001D1A5A" w:rsidP="00EB40D9">
      <w:pPr>
        <w:spacing w:line="360" w:lineRule="auto"/>
        <w:jc w:val="center"/>
        <w:rPr>
          <w:rFonts w:ascii="Arial" w:hAnsi="Arial" w:cs="Arial"/>
          <w:sz w:val="28"/>
          <w:szCs w:val="24"/>
        </w:rPr>
      </w:pPr>
      <w:r w:rsidRPr="00EB40D9">
        <w:rPr>
          <w:rFonts w:ascii="Arial" w:hAnsi="Arial" w:cs="Arial"/>
          <w:sz w:val="28"/>
          <w:szCs w:val="24"/>
        </w:rPr>
        <w:lastRenderedPageBreak/>
        <w:t>MARCO DE REFERENCIA</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El Marco de Referencia presentado para el presente trabajo se encuentra fundamentado principalmente en el Reglamento del Instituto Municipal de Planeación del Municipio de Comitán de Domínguez, Chiapas, así como en la Ley de Planeación del Estado de Chiapas y el Plan Nacional de Desarrollo Urbano y Vivienda 2014-2018</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REGLAMENTO  DEL INSTITUTO MUNICIPAL DE PLANEACIÓN DE COMITÁN DE DOMÍNGUEZ</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Es en este Reglamento donde haciendo mención de su artículo 4, podemos constatar que el Instituto Municipal de Planeación de Comitán de Domínguez, es un organismo público descentralizado de la administración pública municipal por función, dotado de personalidad jurídica y patrimonio propio, con autonomía y administración, funcionamiento y emisión de sus resoluciones, como órgano de asesoría a los sectores público, privado y social, así como también de apoyo al Ayuntamiento en materia de la planeación del desarrollo urbano integral y demás relacionadas.</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Artículo 5.- El Instituto tiene por objeto:</w:t>
      </w:r>
    </w:p>
    <w:p w:rsidR="00EB40D9" w:rsidRPr="00EB40D9" w:rsidRDefault="00EB40D9" w:rsidP="00EB40D9">
      <w:pPr>
        <w:pStyle w:val="Prrafodelista"/>
        <w:numPr>
          <w:ilvl w:val="0"/>
          <w:numId w:val="11"/>
        </w:num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Ser el órgano técnico del Municipio encargado de establecer las normas que regirán la concurrencia, participación, toma de decisiones, elaboración, instrumentación y evaluación de los planes y programas de desarrollo urbano, para ordenar y regular el crecimiento sustentable actual y futuro de los asentamientos humanos en el territorio municipal, proponiendo políticas y procedimientos para su aplicación con la participación de la sociedad en cada caso, vigilando su congruencia con el Plan Estatal de Desarrollo Urbano.</w:t>
      </w:r>
    </w:p>
    <w:p w:rsidR="00EB40D9" w:rsidRPr="00EB40D9" w:rsidRDefault="00EB40D9" w:rsidP="00EB40D9">
      <w:pPr>
        <w:pStyle w:val="Prrafodelista"/>
        <w:numPr>
          <w:ilvl w:val="0"/>
          <w:numId w:val="11"/>
        </w:num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Promover, planear y fortalecer con un carácter institucional, el proceso de planeación estratégica integral para el desarrollo a corto, mediano y largo plazo del Municipio;</w:t>
      </w:r>
    </w:p>
    <w:p w:rsidR="00EB40D9" w:rsidRPr="00EB40D9" w:rsidRDefault="00EB40D9" w:rsidP="00EB40D9">
      <w:pPr>
        <w:pStyle w:val="Prrafodelista"/>
        <w:numPr>
          <w:ilvl w:val="0"/>
          <w:numId w:val="11"/>
        </w:num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lastRenderedPageBreak/>
        <w:t>Elaborar los estudios y proyectos que fortalezcan el proceso de toma de decisiones del Ayuntamiento;</w:t>
      </w:r>
    </w:p>
    <w:p w:rsidR="00EB40D9" w:rsidRPr="00EB40D9" w:rsidRDefault="00EB40D9" w:rsidP="00EB40D9">
      <w:pPr>
        <w:pStyle w:val="Prrafodelista"/>
        <w:numPr>
          <w:ilvl w:val="0"/>
          <w:numId w:val="11"/>
        </w:num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Orientar el equilibrado desarrollo de las diversas comunidades rurales y centros de población del Municipio;</w:t>
      </w:r>
    </w:p>
    <w:p w:rsidR="00EB40D9" w:rsidRPr="00EB40D9" w:rsidRDefault="00EB40D9" w:rsidP="00EB40D9">
      <w:pPr>
        <w:pStyle w:val="Prrafodelista"/>
        <w:numPr>
          <w:ilvl w:val="0"/>
          <w:numId w:val="11"/>
        </w:num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Coadyuvar con la autoridad competente, en la realización del ordenamiento ecológico del Municipio, principalmente en lo referente a los asentamientos humanos; y</w:t>
      </w:r>
    </w:p>
    <w:p w:rsidR="00EB40D9" w:rsidRPr="00EB40D9" w:rsidRDefault="00EB40D9" w:rsidP="00EB40D9">
      <w:pPr>
        <w:pStyle w:val="Prrafodelista"/>
        <w:numPr>
          <w:ilvl w:val="0"/>
          <w:numId w:val="11"/>
        </w:num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Promover la participación social en la formulación, actualización, ejecución, evaluación y vigilancia de los procesos de planeación.</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LEY DE PLANEACIÓN PARA EL ESTADO DE CHIAPAS</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Artículo 12.- El proceso de Planeación se integrará por cuatro etapas: Formulación, Instrumentación, Control y Evaluación. Debiéndose entender para tal efecto:</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I. La formulación, será el conjunto de actividades que se desarrollarán para elaborar los planes y programas.</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II. La Instrumentación, será la puesta en marcha y operación de lo que se ha formulado dentro de los planes y programas, mediante la asignación de recursos, responsabilidades y tiempos de ejecución.</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III. El control, se constituirá por las actividades dirigidas a vigilar que la ejecución de acciones corresponda a la normatividad que las rigen, con el objeto de prevenir y corregir oportunamente desviaciones e insuficiencia en las etapas de formulación, instrumentación y evaluación, así como ejecutar planes de acción que permitan eliminar o minimizar estas variaciones.</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IV. La Evaluación, será el análisis sistemático de los planes y programas de desarrollo, con la finalidad de reportar el nivel de cumplimiento de las políticas públicas y objetivos, en relación con las metas programadas, en términos de eficiencia, eficacia y economía.</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lastRenderedPageBreak/>
        <w:t>Artículo 41.- El Ejecutivo del Estado y los Ayuntamientos Municipales, en el ámbito de sus respectivas competencias, deberán:</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I.- Diagnosticar las necesidades de la sociedad e instrumentar la forma de atención, con base en sus potencialidades y fortalezas geográficas y culturales.</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II.- Definir las políticas, prioridades, objetivos, estrategias y metas para el progreso social.</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III.- Establecer las medidas necesarias para mantener un proceso integral y permanente de planeación.</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PLAN NACIONAL DE DESARROLLO URBANO Y VIVIENDA 2014-2018</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Secretaría De Desarrollo Agrario, Territorial y Urbano</w: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Dentro del 6° Objetivo que se refiere a consolidar la Política Nacional de Desarrollo Regional a partir de las vocaciones y potencialidades económicas locales, una de sus líneas de acción señala que es necesario promover que los institutos locales de planeación y los observatorios urbanos participen en la gestión del desarrollo regional.</w:t>
      </w:r>
    </w:p>
    <w:p w:rsidR="003A116E" w:rsidRPr="00EB40D9" w:rsidRDefault="003A116E" w:rsidP="00EB40D9">
      <w:pPr>
        <w:shd w:val="clear" w:color="auto" w:fill="FFFFFF"/>
        <w:spacing w:after="0" w:line="360" w:lineRule="auto"/>
        <w:jc w:val="both"/>
        <w:rPr>
          <w:rFonts w:ascii="Arial" w:eastAsia="Times New Roman" w:hAnsi="Arial" w:cs="Arial"/>
          <w:bCs/>
          <w:sz w:val="24"/>
          <w:szCs w:val="24"/>
          <w:lang w:eastAsia="es-MX"/>
        </w:rPr>
      </w:pPr>
    </w:p>
    <w:p w:rsidR="00A33B0F" w:rsidRPr="00EB40D9" w:rsidRDefault="00A33B0F" w:rsidP="00EB40D9">
      <w:pPr>
        <w:spacing w:line="360" w:lineRule="auto"/>
        <w:rPr>
          <w:rFonts w:ascii="Arial" w:hAnsi="Arial" w:cs="Arial"/>
          <w:sz w:val="24"/>
          <w:szCs w:val="24"/>
        </w:rPr>
      </w:pPr>
    </w:p>
    <w:p w:rsidR="008027EF" w:rsidRPr="00EB40D9" w:rsidRDefault="008027EF" w:rsidP="00EB40D9">
      <w:pPr>
        <w:spacing w:line="360" w:lineRule="auto"/>
        <w:rPr>
          <w:rFonts w:ascii="Arial" w:hAnsi="Arial" w:cs="Arial"/>
          <w:sz w:val="24"/>
          <w:szCs w:val="24"/>
        </w:rPr>
      </w:pPr>
    </w:p>
    <w:p w:rsidR="008027EF" w:rsidRPr="00EB40D9" w:rsidRDefault="008027EF" w:rsidP="00EB40D9">
      <w:pPr>
        <w:spacing w:line="360" w:lineRule="auto"/>
        <w:rPr>
          <w:rFonts w:ascii="Arial" w:hAnsi="Arial" w:cs="Arial"/>
          <w:sz w:val="24"/>
          <w:szCs w:val="24"/>
        </w:rPr>
      </w:pPr>
    </w:p>
    <w:p w:rsidR="008027EF" w:rsidRPr="00EB40D9" w:rsidRDefault="008027EF" w:rsidP="00EB40D9">
      <w:pPr>
        <w:spacing w:line="360" w:lineRule="auto"/>
        <w:rPr>
          <w:rFonts w:ascii="Arial" w:hAnsi="Arial" w:cs="Arial"/>
          <w:sz w:val="24"/>
          <w:szCs w:val="24"/>
        </w:rPr>
      </w:pPr>
    </w:p>
    <w:p w:rsidR="008027EF" w:rsidRPr="00EB40D9" w:rsidRDefault="008027EF" w:rsidP="00EB40D9">
      <w:pPr>
        <w:spacing w:line="360" w:lineRule="auto"/>
        <w:rPr>
          <w:rFonts w:ascii="Arial" w:hAnsi="Arial" w:cs="Arial"/>
          <w:sz w:val="24"/>
          <w:szCs w:val="24"/>
        </w:rPr>
      </w:pPr>
    </w:p>
    <w:p w:rsidR="008027EF" w:rsidRPr="00EB40D9" w:rsidRDefault="008027EF" w:rsidP="00EB40D9">
      <w:pPr>
        <w:spacing w:line="360" w:lineRule="auto"/>
        <w:rPr>
          <w:rFonts w:ascii="Arial" w:hAnsi="Arial" w:cs="Arial"/>
          <w:sz w:val="24"/>
          <w:szCs w:val="24"/>
        </w:rPr>
      </w:pPr>
    </w:p>
    <w:p w:rsidR="008027EF" w:rsidRPr="00EB40D9" w:rsidRDefault="008027EF" w:rsidP="00EB40D9">
      <w:pPr>
        <w:spacing w:line="360" w:lineRule="auto"/>
        <w:rPr>
          <w:rFonts w:ascii="Arial" w:hAnsi="Arial" w:cs="Arial"/>
          <w:sz w:val="24"/>
          <w:szCs w:val="24"/>
        </w:rPr>
      </w:pPr>
    </w:p>
    <w:p w:rsidR="008027EF" w:rsidRPr="00EB40D9" w:rsidRDefault="008027EF" w:rsidP="00EB40D9">
      <w:pPr>
        <w:spacing w:line="360" w:lineRule="auto"/>
        <w:rPr>
          <w:rFonts w:ascii="Arial" w:hAnsi="Arial" w:cs="Arial"/>
          <w:sz w:val="24"/>
          <w:szCs w:val="24"/>
        </w:rPr>
      </w:pPr>
    </w:p>
    <w:p w:rsidR="008027EF" w:rsidRPr="00EB40D9" w:rsidRDefault="008027EF" w:rsidP="00EB40D9">
      <w:pPr>
        <w:spacing w:line="360" w:lineRule="auto"/>
        <w:rPr>
          <w:rFonts w:ascii="Arial" w:hAnsi="Arial" w:cs="Arial"/>
          <w:sz w:val="24"/>
          <w:szCs w:val="24"/>
        </w:rPr>
      </w:pPr>
    </w:p>
    <w:p w:rsidR="00A33B0F" w:rsidRPr="00EB40D9" w:rsidRDefault="00A33B0F" w:rsidP="00EB40D9">
      <w:pPr>
        <w:spacing w:line="360" w:lineRule="auto"/>
        <w:jc w:val="center"/>
        <w:rPr>
          <w:rFonts w:ascii="Arial" w:hAnsi="Arial" w:cs="Arial"/>
          <w:sz w:val="28"/>
          <w:szCs w:val="24"/>
        </w:rPr>
      </w:pPr>
      <w:r w:rsidRPr="00EB40D9">
        <w:rPr>
          <w:rFonts w:ascii="Arial" w:hAnsi="Arial" w:cs="Arial"/>
          <w:sz w:val="28"/>
          <w:szCs w:val="24"/>
        </w:rPr>
        <w:lastRenderedPageBreak/>
        <w:t>FILOSOFÍA INSTITUCIONAL</w:t>
      </w:r>
    </w:p>
    <w:p w:rsidR="00EB40D9" w:rsidRPr="00EB40D9" w:rsidRDefault="00EB40D9" w:rsidP="00EB40D9">
      <w:pPr>
        <w:spacing w:line="360" w:lineRule="auto"/>
        <w:jc w:val="center"/>
        <w:rPr>
          <w:rFonts w:ascii="Arial" w:hAnsi="Arial" w:cs="Arial"/>
          <w:sz w:val="24"/>
          <w:szCs w:val="24"/>
        </w:rPr>
      </w:pPr>
      <w:r w:rsidRPr="00EB40D9">
        <w:rPr>
          <w:rFonts w:ascii="Arial" w:hAnsi="Arial" w:cs="Arial"/>
          <w:sz w:val="24"/>
          <w:szCs w:val="24"/>
        </w:rPr>
        <w:t>Instituto Municipal de Planeación de Comitán de Domínguez, Chiapas</w:t>
      </w:r>
      <w:r w:rsidR="008A5FA3">
        <w:rPr>
          <w:rFonts w:ascii="Arial" w:hAnsi="Arial" w:cs="Arial"/>
          <w:sz w:val="24"/>
          <w:szCs w:val="24"/>
        </w:rPr>
        <w:t>.</w:t>
      </w:r>
      <w:bookmarkStart w:id="0" w:name="_GoBack"/>
      <w:bookmarkEnd w:id="0"/>
    </w:p>
    <w:p w:rsidR="00EB40D9" w:rsidRPr="00EB40D9" w:rsidRDefault="00EB40D9" w:rsidP="00EB40D9">
      <w:pPr>
        <w:spacing w:line="360" w:lineRule="auto"/>
        <w:jc w:val="center"/>
        <w:rPr>
          <w:rFonts w:ascii="Arial" w:hAnsi="Arial" w:cs="Arial"/>
          <w:sz w:val="28"/>
          <w:szCs w:val="24"/>
        </w:rPr>
      </w:pPr>
    </w:p>
    <w:p w:rsidR="00A33B0F" w:rsidRPr="00EB40D9" w:rsidRDefault="00A33B0F" w:rsidP="00EB40D9">
      <w:pPr>
        <w:spacing w:line="360" w:lineRule="auto"/>
        <w:jc w:val="both"/>
        <w:rPr>
          <w:rFonts w:ascii="Arial" w:hAnsi="Arial" w:cs="Arial"/>
          <w:sz w:val="28"/>
          <w:szCs w:val="24"/>
        </w:rPr>
      </w:pPr>
      <w:r w:rsidRPr="00EB40D9">
        <w:rPr>
          <w:rFonts w:ascii="Arial" w:hAnsi="Arial" w:cs="Arial"/>
          <w:sz w:val="28"/>
          <w:szCs w:val="24"/>
        </w:rPr>
        <w:t>Misión.</w:t>
      </w:r>
    </w:p>
    <w:p w:rsidR="003A116E" w:rsidRPr="00EB40D9" w:rsidRDefault="003A116E" w:rsidP="00EB40D9">
      <w:pPr>
        <w:spacing w:line="360" w:lineRule="auto"/>
        <w:jc w:val="both"/>
        <w:rPr>
          <w:rFonts w:ascii="Arial" w:hAnsi="Arial" w:cs="Arial"/>
          <w:sz w:val="24"/>
          <w:szCs w:val="24"/>
        </w:rPr>
      </w:pPr>
      <w:r w:rsidRPr="00EB40D9">
        <w:rPr>
          <w:rFonts w:ascii="Arial" w:hAnsi="Arial" w:cs="Arial"/>
          <w:sz w:val="24"/>
          <w:szCs w:val="24"/>
        </w:rPr>
        <w:t>Ser una institución líder en materia de planeación estratégica, y ser efectivos como organismo facilitador del desarrollo sustentable y competitivo del municipio.</w:t>
      </w:r>
    </w:p>
    <w:p w:rsidR="003A116E" w:rsidRPr="00EB40D9" w:rsidRDefault="003A116E" w:rsidP="00EB40D9">
      <w:pPr>
        <w:spacing w:line="360" w:lineRule="auto"/>
        <w:jc w:val="both"/>
        <w:rPr>
          <w:rFonts w:ascii="Arial" w:hAnsi="Arial" w:cs="Arial"/>
          <w:b/>
          <w:sz w:val="24"/>
          <w:szCs w:val="24"/>
        </w:rPr>
      </w:pPr>
    </w:p>
    <w:p w:rsidR="00A33B0F" w:rsidRPr="00EB40D9" w:rsidRDefault="00A33B0F" w:rsidP="00EB40D9">
      <w:pPr>
        <w:spacing w:line="360" w:lineRule="auto"/>
        <w:jc w:val="both"/>
        <w:rPr>
          <w:rFonts w:ascii="Arial" w:hAnsi="Arial" w:cs="Arial"/>
          <w:sz w:val="28"/>
          <w:szCs w:val="24"/>
        </w:rPr>
      </w:pPr>
      <w:r w:rsidRPr="00EB40D9">
        <w:rPr>
          <w:rFonts w:ascii="Arial" w:hAnsi="Arial" w:cs="Arial"/>
          <w:sz w:val="28"/>
          <w:szCs w:val="24"/>
        </w:rPr>
        <w:t>Visión.</w:t>
      </w:r>
    </w:p>
    <w:p w:rsidR="003A116E" w:rsidRPr="00EB40D9" w:rsidRDefault="003A116E" w:rsidP="00EB40D9">
      <w:pPr>
        <w:pStyle w:val="Prrafodelista"/>
        <w:numPr>
          <w:ilvl w:val="0"/>
          <w:numId w:val="3"/>
        </w:numPr>
        <w:spacing w:line="360" w:lineRule="auto"/>
        <w:jc w:val="both"/>
        <w:rPr>
          <w:rFonts w:ascii="Arial" w:hAnsi="Arial" w:cs="Arial"/>
          <w:b/>
          <w:sz w:val="24"/>
          <w:szCs w:val="24"/>
        </w:rPr>
      </w:pPr>
      <w:r w:rsidRPr="00EB40D9">
        <w:rPr>
          <w:rFonts w:ascii="Arial" w:eastAsia="Times New Roman" w:hAnsi="Arial" w:cs="Arial"/>
          <w:sz w:val="24"/>
          <w:szCs w:val="24"/>
          <w:lang w:eastAsia="es-MX"/>
        </w:rPr>
        <w:t>Organismo técnico.</w:t>
      </w:r>
    </w:p>
    <w:p w:rsidR="003A116E" w:rsidRPr="00EB40D9" w:rsidRDefault="003A116E" w:rsidP="00EB40D9">
      <w:pPr>
        <w:pStyle w:val="Prrafodelista"/>
        <w:numPr>
          <w:ilvl w:val="0"/>
          <w:numId w:val="3"/>
        </w:numPr>
        <w:spacing w:line="360" w:lineRule="auto"/>
        <w:jc w:val="both"/>
        <w:rPr>
          <w:rFonts w:ascii="Arial" w:hAnsi="Arial" w:cs="Arial"/>
          <w:b/>
          <w:sz w:val="24"/>
          <w:szCs w:val="24"/>
        </w:rPr>
      </w:pPr>
      <w:r w:rsidRPr="00EB40D9">
        <w:rPr>
          <w:rFonts w:ascii="Arial" w:eastAsia="Times New Roman" w:hAnsi="Arial" w:cs="Arial"/>
          <w:sz w:val="24"/>
          <w:szCs w:val="24"/>
          <w:lang w:eastAsia="es-MX"/>
        </w:rPr>
        <w:t>Asesor de la administración municipal y las asociaciones civiles en el diseño, planeación, ejecución y evaluación de proyectos y programas.</w:t>
      </w:r>
    </w:p>
    <w:p w:rsidR="003A116E" w:rsidRPr="00EB40D9" w:rsidRDefault="003A116E" w:rsidP="00EB40D9">
      <w:pPr>
        <w:pStyle w:val="Prrafodelista"/>
        <w:numPr>
          <w:ilvl w:val="0"/>
          <w:numId w:val="3"/>
        </w:numPr>
        <w:shd w:val="clear" w:color="auto" w:fill="FFFFFF"/>
        <w:spacing w:after="0" w:line="360" w:lineRule="auto"/>
        <w:jc w:val="both"/>
        <w:rPr>
          <w:rFonts w:ascii="Arial" w:eastAsia="Times New Roman" w:hAnsi="Arial" w:cs="Arial"/>
          <w:sz w:val="24"/>
          <w:szCs w:val="24"/>
          <w:lang w:eastAsia="es-MX"/>
        </w:rPr>
      </w:pPr>
      <w:r w:rsidRPr="00EB40D9">
        <w:rPr>
          <w:rFonts w:ascii="Arial" w:eastAsia="Times New Roman" w:hAnsi="Arial" w:cs="Arial"/>
          <w:sz w:val="24"/>
          <w:szCs w:val="24"/>
          <w:lang w:eastAsia="es-MX"/>
        </w:rPr>
        <w:t xml:space="preserve">Encargado de la planeación prospectiva cuyo fin es el de darle rumbo y certidumbre a la localidad.  </w:t>
      </w:r>
    </w:p>
    <w:p w:rsidR="003A116E" w:rsidRPr="00EB40D9" w:rsidRDefault="003A116E" w:rsidP="00EB40D9">
      <w:pPr>
        <w:pStyle w:val="Prrafodelista"/>
        <w:numPr>
          <w:ilvl w:val="0"/>
          <w:numId w:val="3"/>
        </w:numPr>
        <w:shd w:val="clear" w:color="auto" w:fill="FFFFFF"/>
        <w:spacing w:after="0" w:line="360" w:lineRule="auto"/>
        <w:jc w:val="both"/>
        <w:rPr>
          <w:rFonts w:ascii="Arial" w:eastAsia="Times New Roman" w:hAnsi="Arial" w:cs="Arial"/>
          <w:sz w:val="24"/>
          <w:szCs w:val="24"/>
          <w:lang w:eastAsia="es-MX"/>
        </w:rPr>
      </w:pPr>
      <w:r w:rsidRPr="00EB40D9">
        <w:rPr>
          <w:rFonts w:ascii="Arial" w:eastAsia="Times New Roman" w:hAnsi="Arial" w:cs="Arial"/>
          <w:sz w:val="24"/>
          <w:szCs w:val="24"/>
          <w:lang w:eastAsia="es-MX"/>
        </w:rPr>
        <w:t>Garantiza la continuidad necesaria para trascender administraciones trienales y lograr la consolidación de la sustentabilidad de la región.</w:t>
      </w:r>
    </w:p>
    <w:p w:rsidR="003A116E" w:rsidRPr="00EB40D9" w:rsidRDefault="003A116E" w:rsidP="00EB40D9">
      <w:pPr>
        <w:spacing w:line="360" w:lineRule="auto"/>
        <w:jc w:val="both"/>
        <w:rPr>
          <w:rFonts w:ascii="Arial" w:hAnsi="Arial" w:cs="Arial"/>
          <w:sz w:val="28"/>
          <w:szCs w:val="24"/>
        </w:rPr>
      </w:pPr>
    </w:p>
    <w:p w:rsidR="00A33B0F" w:rsidRPr="00EB40D9" w:rsidRDefault="00A33B0F" w:rsidP="00EB40D9">
      <w:pPr>
        <w:spacing w:line="360" w:lineRule="auto"/>
        <w:jc w:val="both"/>
        <w:rPr>
          <w:rFonts w:ascii="Arial" w:hAnsi="Arial" w:cs="Arial"/>
          <w:sz w:val="28"/>
          <w:szCs w:val="24"/>
        </w:rPr>
      </w:pPr>
      <w:r w:rsidRPr="00EB40D9">
        <w:rPr>
          <w:rFonts w:ascii="Arial" w:hAnsi="Arial" w:cs="Arial"/>
          <w:sz w:val="28"/>
          <w:szCs w:val="24"/>
        </w:rPr>
        <w:t xml:space="preserve">Valores. </w:t>
      </w:r>
    </w:p>
    <w:p w:rsidR="003A116E" w:rsidRPr="00EB40D9" w:rsidRDefault="003A116E" w:rsidP="00EB40D9">
      <w:pPr>
        <w:pStyle w:val="Prrafodelista"/>
        <w:numPr>
          <w:ilvl w:val="0"/>
          <w:numId w:val="2"/>
        </w:numPr>
        <w:spacing w:line="360" w:lineRule="auto"/>
        <w:jc w:val="both"/>
        <w:rPr>
          <w:rFonts w:ascii="Arial" w:hAnsi="Arial" w:cs="Arial"/>
          <w:sz w:val="24"/>
          <w:szCs w:val="24"/>
        </w:rPr>
      </w:pPr>
      <w:r w:rsidRPr="00EB40D9">
        <w:rPr>
          <w:rFonts w:ascii="Arial" w:hAnsi="Arial" w:cs="Arial"/>
          <w:sz w:val="24"/>
          <w:szCs w:val="24"/>
        </w:rPr>
        <w:t>Unidad</w:t>
      </w:r>
    </w:p>
    <w:p w:rsidR="003A116E" w:rsidRPr="00EB40D9" w:rsidRDefault="003A116E" w:rsidP="00EB40D9">
      <w:pPr>
        <w:pStyle w:val="Prrafodelista"/>
        <w:numPr>
          <w:ilvl w:val="0"/>
          <w:numId w:val="2"/>
        </w:numPr>
        <w:spacing w:line="360" w:lineRule="auto"/>
        <w:jc w:val="both"/>
        <w:rPr>
          <w:rFonts w:ascii="Arial" w:hAnsi="Arial" w:cs="Arial"/>
          <w:sz w:val="24"/>
          <w:szCs w:val="24"/>
        </w:rPr>
      </w:pPr>
      <w:r w:rsidRPr="00EB40D9">
        <w:rPr>
          <w:rFonts w:ascii="Arial" w:hAnsi="Arial" w:cs="Arial"/>
          <w:sz w:val="24"/>
          <w:szCs w:val="24"/>
        </w:rPr>
        <w:t>Integralidad</w:t>
      </w:r>
    </w:p>
    <w:p w:rsidR="003A116E" w:rsidRPr="00EB40D9" w:rsidRDefault="003A116E" w:rsidP="00EB40D9">
      <w:pPr>
        <w:pStyle w:val="Prrafodelista"/>
        <w:numPr>
          <w:ilvl w:val="0"/>
          <w:numId w:val="2"/>
        </w:numPr>
        <w:spacing w:line="360" w:lineRule="auto"/>
        <w:jc w:val="both"/>
        <w:rPr>
          <w:rFonts w:ascii="Arial" w:hAnsi="Arial" w:cs="Arial"/>
          <w:sz w:val="24"/>
          <w:szCs w:val="24"/>
        </w:rPr>
      </w:pPr>
      <w:r w:rsidRPr="00EB40D9">
        <w:rPr>
          <w:rFonts w:ascii="Arial" w:hAnsi="Arial" w:cs="Arial"/>
          <w:sz w:val="24"/>
          <w:szCs w:val="24"/>
        </w:rPr>
        <w:t>Sustentabilidad</w:t>
      </w:r>
    </w:p>
    <w:p w:rsidR="003A116E" w:rsidRPr="00EB40D9" w:rsidRDefault="003A116E" w:rsidP="00EB40D9">
      <w:pPr>
        <w:pStyle w:val="Prrafodelista"/>
        <w:numPr>
          <w:ilvl w:val="0"/>
          <w:numId w:val="2"/>
        </w:numPr>
        <w:spacing w:line="360" w:lineRule="auto"/>
        <w:jc w:val="both"/>
        <w:rPr>
          <w:rFonts w:ascii="Arial" w:hAnsi="Arial" w:cs="Arial"/>
          <w:sz w:val="24"/>
          <w:szCs w:val="24"/>
        </w:rPr>
      </w:pPr>
      <w:r w:rsidRPr="00EB40D9">
        <w:rPr>
          <w:rFonts w:ascii="Arial" w:hAnsi="Arial" w:cs="Arial"/>
          <w:sz w:val="24"/>
          <w:szCs w:val="24"/>
        </w:rPr>
        <w:t>Visión de largo plazo</w:t>
      </w:r>
    </w:p>
    <w:p w:rsidR="003A116E" w:rsidRPr="00EB40D9" w:rsidRDefault="003A116E" w:rsidP="00EB40D9">
      <w:pPr>
        <w:pStyle w:val="Prrafodelista"/>
        <w:numPr>
          <w:ilvl w:val="0"/>
          <w:numId w:val="2"/>
        </w:numPr>
        <w:spacing w:line="360" w:lineRule="auto"/>
        <w:jc w:val="both"/>
        <w:rPr>
          <w:rFonts w:ascii="Arial" w:hAnsi="Arial" w:cs="Arial"/>
          <w:sz w:val="24"/>
          <w:szCs w:val="24"/>
        </w:rPr>
      </w:pPr>
      <w:r w:rsidRPr="00EB40D9">
        <w:rPr>
          <w:rFonts w:ascii="Arial" w:hAnsi="Arial" w:cs="Arial"/>
          <w:sz w:val="24"/>
          <w:szCs w:val="24"/>
        </w:rPr>
        <w:t>Identidad</w:t>
      </w:r>
    </w:p>
    <w:p w:rsidR="003A116E" w:rsidRPr="00EB40D9" w:rsidRDefault="003A116E" w:rsidP="00EB40D9">
      <w:pPr>
        <w:pStyle w:val="Prrafodelista"/>
        <w:numPr>
          <w:ilvl w:val="0"/>
          <w:numId w:val="2"/>
        </w:numPr>
        <w:spacing w:line="360" w:lineRule="auto"/>
        <w:jc w:val="both"/>
        <w:rPr>
          <w:rFonts w:ascii="Arial" w:hAnsi="Arial" w:cs="Arial"/>
          <w:sz w:val="24"/>
          <w:szCs w:val="24"/>
        </w:rPr>
      </w:pPr>
      <w:r w:rsidRPr="00EB40D9">
        <w:rPr>
          <w:rFonts w:ascii="Arial" w:hAnsi="Arial" w:cs="Arial"/>
          <w:sz w:val="24"/>
          <w:szCs w:val="24"/>
        </w:rPr>
        <w:t>Corresponsabilidad y participación</w:t>
      </w:r>
    </w:p>
    <w:p w:rsidR="003A116E" w:rsidRPr="00EB40D9" w:rsidRDefault="003A116E" w:rsidP="00EB40D9">
      <w:pPr>
        <w:pStyle w:val="Prrafodelista"/>
        <w:numPr>
          <w:ilvl w:val="0"/>
          <w:numId w:val="2"/>
        </w:numPr>
        <w:spacing w:line="360" w:lineRule="auto"/>
        <w:jc w:val="both"/>
        <w:rPr>
          <w:rFonts w:ascii="Arial" w:hAnsi="Arial" w:cs="Arial"/>
          <w:sz w:val="24"/>
          <w:szCs w:val="24"/>
        </w:rPr>
      </w:pPr>
      <w:r w:rsidRPr="00EB40D9">
        <w:rPr>
          <w:rFonts w:ascii="Arial" w:hAnsi="Arial" w:cs="Arial"/>
          <w:sz w:val="24"/>
          <w:szCs w:val="24"/>
        </w:rPr>
        <w:t>Equidad</w:t>
      </w:r>
    </w:p>
    <w:p w:rsidR="003A116E" w:rsidRPr="00EB40D9" w:rsidRDefault="003A116E" w:rsidP="00EB40D9">
      <w:pPr>
        <w:pStyle w:val="Prrafodelista"/>
        <w:numPr>
          <w:ilvl w:val="0"/>
          <w:numId w:val="2"/>
        </w:numPr>
        <w:spacing w:line="360" w:lineRule="auto"/>
        <w:jc w:val="both"/>
        <w:rPr>
          <w:rFonts w:ascii="Arial" w:hAnsi="Arial" w:cs="Arial"/>
          <w:sz w:val="24"/>
          <w:szCs w:val="24"/>
        </w:rPr>
      </w:pPr>
      <w:r w:rsidRPr="00EB40D9">
        <w:rPr>
          <w:rFonts w:ascii="Arial" w:hAnsi="Arial" w:cs="Arial"/>
          <w:sz w:val="24"/>
          <w:szCs w:val="24"/>
        </w:rPr>
        <w:t>Eficiencia</w:t>
      </w:r>
    </w:p>
    <w:p w:rsidR="00A33B0F" w:rsidRPr="00EB40D9" w:rsidRDefault="00A33B0F" w:rsidP="00EB40D9">
      <w:pPr>
        <w:spacing w:line="360" w:lineRule="auto"/>
        <w:jc w:val="both"/>
        <w:rPr>
          <w:rFonts w:ascii="Arial" w:hAnsi="Arial" w:cs="Arial"/>
          <w:sz w:val="24"/>
          <w:szCs w:val="24"/>
        </w:rPr>
      </w:pPr>
    </w:p>
    <w:p w:rsidR="00A33B0F" w:rsidRPr="00EB40D9" w:rsidRDefault="00A33B0F" w:rsidP="00EB40D9">
      <w:pPr>
        <w:spacing w:line="360" w:lineRule="auto"/>
        <w:jc w:val="center"/>
        <w:rPr>
          <w:rFonts w:ascii="Arial" w:hAnsi="Arial" w:cs="Arial"/>
          <w:sz w:val="28"/>
          <w:szCs w:val="24"/>
        </w:rPr>
      </w:pPr>
      <w:r w:rsidRPr="00EB40D9">
        <w:rPr>
          <w:rFonts w:ascii="Arial" w:hAnsi="Arial" w:cs="Arial"/>
          <w:sz w:val="28"/>
          <w:szCs w:val="24"/>
        </w:rPr>
        <w:lastRenderedPageBreak/>
        <w:t>DIAGNOSTICO FODA</w:t>
      </w:r>
    </w:p>
    <w:p w:rsidR="008027EF" w:rsidRPr="00EB40D9" w:rsidRDefault="003A116E" w:rsidP="00EB40D9">
      <w:pPr>
        <w:spacing w:line="360" w:lineRule="auto"/>
        <w:jc w:val="both"/>
        <w:rPr>
          <w:rFonts w:ascii="Arial" w:hAnsi="Arial" w:cs="Arial"/>
          <w:sz w:val="24"/>
          <w:szCs w:val="24"/>
        </w:rPr>
      </w:pPr>
      <w:r w:rsidRPr="00EB40D9">
        <w:rPr>
          <w:rFonts w:ascii="Arial" w:hAnsi="Arial" w:cs="Arial"/>
          <w:sz w:val="24"/>
          <w:szCs w:val="24"/>
        </w:rPr>
        <w:t xml:space="preserve">Es importante considerar  realizar este Diagnostico en un análisis </w:t>
      </w:r>
      <w:r w:rsidR="008027EF" w:rsidRPr="00EB40D9">
        <w:rPr>
          <w:rFonts w:ascii="Arial" w:hAnsi="Arial" w:cs="Arial"/>
          <w:sz w:val="24"/>
          <w:szCs w:val="24"/>
        </w:rPr>
        <w:t>externo</w:t>
      </w:r>
      <w:r w:rsidRPr="00EB40D9">
        <w:rPr>
          <w:rFonts w:ascii="Arial" w:hAnsi="Arial" w:cs="Arial"/>
          <w:sz w:val="24"/>
          <w:szCs w:val="24"/>
        </w:rPr>
        <w:t xml:space="preserve"> y un análisis </w:t>
      </w:r>
      <w:r w:rsidR="008027EF" w:rsidRPr="00EB40D9">
        <w:rPr>
          <w:rFonts w:ascii="Arial" w:hAnsi="Arial" w:cs="Arial"/>
          <w:sz w:val="24"/>
          <w:szCs w:val="24"/>
        </w:rPr>
        <w:t>interno.</w:t>
      </w:r>
    </w:p>
    <w:p w:rsidR="003A116E" w:rsidRPr="00EB40D9" w:rsidRDefault="008027EF" w:rsidP="00EB40D9">
      <w:pPr>
        <w:spacing w:line="360" w:lineRule="auto"/>
        <w:jc w:val="both"/>
        <w:rPr>
          <w:rFonts w:ascii="Arial" w:hAnsi="Arial" w:cs="Arial"/>
          <w:sz w:val="24"/>
          <w:szCs w:val="24"/>
        </w:rPr>
      </w:pPr>
      <w:r w:rsidRPr="00EB40D9">
        <w:rPr>
          <w:rFonts w:ascii="Arial" w:hAnsi="Arial" w:cs="Arial"/>
          <w:sz w:val="24"/>
          <w:szCs w:val="24"/>
        </w:rPr>
        <w:t xml:space="preserve">En el análisis externo con </w:t>
      </w:r>
      <w:r w:rsidR="003A116E" w:rsidRPr="00EB40D9">
        <w:rPr>
          <w:rFonts w:ascii="Arial" w:hAnsi="Arial" w:cs="Arial"/>
          <w:sz w:val="24"/>
          <w:szCs w:val="24"/>
        </w:rPr>
        <w:t xml:space="preserve">los términos de oportunidad y amenazas se hace referencia a aquellas condiciones favorables o desfavorables para la </w:t>
      </w:r>
      <w:r w:rsidRPr="00EB40D9">
        <w:rPr>
          <w:rFonts w:ascii="Arial" w:hAnsi="Arial" w:cs="Arial"/>
          <w:sz w:val="24"/>
          <w:szCs w:val="24"/>
        </w:rPr>
        <w:t xml:space="preserve">institución </w:t>
      </w:r>
      <w:r w:rsidR="003A116E" w:rsidRPr="00EB40D9">
        <w:rPr>
          <w:rFonts w:ascii="Arial" w:hAnsi="Arial" w:cs="Arial"/>
          <w:sz w:val="24"/>
          <w:szCs w:val="24"/>
        </w:rPr>
        <w:t>que derivan de los cambios que se dan en el medio ambiente; entre tales cambios se incluyen tanto las nuevas situaciones que de alguna manera ya están presentes, como los hechos que al futuro pueden verificarse.</w:t>
      </w:r>
    </w:p>
    <w:p w:rsidR="003A116E" w:rsidRPr="00EB40D9" w:rsidRDefault="003A116E" w:rsidP="00EB40D9">
      <w:pPr>
        <w:pStyle w:val="Sinespaciado"/>
        <w:spacing w:line="360" w:lineRule="auto"/>
        <w:jc w:val="both"/>
        <w:rPr>
          <w:rFonts w:ascii="Arial" w:hAnsi="Arial" w:cs="Arial"/>
          <w:color w:val="auto"/>
          <w:sz w:val="24"/>
          <w:szCs w:val="24"/>
        </w:rPr>
      </w:pPr>
      <w:r w:rsidRPr="00EB40D9">
        <w:rPr>
          <w:rFonts w:ascii="Arial" w:hAnsi="Arial" w:cs="Arial"/>
          <w:color w:val="auto"/>
          <w:sz w:val="24"/>
          <w:szCs w:val="24"/>
        </w:rPr>
        <w:t xml:space="preserve">1. Explorar el medio ambiente para definir los cambio más significativos que se han dado en los últimos tiempos y los que se pudieran anticipar para el futuro; </w:t>
      </w:r>
    </w:p>
    <w:p w:rsidR="003A116E" w:rsidRPr="00EB40D9" w:rsidRDefault="003A116E" w:rsidP="00EB40D9">
      <w:pPr>
        <w:pStyle w:val="Sinespaciado"/>
        <w:spacing w:line="360" w:lineRule="auto"/>
        <w:jc w:val="both"/>
        <w:rPr>
          <w:rFonts w:ascii="Arial" w:hAnsi="Arial" w:cs="Arial"/>
          <w:color w:val="auto"/>
          <w:sz w:val="24"/>
          <w:szCs w:val="24"/>
        </w:rPr>
      </w:pPr>
      <w:r w:rsidRPr="00EB40D9">
        <w:rPr>
          <w:rFonts w:ascii="Arial" w:hAnsi="Arial" w:cs="Arial"/>
          <w:color w:val="auto"/>
          <w:sz w:val="24"/>
          <w:szCs w:val="24"/>
        </w:rPr>
        <w:t>2. Indicar qué probabilidad o grado de certeza se atribuye a la ocurrencia de cada uno de esos cambios;</w:t>
      </w:r>
    </w:p>
    <w:p w:rsidR="003A116E" w:rsidRPr="00EB40D9" w:rsidRDefault="003A116E" w:rsidP="00EB40D9">
      <w:pPr>
        <w:pStyle w:val="Sinespaciado"/>
        <w:spacing w:line="360" w:lineRule="auto"/>
        <w:jc w:val="both"/>
        <w:rPr>
          <w:rFonts w:ascii="Arial" w:hAnsi="Arial" w:cs="Arial"/>
          <w:color w:val="auto"/>
          <w:sz w:val="24"/>
          <w:szCs w:val="24"/>
        </w:rPr>
      </w:pPr>
      <w:r w:rsidRPr="00EB40D9">
        <w:rPr>
          <w:rFonts w:ascii="Arial" w:hAnsi="Arial" w:cs="Arial"/>
          <w:color w:val="auto"/>
          <w:sz w:val="24"/>
          <w:szCs w:val="24"/>
        </w:rPr>
        <w:t xml:space="preserve">3. Establecer qué oportunidades </w:t>
      </w:r>
      <w:r w:rsidR="008027EF" w:rsidRPr="00EB40D9">
        <w:rPr>
          <w:rFonts w:ascii="Arial" w:hAnsi="Arial" w:cs="Arial"/>
          <w:color w:val="auto"/>
          <w:sz w:val="24"/>
          <w:szCs w:val="24"/>
        </w:rPr>
        <w:t xml:space="preserve">y qué amenazas se abren para la Institución </w:t>
      </w:r>
      <w:r w:rsidRPr="00EB40D9">
        <w:rPr>
          <w:rFonts w:ascii="Arial" w:hAnsi="Arial" w:cs="Arial"/>
          <w:color w:val="auto"/>
          <w:sz w:val="24"/>
          <w:szCs w:val="24"/>
        </w:rPr>
        <w:t>o si llegan a materializarse dichos cambio; y,</w:t>
      </w:r>
    </w:p>
    <w:p w:rsidR="003A116E" w:rsidRPr="00EB40D9" w:rsidRDefault="003A116E" w:rsidP="00EB40D9">
      <w:pPr>
        <w:pStyle w:val="Sinespaciado"/>
        <w:spacing w:line="360" w:lineRule="auto"/>
        <w:jc w:val="both"/>
        <w:rPr>
          <w:rFonts w:ascii="Arial" w:hAnsi="Arial" w:cs="Arial"/>
          <w:color w:val="auto"/>
          <w:sz w:val="24"/>
          <w:szCs w:val="24"/>
        </w:rPr>
      </w:pPr>
      <w:r w:rsidRPr="00EB40D9">
        <w:rPr>
          <w:rFonts w:ascii="Arial" w:hAnsi="Arial" w:cs="Arial"/>
          <w:color w:val="auto"/>
          <w:sz w:val="24"/>
          <w:szCs w:val="24"/>
        </w:rPr>
        <w:t>4. Finalmente, valorar el nivel de impacto que se tendría.</w:t>
      </w:r>
    </w:p>
    <w:p w:rsidR="008027EF" w:rsidRPr="00EB40D9" w:rsidRDefault="008027EF" w:rsidP="00EB40D9">
      <w:pPr>
        <w:pStyle w:val="Sinespaciado"/>
        <w:spacing w:line="360" w:lineRule="auto"/>
        <w:jc w:val="both"/>
        <w:rPr>
          <w:rFonts w:ascii="Arial" w:hAnsi="Arial" w:cs="Arial"/>
          <w:color w:val="auto"/>
          <w:sz w:val="24"/>
          <w:szCs w:val="24"/>
        </w:rPr>
      </w:pPr>
    </w:p>
    <w:p w:rsidR="009D5E7B" w:rsidRPr="00EB40D9" w:rsidRDefault="008027EF" w:rsidP="00EB40D9">
      <w:pPr>
        <w:spacing w:line="360" w:lineRule="auto"/>
        <w:jc w:val="both"/>
        <w:rPr>
          <w:rFonts w:ascii="Arial" w:hAnsi="Arial" w:cs="Arial"/>
          <w:sz w:val="24"/>
          <w:szCs w:val="24"/>
        </w:rPr>
      </w:pPr>
      <w:r w:rsidRPr="00EB40D9">
        <w:rPr>
          <w:rFonts w:ascii="Arial" w:hAnsi="Arial" w:cs="Arial"/>
          <w:sz w:val="24"/>
          <w:szCs w:val="24"/>
        </w:rPr>
        <w:t xml:space="preserve">En el análisis interno donde las fortalezas </w:t>
      </w:r>
      <w:r w:rsidR="009D5E7B" w:rsidRPr="00EB40D9">
        <w:rPr>
          <w:rFonts w:ascii="Arial" w:hAnsi="Arial" w:cs="Arial"/>
          <w:sz w:val="24"/>
          <w:szCs w:val="24"/>
        </w:rPr>
        <w:t>son las capacidades especiales con que cuenta la Institución, y que le permite tener una posición privilegiada frente a la cualquier condición. Son los recursos que se controlan, capacidades y habilidades que se poseen, actividades que se desarrollan positivamente, etc. Y las debilidades que son  aquellos factores que provocan una posición desfavorable frente a la cualquier situación que pudiera enfrentarse, son los  recursos de los que se carece, habilidades que no se poseen y actividades que no se desarrollan positivamente, etc.</w:t>
      </w:r>
    </w:p>
    <w:p w:rsidR="009D5E7B" w:rsidRPr="00EB40D9" w:rsidRDefault="009D5E7B" w:rsidP="00EB40D9">
      <w:pPr>
        <w:spacing w:line="360" w:lineRule="auto"/>
        <w:jc w:val="both"/>
        <w:rPr>
          <w:rFonts w:ascii="Arial" w:hAnsi="Arial" w:cs="Arial"/>
          <w:sz w:val="24"/>
          <w:szCs w:val="24"/>
        </w:rPr>
      </w:pPr>
      <w:r w:rsidRPr="00EB40D9">
        <w:rPr>
          <w:rFonts w:ascii="Arial" w:hAnsi="Arial" w:cs="Arial"/>
          <w:sz w:val="24"/>
          <w:szCs w:val="24"/>
        </w:rPr>
        <w:t>Oportunidades.</w:t>
      </w:r>
    </w:p>
    <w:p w:rsidR="009D5E7B" w:rsidRPr="00EB40D9" w:rsidRDefault="009D5E7B" w:rsidP="00EB40D9">
      <w:pPr>
        <w:pStyle w:val="Prrafodelista"/>
        <w:numPr>
          <w:ilvl w:val="0"/>
          <w:numId w:val="6"/>
        </w:numPr>
        <w:spacing w:after="0" w:line="360" w:lineRule="auto"/>
        <w:jc w:val="both"/>
        <w:rPr>
          <w:rFonts w:ascii="Arial" w:hAnsi="Arial" w:cs="Arial"/>
          <w:bCs/>
          <w:lang w:val="es-ES"/>
        </w:rPr>
      </w:pPr>
      <w:r w:rsidRPr="00EB40D9">
        <w:rPr>
          <w:rFonts w:ascii="Arial" w:hAnsi="Arial" w:cs="Arial"/>
          <w:bCs/>
          <w:sz w:val="24"/>
          <w:szCs w:val="24"/>
          <w:lang w:val="es-ES"/>
        </w:rPr>
        <w:t>Planeación prospectiva del territorio municipal</w:t>
      </w:r>
      <w:r w:rsidRPr="00EB40D9">
        <w:rPr>
          <w:rFonts w:ascii="Arial" w:hAnsi="Arial" w:cs="Arial"/>
          <w:bCs/>
          <w:lang w:val="es-ES"/>
        </w:rPr>
        <w:t>.</w:t>
      </w:r>
    </w:p>
    <w:p w:rsidR="009D5E7B" w:rsidRPr="00EB40D9" w:rsidRDefault="009D5E7B" w:rsidP="00EB40D9">
      <w:pPr>
        <w:pStyle w:val="Prrafodelista"/>
        <w:numPr>
          <w:ilvl w:val="0"/>
          <w:numId w:val="6"/>
        </w:numPr>
        <w:spacing w:after="0" w:line="360" w:lineRule="auto"/>
        <w:jc w:val="both"/>
        <w:rPr>
          <w:rFonts w:ascii="Arial" w:hAnsi="Arial" w:cs="Arial"/>
          <w:bCs/>
          <w:lang w:val="es-ES"/>
        </w:rPr>
      </w:pPr>
      <w:r w:rsidRPr="00EB40D9">
        <w:rPr>
          <w:rFonts w:ascii="Arial" w:hAnsi="Arial" w:cs="Arial"/>
          <w:bCs/>
          <w:sz w:val="24"/>
          <w:szCs w:val="24"/>
          <w:lang w:val="es-ES"/>
        </w:rPr>
        <w:t>Conocer datos geoestadísticos capaces de generar soluciones en un corto, mediano y largo plazo</w:t>
      </w:r>
    </w:p>
    <w:p w:rsidR="009D5E7B" w:rsidRPr="00EB40D9" w:rsidRDefault="009D5E7B" w:rsidP="00EB40D9">
      <w:pPr>
        <w:pStyle w:val="ecxmsonormal"/>
        <w:numPr>
          <w:ilvl w:val="0"/>
          <w:numId w:val="6"/>
        </w:numPr>
        <w:spacing w:after="0" w:line="360" w:lineRule="auto"/>
        <w:jc w:val="both"/>
        <w:rPr>
          <w:rFonts w:ascii="Arial" w:hAnsi="Arial" w:cs="Arial"/>
          <w:bCs/>
          <w:lang w:val="es-ES"/>
        </w:rPr>
      </w:pPr>
      <w:r w:rsidRPr="00EB40D9">
        <w:rPr>
          <w:rFonts w:ascii="Arial" w:hAnsi="Arial" w:cs="Arial"/>
          <w:bCs/>
          <w:lang w:val="es-ES"/>
        </w:rPr>
        <w:t>Identificar rubros con déficit y superávit</w:t>
      </w:r>
    </w:p>
    <w:p w:rsidR="009D5E7B" w:rsidRPr="00EB40D9" w:rsidRDefault="009D5E7B" w:rsidP="00EB40D9">
      <w:pPr>
        <w:pStyle w:val="ecxmsonormal"/>
        <w:numPr>
          <w:ilvl w:val="0"/>
          <w:numId w:val="6"/>
        </w:numPr>
        <w:spacing w:after="0" w:line="360" w:lineRule="auto"/>
        <w:jc w:val="both"/>
        <w:rPr>
          <w:rFonts w:ascii="Arial" w:hAnsi="Arial" w:cs="Arial"/>
          <w:bCs/>
          <w:lang w:val="es-ES"/>
        </w:rPr>
      </w:pPr>
      <w:r w:rsidRPr="00EB40D9">
        <w:rPr>
          <w:rFonts w:ascii="Arial" w:hAnsi="Arial" w:cs="Arial"/>
          <w:bCs/>
          <w:lang w:val="es-ES"/>
        </w:rPr>
        <w:t>Generar elementos para desarrollar políticas públicas</w:t>
      </w:r>
    </w:p>
    <w:p w:rsidR="009D5E7B" w:rsidRPr="00EB40D9" w:rsidRDefault="009D5E7B" w:rsidP="00EB40D9">
      <w:pPr>
        <w:pStyle w:val="ecxmsonormal"/>
        <w:spacing w:after="0" w:line="360" w:lineRule="auto"/>
        <w:jc w:val="both"/>
        <w:rPr>
          <w:rFonts w:ascii="Arial" w:hAnsi="Arial" w:cs="Arial"/>
          <w:bCs/>
          <w:lang w:val="es-ES"/>
        </w:rPr>
      </w:pPr>
      <w:r w:rsidRPr="00EB40D9">
        <w:rPr>
          <w:rFonts w:ascii="Arial" w:hAnsi="Arial" w:cs="Arial"/>
          <w:bCs/>
          <w:lang w:val="es-ES"/>
        </w:rPr>
        <w:lastRenderedPageBreak/>
        <w:t>Amenazas.</w:t>
      </w:r>
    </w:p>
    <w:p w:rsidR="009D5E7B" w:rsidRPr="00EB40D9" w:rsidRDefault="009D5E7B" w:rsidP="00EB40D9">
      <w:pPr>
        <w:pStyle w:val="ecxmsonormal"/>
        <w:spacing w:after="0" w:line="360" w:lineRule="auto"/>
        <w:jc w:val="both"/>
        <w:rPr>
          <w:rFonts w:ascii="Arial" w:hAnsi="Arial" w:cs="Arial"/>
          <w:bCs/>
          <w:lang w:val="es-ES"/>
        </w:rPr>
      </w:pPr>
    </w:p>
    <w:p w:rsidR="009D5E7B" w:rsidRPr="00EB40D9" w:rsidRDefault="009D5E7B" w:rsidP="00EB40D9">
      <w:pPr>
        <w:pStyle w:val="ecxmsonormal"/>
        <w:numPr>
          <w:ilvl w:val="0"/>
          <w:numId w:val="7"/>
        </w:numPr>
        <w:spacing w:after="0" w:line="360" w:lineRule="auto"/>
        <w:jc w:val="both"/>
        <w:rPr>
          <w:rFonts w:ascii="Arial" w:hAnsi="Arial" w:cs="Arial"/>
          <w:bCs/>
          <w:lang w:val="es-ES"/>
        </w:rPr>
      </w:pPr>
      <w:r w:rsidRPr="00EB40D9">
        <w:rPr>
          <w:rFonts w:ascii="Arial" w:hAnsi="Arial" w:cs="Arial"/>
          <w:bCs/>
          <w:lang w:val="es-ES"/>
        </w:rPr>
        <w:t>No garantizar la continuidad de personal que maneja datos geoestadísticos</w:t>
      </w:r>
    </w:p>
    <w:p w:rsidR="009D5E7B" w:rsidRPr="00EB40D9" w:rsidRDefault="009D5E7B" w:rsidP="00EB40D9">
      <w:pPr>
        <w:pStyle w:val="ecxmsonormal"/>
        <w:numPr>
          <w:ilvl w:val="0"/>
          <w:numId w:val="7"/>
        </w:numPr>
        <w:spacing w:after="0" w:line="360" w:lineRule="auto"/>
        <w:jc w:val="both"/>
        <w:rPr>
          <w:rFonts w:ascii="Arial" w:hAnsi="Arial" w:cs="Arial"/>
          <w:bCs/>
          <w:lang w:val="es-ES"/>
        </w:rPr>
      </w:pPr>
      <w:r w:rsidRPr="00EB40D9">
        <w:rPr>
          <w:rFonts w:ascii="Arial" w:hAnsi="Arial" w:cs="Arial"/>
          <w:bCs/>
          <w:lang w:val="es-ES"/>
        </w:rPr>
        <w:t>Descartar a la planeación como facilitador de estrategias en corto, mediano y largo plazo</w:t>
      </w:r>
    </w:p>
    <w:p w:rsidR="009D5E7B" w:rsidRPr="00EB40D9" w:rsidRDefault="009D5E7B" w:rsidP="00EB40D9">
      <w:pPr>
        <w:pStyle w:val="ecxmsonormal"/>
        <w:numPr>
          <w:ilvl w:val="0"/>
          <w:numId w:val="7"/>
        </w:numPr>
        <w:spacing w:after="0" w:line="360" w:lineRule="auto"/>
        <w:jc w:val="both"/>
        <w:rPr>
          <w:rFonts w:ascii="Arial" w:hAnsi="Arial" w:cs="Arial"/>
          <w:bCs/>
          <w:lang w:val="es-ES"/>
        </w:rPr>
      </w:pPr>
      <w:r w:rsidRPr="00EB40D9">
        <w:rPr>
          <w:rFonts w:ascii="Arial" w:hAnsi="Arial" w:cs="Arial"/>
          <w:bCs/>
          <w:lang w:val="es-ES"/>
        </w:rPr>
        <w:t>Voluntad política en temas de planeación prospectiva.</w:t>
      </w:r>
    </w:p>
    <w:p w:rsidR="009D5E7B" w:rsidRPr="00EB40D9" w:rsidRDefault="009D5E7B" w:rsidP="00EB40D9">
      <w:pPr>
        <w:pStyle w:val="ecxmsonormal"/>
        <w:spacing w:after="0" w:line="360" w:lineRule="auto"/>
        <w:jc w:val="both"/>
        <w:rPr>
          <w:rFonts w:ascii="Arial" w:hAnsi="Arial" w:cs="Arial"/>
          <w:bCs/>
          <w:lang w:val="es-ES"/>
        </w:rPr>
      </w:pPr>
    </w:p>
    <w:p w:rsidR="009D5E7B" w:rsidRPr="00EB40D9" w:rsidRDefault="009D5E7B" w:rsidP="00EB40D9">
      <w:pPr>
        <w:spacing w:line="360" w:lineRule="auto"/>
        <w:jc w:val="both"/>
        <w:rPr>
          <w:rFonts w:ascii="Arial" w:hAnsi="Arial" w:cs="Arial"/>
          <w:sz w:val="24"/>
          <w:szCs w:val="24"/>
        </w:rPr>
      </w:pPr>
      <w:r w:rsidRPr="00EB40D9">
        <w:rPr>
          <w:rFonts w:ascii="Arial" w:hAnsi="Arial" w:cs="Arial"/>
          <w:sz w:val="24"/>
          <w:szCs w:val="24"/>
        </w:rPr>
        <w:t>Fortalezas.</w:t>
      </w:r>
    </w:p>
    <w:p w:rsidR="009D5E7B" w:rsidRPr="00EB40D9" w:rsidRDefault="009D5E7B" w:rsidP="00EB40D9">
      <w:pPr>
        <w:pStyle w:val="ecxmsonormal"/>
        <w:numPr>
          <w:ilvl w:val="0"/>
          <w:numId w:val="8"/>
        </w:numPr>
        <w:spacing w:after="0" w:line="360" w:lineRule="auto"/>
        <w:jc w:val="both"/>
        <w:rPr>
          <w:rFonts w:ascii="Arial" w:hAnsi="Arial" w:cs="Arial"/>
          <w:bCs/>
          <w:lang w:val="es-ES"/>
        </w:rPr>
      </w:pPr>
      <w:r w:rsidRPr="00EB40D9">
        <w:rPr>
          <w:rFonts w:ascii="Arial" w:hAnsi="Arial" w:cs="Arial"/>
          <w:bCs/>
          <w:lang w:val="es-ES"/>
        </w:rPr>
        <w:t>Personal capacitado</w:t>
      </w:r>
    </w:p>
    <w:p w:rsidR="009D5E7B" w:rsidRPr="00EB40D9" w:rsidRDefault="009D5E7B" w:rsidP="00EB40D9">
      <w:pPr>
        <w:pStyle w:val="ecxmsonormal"/>
        <w:numPr>
          <w:ilvl w:val="0"/>
          <w:numId w:val="8"/>
        </w:numPr>
        <w:spacing w:after="0" w:line="360" w:lineRule="auto"/>
        <w:jc w:val="both"/>
        <w:rPr>
          <w:rFonts w:ascii="Arial" w:hAnsi="Arial" w:cs="Arial"/>
          <w:bCs/>
          <w:lang w:val="es-ES"/>
        </w:rPr>
      </w:pPr>
      <w:r w:rsidRPr="00EB40D9">
        <w:rPr>
          <w:rFonts w:ascii="Arial" w:hAnsi="Arial" w:cs="Arial"/>
          <w:bCs/>
          <w:lang w:val="es-ES"/>
        </w:rPr>
        <w:t>Disposición de trabajo y dedicación</w:t>
      </w:r>
    </w:p>
    <w:p w:rsidR="009D5E7B" w:rsidRPr="00EB40D9" w:rsidRDefault="009D5E7B" w:rsidP="00EB40D9">
      <w:pPr>
        <w:pStyle w:val="ecxmsonormal"/>
        <w:numPr>
          <w:ilvl w:val="0"/>
          <w:numId w:val="8"/>
        </w:numPr>
        <w:spacing w:after="0" w:line="360" w:lineRule="auto"/>
        <w:jc w:val="both"/>
        <w:rPr>
          <w:rFonts w:ascii="Arial" w:hAnsi="Arial" w:cs="Arial"/>
          <w:bCs/>
          <w:lang w:val="es-ES"/>
        </w:rPr>
      </w:pPr>
      <w:r w:rsidRPr="00EB40D9">
        <w:rPr>
          <w:rFonts w:ascii="Arial" w:hAnsi="Arial" w:cs="Arial"/>
          <w:bCs/>
          <w:lang w:val="es-ES"/>
        </w:rPr>
        <w:t>Conocimiento de herramientas tecnológicas respecto a los temas manejados</w:t>
      </w:r>
    </w:p>
    <w:p w:rsidR="009D5E7B" w:rsidRPr="00EB40D9" w:rsidRDefault="009D5E7B" w:rsidP="00EB40D9">
      <w:pPr>
        <w:pStyle w:val="ecxmsonormal"/>
        <w:numPr>
          <w:ilvl w:val="0"/>
          <w:numId w:val="8"/>
        </w:numPr>
        <w:spacing w:after="0" w:line="360" w:lineRule="auto"/>
        <w:jc w:val="both"/>
        <w:rPr>
          <w:rFonts w:ascii="Arial" w:hAnsi="Arial" w:cs="Arial"/>
          <w:bCs/>
          <w:lang w:val="es-ES"/>
        </w:rPr>
      </w:pPr>
      <w:r w:rsidRPr="00EB40D9">
        <w:rPr>
          <w:rFonts w:ascii="Arial" w:hAnsi="Arial" w:cs="Arial"/>
          <w:bCs/>
          <w:lang w:val="es-ES"/>
        </w:rPr>
        <w:t>Buena relación laboral y profesional con demás personal</w:t>
      </w:r>
    </w:p>
    <w:p w:rsidR="009D5E7B" w:rsidRPr="00EB40D9" w:rsidRDefault="009D5E7B" w:rsidP="00EB40D9">
      <w:pPr>
        <w:pStyle w:val="ecxmsonormal"/>
        <w:numPr>
          <w:ilvl w:val="0"/>
          <w:numId w:val="8"/>
        </w:numPr>
        <w:spacing w:after="0" w:line="360" w:lineRule="auto"/>
        <w:jc w:val="both"/>
        <w:rPr>
          <w:rFonts w:ascii="Arial" w:hAnsi="Arial" w:cs="Arial"/>
          <w:bCs/>
          <w:lang w:val="es-ES"/>
        </w:rPr>
      </w:pPr>
      <w:r w:rsidRPr="00EB40D9">
        <w:rPr>
          <w:rFonts w:ascii="Arial" w:hAnsi="Arial" w:cs="Arial"/>
          <w:bCs/>
          <w:lang w:val="es-ES"/>
        </w:rPr>
        <w:t>Facilidad de debate y conciliación</w:t>
      </w:r>
    </w:p>
    <w:p w:rsidR="009D5E7B" w:rsidRPr="00EB40D9" w:rsidRDefault="009D5E7B" w:rsidP="00EB40D9">
      <w:pPr>
        <w:pStyle w:val="ecxmsonormal"/>
        <w:spacing w:after="0" w:line="360" w:lineRule="auto"/>
        <w:jc w:val="both"/>
        <w:rPr>
          <w:rFonts w:ascii="Arial" w:hAnsi="Arial" w:cs="Arial"/>
          <w:bCs/>
          <w:lang w:val="es-ES"/>
        </w:rPr>
      </w:pPr>
    </w:p>
    <w:p w:rsidR="009D5E7B" w:rsidRPr="00EB40D9" w:rsidRDefault="009D5E7B" w:rsidP="00EB40D9">
      <w:pPr>
        <w:pStyle w:val="ecxmsonormal"/>
        <w:spacing w:after="0" w:line="360" w:lineRule="auto"/>
        <w:jc w:val="both"/>
        <w:rPr>
          <w:rFonts w:ascii="Arial" w:hAnsi="Arial" w:cs="Arial"/>
          <w:bCs/>
          <w:lang w:val="es-ES"/>
        </w:rPr>
      </w:pPr>
      <w:r w:rsidRPr="00EB40D9">
        <w:rPr>
          <w:rFonts w:ascii="Arial" w:hAnsi="Arial" w:cs="Arial"/>
          <w:bCs/>
          <w:lang w:val="es-ES"/>
        </w:rPr>
        <w:t>Debilidades.</w:t>
      </w:r>
    </w:p>
    <w:p w:rsidR="009D5E7B" w:rsidRPr="00EB40D9" w:rsidRDefault="009D5E7B" w:rsidP="00EB40D9">
      <w:pPr>
        <w:pStyle w:val="ecxmsonormal"/>
        <w:spacing w:after="0" w:line="360" w:lineRule="auto"/>
        <w:jc w:val="both"/>
        <w:rPr>
          <w:rFonts w:ascii="Arial" w:hAnsi="Arial" w:cs="Arial"/>
          <w:bCs/>
          <w:lang w:val="es-ES"/>
        </w:rPr>
      </w:pPr>
    </w:p>
    <w:p w:rsidR="009D5E7B" w:rsidRPr="00EB40D9" w:rsidRDefault="009D5E7B" w:rsidP="00EB40D9">
      <w:pPr>
        <w:pStyle w:val="ecxmsonormal"/>
        <w:numPr>
          <w:ilvl w:val="0"/>
          <w:numId w:val="10"/>
        </w:numPr>
        <w:spacing w:after="0" w:line="360" w:lineRule="auto"/>
        <w:jc w:val="both"/>
        <w:rPr>
          <w:rFonts w:ascii="Arial" w:hAnsi="Arial" w:cs="Arial"/>
          <w:bCs/>
          <w:lang w:val="es-ES"/>
        </w:rPr>
      </w:pPr>
      <w:r w:rsidRPr="00EB40D9">
        <w:rPr>
          <w:rFonts w:ascii="Arial" w:hAnsi="Arial" w:cs="Arial"/>
          <w:bCs/>
          <w:lang w:val="es-ES"/>
        </w:rPr>
        <w:t>El personal es insuficiente para las múltiples tareas desempeñadas</w:t>
      </w:r>
    </w:p>
    <w:p w:rsidR="009D5E7B" w:rsidRPr="00EB40D9" w:rsidRDefault="009D5E7B" w:rsidP="00EB40D9">
      <w:pPr>
        <w:pStyle w:val="ecxmsonormal"/>
        <w:numPr>
          <w:ilvl w:val="0"/>
          <w:numId w:val="10"/>
        </w:numPr>
        <w:spacing w:after="0" w:line="360" w:lineRule="auto"/>
        <w:jc w:val="both"/>
        <w:rPr>
          <w:rFonts w:ascii="Arial" w:hAnsi="Arial" w:cs="Arial"/>
          <w:bCs/>
          <w:lang w:val="es-ES"/>
        </w:rPr>
      </w:pPr>
      <w:r w:rsidRPr="00EB40D9">
        <w:rPr>
          <w:rFonts w:ascii="Arial" w:hAnsi="Arial" w:cs="Arial"/>
          <w:bCs/>
          <w:lang w:val="es-ES"/>
        </w:rPr>
        <w:t>Las herramientas tecnológicas con las que cuenta el Instituto no están actualizadas</w:t>
      </w:r>
    </w:p>
    <w:p w:rsidR="009D5E7B" w:rsidRPr="00EB40D9" w:rsidRDefault="009D5E7B" w:rsidP="00EB40D9">
      <w:pPr>
        <w:pStyle w:val="ecxmsonormal"/>
        <w:numPr>
          <w:ilvl w:val="0"/>
          <w:numId w:val="10"/>
        </w:numPr>
        <w:spacing w:after="0" w:line="360" w:lineRule="auto"/>
        <w:jc w:val="both"/>
        <w:rPr>
          <w:rFonts w:ascii="Arial" w:hAnsi="Arial" w:cs="Arial"/>
          <w:bCs/>
          <w:lang w:val="es-ES"/>
        </w:rPr>
      </w:pPr>
      <w:r w:rsidRPr="00EB40D9">
        <w:rPr>
          <w:rFonts w:ascii="Arial" w:hAnsi="Arial" w:cs="Arial"/>
          <w:bCs/>
          <w:lang w:val="es-ES"/>
        </w:rPr>
        <w:t>Insuficiente capacitación en temas de interés del Instituto en nuestro contexto</w:t>
      </w:r>
    </w:p>
    <w:p w:rsidR="009D5E7B" w:rsidRPr="00EB40D9" w:rsidRDefault="009D5E7B" w:rsidP="00EB40D9">
      <w:pPr>
        <w:pStyle w:val="ecxmsonormal"/>
        <w:numPr>
          <w:ilvl w:val="0"/>
          <w:numId w:val="10"/>
        </w:numPr>
        <w:spacing w:after="0" w:line="360" w:lineRule="auto"/>
        <w:jc w:val="both"/>
        <w:rPr>
          <w:rFonts w:ascii="Arial" w:hAnsi="Arial" w:cs="Arial"/>
          <w:bCs/>
          <w:lang w:val="es-ES"/>
        </w:rPr>
      </w:pPr>
      <w:r w:rsidRPr="00EB40D9">
        <w:rPr>
          <w:rFonts w:ascii="Arial" w:hAnsi="Arial" w:cs="Arial"/>
          <w:bCs/>
          <w:lang w:val="es-ES"/>
        </w:rPr>
        <w:t>Dificultad de acceso a la información.</w:t>
      </w:r>
    </w:p>
    <w:p w:rsidR="009D5E7B" w:rsidRPr="00EB40D9" w:rsidRDefault="009D5E7B" w:rsidP="00EB40D9">
      <w:pPr>
        <w:pStyle w:val="ecxmsonormal"/>
        <w:spacing w:after="0" w:line="360" w:lineRule="auto"/>
        <w:rPr>
          <w:rFonts w:ascii="Arial" w:hAnsi="Arial" w:cs="Arial"/>
          <w:bCs/>
          <w:lang w:val="es-ES"/>
        </w:rPr>
      </w:pPr>
    </w:p>
    <w:p w:rsidR="009D5E7B" w:rsidRPr="00EB40D9" w:rsidRDefault="009D5E7B" w:rsidP="00EB40D9">
      <w:pPr>
        <w:pStyle w:val="ecxmsonormal"/>
        <w:spacing w:after="0" w:line="360" w:lineRule="auto"/>
        <w:rPr>
          <w:rFonts w:ascii="Arial" w:hAnsi="Arial" w:cs="Arial"/>
        </w:rPr>
      </w:pPr>
    </w:p>
    <w:p w:rsidR="008027EF" w:rsidRPr="00EB40D9" w:rsidRDefault="008027EF" w:rsidP="00EB40D9">
      <w:pPr>
        <w:pStyle w:val="Sinespaciado"/>
        <w:spacing w:line="360" w:lineRule="auto"/>
        <w:jc w:val="both"/>
        <w:rPr>
          <w:rFonts w:ascii="Arial" w:hAnsi="Arial" w:cs="Arial"/>
          <w:color w:val="auto"/>
          <w:sz w:val="24"/>
          <w:szCs w:val="24"/>
        </w:rPr>
      </w:pPr>
    </w:p>
    <w:p w:rsidR="008027EF" w:rsidRPr="00EB40D9" w:rsidRDefault="008027EF" w:rsidP="00EB40D9">
      <w:pPr>
        <w:shd w:val="clear" w:color="auto" w:fill="FFFFFF"/>
        <w:spacing w:after="0" w:line="360" w:lineRule="auto"/>
        <w:jc w:val="both"/>
        <w:rPr>
          <w:rFonts w:ascii="Arial" w:eastAsia="Times New Roman" w:hAnsi="Arial" w:cs="Arial"/>
          <w:sz w:val="24"/>
          <w:szCs w:val="24"/>
        </w:rPr>
      </w:pPr>
      <w:r w:rsidRPr="00EB40D9">
        <w:rPr>
          <w:rFonts w:ascii="Arial" w:eastAsia="Times New Roman" w:hAnsi="Arial" w:cs="Arial"/>
          <w:sz w:val="24"/>
          <w:szCs w:val="24"/>
        </w:rPr>
        <w:t>.</w:t>
      </w:r>
    </w:p>
    <w:p w:rsidR="008027EF" w:rsidRPr="00EB40D9" w:rsidRDefault="008027EF" w:rsidP="00EB40D9">
      <w:pPr>
        <w:shd w:val="clear" w:color="auto" w:fill="FFFFFF"/>
        <w:spacing w:after="0" w:line="360" w:lineRule="auto"/>
        <w:jc w:val="both"/>
        <w:rPr>
          <w:rFonts w:ascii="Arial" w:eastAsia="Times New Roman" w:hAnsi="Arial" w:cs="Arial"/>
        </w:rPr>
      </w:pPr>
    </w:p>
    <w:p w:rsidR="003A116E" w:rsidRPr="00EB40D9" w:rsidRDefault="003A116E" w:rsidP="00EB40D9">
      <w:pPr>
        <w:spacing w:line="360" w:lineRule="auto"/>
        <w:jc w:val="center"/>
        <w:rPr>
          <w:rFonts w:ascii="Arial" w:hAnsi="Arial" w:cs="Arial"/>
          <w:sz w:val="28"/>
          <w:szCs w:val="24"/>
        </w:rPr>
      </w:pPr>
    </w:p>
    <w:p w:rsidR="0014117F" w:rsidRPr="00EB40D9" w:rsidRDefault="0014117F" w:rsidP="00EB40D9">
      <w:pPr>
        <w:spacing w:line="360" w:lineRule="auto"/>
        <w:jc w:val="center"/>
        <w:rPr>
          <w:rFonts w:ascii="Arial" w:hAnsi="Arial" w:cs="Arial"/>
          <w:sz w:val="28"/>
          <w:szCs w:val="24"/>
        </w:rPr>
      </w:pPr>
    </w:p>
    <w:p w:rsidR="0014117F" w:rsidRPr="00EB40D9" w:rsidRDefault="0014117F" w:rsidP="00EB40D9">
      <w:pPr>
        <w:spacing w:line="360" w:lineRule="auto"/>
        <w:jc w:val="center"/>
        <w:rPr>
          <w:rFonts w:ascii="Arial" w:hAnsi="Arial" w:cs="Arial"/>
          <w:sz w:val="28"/>
          <w:szCs w:val="24"/>
        </w:rPr>
      </w:pPr>
    </w:p>
    <w:p w:rsidR="00A33B0F" w:rsidRPr="00EB40D9" w:rsidRDefault="00A33B0F" w:rsidP="00EB40D9">
      <w:pPr>
        <w:spacing w:line="360" w:lineRule="auto"/>
        <w:jc w:val="center"/>
        <w:rPr>
          <w:rFonts w:ascii="Arial" w:hAnsi="Arial" w:cs="Arial"/>
          <w:sz w:val="28"/>
          <w:szCs w:val="24"/>
        </w:rPr>
      </w:pPr>
      <w:r w:rsidRPr="00EB40D9">
        <w:rPr>
          <w:rFonts w:ascii="Arial" w:hAnsi="Arial" w:cs="Arial"/>
          <w:sz w:val="28"/>
          <w:szCs w:val="24"/>
        </w:rPr>
        <w:lastRenderedPageBreak/>
        <w:t>CONCEPTO DEL MODELO</w:t>
      </w:r>
    </w:p>
    <w:p w:rsidR="00EB40D9" w:rsidRPr="00EB40D9" w:rsidRDefault="00EB40D9" w:rsidP="00EB40D9">
      <w:pPr>
        <w:spacing w:line="360" w:lineRule="auto"/>
        <w:jc w:val="center"/>
        <w:rPr>
          <w:rFonts w:ascii="Arial" w:hAnsi="Arial" w:cs="Arial"/>
          <w:sz w:val="28"/>
          <w:szCs w:val="24"/>
        </w:rPr>
      </w:pP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sz w:val="24"/>
          <w:szCs w:val="24"/>
          <w:lang w:eastAsia="es-MX"/>
        </w:rPr>
        <w:t>Para realizar un modelo de desarrollo organizacional dentro de la estructura del Instituto Municipal de Planeación de Comitán de Domínguez, se toma en cuenta la posición predominante en el esquema de recursos humanos, como lo es el Director General, este con su equipo será el encargado de realizar los trabajos de planeación, orientado al desarrollo del municipio, el enfoque que se le pretende dar es el de atender las demandas de la ciudadanía de una forma planeada, se vierte dentro de un análisis de la información las posibles soluciones, al tenerlas se asegura que existe calidad y consenso dentro de las soluciones de las problemáticas presentadas por la ciudadanía. Se mide el impacto en la sociedad, medio ambiente y economía para garantizar su sustentabilidad y poder entregar resultados claros y objetivos, para asegurar la eficiencia de la planeación.</w:t>
      </w:r>
    </w:p>
    <w:p w:rsidR="00EB40D9" w:rsidRPr="00EB40D9" w:rsidRDefault="00EB40D9" w:rsidP="00EB40D9">
      <w:pPr>
        <w:spacing w:line="360" w:lineRule="auto"/>
        <w:jc w:val="both"/>
        <w:rPr>
          <w:rFonts w:ascii="Arial" w:hAnsi="Arial" w:cs="Arial"/>
          <w:sz w:val="24"/>
          <w:szCs w:val="24"/>
        </w:rPr>
      </w:pPr>
    </w:p>
    <w:p w:rsidR="0014117F" w:rsidRPr="00EB40D9" w:rsidRDefault="0014117F" w:rsidP="00EB40D9">
      <w:pPr>
        <w:spacing w:line="360" w:lineRule="auto"/>
        <w:jc w:val="both"/>
        <w:rPr>
          <w:rFonts w:ascii="Arial" w:hAnsi="Arial" w:cs="Arial"/>
          <w:sz w:val="24"/>
          <w:szCs w:val="24"/>
        </w:rPr>
      </w:pPr>
    </w:p>
    <w:p w:rsidR="0014117F" w:rsidRPr="00EB40D9" w:rsidRDefault="0014117F" w:rsidP="00EB40D9">
      <w:pPr>
        <w:spacing w:line="360" w:lineRule="auto"/>
        <w:jc w:val="both"/>
        <w:rPr>
          <w:rFonts w:ascii="Arial" w:hAnsi="Arial" w:cs="Arial"/>
          <w:sz w:val="24"/>
          <w:szCs w:val="24"/>
        </w:rPr>
      </w:pPr>
    </w:p>
    <w:p w:rsidR="0014117F" w:rsidRPr="00EB40D9" w:rsidRDefault="0014117F" w:rsidP="00EB40D9">
      <w:pPr>
        <w:spacing w:line="360" w:lineRule="auto"/>
        <w:jc w:val="both"/>
        <w:rPr>
          <w:rFonts w:ascii="Arial" w:hAnsi="Arial" w:cs="Arial"/>
          <w:sz w:val="24"/>
          <w:szCs w:val="24"/>
        </w:rPr>
      </w:pPr>
    </w:p>
    <w:p w:rsidR="0014117F" w:rsidRPr="00EB40D9" w:rsidRDefault="0014117F" w:rsidP="00EB40D9">
      <w:pPr>
        <w:spacing w:line="360" w:lineRule="auto"/>
        <w:jc w:val="both"/>
        <w:rPr>
          <w:rFonts w:ascii="Arial" w:hAnsi="Arial" w:cs="Arial"/>
          <w:sz w:val="24"/>
          <w:szCs w:val="24"/>
        </w:rPr>
      </w:pPr>
    </w:p>
    <w:p w:rsidR="0014117F" w:rsidRPr="00EB40D9" w:rsidRDefault="0014117F" w:rsidP="00EB40D9">
      <w:pPr>
        <w:spacing w:line="360" w:lineRule="auto"/>
        <w:jc w:val="both"/>
        <w:rPr>
          <w:rFonts w:ascii="Arial" w:hAnsi="Arial" w:cs="Arial"/>
          <w:sz w:val="24"/>
          <w:szCs w:val="24"/>
        </w:rPr>
      </w:pPr>
    </w:p>
    <w:p w:rsidR="0014117F" w:rsidRPr="00EB40D9" w:rsidRDefault="0014117F" w:rsidP="00EB40D9">
      <w:pPr>
        <w:spacing w:line="360" w:lineRule="auto"/>
        <w:jc w:val="both"/>
        <w:rPr>
          <w:rFonts w:ascii="Arial" w:hAnsi="Arial" w:cs="Arial"/>
          <w:sz w:val="24"/>
          <w:szCs w:val="24"/>
        </w:rPr>
      </w:pPr>
    </w:p>
    <w:p w:rsidR="0014117F" w:rsidRPr="00EB40D9" w:rsidRDefault="0014117F" w:rsidP="00EB40D9">
      <w:pPr>
        <w:spacing w:line="360" w:lineRule="auto"/>
        <w:jc w:val="both"/>
        <w:rPr>
          <w:rFonts w:ascii="Arial" w:hAnsi="Arial" w:cs="Arial"/>
          <w:sz w:val="24"/>
          <w:szCs w:val="24"/>
        </w:rPr>
      </w:pPr>
    </w:p>
    <w:p w:rsidR="0014117F" w:rsidRPr="00EB40D9" w:rsidRDefault="0014117F" w:rsidP="00EB40D9">
      <w:pPr>
        <w:spacing w:line="360" w:lineRule="auto"/>
        <w:jc w:val="both"/>
        <w:rPr>
          <w:rFonts w:ascii="Arial" w:hAnsi="Arial" w:cs="Arial"/>
          <w:sz w:val="24"/>
          <w:szCs w:val="24"/>
        </w:rPr>
      </w:pPr>
    </w:p>
    <w:p w:rsidR="0014117F" w:rsidRPr="00EB40D9" w:rsidRDefault="0014117F" w:rsidP="00EB40D9">
      <w:pPr>
        <w:spacing w:line="360" w:lineRule="auto"/>
        <w:jc w:val="both"/>
        <w:rPr>
          <w:rFonts w:ascii="Arial" w:hAnsi="Arial" w:cs="Arial"/>
          <w:sz w:val="24"/>
          <w:szCs w:val="24"/>
        </w:rPr>
      </w:pPr>
    </w:p>
    <w:p w:rsidR="0014117F" w:rsidRPr="00EB40D9" w:rsidRDefault="0014117F" w:rsidP="00EB40D9">
      <w:pPr>
        <w:spacing w:line="360" w:lineRule="auto"/>
        <w:jc w:val="both"/>
        <w:rPr>
          <w:rFonts w:ascii="Arial" w:hAnsi="Arial" w:cs="Arial"/>
          <w:sz w:val="24"/>
          <w:szCs w:val="24"/>
        </w:rPr>
      </w:pPr>
    </w:p>
    <w:p w:rsidR="0014117F" w:rsidRPr="00EB40D9" w:rsidRDefault="0014117F" w:rsidP="00EB40D9">
      <w:pPr>
        <w:spacing w:line="360" w:lineRule="auto"/>
        <w:jc w:val="both"/>
        <w:rPr>
          <w:rFonts w:ascii="Arial" w:hAnsi="Arial" w:cs="Arial"/>
          <w:sz w:val="24"/>
          <w:szCs w:val="24"/>
        </w:rPr>
      </w:pPr>
    </w:p>
    <w:p w:rsidR="00A33B0F" w:rsidRPr="00EB40D9" w:rsidRDefault="00A33B0F" w:rsidP="00EB40D9">
      <w:pPr>
        <w:spacing w:line="360" w:lineRule="auto"/>
        <w:jc w:val="center"/>
        <w:rPr>
          <w:rFonts w:ascii="Arial" w:hAnsi="Arial" w:cs="Arial"/>
          <w:sz w:val="28"/>
          <w:szCs w:val="24"/>
        </w:rPr>
      </w:pPr>
      <w:r w:rsidRPr="00EB40D9">
        <w:rPr>
          <w:rFonts w:ascii="Arial" w:hAnsi="Arial" w:cs="Arial"/>
          <w:sz w:val="28"/>
          <w:szCs w:val="24"/>
        </w:rPr>
        <w:lastRenderedPageBreak/>
        <w:t>ESQUEMA GRAFICO</w:t>
      </w:r>
    </w:p>
    <w:p w:rsidR="00BB72E4" w:rsidRPr="00EB40D9" w:rsidRDefault="00BB72E4" w:rsidP="00EB40D9">
      <w:pPr>
        <w:spacing w:line="360" w:lineRule="auto"/>
        <w:jc w:val="center"/>
        <w:rPr>
          <w:rFonts w:ascii="Arial" w:hAnsi="Arial" w:cs="Arial"/>
          <w:sz w:val="28"/>
          <w:szCs w:val="24"/>
        </w:rPr>
      </w:pP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noProof/>
          <w:sz w:val="24"/>
          <w:szCs w:val="24"/>
          <w:lang w:eastAsia="es-MX"/>
        </w:rPr>
        <mc:AlternateContent>
          <mc:Choice Requires="wps">
            <w:drawing>
              <wp:anchor distT="0" distB="0" distL="114300" distR="114300" simplePos="0" relativeHeight="251661312" behindDoc="0" locked="0" layoutInCell="1" allowOverlap="1" wp14:anchorId="3F42AC69" wp14:editId="7BDD19C6">
                <wp:simplePos x="0" y="0"/>
                <wp:positionH relativeFrom="margin">
                  <wp:align>left</wp:align>
                </wp:positionH>
                <wp:positionV relativeFrom="paragraph">
                  <wp:posOffset>85725</wp:posOffset>
                </wp:positionV>
                <wp:extent cx="914400" cy="304800"/>
                <wp:effectExtent l="0" t="0" r="18415" b="19050"/>
                <wp:wrapNone/>
                <wp:docPr id="2" name="Cuadro de texto 2"/>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ysClr val="window" lastClr="FFFFFF"/>
                        </a:solidFill>
                        <a:ln w="6350">
                          <a:solidFill>
                            <a:prstClr val="black"/>
                          </a:solidFill>
                        </a:ln>
                        <a:effectLst/>
                      </wps:spPr>
                      <wps:txbx>
                        <w:txbxContent>
                          <w:p w:rsidR="00EB40D9" w:rsidRDefault="00EB40D9" w:rsidP="00EB40D9">
                            <w:r>
                              <w:t>TOMA DE DECISIONES INTERNAMENTE EN EL INSTITUTO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6.75pt;width:1in;height:24pt;z-index:251661312;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" fillcolor="window" strokeweight=".5pt">
                <v:textbox>
                  <w:txbxContent>
                    <w:p w:rsidR="00EB40D9" w:rsidRDefault="00EB40D9" w:rsidP="00EB40D9">
                      <w:r>
                        <w:t>TOMA DE DECISIONES INTERNAMENTE EN EL INSTITUTO</w:t>
                      </w:r>
                    </w:p>
                  </w:txbxContent>
                </v:textbox>
                <w10:wrap anchorx="margin"/>
              </v:shape>
            </w:pict>
          </mc:Fallback>
        </mc:AlternateContent>
      </w:r>
    </w:p>
    <w:p w:rsidR="00EB40D9" w:rsidRPr="00EB40D9" w:rsidRDefault="00EB40D9" w:rsidP="00EB40D9">
      <w:pPr>
        <w:shd w:val="clear" w:color="auto" w:fill="FFFFFF"/>
        <w:spacing w:after="0" w:line="360" w:lineRule="auto"/>
        <w:jc w:val="both"/>
        <w:rPr>
          <w:rFonts w:ascii="Arial" w:eastAsia="Times New Roman" w:hAnsi="Arial" w:cs="Arial"/>
          <w:bCs/>
          <w:sz w:val="24"/>
          <w:szCs w:val="24"/>
          <w:lang w:eastAsia="es-MX"/>
        </w:rPr>
      </w:pPr>
      <w:r w:rsidRPr="00EB40D9">
        <w:rPr>
          <w:rFonts w:ascii="Arial" w:eastAsia="Times New Roman" w:hAnsi="Arial" w:cs="Arial"/>
          <w:bCs/>
          <w:noProof/>
          <w:sz w:val="24"/>
          <w:szCs w:val="24"/>
          <w:lang w:eastAsia="es-MX"/>
        </w:rPr>
        <mc:AlternateContent>
          <mc:Choice Requires="wps">
            <w:drawing>
              <wp:anchor distT="0" distB="0" distL="114300" distR="114300" simplePos="0" relativeHeight="251669504" behindDoc="0" locked="0" layoutInCell="1" allowOverlap="1" wp14:anchorId="6C32B4C4" wp14:editId="704DBC82">
                <wp:simplePos x="0" y="0"/>
                <wp:positionH relativeFrom="column">
                  <wp:posOffset>1948815</wp:posOffset>
                </wp:positionH>
                <wp:positionV relativeFrom="paragraph">
                  <wp:posOffset>161290</wp:posOffset>
                </wp:positionV>
                <wp:extent cx="336550" cy="158750"/>
                <wp:effectExtent l="38100" t="0" r="6350" b="31750"/>
                <wp:wrapNone/>
                <wp:docPr id="10" name="Flecha abajo 10"/>
                <wp:cNvGraphicFramePr/>
                <a:graphic xmlns:a="http://schemas.openxmlformats.org/drawingml/2006/main">
                  <a:graphicData uri="http://schemas.microsoft.com/office/word/2010/wordprocessingShape">
                    <wps:wsp>
                      <wps:cNvSpPr/>
                      <wps:spPr>
                        <a:xfrm>
                          <a:off x="0" y="0"/>
                          <a:ext cx="336550" cy="1587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10" o:spid="_x0000_s1026" type="#_x0000_t67" style="position:absolute;margin-left:153.45pt;margin-top:12.7pt;width:26.5pt;height:1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" adj="10800" fillcolor="#5b9bd5" strokecolor="#41719c" strokeweight="1pt"/>
            </w:pict>
          </mc:Fallback>
        </mc:AlternateContent>
      </w:r>
    </w:p>
    <w:p w:rsidR="00EB40D9" w:rsidRPr="00EB40D9" w:rsidRDefault="00EB40D9" w:rsidP="00EB40D9">
      <w:pPr>
        <w:shd w:val="clear" w:color="auto" w:fill="FFFFFF"/>
        <w:spacing w:after="0" w:line="360" w:lineRule="auto"/>
        <w:rPr>
          <w:rFonts w:ascii="Arial" w:eastAsia="Times New Roman" w:hAnsi="Arial" w:cs="Arial"/>
          <w:b/>
          <w:bCs/>
          <w:sz w:val="24"/>
          <w:szCs w:val="24"/>
          <w:lang w:eastAsia="es-MX"/>
        </w:rPr>
      </w:pPr>
      <w:r w:rsidRPr="00EB40D9">
        <w:rPr>
          <w:rFonts w:ascii="Arial" w:eastAsia="Times New Roman" w:hAnsi="Arial" w:cs="Arial"/>
          <w:bCs/>
          <w:noProof/>
          <w:sz w:val="24"/>
          <w:szCs w:val="24"/>
          <w:lang w:eastAsia="es-MX"/>
        </w:rPr>
        <mc:AlternateContent>
          <mc:Choice Requires="wps">
            <w:drawing>
              <wp:anchor distT="0" distB="0" distL="114300" distR="114300" simplePos="0" relativeHeight="251662336" behindDoc="0" locked="0" layoutInCell="1" allowOverlap="1" wp14:anchorId="7145CA6C" wp14:editId="1D73938A">
                <wp:simplePos x="0" y="0"/>
                <wp:positionH relativeFrom="margin">
                  <wp:posOffset>758190</wp:posOffset>
                </wp:positionH>
                <wp:positionV relativeFrom="paragraph">
                  <wp:posOffset>67945</wp:posOffset>
                </wp:positionV>
                <wp:extent cx="914400" cy="304800"/>
                <wp:effectExtent l="0" t="0" r="18415" b="19050"/>
                <wp:wrapNone/>
                <wp:docPr id="3" name="Cuadro de texto 3"/>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ysClr val="window" lastClr="FFFFFF"/>
                        </a:solidFill>
                        <a:ln w="6350">
                          <a:solidFill>
                            <a:prstClr val="black"/>
                          </a:solidFill>
                        </a:ln>
                        <a:effectLst/>
                      </wps:spPr>
                      <wps:txbx>
                        <w:txbxContent>
                          <w:p w:rsidR="00EB40D9" w:rsidRDefault="00EB40D9" w:rsidP="00EB40D9">
                            <w:r>
                              <w:t>SE PLANEA PROSPECTIVAMENTE PARA LOGRAR RESULTADOS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3" o:spid="_x0000_s1027" type="#_x0000_t202" style="position:absolute;margin-left:59.7pt;margin-top:5.35pt;width:1in;height:24pt;z-index:25166233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" fillcolor="window" strokeweight=".5pt">
                <v:textbox>
                  <w:txbxContent>
                    <w:p w:rsidR="00EB40D9" w:rsidRDefault="00EB40D9" w:rsidP="00EB40D9">
                      <w:r>
                        <w:t>SE PLANEA PROSPECTIVAMENTE PARA LOGRAR RESULTADOS</w:t>
                      </w:r>
                    </w:p>
                  </w:txbxContent>
                </v:textbox>
                <w10:wrap anchorx="margin"/>
              </v:shape>
            </w:pict>
          </mc:Fallback>
        </mc:AlternateContent>
      </w:r>
    </w:p>
    <w:p w:rsidR="00EB40D9" w:rsidRPr="00EB40D9" w:rsidRDefault="00EB40D9" w:rsidP="00EB40D9">
      <w:pPr>
        <w:shd w:val="clear" w:color="auto" w:fill="FFFFFF"/>
        <w:spacing w:after="0" w:line="360" w:lineRule="auto"/>
        <w:rPr>
          <w:rFonts w:ascii="Arial" w:eastAsia="Times New Roman" w:hAnsi="Arial" w:cs="Arial"/>
          <w:b/>
          <w:bCs/>
          <w:sz w:val="24"/>
          <w:szCs w:val="24"/>
          <w:lang w:eastAsia="es-MX"/>
        </w:rPr>
      </w:pPr>
      <w:r w:rsidRPr="00EB40D9">
        <w:rPr>
          <w:rFonts w:ascii="Arial" w:eastAsia="Times New Roman" w:hAnsi="Arial" w:cs="Arial"/>
          <w:bCs/>
          <w:noProof/>
          <w:sz w:val="24"/>
          <w:szCs w:val="24"/>
          <w:lang w:eastAsia="es-MX"/>
        </w:rPr>
        <mc:AlternateContent>
          <mc:Choice Requires="wps">
            <w:drawing>
              <wp:anchor distT="0" distB="0" distL="114300" distR="114300" simplePos="0" relativeHeight="251670528" behindDoc="0" locked="0" layoutInCell="1" allowOverlap="1" wp14:anchorId="75EFC3CF" wp14:editId="0A37E2A0">
                <wp:simplePos x="0" y="0"/>
                <wp:positionH relativeFrom="column">
                  <wp:posOffset>3415665</wp:posOffset>
                </wp:positionH>
                <wp:positionV relativeFrom="paragraph">
                  <wp:posOffset>118110</wp:posOffset>
                </wp:positionV>
                <wp:extent cx="336550" cy="158750"/>
                <wp:effectExtent l="38100" t="0" r="6350" b="31750"/>
                <wp:wrapNone/>
                <wp:docPr id="11" name="Flecha abajo 11"/>
                <wp:cNvGraphicFramePr/>
                <a:graphic xmlns:a="http://schemas.openxmlformats.org/drawingml/2006/main">
                  <a:graphicData uri="http://schemas.microsoft.com/office/word/2010/wordprocessingShape">
                    <wps:wsp>
                      <wps:cNvSpPr/>
                      <wps:spPr>
                        <a:xfrm>
                          <a:off x="0" y="0"/>
                          <a:ext cx="336550" cy="1587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echa abajo 11" o:spid="_x0000_s1026" type="#_x0000_t67" style="position:absolute;margin-left:268.95pt;margin-top:9.3pt;width:26.5pt;height:1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" adj="10800" fillcolor="#5b9bd5" strokecolor="#41719c" strokeweight="1pt"/>
            </w:pict>
          </mc:Fallback>
        </mc:AlternateContent>
      </w:r>
    </w:p>
    <w:p w:rsidR="00EB40D9" w:rsidRPr="00EB40D9" w:rsidRDefault="00EB40D9" w:rsidP="00EB40D9">
      <w:pPr>
        <w:shd w:val="clear" w:color="auto" w:fill="FFFFFF"/>
        <w:spacing w:after="0" w:line="360" w:lineRule="auto"/>
        <w:rPr>
          <w:rFonts w:ascii="Arial" w:eastAsia="Times New Roman" w:hAnsi="Arial" w:cs="Arial"/>
          <w:b/>
          <w:bCs/>
          <w:sz w:val="24"/>
          <w:szCs w:val="24"/>
          <w:lang w:eastAsia="es-MX"/>
        </w:rPr>
      </w:pPr>
      <w:r w:rsidRPr="00EB40D9">
        <w:rPr>
          <w:rFonts w:ascii="Arial" w:eastAsia="Times New Roman" w:hAnsi="Arial" w:cs="Arial"/>
          <w:bCs/>
          <w:noProof/>
          <w:sz w:val="24"/>
          <w:szCs w:val="24"/>
          <w:lang w:eastAsia="es-MX"/>
        </w:rPr>
        <mc:AlternateContent>
          <mc:Choice Requires="wps">
            <w:drawing>
              <wp:anchor distT="0" distB="0" distL="114300" distR="114300" simplePos="0" relativeHeight="251676672" behindDoc="0" locked="0" layoutInCell="1" allowOverlap="1" wp14:anchorId="1CFDC282" wp14:editId="4E1BB969">
                <wp:simplePos x="0" y="0"/>
                <wp:positionH relativeFrom="column">
                  <wp:posOffset>2011553</wp:posOffset>
                </wp:positionH>
                <wp:positionV relativeFrom="paragraph">
                  <wp:posOffset>70414</wp:posOffset>
                </wp:positionV>
                <wp:extent cx="839775" cy="327518"/>
                <wp:effectExtent l="0" t="57150" r="0" b="187325"/>
                <wp:wrapNone/>
                <wp:docPr id="18" name="Flecha curvada hacia abajo 18"/>
                <wp:cNvGraphicFramePr/>
                <a:graphic xmlns:a="http://schemas.openxmlformats.org/drawingml/2006/main">
                  <a:graphicData uri="http://schemas.microsoft.com/office/word/2010/wordprocessingShape">
                    <wps:wsp>
                      <wps:cNvSpPr/>
                      <wps:spPr>
                        <a:xfrm rot="19980361">
                          <a:off x="0" y="0"/>
                          <a:ext cx="839775" cy="327518"/>
                        </a:xfrm>
                        <a:prstGeom prst="curvedDownArrow">
                          <a:avLst/>
                        </a:prstGeom>
                        <a:solidFill>
                          <a:srgbClr val="ED7D31"/>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lecha curvada hacia abajo 18" o:spid="_x0000_s1026" type="#_x0000_t105" style="position:absolute;margin-left:158.4pt;margin-top:5.55pt;width:66.1pt;height:25.8pt;rotation:-1769078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" adj="17388,20547,16200" fillcolor="#ed7d31" strokecolor="#ffc000" strokeweight="1pt"/>
            </w:pict>
          </mc:Fallback>
        </mc:AlternateContent>
      </w:r>
      <w:r w:rsidRPr="00EB40D9">
        <w:rPr>
          <w:rFonts w:ascii="Arial" w:eastAsia="Times New Roman" w:hAnsi="Arial" w:cs="Arial"/>
          <w:bCs/>
          <w:noProof/>
          <w:sz w:val="24"/>
          <w:szCs w:val="24"/>
          <w:lang w:eastAsia="es-MX"/>
        </w:rPr>
        <mc:AlternateContent>
          <mc:Choice Requires="wps">
            <w:drawing>
              <wp:anchor distT="0" distB="0" distL="114300" distR="114300" simplePos="0" relativeHeight="251663360" behindDoc="0" locked="0" layoutInCell="1" allowOverlap="1" wp14:anchorId="18A4D63A" wp14:editId="06BB23D3">
                <wp:simplePos x="0" y="0"/>
                <wp:positionH relativeFrom="margin">
                  <wp:posOffset>2792730</wp:posOffset>
                </wp:positionH>
                <wp:positionV relativeFrom="paragraph">
                  <wp:posOffset>38100</wp:posOffset>
                </wp:positionV>
                <wp:extent cx="914400" cy="304800"/>
                <wp:effectExtent l="0" t="0" r="13335" b="19050"/>
                <wp:wrapNone/>
                <wp:docPr id="4" name="Cuadro de texto 4"/>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ysClr val="window" lastClr="FFFFFF"/>
                        </a:solidFill>
                        <a:ln w="6350">
                          <a:solidFill>
                            <a:prstClr val="black"/>
                          </a:solidFill>
                        </a:ln>
                        <a:effectLst/>
                      </wps:spPr>
                      <wps:txbx>
                        <w:txbxContent>
                          <w:p w:rsidR="00EB40D9" w:rsidRDefault="00EB40D9" w:rsidP="00EB40D9">
                            <w:r>
                              <w:t>SE VISUALIZA EL DESARROLLO DEL MUNICIPIO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4" o:spid="_x0000_s1028" type="#_x0000_t202" style="position:absolute;margin-left:219.9pt;margin-top:3pt;width:1in;height:24pt;z-index:2516633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" fillcolor="window" strokeweight=".5pt">
                <v:textbox>
                  <w:txbxContent>
                    <w:p w:rsidR="00EB40D9" w:rsidRDefault="00EB40D9" w:rsidP="00EB40D9">
                      <w:r>
                        <w:t>SE VISUALIZA EL DESARROLLO DEL MUNICIPIO</w:t>
                      </w:r>
                    </w:p>
                  </w:txbxContent>
                </v:textbox>
                <w10:wrap anchorx="margin"/>
              </v:shape>
            </w:pict>
          </mc:Fallback>
        </mc:AlternateContent>
      </w:r>
    </w:p>
    <w:p w:rsidR="00EB40D9" w:rsidRPr="00EB40D9" w:rsidRDefault="00EB40D9" w:rsidP="00EB40D9">
      <w:pPr>
        <w:shd w:val="clear" w:color="auto" w:fill="FFFFFF"/>
        <w:spacing w:after="0" w:line="360" w:lineRule="auto"/>
        <w:rPr>
          <w:rFonts w:ascii="Arial" w:eastAsia="Times New Roman" w:hAnsi="Arial" w:cs="Arial"/>
          <w:b/>
          <w:bCs/>
          <w:sz w:val="24"/>
          <w:szCs w:val="24"/>
          <w:lang w:eastAsia="es-MX"/>
        </w:rPr>
      </w:pPr>
      <w:r w:rsidRPr="00EB40D9">
        <w:rPr>
          <w:rFonts w:ascii="Arial" w:eastAsia="Times New Roman" w:hAnsi="Arial" w:cs="Arial"/>
          <w:bCs/>
          <w:noProof/>
          <w:sz w:val="24"/>
          <w:szCs w:val="24"/>
          <w:lang w:eastAsia="es-MX"/>
        </w:rPr>
        <mc:AlternateContent>
          <mc:Choice Requires="wps">
            <w:drawing>
              <wp:anchor distT="0" distB="0" distL="114300" distR="114300" simplePos="0" relativeHeight="251671552" behindDoc="0" locked="0" layoutInCell="1" allowOverlap="1" wp14:anchorId="545A0455" wp14:editId="1C6510F1">
                <wp:simplePos x="0" y="0"/>
                <wp:positionH relativeFrom="column">
                  <wp:posOffset>4476115</wp:posOffset>
                </wp:positionH>
                <wp:positionV relativeFrom="paragraph">
                  <wp:posOffset>100330</wp:posOffset>
                </wp:positionV>
                <wp:extent cx="336550" cy="158750"/>
                <wp:effectExtent l="38100" t="0" r="6350" b="31750"/>
                <wp:wrapNone/>
                <wp:docPr id="12" name="Flecha abajo 12"/>
                <wp:cNvGraphicFramePr/>
                <a:graphic xmlns:a="http://schemas.openxmlformats.org/drawingml/2006/main">
                  <a:graphicData uri="http://schemas.microsoft.com/office/word/2010/wordprocessingShape">
                    <wps:wsp>
                      <wps:cNvSpPr/>
                      <wps:spPr>
                        <a:xfrm>
                          <a:off x="0" y="0"/>
                          <a:ext cx="336550" cy="1587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echa abajo 12" o:spid="_x0000_s1026" type="#_x0000_t67" style="position:absolute;margin-left:352.45pt;margin-top:7.9pt;width:26.5pt;height:1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" adj="10800" fillcolor="#5b9bd5" strokecolor="#41719c" strokeweight="1pt"/>
            </w:pict>
          </mc:Fallback>
        </mc:AlternateContent>
      </w:r>
      <w:r w:rsidRPr="00EB40D9">
        <w:rPr>
          <w:rFonts w:ascii="Arial" w:eastAsia="Times New Roman" w:hAnsi="Arial" w:cs="Arial"/>
          <w:bCs/>
          <w:noProof/>
          <w:sz w:val="24"/>
          <w:szCs w:val="24"/>
          <w:lang w:eastAsia="es-MX"/>
        </w:rPr>
        <mc:AlternateContent>
          <mc:Choice Requires="wps">
            <w:drawing>
              <wp:anchor distT="0" distB="0" distL="114300" distR="114300" simplePos="0" relativeHeight="251668480" behindDoc="0" locked="0" layoutInCell="1" allowOverlap="1" wp14:anchorId="6C479BC7" wp14:editId="12302445">
                <wp:simplePos x="0" y="0"/>
                <wp:positionH relativeFrom="margin">
                  <wp:posOffset>532765</wp:posOffset>
                </wp:positionH>
                <wp:positionV relativeFrom="paragraph">
                  <wp:posOffset>157480</wp:posOffset>
                </wp:positionV>
                <wp:extent cx="1701165" cy="463550"/>
                <wp:effectExtent l="0" t="0" r="13335" b="12700"/>
                <wp:wrapNone/>
                <wp:docPr id="9" name="Cuadro de texto 9"/>
                <wp:cNvGraphicFramePr/>
                <a:graphic xmlns:a="http://schemas.openxmlformats.org/drawingml/2006/main">
                  <a:graphicData uri="http://schemas.microsoft.com/office/word/2010/wordprocessingShape">
                    <wps:wsp>
                      <wps:cNvSpPr txBox="1"/>
                      <wps:spPr>
                        <a:xfrm>
                          <a:off x="0" y="0"/>
                          <a:ext cx="1701165" cy="463550"/>
                        </a:xfrm>
                        <a:prstGeom prst="rect">
                          <a:avLst/>
                        </a:prstGeom>
                        <a:solidFill>
                          <a:sysClr val="window" lastClr="FFFFFF"/>
                        </a:solidFill>
                        <a:ln w="6350">
                          <a:solidFill>
                            <a:prstClr val="black"/>
                          </a:solidFill>
                        </a:ln>
                        <a:effectLst/>
                      </wps:spPr>
                      <wps:txbx>
                        <w:txbxContent>
                          <w:p w:rsidR="00EB40D9" w:rsidRDefault="00EB40D9" w:rsidP="00EB40D9">
                            <w:pPr>
                              <w:jc w:val="center"/>
                            </w:pPr>
                            <w:r>
                              <w:t>SE CONSTATAN LOS RESULTADOS POSITIVOS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9" o:spid="_x0000_s1029" type="#_x0000_t202" style="position:absolute;margin-left:41.95pt;margin-top:12.4pt;width:133.95pt;height:3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" fillcolor="window" strokeweight=".5pt">
                <v:textbox>
                  <w:txbxContent>
                    <w:p w:rsidR="00EB40D9" w:rsidRDefault="00EB40D9" w:rsidP="00EB40D9">
                      <w:pPr>
                        <w:jc w:val="center"/>
                      </w:pPr>
                      <w:r>
                        <w:t>SE CONSTATAN LOS RESULTADOS POSITIVOS</w:t>
                      </w:r>
                    </w:p>
                  </w:txbxContent>
                </v:textbox>
                <w10:wrap anchorx="margin"/>
              </v:shape>
            </w:pict>
          </mc:Fallback>
        </mc:AlternateContent>
      </w:r>
    </w:p>
    <w:p w:rsidR="00EB40D9" w:rsidRPr="00EB40D9" w:rsidRDefault="00EB40D9" w:rsidP="00EB40D9">
      <w:pPr>
        <w:shd w:val="clear" w:color="auto" w:fill="FFFFFF"/>
        <w:spacing w:after="0" w:line="360" w:lineRule="auto"/>
        <w:rPr>
          <w:rFonts w:ascii="Arial" w:eastAsia="Times New Roman" w:hAnsi="Arial" w:cs="Arial"/>
          <w:b/>
          <w:bCs/>
          <w:sz w:val="24"/>
          <w:szCs w:val="24"/>
          <w:lang w:eastAsia="es-MX"/>
        </w:rPr>
      </w:pPr>
      <w:r w:rsidRPr="00EB40D9">
        <w:rPr>
          <w:rFonts w:ascii="Arial" w:eastAsia="Times New Roman" w:hAnsi="Arial" w:cs="Arial"/>
          <w:bCs/>
          <w:noProof/>
          <w:sz w:val="24"/>
          <w:szCs w:val="24"/>
          <w:lang w:eastAsia="es-MX"/>
        </w:rPr>
        <mc:AlternateContent>
          <mc:Choice Requires="wps">
            <w:drawing>
              <wp:anchor distT="0" distB="0" distL="114300" distR="114300" simplePos="0" relativeHeight="251664384" behindDoc="0" locked="0" layoutInCell="1" allowOverlap="1" wp14:anchorId="5BEC3206" wp14:editId="0F47EA8C">
                <wp:simplePos x="0" y="0"/>
                <wp:positionH relativeFrom="margin">
                  <wp:posOffset>3752215</wp:posOffset>
                </wp:positionH>
                <wp:positionV relativeFrom="paragraph">
                  <wp:posOffset>40640</wp:posOffset>
                </wp:positionV>
                <wp:extent cx="1847215" cy="577850"/>
                <wp:effectExtent l="0" t="0" r="19685" b="12700"/>
                <wp:wrapNone/>
                <wp:docPr id="5" name="Cuadro de texto 5"/>
                <wp:cNvGraphicFramePr/>
                <a:graphic xmlns:a="http://schemas.openxmlformats.org/drawingml/2006/main">
                  <a:graphicData uri="http://schemas.microsoft.com/office/word/2010/wordprocessingShape">
                    <wps:wsp>
                      <wps:cNvSpPr txBox="1"/>
                      <wps:spPr>
                        <a:xfrm>
                          <a:off x="0" y="0"/>
                          <a:ext cx="1847215" cy="577850"/>
                        </a:xfrm>
                        <a:prstGeom prst="rect">
                          <a:avLst/>
                        </a:prstGeom>
                        <a:solidFill>
                          <a:sysClr val="window" lastClr="FFFFFF"/>
                        </a:solidFill>
                        <a:ln w="6350">
                          <a:solidFill>
                            <a:prstClr val="black"/>
                          </a:solidFill>
                        </a:ln>
                        <a:effectLst/>
                      </wps:spPr>
                      <wps:txbx>
                        <w:txbxContent>
                          <w:p w:rsidR="00EB40D9" w:rsidRDefault="00EB40D9" w:rsidP="00EB40D9">
                            <w:pPr>
                              <w:jc w:val="center"/>
                            </w:pPr>
                            <w:r>
                              <w:t>ENFOQUE:</w:t>
                            </w:r>
                          </w:p>
                          <w:p w:rsidR="00EB40D9" w:rsidRDefault="00EB40D9" w:rsidP="00EB40D9">
                            <w:pPr>
                              <w:jc w:val="center"/>
                            </w:pPr>
                            <w:r>
                              <w:t>ATENCIÓN A LA CIUDADANIA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 o:spid="_x0000_s1030" type="#_x0000_t202" style="position:absolute;margin-left:295.45pt;margin-top:3.2pt;width:145.45pt;height:4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" fillcolor="window" strokeweight=".5pt">
                <v:textbox>
                  <w:txbxContent>
                    <w:p w:rsidR="00EB40D9" w:rsidRDefault="00EB40D9" w:rsidP="00EB40D9">
                      <w:pPr>
                        <w:jc w:val="center"/>
                      </w:pPr>
                      <w:r>
                        <w:t>ENFOQUE:</w:t>
                      </w:r>
                    </w:p>
                    <w:p w:rsidR="00EB40D9" w:rsidRDefault="00EB40D9" w:rsidP="00EB40D9">
                      <w:pPr>
                        <w:jc w:val="center"/>
                      </w:pPr>
                      <w:r>
                        <w:t>ATENCIÓN A LA CIUDADANIA</w:t>
                      </w:r>
                    </w:p>
                  </w:txbxContent>
                </v:textbox>
                <w10:wrap anchorx="margin"/>
              </v:shape>
            </w:pict>
          </mc:Fallback>
        </mc:AlternateContent>
      </w:r>
    </w:p>
    <w:p w:rsidR="00EB40D9" w:rsidRPr="00EB40D9" w:rsidRDefault="00EB40D9" w:rsidP="00EB40D9">
      <w:pPr>
        <w:shd w:val="clear" w:color="auto" w:fill="FFFFFF"/>
        <w:spacing w:after="0" w:line="360" w:lineRule="auto"/>
        <w:rPr>
          <w:rFonts w:ascii="Arial" w:eastAsia="Times New Roman" w:hAnsi="Arial" w:cs="Arial"/>
          <w:b/>
          <w:bCs/>
          <w:sz w:val="24"/>
          <w:szCs w:val="24"/>
          <w:lang w:eastAsia="es-MX"/>
        </w:rPr>
      </w:pPr>
      <w:r w:rsidRPr="00EB40D9">
        <w:rPr>
          <w:rFonts w:ascii="Arial" w:eastAsia="Times New Roman" w:hAnsi="Arial" w:cs="Arial"/>
          <w:bCs/>
          <w:noProof/>
          <w:sz w:val="24"/>
          <w:szCs w:val="24"/>
          <w:lang w:eastAsia="es-MX"/>
        </w:rPr>
        <mc:AlternateContent>
          <mc:Choice Requires="wps">
            <w:drawing>
              <wp:anchor distT="0" distB="0" distL="114300" distR="114300" simplePos="0" relativeHeight="251675648" behindDoc="0" locked="0" layoutInCell="1" allowOverlap="1" wp14:anchorId="54FDB295" wp14:editId="23B8E109">
                <wp:simplePos x="0" y="0"/>
                <wp:positionH relativeFrom="column">
                  <wp:posOffset>748665</wp:posOffset>
                </wp:positionH>
                <wp:positionV relativeFrom="paragraph">
                  <wp:posOffset>234950</wp:posOffset>
                </wp:positionV>
                <wp:extent cx="609600" cy="266700"/>
                <wp:effectExtent l="38100" t="19050" r="19050" b="19050"/>
                <wp:wrapNone/>
                <wp:docPr id="17" name="Flecha arriba 17"/>
                <wp:cNvGraphicFramePr/>
                <a:graphic xmlns:a="http://schemas.openxmlformats.org/drawingml/2006/main">
                  <a:graphicData uri="http://schemas.microsoft.com/office/word/2010/wordprocessingShape">
                    <wps:wsp>
                      <wps:cNvSpPr/>
                      <wps:spPr>
                        <a:xfrm>
                          <a:off x="0" y="0"/>
                          <a:ext cx="609600" cy="266700"/>
                        </a:xfrm>
                        <a:prstGeom prst="up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arriba 17" o:spid="_x0000_s1026" type="#_x0000_t68" style="position:absolute;margin-left:58.95pt;margin-top:18.5pt;width:48pt;height:2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" adj="10800" fillcolor="#5b9bd5" strokecolor="#41719c" strokeweight="1pt"/>
            </w:pict>
          </mc:Fallback>
        </mc:AlternateContent>
      </w:r>
    </w:p>
    <w:p w:rsidR="00EB40D9" w:rsidRPr="00EB40D9" w:rsidRDefault="00EB40D9" w:rsidP="00EB40D9">
      <w:pPr>
        <w:shd w:val="clear" w:color="auto" w:fill="FFFFFF"/>
        <w:spacing w:after="0" w:line="360" w:lineRule="auto"/>
        <w:rPr>
          <w:rFonts w:ascii="Arial" w:eastAsia="Times New Roman" w:hAnsi="Arial" w:cs="Arial"/>
          <w:b/>
          <w:bCs/>
          <w:sz w:val="24"/>
          <w:szCs w:val="24"/>
          <w:lang w:eastAsia="es-MX"/>
        </w:rPr>
      </w:pPr>
      <w:r w:rsidRPr="00EB40D9">
        <w:rPr>
          <w:rFonts w:ascii="Arial" w:eastAsia="Times New Roman" w:hAnsi="Arial" w:cs="Arial"/>
          <w:bCs/>
          <w:noProof/>
          <w:sz w:val="24"/>
          <w:szCs w:val="24"/>
          <w:lang w:eastAsia="es-MX"/>
        </w:rPr>
        <mc:AlternateContent>
          <mc:Choice Requires="wps">
            <w:drawing>
              <wp:anchor distT="0" distB="0" distL="114300" distR="114300" simplePos="0" relativeHeight="251672576" behindDoc="0" locked="0" layoutInCell="1" allowOverlap="1" wp14:anchorId="069DE71F" wp14:editId="72B8435C">
                <wp:simplePos x="0" y="0"/>
                <wp:positionH relativeFrom="column">
                  <wp:posOffset>4514215</wp:posOffset>
                </wp:positionH>
                <wp:positionV relativeFrom="paragraph">
                  <wp:posOffset>111760</wp:posOffset>
                </wp:positionV>
                <wp:extent cx="336550" cy="158750"/>
                <wp:effectExtent l="38100" t="0" r="6350" b="31750"/>
                <wp:wrapNone/>
                <wp:docPr id="13" name="Flecha abajo 13"/>
                <wp:cNvGraphicFramePr/>
                <a:graphic xmlns:a="http://schemas.openxmlformats.org/drawingml/2006/main">
                  <a:graphicData uri="http://schemas.microsoft.com/office/word/2010/wordprocessingShape">
                    <wps:wsp>
                      <wps:cNvSpPr/>
                      <wps:spPr>
                        <a:xfrm>
                          <a:off x="0" y="0"/>
                          <a:ext cx="336550" cy="1587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echa abajo 13" o:spid="_x0000_s1026" type="#_x0000_t67" style="position:absolute;margin-left:355.45pt;margin-top:8.8pt;width:26.5pt;height: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" adj="10800" fillcolor="#5b9bd5" strokecolor="#41719c" strokeweight="1pt"/>
            </w:pict>
          </mc:Fallback>
        </mc:AlternateContent>
      </w:r>
      <w:r w:rsidRPr="00EB40D9">
        <w:rPr>
          <w:rFonts w:ascii="Arial" w:eastAsia="Times New Roman" w:hAnsi="Arial" w:cs="Arial"/>
          <w:bCs/>
          <w:noProof/>
          <w:sz w:val="24"/>
          <w:szCs w:val="24"/>
          <w:lang w:eastAsia="es-MX"/>
        </w:rPr>
        <mc:AlternateContent>
          <mc:Choice Requires="wps">
            <w:drawing>
              <wp:anchor distT="0" distB="0" distL="114300" distR="114300" simplePos="0" relativeHeight="251667456" behindDoc="0" locked="0" layoutInCell="1" allowOverlap="1" wp14:anchorId="21FD1BFB" wp14:editId="062733E5">
                <wp:simplePos x="0" y="0"/>
                <wp:positionH relativeFrom="margin">
                  <wp:posOffset>-229235</wp:posOffset>
                </wp:positionH>
                <wp:positionV relativeFrom="paragraph">
                  <wp:posOffset>308610</wp:posOffset>
                </wp:positionV>
                <wp:extent cx="1701165" cy="1581150"/>
                <wp:effectExtent l="0" t="0" r="13335" b="19050"/>
                <wp:wrapNone/>
                <wp:docPr id="8" name="Cuadro de texto 8"/>
                <wp:cNvGraphicFramePr/>
                <a:graphic xmlns:a="http://schemas.openxmlformats.org/drawingml/2006/main">
                  <a:graphicData uri="http://schemas.microsoft.com/office/word/2010/wordprocessingShape">
                    <wps:wsp>
                      <wps:cNvSpPr txBox="1"/>
                      <wps:spPr>
                        <a:xfrm>
                          <a:off x="0" y="0"/>
                          <a:ext cx="1701165" cy="1581150"/>
                        </a:xfrm>
                        <a:prstGeom prst="rect">
                          <a:avLst/>
                        </a:prstGeom>
                        <a:solidFill>
                          <a:sysClr val="window" lastClr="FFFFFF"/>
                        </a:solidFill>
                        <a:ln w="6350">
                          <a:solidFill>
                            <a:prstClr val="black"/>
                          </a:solidFill>
                        </a:ln>
                        <a:effectLst/>
                      </wps:spPr>
                      <wps:txbx>
                        <w:txbxContent>
                          <w:p w:rsidR="00EB40D9" w:rsidRDefault="00EB40D9" w:rsidP="00EB40D9">
                            <w:pPr>
                              <w:jc w:val="center"/>
                            </w:pPr>
                            <w:r>
                              <w:t>SE EVALUA SU IMPACTO DENTRO DE LA SOCIEDAD, MEDIO AMBIENTE Y ECONOMÍA PARA GARANTIZAR LA SUSTENTABILIDAD DE LA SOLUCIÓN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 o:spid="_x0000_s1031" type="#_x0000_t202" style="position:absolute;margin-left:-18.05pt;margin-top:24.3pt;width:133.95pt;height:12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" fillcolor="window" strokeweight=".5pt">
                <v:textbox>
                  <w:txbxContent>
                    <w:p w:rsidR="00EB40D9" w:rsidRDefault="00EB40D9" w:rsidP="00EB40D9">
                      <w:pPr>
                        <w:jc w:val="center"/>
                      </w:pPr>
                      <w:r>
                        <w:t>SE EVALUA SU IMPACTO DENTRO DE LA SOCIEDAD, MEDIO AMBIENTE Y ECONOMÍA PARA GARANTIZAR LA SUSTENTABILIDAD DE LA SOLUCIÓN</w:t>
                      </w:r>
                    </w:p>
                  </w:txbxContent>
                </v:textbox>
                <w10:wrap anchorx="margin"/>
              </v:shape>
            </w:pict>
          </mc:Fallback>
        </mc:AlternateContent>
      </w:r>
    </w:p>
    <w:p w:rsidR="00EB40D9" w:rsidRPr="00EB40D9" w:rsidRDefault="00EB40D9" w:rsidP="00EB40D9">
      <w:pPr>
        <w:shd w:val="clear" w:color="auto" w:fill="FFFFFF"/>
        <w:spacing w:after="0" w:line="360" w:lineRule="auto"/>
        <w:rPr>
          <w:rFonts w:ascii="Arial" w:eastAsia="Times New Roman" w:hAnsi="Arial" w:cs="Arial"/>
          <w:b/>
          <w:bCs/>
          <w:sz w:val="24"/>
          <w:szCs w:val="24"/>
          <w:lang w:eastAsia="es-MX"/>
        </w:rPr>
      </w:pPr>
      <w:r w:rsidRPr="00EB40D9">
        <w:rPr>
          <w:rFonts w:ascii="Arial" w:eastAsia="Times New Roman" w:hAnsi="Arial" w:cs="Arial"/>
          <w:bCs/>
          <w:noProof/>
          <w:sz w:val="24"/>
          <w:szCs w:val="24"/>
          <w:lang w:eastAsia="es-MX"/>
        </w:rPr>
        <mc:AlternateContent>
          <mc:Choice Requires="wps">
            <w:drawing>
              <wp:anchor distT="0" distB="0" distL="114300" distR="114300" simplePos="0" relativeHeight="251665408" behindDoc="0" locked="0" layoutInCell="1" allowOverlap="1" wp14:anchorId="28FE8526" wp14:editId="4746DC0B">
                <wp:simplePos x="0" y="0"/>
                <wp:positionH relativeFrom="margin">
                  <wp:align>right</wp:align>
                </wp:positionH>
                <wp:positionV relativeFrom="paragraph">
                  <wp:posOffset>26670</wp:posOffset>
                </wp:positionV>
                <wp:extent cx="1815465" cy="1263650"/>
                <wp:effectExtent l="0" t="0" r="13335" b="12700"/>
                <wp:wrapNone/>
                <wp:docPr id="6" name="Cuadro de texto 6"/>
                <wp:cNvGraphicFramePr/>
                <a:graphic xmlns:a="http://schemas.openxmlformats.org/drawingml/2006/main">
                  <a:graphicData uri="http://schemas.microsoft.com/office/word/2010/wordprocessingShape">
                    <wps:wsp>
                      <wps:cNvSpPr txBox="1"/>
                      <wps:spPr>
                        <a:xfrm>
                          <a:off x="0" y="0"/>
                          <a:ext cx="1815465" cy="1263650"/>
                        </a:xfrm>
                        <a:prstGeom prst="rect">
                          <a:avLst/>
                        </a:prstGeom>
                        <a:solidFill>
                          <a:sysClr val="window" lastClr="FFFFFF"/>
                        </a:solidFill>
                        <a:ln w="6350">
                          <a:solidFill>
                            <a:prstClr val="black"/>
                          </a:solidFill>
                        </a:ln>
                        <a:effectLst/>
                      </wps:spPr>
                      <wps:txbx>
                        <w:txbxContent>
                          <w:p w:rsidR="00EB40D9" w:rsidRDefault="00EB40D9" w:rsidP="00EB40D9">
                            <w:pPr>
                              <w:jc w:val="center"/>
                            </w:pPr>
                            <w:r>
                              <w:t>SE ANALIZAN LAS PROBLEMÁTICAS PRESENTADAS POR LA CIUDADANIA MEDIANTE ANÁLISIS DE LA INFORMACIÓN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 o:spid="_x0000_s1032" type="#_x0000_t202" style="position:absolute;margin-left:91.75pt;margin-top:2.1pt;width:142.95pt;height:99.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" fillcolor="window" strokeweight=".5pt">
                <v:textbox>
                  <w:txbxContent>
                    <w:p w:rsidR="00EB40D9" w:rsidRDefault="00EB40D9" w:rsidP="00EB40D9">
                      <w:pPr>
                        <w:jc w:val="center"/>
                      </w:pPr>
                      <w:r>
                        <w:t>SE ANALIZAN LAS PROBLEMÁTICAS PRESENTADAS POR LA CIUDADANIA MEDIANTE ANÁLISIS DE LA INFORMACIÓN</w:t>
                      </w:r>
                    </w:p>
                  </w:txbxContent>
                </v:textbox>
                <w10:wrap anchorx="margin"/>
              </v:shape>
            </w:pict>
          </mc:Fallback>
        </mc:AlternateContent>
      </w:r>
      <w:r w:rsidRPr="00EB40D9">
        <w:rPr>
          <w:rFonts w:ascii="Arial" w:eastAsia="Times New Roman" w:hAnsi="Arial" w:cs="Arial"/>
          <w:bCs/>
          <w:noProof/>
          <w:sz w:val="24"/>
          <w:szCs w:val="24"/>
          <w:lang w:eastAsia="es-MX"/>
        </w:rPr>
        <mc:AlternateContent>
          <mc:Choice Requires="wps">
            <w:drawing>
              <wp:anchor distT="0" distB="0" distL="114300" distR="114300" simplePos="0" relativeHeight="251666432" behindDoc="0" locked="0" layoutInCell="1" allowOverlap="1" wp14:anchorId="047478A7" wp14:editId="03454C4E">
                <wp:simplePos x="0" y="0"/>
                <wp:positionH relativeFrom="margin">
                  <wp:posOffset>1771015</wp:posOffset>
                </wp:positionH>
                <wp:positionV relativeFrom="paragraph">
                  <wp:posOffset>39370</wp:posOffset>
                </wp:positionV>
                <wp:extent cx="1605915" cy="1587500"/>
                <wp:effectExtent l="0" t="0" r="13335" b="12700"/>
                <wp:wrapNone/>
                <wp:docPr id="7" name="Cuadro de texto 7"/>
                <wp:cNvGraphicFramePr/>
                <a:graphic xmlns:a="http://schemas.openxmlformats.org/drawingml/2006/main">
                  <a:graphicData uri="http://schemas.microsoft.com/office/word/2010/wordprocessingShape">
                    <wps:wsp>
                      <wps:cNvSpPr txBox="1"/>
                      <wps:spPr>
                        <a:xfrm>
                          <a:off x="0" y="0"/>
                          <a:ext cx="1605915" cy="1587500"/>
                        </a:xfrm>
                        <a:prstGeom prst="rect">
                          <a:avLst/>
                        </a:prstGeom>
                        <a:solidFill>
                          <a:sysClr val="window" lastClr="FFFFFF"/>
                        </a:solidFill>
                        <a:ln w="6350">
                          <a:solidFill>
                            <a:prstClr val="black"/>
                          </a:solidFill>
                        </a:ln>
                        <a:effectLst/>
                      </wps:spPr>
                      <wps:txbx>
                        <w:txbxContent>
                          <w:p w:rsidR="00EB40D9" w:rsidRDefault="00EB40D9" w:rsidP="00EB40D9">
                            <w:pPr>
                              <w:jc w:val="center"/>
                            </w:pPr>
                            <w:r>
                              <w:t>INTERNAMENTE SE ASEGURA LA CALIDAD DE LOS PRODUCTOS Y SOLUCIONES A ENTREGAR A LA AUTORIDAD MUNICIPAL PARA APLICAR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 o:spid="_x0000_s1033" type="#_x0000_t202" style="position:absolute;margin-left:139.45pt;margin-top:3.1pt;width:126.45pt;height: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" fillcolor="window" strokeweight=".5pt">
                <v:textbox>
                  <w:txbxContent>
                    <w:p w:rsidR="00EB40D9" w:rsidRDefault="00EB40D9" w:rsidP="00EB40D9">
                      <w:pPr>
                        <w:jc w:val="center"/>
                      </w:pPr>
                      <w:r>
                        <w:t>INTERNAMENTE SE ASEGURA LA CALIDAD DE LOS PRODUCTOS Y SOLUCIONES A ENTREGAR A LA AUTORIDAD MUNICIPAL PARA APLICAR</w:t>
                      </w:r>
                    </w:p>
                  </w:txbxContent>
                </v:textbox>
                <w10:wrap anchorx="margin"/>
              </v:shape>
            </w:pict>
          </mc:Fallback>
        </mc:AlternateContent>
      </w:r>
    </w:p>
    <w:p w:rsidR="00EB40D9" w:rsidRPr="00EB40D9" w:rsidRDefault="00EB40D9" w:rsidP="00EB40D9">
      <w:pPr>
        <w:shd w:val="clear" w:color="auto" w:fill="FFFFFF"/>
        <w:spacing w:after="0" w:line="360" w:lineRule="auto"/>
        <w:rPr>
          <w:rFonts w:ascii="Arial" w:eastAsia="Times New Roman" w:hAnsi="Arial" w:cs="Arial"/>
          <w:b/>
          <w:bCs/>
          <w:sz w:val="24"/>
          <w:szCs w:val="24"/>
          <w:lang w:eastAsia="es-MX"/>
        </w:rPr>
      </w:pPr>
      <w:r w:rsidRPr="00EB40D9">
        <w:rPr>
          <w:rFonts w:ascii="Arial" w:eastAsia="Times New Roman" w:hAnsi="Arial" w:cs="Arial"/>
          <w:bCs/>
          <w:noProof/>
          <w:sz w:val="24"/>
          <w:szCs w:val="24"/>
          <w:lang w:eastAsia="es-MX"/>
        </w:rPr>
        <mc:AlternateContent>
          <mc:Choice Requires="wps">
            <w:drawing>
              <wp:anchor distT="0" distB="0" distL="114300" distR="114300" simplePos="0" relativeHeight="251673600" behindDoc="0" locked="0" layoutInCell="1" allowOverlap="1" wp14:anchorId="148CF134" wp14:editId="7E0E1974">
                <wp:simplePos x="0" y="0"/>
                <wp:positionH relativeFrom="column">
                  <wp:posOffset>3396615</wp:posOffset>
                </wp:positionH>
                <wp:positionV relativeFrom="paragraph">
                  <wp:posOffset>246380</wp:posOffset>
                </wp:positionV>
                <wp:extent cx="336550" cy="209550"/>
                <wp:effectExtent l="6350" t="31750" r="12700" b="50800"/>
                <wp:wrapNone/>
                <wp:docPr id="14" name="Flecha abajo 14"/>
                <wp:cNvGraphicFramePr/>
                <a:graphic xmlns:a="http://schemas.openxmlformats.org/drawingml/2006/main">
                  <a:graphicData uri="http://schemas.microsoft.com/office/word/2010/wordprocessingShape">
                    <wps:wsp>
                      <wps:cNvSpPr/>
                      <wps:spPr>
                        <a:xfrm rot="5400000">
                          <a:off x="0" y="0"/>
                          <a:ext cx="336550" cy="2095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echa abajo 14" o:spid="_x0000_s1026" type="#_x0000_t67" style="position:absolute;margin-left:267.45pt;margin-top:19.4pt;width:26.5pt;height:16.5pt;rotation:9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" adj="10800" fillcolor="#5b9bd5" strokecolor="#41719c" strokeweight="1pt"/>
            </w:pict>
          </mc:Fallback>
        </mc:AlternateContent>
      </w:r>
    </w:p>
    <w:p w:rsidR="00EB40D9" w:rsidRPr="00EB40D9" w:rsidRDefault="00EB40D9" w:rsidP="00EB40D9">
      <w:pPr>
        <w:shd w:val="clear" w:color="auto" w:fill="FFFFFF"/>
        <w:spacing w:after="0" w:line="360" w:lineRule="auto"/>
        <w:rPr>
          <w:rFonts w:ascii="Arial" w:eastAsia="Times New Roman" w:hAnsi="Arial" w:cs="Arial"/>
          <w:b/>
          <w:bCs/>
          <w:sz w:val="24"/>
          <w:szCs w:val="24"/>
          <w:lang w:eastAsia="es-MX"/>
        </w:rPr>
      </w:pPr>
      <w:r w:rsidRPr="00EB40D9">
        <w:rPr>
          <w:rFonts w:ascii="Arial" w:eastAsia="Times New Roman" w:hAnsi="Arial" w:cs="Arial"/>
          <w:bCs/>
          <w:noProof/>
          <w:sz w:val="24"/>
          <w:szCs w:val="24"/>
          <w:lang w:eastAsia="es-MX"/>
        </w:rPr>
        <mc:AlternateContent>
          <mc:Choice Requires="wps">
            <w:drawing>
              <wp:anchor distT="0" distB="0" distL="114300" distR="114300" simplePos="0" relativeHeight="251674624" behindDoc="0" locked="0" layoutInCell="1" allowOverlap="1" wp14:anchorId="7DF36582" wp14:editId="7D8A1B7E">
                <wp:simplePos x="0" y="0"/>
                <wp:positionH relativeFrom="column">
                  <wp:posOffset>1428115</wp:posOffset>
                </wp:positionH>
                <wp:positionV relativeFrom="paragraph">
                  <wp:posOffset>8890</wp:posOffset>
                </wp:positionV>
                <wp:extent cx="336550" cy="209550"/>
                <wp:effectExtent l="6350" t="31750" r="12700" b="50800"/>
                <wp:wrapNone/>
                <wp:docPr id="15" name="Flecha abajo 15"/>
                <wp:cNvGraphicFramePr/>
                <a:graphic xmlns:a="http://schemas.openxmlformats.org/drawingml/2006/main">
                  <a:graphicData uri="http://schemas.microsoft.com/office/word/2010/wordprocessingShape">
                    <wps:wsp>
                      <wps:cNvSpPr/>
                      <wps:spPr>
                        <a:xfrm rot="5400000">
                          <a:off x="0" y="0"/>
                          <a:ext cx="336550" cy="20955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echa abajo 15" o:spid="_x0000_s1026" type="#_x0000_t67" style="position:absolute;margin-left:112.45pt;margin-top:.7pt;width:26.5pt;height:16.5pt;rotation:90;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" adj="10800" fillcolor="#5b9bd5" strokecolor="#41719c" strokeweight="1pt"/>
            </w:pict>
          </mc:Fallback>
        </mc:AlternateContent>
      </w:r>
    </w:p>
    <w:p w:rsidR="00EB40D9" w:rsidRPr="00EB40D9" w:rsidRDefault="00EB40D9" w:rsidP="00EB40D9">
      <w:pPr>
        <w:shd w:val="clear" w:color="auto" w:fill="FFFFFF"/>
        <w:spacing w:after="0" w:line="360" w:lineRule="auto"/>
        <w:rPr>
          <w:rFonts w:ascii="Arial" w:eastAsia="Times New Roman" w:hAnsi="Arial" w:cs="Arial"/>
          <w:b/>
          <w:bCs/>
          <w:sz w:val="24"/>
          <w:szCs w:val="24"/>
          <w:lang w:eastAsia="es-MX"/>
        </w:rPr>
      </w:pPr>
    </w:p>
    <w:p w:rsidR="00EB40D9" w:rsidRPr="00EB40D9" w:rsidRDefault="00EB40D9" w:rsidP="00EB40D9">
      <w:pPr>
        <w:shd w:val="clear" w:color="auto" w:fill="FFFFFF"/>
        <w:spacing w:after="0" w:line="360" w:lineRule="auto"/>
        <w:rPr>
          <w:rFonts w:ascii="Arial" w:eastAsia="Times New Roman" w:hAnsi="Arial" w:cs="Arial"/>
          <w:b/>
          <w:bCs/>
          <w:sz w:val="24"/>
          <w:szCs w:val="24"/>
          <w:lang w:eastAsia="es-MX"/>
        </w:rPr>
      </w:pPr>
    </w:p>
    <w:p w:rsidR="00EB40D9" w:rsidRPr="00EB40D9" w:rsidRDefault="00EB40D9" w:rsidP="00EB40D9">
      <w:pPr>
        <w:shd w:val="clear" w:color="auto" w:fill="FFFFFF"/>
        <w:spacing w:after="0" w:line="360" w:lineRule="auto"/>
        <w:rPr>
          <w:rFonts w:ascii="Arial" w:eastAsia="Times New Roman" w:hAnsi="Arial" w:cs="Arial"/>
          <w:b/>
          <w:bCs/>
          <w:sz w:val="24"/>
          <w:szCs w:val="24"/>
          <w:lang w:eastAsia="es-MX"/>
        </w:rPr>
      </w:pPr>
    </w:p>
    <w:p w:rsidR="00EB40D9" w:rsidRPr="00EB40D9" w:rsidRDefault="00EB40D9" w:rsidP="00EB40D9">
      <w:pPr>
        <w:shd w:val="clear" w:color="auto" w:fill="FFFFFF"/>
        <w:spacing w:after="0" w:line="360" w:lineRule="auto"/>
        <w:rPr>
          <w:rFonts w:ascii="Arial" w:eastAsia="Times New Roman" w:hAnsi="Arial" w:cs="Arial"/>
          <w:b/>
          <w:bCs/>
          <w:sz w:val="24"/>
          <w:szCs w:val="24"/>
          <w:lang w:eastAsia="es-MX"/>
        </w:rPr>
      </w:pPr>
    </w:p>
    <w:p w:rsidR="00EB40D9" w:rsidRPr="00EB40D9" w:rsidRDefault="00EB40D9" w:rsidP="00EB40D9">
      <w:pPr>
        <w:shd w:val="clear" w:color="auto" w:fill="FFFFFF"/>
        <w:spacing w:after="0" w:line="360" w:lineRule="auto"/>
        <w:rPr>
          <w:rFonts w:ascii="Arial" w:eastAsia="Times New Roman" w:hAnsi="Arial" w:cs="Arial"/>
          <w:b/>
          <w:bCs/>
          <w:sz w:val="24"/>
          <w:szCs w:val="24"/>
          <w:lang w:eastAsia="es-MX"/>
        </w:rPr>
      </w:pPr>
    </w:p>
    <w:p w:rsidR="00BB72E4" w:rsidRPr="00EB40D9" w:rsidRDefault="00BB72E4" w:rsidP="00EB40D9">
      <w:pPr>
        <w:spacing w:line="360" w:lineRule="auto"/>
        <w:jc w:val="center"/>
        <w:rPr>
          <w:rFonts w:ascii="Arial" w:hAnsi="Arial" w:cs="Arial"/>
          <w:sz w:val="28"/>
          <w:szCs w:val="24"/>
        </w:rPr>
      </w:pPr>
    </w:p>
    <w:p w:rsidR="00A33B0F" w:rsidRPr="00EB40D9" w:rsidRDefault="00EB40D9" w:rsidP="00EB40D9">
      <w:pPr>
        <w:spacing w:line="360" w:lineRule="auto"/>
        <w:jc w:val="center"/>
        <w:rPr>
          <w:rFonts w:ascii="Arial" w:hAnsi="Arial" w:cs="Arial"/>
          <w:sz w:val="28"/>
          <w:szCs w:val="24"/>
        </w:rPr>
      </w:pPr>
      <w:r w:rsidRPr="00EB40D9">
        <w:rPr>
          <w:rFonts w:ascii="Arial" w:hAnsi="Arial" w:cs="Arial"/>
          <w:sz w:val="28"/>
          <w:szCs w:val="24"/>
        </w:rPr>
        <w:t>OBJ</w:t>
      </w:r>
      <w:r w:rsidR="00A33B0F" w:rsidRPr="00EB40D9">
        <w:rPr>
          <w:rFonts w:ascii="Arial" w:hAnsi="Arial" w:cs="Arial"/>
          <w:sz w:val="28"/>
          <w:szCs w:val="24"/>
        </w:rPr>
        <w:t>ETIVO GENERAL</w:t>
      </w:r>
    </w:p>
    <w:p w:rsidR="00B14E7E" w:rsidRPr="00EB40D9" w:rsidRDefault="00B14E7E" w:rsidP="00EB40D9">
      <w:pPr>
        <w:spacing w:line="360" w:lineRule="auto"/>
        <w:jc w:val="center"/>
        <w:rPr>
          <w:rFonts w:ascii="Arial" w:hAnsi="Arial" w:cs="Arial"/>
          <w:sz w:val="28"/>
          <w:szCs w:val="24"/>
        </w:rPr>
      </w:pPr>
    </w:p>
    <w:p w:rsidR="00FE1866" w:rsidRPr="00EB40D9" w:rsidRDefault="00B14E7E" w:rsidP="00EB40D9">
      <w:pPr>
        <w:spacing w:line="360" w:lineRule="auto"/>
        <w:jc w:val="both"/>
        <w:rPr>
          <w:rFonts w:ascii="Arial" w:hAnsi="Arial" w:cs="Arial"/>
          <w:sz w:val="24"/>
          <w:szCs w:val="24"/>
        </w:rPr>
      </w:pPr>
      <w:r w:rsidRPr="00EB40D9">
        <w:rPr>
          <w:rFonts w:ascii="Arial" w:hAnsi="Arial" w:cs="Arial"/>
          <w:sz w:val="24"/>
          <w:szCs w:val="24"/>
        </w:rPr>
        <w:t>Ser un organismo técnico asesor, que participe en la toma de decisiones del municipio para consolidar a través de la planeación esquemas técnicos y jurídicamente sustentados.</w:t>
      </w:r>
    </w:p>
    <w:sectPr w:rsidR="00FE1866" w:rsidRPr="00EB40D9" w:rsidSect="00305DB0">
      <w:pgSz w:w="12240" w:h="15840" w:code="1"/>
      <w:pgMar w:top="1418" w:right="1701"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F4A90"/>
    <w:multiLevelType w:val="hybridMultilevel"/>
    <w:tmpl w:val="5902028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87944C2"/>
    <w:multiLevelType w:val="hybridMultilevel"/>
    <w:tmpl w:val="84E4A8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nsid w:val="12520EC0"/>
    <w:multiLevelType w:val="hybridMultilevel"/>
    <w:tmpl w:val="FE3032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0522007"/>
    <w:multiLevelType w:val="hybridMultilevel"/>
    <w:tmpl w:val="D57EFD8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7010C5A"/>
    <w:multiLevelType w:val="hybridMultilevel"/>
    <w:tmpl w:val="E81AE18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05D25BA"/>
    <w:multiLevelType w:val="hybridMultilevel"/>
    <w:tmpl w:val="637E4C9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F0417AE"/>
    <w:multiLevelType w:val="hybridMultilevel"/>
    <w:tmpl w:val="61CE823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1CD5DDF"/>
    <w:multiLevelType w:val="hybridMultilevel"/>
    <w:tmpl w:val="336C00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3E66673"/>
    <w:multiLevelType w:val="hybridMultilevel"/>
    <w:tmpl w:val="47282EB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9A70C17"/>
    <w:multiLevelType w:val="hybridMultilevel"/>
    <w:tmpl w:val="E7E4BA3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7E449EC"/>
    <w:multiLevelType w:val="hybridMultilevel"/>
    <w:tmpl w:val="3E2A5C0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1"/>
  </w:num>
  <w:num w:numId="5">
    <w:abstractNumId w:val="7"/>
  </w:num>
  <w:num w:numId="6">
    <w:abstractNumId w:val="4"/>
  </w:num>
  <w:num w:numId="7">
    <w:abstractNumId w:val="3"/>
  </w:num>
  <w:num w:numId="8">
    <w:abstractNumId w:val="0"/>
  </w:num>
  <w:num w:numId="9">
    <w:abstractNumId w:val="8"/>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866"/>
    <w:rsid w:val="0014117F"/>
    <w:rsid w:val="001D1A5A"/>
    <w:rsid w:val="00305DB0"/>
    <w:rsid w:val="003301DA"/>
    <w:rsid w:val="003A116E"/>
    <w:rsid w:val="003D59E0"/>
    <w:rsid w:val="00477DB8"/>
    <w:rsid w:val="005F5F37"/>
    <w:rsid w:val="008027EF"/>
    <w:rsid w:val="008A5FA3"/>
    <w:rsid w:val="009D5E7B"/>
    <w:rsid w:val="00A33B0F"/>
    <w:rsid w:val="00B14E7E"/>
    <w:rsid w:val="00BB72E4"/>
    <w:rsid w:val="00EB40D9"/>
    <w:rsid w:val="00FE18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qFormat/>
    <w:rsid w:val="008027EF"/>
    <w:pPr>
      <w:spacing w:before="240" w:after="40" w:line="240" w:lineRule="auto"/>
      <w:outlineLvl w:val="1"/>
    </w:pPr>
    <w:rPr>
      <w:rFonts w:asciiTheme="majorHAnsi" w:hAnsiTheme="majorHAnsi" w:cs="Times New Roman"/>
      <w:b/>
      <w:color w:val="365F91" w:themeColor="accent1" w:themeShade="BF"/>
      <w:spacing w:val="20"/>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116E"/>
    <w:pPr>
      <w:spacing w:after="160" w:line="259" w:lineRule="auto"/>
      <w:ind w:left="720"/>
      <w:contextualSpacing/>
    </w:pPr>
  </w:style>
  <w:style w:type="paragraph" w:styleId="Sinespaciado">
    <w:name w:val="No Spacing"/>
    <w:basedOn w:val="Normal"/>
    <w:uiPriority w:val="1"/>
    <w:qFormat/>
    <w:rsid w:val="003A116E"/>
    <w:pPr>
      <w:spacing w:after="0" w:line="240" w:lineRule="auto"/>
    </w:pPr>
    <w:rPr>
      <w:rFonts w:cs="Times New Roman"/>
      <w:color w:val="000000" w:themeColor="text1"/>
      <w:szCs w:val="20"/>
      <w:lang w:eastAsia="es-MX"/>
    </w:rPr>
  </w:style>
  <w:style w:type="character" w:customStyle="1" w:styleId="Ttulo2Car">
    <w:name w:val="Título 2 Car"/>
    <w:basedOn w:val="Fuentedeprrafopredeter"/>
    <w:link w:val="Ttulo2"/>
    <w:uiPriority w:val="9"/>
    <w:rsid w:val="008027EF"/>
    <w:rPr>
      <w:rFonts w:asciiTheme="majorHAnsi" w:hAnsiTheme="majorHAnsi" w:cs="Times New Roman"/>
      <w:b/>
      <w:color w:val="365F91" w:themeColor="accent1" w:themeShade="BF"/>
      <w:spacing w:val="20"/>
      <w:sz w:val="24"/>
      <w:szCs w:val="24"/>
      <w:lang w:eastAsia="es-MX"/>
    </w:rPr>
  </w:style>
  <w:style w:type="paragraph" w:customStyle="1" w:styleId="ecxmsonormal">
    <w:name w:val="ecxmsonormal"/>
    <w:basedOn w:val="Normal"/>
    <w:rsid w:val="009D5E7B"/>
    <w:pPr>
      <w:spacing w:after="324"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D5E7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qFormat/>
    <w:rsid w:val="008027EF"/>
    <w:pPr>
      <w:spacing w:before="240" w:after="40" w:line="240" w:lineRule="auto"/>
      <w:outlineLvl w:val="1"/>
    </w:pPr>
    <w:rPr>
      <w:rFonts w:asciiTheme="majorHAnsi" w:hAnsiTheme="majorHAnsi" w:cs="Times New Roman"/>
      <w:b/>
      <w:color w:val="365F91" w:themeColor="accent1" w:themeShade="BF"/>
      <w:spacing w:val="20"/>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116E"/>
    <w:pPr>
      <w:spacing w:after="160" w:line="259" w:lineRule="auto"/>
      <w:ind w:left="720"/>
      <w:contextualSpacing/>
    </w:pPr>
  </w:style>
  <w:style w:type="paragraph" w:styleId="Sinespaciado">
    <w:name w:val="No Spacing"/>
    <w:basedOn w:val="Normal"/>
    <w:uiPriority w:val="1"/>
    <w:qFormat/>
    <w:rsid w:val="003A116E"/>
    <w:pPr>
      <w:spacing w:after="0" w:line="240" w:lineRule="auto"/>
    </w:pPr>
    <w:rPr>
      <w:rFonts w:cs="Times New Roman"/>
      <w:color w:val="000000" w:themeColor="text1"/>
      <w:szCs w:val="20"/>
      <w:lang w:eastAsia="es-MX"/>
    </w:rPr>
  </w:style>
  <w:style w:type="character" w:customStyle="1" w:styleId="Ttulo2Car">
    <w:name w:val="Título 2 Car"/>
    <w:basedOn w:val="Fuentedeprrafopredeter"/>
    <w:link w:val="Ttulo2"/>
    <w:uiPriority w:val="9"/>
    <w:rsid w:val="008027EF"/>
    <w:rPr>
      <w:rFonts w:asciiTheme="majorHAnsi" w:hAnsiTheme="majorHAnsi" w:cs="Times New Roman"/>
      <w:b/>
      <w:color w:val="365F91" w:themeColor="accent1" w:themeShade="BF"/>
      <w:spacing w:val="20"/>
      <w:sz w:val="24"/>
      <w:szCs w:val="24"/>
      <w:lang w:eastAsia="es-MX"/>
    </w:rPr>
  </w:style>
  <w:style w:type="paragraph" w:customStyle="1" w:styleId="ecxmsonormal">
    <w:name w:val="ecxmsonormal"/>
    <w:basedOn w:val="Normal"/>
    <w:rsid w:val="009D5E7B"/>
    <w:pPr>
      <w:spacing w:after="324"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D5E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21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581EE-D48D-4832-9712-6E27587AA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9</Pages>
  <Words>1424</Words>
  <Characters>7836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9242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Fanny</dc:creator>
  <cp:lastModifiedBy>Fanny</cp:lastModifiedBy>
  <cp:revision>11</cp:revision>
  <dcterms:created xsi:type="dcterms:W3CDTF">2015-08-24T16:57:00Z</dcterms:created>
  <dcterms:modified xsi:type="dcterms:W3CDTF">2015-08-28T02:17:00Z</dcterms:modified>
</cp:coreProperties>
</file>