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672" w:rsidRPr="003E5672" w:rsidRDefault="003E5672" w:rsidP="003E5672">
      <w:pPr>
        <w:spacing w:line="360" w:lineRule="auto"/>
        <w:rPr>
          <w:rFonts w:ascii="Arial" w:hAnsi="Arial" w:cs="Arial"/>
          <w:b/>
        </w:rPr>
      </w:pPr>
      <w:bookmarkStart w:id="0" w:name="_GoBack"/>
      <w:bookmarkEnd w:id="0"/>
      <w:r>
        <w:rPr>
          <w:rFonts w:ascii="Arial" w:hAnsi="Arial" w:cs="Arial"/>
          <w:b/>
          <w:noProof/>
          <w:lang w:eastAsia="es-MX"/>
        </w:rPr>
        <w:drawing>
          <wp:anchor distT="0" distB="0" distL="114300" distR="114300" simplePos="0" relativeHeight="251658240" behindDoc="0" locked="0" layoutInCell="1" allowOverlap="1" wp14:anchorId="1DEBB763" wp14:editId="76E707BC">
            <wp:simplePos x="0" y="0"/>
            <wp:positionH relativeFrom="margin">
              <wp:align>left</wp:align>
            </wp:positionH>
            <wp:positionV relativeFrom="paragraph">
              <wp:posOffset>452120</wp:posOffset>
            </wp:positionV>
            <wp:extent cx="6132830" cy="1066800"/>
            <wp:effectExtent l="0" t="0" r="127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2830" cy="1066800"/>
                    </a:xfrm>
                    <a:prstGeom prst="rect">
                      <a:avLst/>
                    </a:prstGeom>
                    <a:noFill/>
                  </pic:spPr>
                </pic:pic>
              </a:graphicData>
            </a:graphic>
          </wp:anchor>
        </w:drawing>
      </w:r>
    </w:p>
    <w:p w:rsidR="003E5672" w:rsidRPr="003E5672" w:rsidRDefault="003E5672" w:rsidP="003E5672">
      <w:pPr>
        <w:spacing w:line="360" w:lineRule="auto"/>
        <w:rPr>
          <w:rFonts w:ascii="Arial" w:hAnsi="Arial" w:cs="Arial"/>
          <w:b/>
        </w:rPr>
      </w:pPr>
    </w:p>
    <w:p w:rsidR="003E5672" w:rsidRPr="003E5672" w:rsidRDefault="003E5672" w:rsidP="003E5672">
      <w:pPr>
        <w:spacing w:line="360" w:lineRule="auto"/>
        <w:rPr>
          <w:rFonts w:ascii="Arial" w:hAnsi="Arial" w:cs="Arial"/>
          <w:b/>
        </w:rPr>
      </w:pPr>
    </w:p>
    <w:p w:rsidR="003E5672" w:rsidRPr="003E5672" w:rsidRDefault="003E5672" w:rsidP="003E5672">
      <w:pPr>
        <w:spacing w:line="360" w:lineRule="auto"/>
        <w:rPr>
          <w:rFonts w:ascii="Arial" w:hAnsi="Arial" w:cs="Arial"/>
          <w:b/>
        </w:rPr>
      </w:pPr>
      <w:r w:rsidRPr="003E5672">
        <w:rPr>
          <w:rFonts w:ascii="Arial" w:hAnsi="Arial" w:cs="Arial"/>
          <w:b/>
        </w:rPr>
        <w:t>MAESTRIA DE ADMINISTRACION Y POLITICAS PÚBLICAS EN LINEA.</w:t>
      </w:r>
    </w:p>
    <w:p w:rsidR="003E5672" w:rsidRPr="003E5672" w:rsidRDefault="003E5672" w:rsidP="003E5672">
      <w:pPr>
        <w:spacing w:line="360" w:lineRule="auto"/>
        <w:rPr>
          <w:rFonts w:ascii="Arial" w:hAnsi="Arial" w:cs="Arial"/>
          <w:b/>
        </w:rPr>
      </w:pPr>
    </w:p>
    <w:p w:rsidR="003E5672" w:rsidRPr="003E5672" w:rsidRDefault="003E5672" w:rsidP="003E5672">
      <w:pPr>
        <w:spacing w:line="360" w:lineRule="auto"/>
        <w:rPr>
          <w:rFonts w:ascii="Arial" w:hAnsi="Arial" w:cs="Arial"/>
          <w:b/>
        </w:rPr>
      </w:pPr>
    </w:p>
    <w:p w:rsidR="003E5672" w:rsidRPr="003E5672" w:rsidRDefault="003E5672" w:rsidP="003E5672">
      <w:pPr>
        <w:spacing w:line="360" w:lineRule="auto"/>
        <w:rPr>
          <w:rFonts w:ascii="Arial" w:hAnsi="Arial" w:cs="Arial"/>
          <w:b/>
        </w:rPr>
      </w:pPr>
      <w:r w:rsidRPr="003E5672">
        <w:rPr>
          <w:rFonts w:ascii="Arial" w:hAnsi="Arial" w:cs="Arial"/>
          <w:b/>
        </w:rPr>
        <w:t xml:space="preserve">NOMBRE DEL ALUMNO: VICTOR HUGO DIAZ DOMINGUEZ. </w:t>
      </w:r>
    </w:p>
    <w:p w:rsidR="003E5672" w:rsidRPr="003E5672" w:rsidRDefault="003E5672" w:rsidP="003E5672">
      <w:pPr>
        <w:spacing w:line="360" w:lineRule="auto"/>
        <w:rPr>
          <w:rFonts w:ascii="Arial" w:hAnsi="Arial" w:cs="Arial"/>
          <w:b/>
        </w:rPr>
      </w:pPr>
    </w:p>
    <w:p w:rsidR="003E5672" w:rsidRPr="003E5672" w:rsidRDefault="003E5672" w:rsidP="003E5672">
      <w:pPr>
        <w:spacing w:line="360" w:lineRule="auto"/>
        <w:rPr>
          <w:rFonts w:ascii="Arial" w:hAnsi="Arial" w:cs="Arial"/>
          <w:b/>
        </w:rPr>
      </w:pPr>
    </w:p>
    <w:p w:rsidR="003E5672" w:rsidRPr="003E5672" w:rsidRDefault="003E5672" w:rsidP="003E5672">
      <w:pPr>
        <w:spacing w:line="360" w:lineRule="auto"/>
        <w:rPr>
          <w:rFonts w:ascii="Arial" w:hAnsi="Arial" w:cs="Arial"/>
          <w:b/>
        </w:rPr>
      </w:pPr>
      <w:r w:rsidRPr="003E5672">
        <w:rPr>
          <w:rFonts w:ascii="Arial" w:hAnsi="Arial" w:cs="Arial"/>
          <w:b/>
        </w:rPr>
        <w:t xml:space="preserve">MATERIA: PLANEACION ESTRATEGICA. </w:t>
      </w:r>
    </w:p>
    <w:p w:rsidR="003E5672" w:rsidRPr="003E5672" w:rsidRDefault="003E5672" w:rsidP="003E5672">
      <w:pPr>
        <w:spacing w:line="360" w:lineRule="auto"/>
        <w:rPr>
          <w:rFonts w:ascii="Arial" w:hAnsi="Arial" w:cs="Arial"/>
          <w:b/>
        </w:rPr>
      </w:pPr>
    </w:p>
    <w:p w:rsidR="003E5672" w:rsidRPr="003E5672" w:rsidRDefault="003E5672" w:rsidP="003E5672">
      <w:pPr>
        <w:spacing w:line="360" w:lineRule="auto"/>
        <w:rPr>
          <w:rFonts w:ascii="Arial" w:hAnsi="Arial" w:cs="Arial"/>
          <w:b/>
        </w:rPr>
      </w:pPr>
    </w:p>
    <w:p w:rsidR="003E5672" w:rsidRPr="003E5672" w:rsidRDefault="003E5672" w:rsidP="003E5672">
      <w:pPr>
        <w:spacing w:line="360" w:lineRule="auto"/>
        <w:rPr>
          <w:rFonts w:ascii="Arial" w:hAnsi="Arial" w:cs="Arial"/>
          <w:b/>
        </w:rPr>
      </w:pPr>
      <w:r w:rsidRPr="003E5672">
        <w:rPr>
          <w:rFonts w:ascii="Arial" w:hAnsi="Arial" w:cs="Arial"/>
          <w:b/>
        </w:rPr>
        <w:t xml:space="preserve">CATEDRATICO: DR.ANTONIO PEREZ GOMEZ. </w:t>
      </w:r>
    </w:p>
    <w:p w:rsidR="003E5672" w:rsidRPr="003E5672" w:rsidRDefault="003E5672" w:rsidP="003E5672">
      <w:pPr>
        <w:spacing w:line="360" w:lineRule="auto"/>
        <w:rPr>
          <w:rFonts w:ascii="Arial" w:hAnsi="Arial" w:cs="Arial"/>
          <w:b/>
        </w:rPr>
      </w:pPr>
    </w:p>
    <w:p w:rsidR="003E5672" w:rsidRPr="003E5672" w:rsidRDefault="003E5672" w:rsidP="003E5672">
      <w:pPr>
        <w:spacing w:line="360" w:lineRule="auto"/>
        <w:rPr>
          <w:rFonts w:ascii="Arial" w:hAnsi="Arial" w:cs="Arial"/>
          <w:b/>
        </w:rPr>
      </w:pPr>
      <w:r w:rsidRPr="003E5672">
        <w:rPr>
          <w:rFonts w:ascii="Arial" w:hAnsi="Arial" w:cs="Arial"/>
          <w:b/>
        </w:rPr>
        <w:t xml:space="preserve">ACTIVIDAD </w:t>
      </w:r>
      <w:r>
        <w:rPr>
          <w:rFonts w:ascii="Arial" w:hAnsi="Arial" w:cs="Arial"/>
          <w:b/>
        </w:rPr>
        <w:t>6</w:t>
      </w:r>
      <w:r w:rsidRPr="003E5672">
        <w:rPr>
          <w:rFonts w:ascii="Arial" w:hAnsi="Arial" w:cs="Arial"/>
          <w:b/>
        </w:rPr>
        <w:t xml:space="preserve">: LECTURA DE CAPITULO </w:t>
      </w:r>
      <w:r>
        <w:rPr>
          <w:rFonts w:ascii="Arial" w:hAnsi="Arial" w:cs="Arial"/>
          <w:b/>
        </w:rPr>
        <w:t>4</w:t>
      </w:r>
      <w:r w:rsidRPr="003E5672">
        <w:rPr>
          <w:rFonts w:ascii="Arial" w:hAnsi="Arial" w:cs="Arial"/>
          <w:b/>
        </w:rPr>
        <w:t>:</w:t>
      </w:r>
    </w:p>
    <w:p w:rsidR="003E5672" w:rsidRPr="003E5672" w:rsidRDefault="003E5672" w:rsidP="003E5672">
      <w:pPr>
        <w:spacing w:line="360" w:lineRule="auto"/>
        <w:rPr>
          <w:rFonts w:ascii="Arial" w:hAnsi="Arial" w:cs="Arial"/>
          <w:b/>
        </w:rPr>
      </w:pPr>
      <w:r w:rsidRPr="003E5672">
        <w:rPr>
          <w:rFonts w:ascii="Arial" w:hAnsi="Arial" w:cs="Arial"/>
          <w:b/>
        </w:rPr>
        <w:t>“BREVE RESUMEN DEL LIBRO ADMINISTRACION ESTRATEGICA”</w:t>
      </w:r>
    </w:p>
    <w:p w:rsidR="003E5672" w:rsidRPr="003E5672" w:rsidRDefault="003E5672" w:rsidP="003E5672">
      <w:pPr>
        <w:spacing w:line="360" w:lineRule="auto"/>
        <w:rPr>
          <w:rFonts w:ascii="Arial" w:hAnsi="Arial" w:cs="Arial"/>
          <w:b/>
        </w:rPr>
      </w:pPr>
    </w:p>
    <w:p w:rsidR="003E5672" w:rsidRDefault="003E5672" w:rsidP="003E5672">
      <w:pPr>
        <w:spacing w:line="360" w:lineRule="auto"/>
        <w:rPr>
          <w:rFonts w:ascii="Arial" w:hAnsi="Arial" w:cs="Arial"/>
          <w:b/>
        </w:rPr>
      </w:pPr>
      <w:r w:rsidRPr="003E5672">
        <w:rPr>
          <w:rFonts w:ascii="Arial" w:hAnsi="Arial" w:cs="Arial"/>
          <w:b/>
        </w:rPr>
        <w:t xml:space="preserve">TUXTLA GUTIERREZ, CHIAPAS. ABRIL </w:t>
      </w:r>
      <w:r>
        <w:rPr>
          <w:rFonts w:ascii="Arial" w:hAnsi="Arial" w:cs="Arial"/>
          <w:b/>
        </w:rPr>
        <w:t>24</w:t>
      </w:r>
      <w:r w:rsidRPr="003E5672">
        <w:rPr>
          <w:rFonts w:ascii="Arial" w:hAnsi="Arial" w:cs="Arial"/>
          <w:b/>
        </w:rPr>
        <w:t xml:space="preserve"> DE 2015.</w:t>
      </w:r>
    </w:p>
    <w:p w:rsidR="003E5672" w:rsidRDefault="003E5672" w:rsidP="003E5672">
      <w:pPr>
        <w:spacing w:line="360" w:lineRule="auto"/>
        <w:rPr>
          <w:rFonts w:ascii="Arial" w:hAnsi="Arial" w:cs="Arial"/>
          <w:b/>
        </w:rPr>
      </w:pPr>
    </w:p>
    <w:p w:rsidR="003E5672" w:rsidRDefault="003E5672" w:rsidP="003E5672">
      <w:pPr>
        <w:spacing w:line="360" w:lineRule="auto"/>
        <w:rPr>
          <w:rFonts w:ascii="Arial" w:hAnsi="Arial" w:cs="Arial"/>
          <w:b/>
        </w:rPr>
      </w:pPr>
    </w:p>
    <w:p w:rsidR="003E5672" w:rsidRDefault="003E5672" w:rsidP="003E5672">
      <w:pPr>
        <w:spacing w:line="360" w:lineRule="auto"/>
        <w:rPr>
          <w:rFonts w:ascii="Arial" w:hAnsi="Arial" w:cs="Arial"/>
          <w:b/>
        </w:rPr>
      </w:pPr>
    </w:p>
    <w:p w:rsidR="00B157FB" w:rsidRPr="003E5672" w:rsidRDefault="00E24D44" w:rsidP="003E5672">
      <w:pPr>
        <w:spacing w:line="360" w:lineRule="auto"/>
        <w:rPr>
          <w:rFonts w:ascii="Arial" w:hAnsi="Arial" w:cs="Arial"/>
          <w:b/>
        </w:rPr>
      </w:pPr>
      <w:r w:rsidRPr="003E5672">
        <w:rPr>
          <w:rFonts w:ascii="Arial" w:hAnsi="Arial" w:cs="Arial"/>
          <w:b/>
        </w:rPr>
        <w:lastRenderedPageBreak/>
        <w:t xml:space="preserve">FUERZAS Y DEBILIDADES INTERNAS </w:t>
      </w:r>
    </w:p>
    <w:p w:rsidR="00E24D44" w:rsidRPr="003E5672" w:rsidRDefault="00E24D44" w:rsidP="003E5672">
      <w:pPr>
        <w:spacing w:line="360" w:lineRule="auto"/>
        <w:rPr>
          <w:rFonts w:ascii="Arial" w:hAnsi="Arial" w:cs="Arial"/>
          <w:b/>
        </w:rPr>
      </w:pPr>
      <w:r w:rsidRPr="003E5672">
        <w:rPr>
          <w:rFonts w:ascii="Arial" w:hAnsi="Arial" w:cs="Arial"/>
          <w:b/>
        </w:rPr>
        <w:t>(VENTAJA COMPETITIVA)</w:t>
      </w:r>
    </w:p>
    <w:p w:rsidR="00E24D44" w:rsidRPr="003E5672" w:rsidRDefault="00E24D44" w:rsidP="003E5672">
      <w:pPr>
        <w:spacing w:line="360" w:lineRule="auto"/>
        <w:rPr>
          <w:rFonts w:ascii="Arial" w:hAnsi="Arial" w:cs="Arial"/>
          <w:b/>
        </w:rPr>
      </w:pPr>
      <w:r w:rsidRPr="003E5672">
        <w:rPr>
          <w:rFonts w:ascii="Arial" w:hAnsi="Arial" w:cs="Arial"/>
          <w:b/>
        </w:rPr>
        <w:t xml:space="preserve">ANALISIS Y DIAGNOSTICO DEL AMBIENTE INTERNO DE LA </w:t>
      </w:r>
      <w:r w:rsidR="009A163F" w:rsidRPr="003E5672">
        <w:rPr>
          <w:rFonts w:ascii="Arial" w:hAnsi="Arial" w:cs="Arial"/>
          <w:b/>
        </w:rPr>
        <w:t>ORGANIZACIÓN.</w:t>
      </w:r>
    </w:p>
    <w:p w:rsidR="009A163F" w:rsidRPr="003E5672" w:rsidRDefault="009A163F" w:rsidP="003E5672">
      <w:pPr>
        <w:spacing w:line="360" w:lineRule="auto"/>
        <w:jc w:val="both"/>
        <w:rPr>
          <w:rFonts w:ascii="Arial" w:hAnsi="Arial" w:cs="Arial"/>
        </w:rPr>
      </w:pPr>
      <w:r w:rsidRPr="003E5672">
        <w:rPr>
          <w:rFonts w:ascii="Arial" w:hAnsi="Arial" w:cs="Arial"/>
        </w:rPr>
        <w:t xml:space="preserve">El objetivo de este capítulo es conocer el análisis y el diagnóstico de la ventaja estratégica o competitiva o sea, como es el proceso para examinar los factores organizacionales de las diversas áreas de una empresa como lo son las finanzas y contabilidad, mercadotecnia, producción y operación, de personal y relaciones laborales, así como, los recursos corporativos para determinar cuáles son las fortalezas y debilidades de una organización y aprovechar las oportunidades y enfrentar amenazas de manera efectiva. </w:t>
      </w:r>
    </w:p>
    <w:p w:rsidR="009A163F" w:rsidRPr="003E5672" w:rsidRDefault="009A163F" w:rsidP="003E5672">
      <w:pPr>
        <w:spacing w:line="360" w:lineRule="auto"/>
        <w:jc w:val="both"/>
        <w:rPr>
          <w:rFonts w:ascii="Arial" w:hAnsi="Arial" w:cs="Arial"/>
        </w:rPr>
      </w:pPr>
      <w:r w:rsidRPr="003E5672">
        <w:rPr>
          <w:rFonts w:ascii="Arial" w:hAnsi="Arial" w:cs="Arial"/>
        </w:rPr>
        <w:t>Este capítulo analiza de manera real los factores estratégicos de una organización.</w:t>
      </w:r>
    </w:p>
    <w:p w:rsidR="009A163F" w:rsidRPr="003E5672" w:rsidRDefault="009A163F" w:rsidP="003E5672">
      <w:pPr>
        <w:spacing w:line="360" w:lineRule="auto"/>
        <w:rPr>
          <w:rFonts w:ascii="Arial" w:hAnsi="Arial" w:cs="Arial"/>
          <w:b/>
        </w:rPr>
      </w:pPr>
      <w:r w:rsidRPr="003E5672">
        <w:rPr>
          <w:rFonts w:ascii="Arial" w:hAnsi="Arial" w:cs="Arial"/>
          <w:b/>
        </w:rPr>
        <w:t>FACTORES ESTRATEGICOS</w:t>
      </w:r>
    </w:p>
    <w:p w:rsidR="009A163F" w:rsidRPr="003E5672" w:rsidRDefault="00B5316F" w:rsidP="003E5672">
      <w:pPr>
        <w:spacing w:line="360" w:lineRule="auto"/>
        <w:jc w:val="both"/>
        <w:rPr>
          <w:rFonts w:ascii="Arial" w:hAnsi="Arial" w:cs="Arial"/>
        </w:rPr>
      </w:pPr>
      <w:r w:rsidRPr="003E5672">
        <w:rPr>
          <w:rFonts w:ascii="Arial" w:hAnsi="Arial" w:cs="Arial"/>
        </w:rPr>
        <w:t xml:space="preserve">Es necesario analizar de manera fidedigna las fuerzas y debilidades internas para poder en un momento determinado encarar oportunidades y amenazas del medio ambiente y de la misma forma establecer metas y objetivos a alcanzar </w:t>
      </w:r>
    </w:p>
    <w:p w:rsidR="00B5316F" w:rsidRPr="003E5672" w:rsidRDefault="00B5316F" w:rsidP="003E5672">
      <w:pPr>
        <w:spacing w:line="360" w:lineRule="auto"/>
        <w:jc w:val="both"/>
        <w:rPr>
          <w:rFonts w:ascii="Arial" w:hAnsi="Arial" w:cs="Arial"/>
        </w:rPr>
      </w:pPr>
      <w:r w:rsidRPr="003E5672">
        <w:rPr>
          <w:rFonts w:ascii="Arial" w:hAnsi="Arial" w:cs="Arial"/>
        </w:rPr>
        <w:t xml:space="preserve">Los factores estratégicos a considerar son </w:t>
      </w:r>
    </w:p>
    <w:p w:rsidR="00B5316F" w:rsidRPr="003E5672" w:rsidRDefault="00B5316F" w:rsidP="003E5672">
      <w:pPr>
        <w:spacing w:line="360" w:lineRule="auto"/>
        <w:jc w:val="both"/>
        <w:rPr>
          <w:rFonts w:ascii="Arial" w:hAnsi="Arial" w:cs="Arial"/>
        </w:rPr>
      </w:pPr>
      <w:r w:rsidRPr="003E5672">
        <w:rPr>
          <w:rFonts w:ascii="Arial" w:hAnsi="Arial" w:cs="Arial"/>
        </w:rPr>
        <w:t xml:space="preserve">1.- Factores de personal y relaciones laborales </w:t>
      </w:r>
    </w:p>
    <w:p w:rsidR="00B5316F" w:rsidRPr="003E5672" w:rsidRDefault="00B5316F" w:rsidP="003E5672">
      <w:pPr>
        <w:spacing w:line="360" w:lineRule="auto"/>
        <w:jc w:val="both"/>
        <w:rPr>
          <w:rFonts w:ascii="Arial" w:hAnsi="Arial" w:cs="Arial"/>
        </w:rPr>
      </w:pPr>
      <w:r w:rsidRPr="003E5672">
        <w:rPr>
          <w:rFonts w:ascii="Arial" w:hAnsi="Arial" w:cs="Arial"/>
        </w:rPr>
        <w:t xml:space="preserve">2.- Factores de producción y administración de operaciones </w:t>
      </w:r>
    </w:p>
    <w:p w:rsidR="00B5316F" w:rsidRPr="003E5672" w:rsidRDefault="00B5316F" w:rsidP="003E5672">
      <w:pPr>
        <w:spacing w:line="360" w:lineRule="auto"/>
        <w:jc w:val="both"/>
        <w:rPr>
          <w:rFonts w:ascii="Arial" w:hAnsi="Arial" w:cs="Arial"/>
        </w:rPr>
      </w:pPr>
      <w:r w:rsidRPr="003E5672">
        <w:rPr>
          <w:rFonts w:ascii="Arial" w:hAnsi="Arial" w:cs="Arial"/>
        </w:rPr>
        <w:t xml:space="preserve">3.- Factores de finanzas y contabilidad </w:t>
      </w:r>
    </w:p>
    <w:p w:rsidR="00B5316F" w:rsidRPr="003E5672" w:rsidRDefault="00B5316F" w:rsidP="003E5672">
      <w:pPr>
        <w:spacing w:line="360" w:lineRule="auto"/>
        <w:jc w:val="both"/>
        <w:rPr>
          <w:rFonts w:ascii="Arial" w:hAnsi="Arial" w:cs="Arial"/>
        </w:rPr>
      </w:pPr>
      <w:r w:rsidRPr="003E5672">
        <w:rPr>
          <w:rFonts w:ascii="Arial" w:hAnsi="Arial" w:cs="Arial"/>
        </w:rPr>
        <w:t xml:space="preserve">4.- Factores de mercadotecnia </w:t>
      </w:r>
    </w:p>
    <w:p w:rsidR="00B5316F" w:rsidRPr="003E5672" w:rsidRDefault="00B5316F" w:rsidP="003E5672">
      <w:pPr>
        <w:spacing w:line="360" w:lineRule="auto"/>
        <w:jc w:val="both"/>
        <w:rPr>
          <w:rFonts w:ascii="Arial" w:hAnsi="Arial" w:cs="Arial"/>
        </w:rPr>
      </w:pPr>
      <w:r w:rsidRPr="003E5672">
        <w:rPr>
          <w:rFonts w:ascii="Arial" w:hAnsi="Arial" w:cs="Arial"/>
        </w:rPr>
        <w:t xml:space="preserve">5.- Factores organizacionales </w:t>
      </w:r>
    </w:p>
    <w:p w:rsidR="00B5316F" w:rsidRPr="003E5672" w:rsidRDefault="00181EE5" w:rsidP="003E5672">
      <w:pPr>
        <w:spacing w:line="360" w:lineRule="auto"/>
        <w:jc w:val="both"/>
        <w:rPr>
          <w:rFonts w:ascii="Arial" w:hAnsi="Arial" w:cs="Arial"/>
          <w:b/>
        </w:rPr>
      </w:pPr>
      <w:r w:rsidRPr="003E5672">
        <w:rPr>
          <w:rFonts w:ascii="Arial" w:hAnsi="Arial" w:cs="Arial"/>
          <w:b/>
        </w:rPr>
        <w:t xml:space="preserve">FACTORES DE PERSONAL Y RELACIONES LABORALES </w:t>
      </w:r>
    </w:p>
    <w:p w:rsidR="00CF383F" w:rsidRPr="003E5672" w:rsidRDefault="00CF383F" w:rsidP="003E5672">
      <w:pPr>
        <w:pStyle w:val="Prrafodelista"/>
        <w:numPr>
          <w:ilvl w:val="0"/>
          <w:numId w:val="1"/>
        </w:numPr>
        <w:spacing w:line="360" w:lineRule="auto"/>
        <w:jc w:val="both"/>
        <w:rPr>
          <w:rFonts w:ascii="Arial" w:hAnsi="Arial" w:cs="Arial"/>
        </w:rPr>
      </w:pPr>
      <w:r w:rsidRPr="003E5672">
        <w:rPr>
          <w:rFonts w:ascii="Arial" w:hAnsi="Arial" w:cs="Arial"/>
        </w:rPr>
        <w:t xml:space="preserve">Empleados de alta calidad </w:t>
      </w:r>
    </w:p>
    <w:p w:rsidR="00CF383F" w:rsidRPr="003E5672" w:rsidRDefault="00CF383F" w:rsidP="003E5672">
      <w:pPr>
        <w:pStyle w:val="Prrafodelista"/>
        <w:numPr>
          <w:ilvl w:val="0"/>
          <w:numId w:val="1"/>
        </w:numPr>
        <w:spacing w:line="360" w:lineRule="auto"/>
        <w:jc w:val="both"/>
        <w:rPr>
          <w:rFonts w:ascii="Arial" w:hAnsi="Arial" w:cs="Arial"/>
        </w:rPr>
      </w:pPr>
      <w:r w:rsidRPr="003E5672">
        <w:rPr>
          <w:rFonts w:ascii="Arial" w:hAnsi="Arial" w:cs="Arial"/>
        </w:rPr>
        <w:t xml:space="preserve">Equilibrio entre la experiencia funcional y la preparación para un nuevo puesto </w:t>
      </w:r>
    </w:p>
    <w:p w:rsidR="00CF383F" w:rsidRPr="003E5672" w:rsidRDefault="00CF383F" w:rsidP="003E5672">
      <w:pPr>
        <w:pStyle w:val="Prrafodelista"/>
        <w:numPr>
          <w:ilvl w:val="0"/>
          <w:numId w:val="1"/>
        </w:numPr>
        <w:spacing w:line="360" w:lineRule="auto"/>
        <w:jc w:val="both"/>
        <w:rPr>
          <w:rFonts w:ascii="Arial" w:hAnsi="Arial" w:cs="Arial"/>
        </w:rPr>
      </w:pPr>
      <w:r w:rsidRPr="003E5672">
        <w:rPr>
          <w:rFonts w:ascii="Arial" w:hAnsi="Arial" w:cs="Arial"/>
        </w:rPr>
        <w:t xml:space="preserve">Buenas relaciones con los sindicatos </w:t>
      </w:r>
    </w:p>
    <w:p w:rsidR="00CF383F" w:rsidRPr="003E5672" w:rsidRDefault="00CF383F" w:rsidP="003E5672">
      <w:pPr>
        <w:pStyle w:val="Prrafodelista"/>
        <w:numPr>
          <w:ilvl w:val="0"/>
          <w:numId w:val="1"/>
        </w:numPr>
        <w:spacing w:line="360" w:lineRule="auto"/>
        <w:jc w:val="both"/>
        <w:rPr>
          <w:rFonts w:ascii="Arial" w:hAnsi="Arial" w:cs="Arial"/>
        </w:rPr>
      </w:pPr>
      <w:r w:rsidRPr="003E5672">
        <w:rPr>
          <w:rFonts w:ascii="Arial" w:hAnsi="Arial" w:cs="Arial"/>
        </w:rPr>
        <w:t>Efectivas políticas: asesoría, promociones, capacitación, adiestramiento, prestaciones, etc.</w:t>
      </w:r>
    </w:p>
    <w:p w:rsidR="00CF383F" w:rsidRPr="003E5672" w:rsidRDefault="00CF383F" w:rsidP="003E5672">
      <w:pPr>
        <w:pStyle w:val="Prrafodelista"/>
        <w:numPr>
          <w:ilvl w:val="0"/>
          <w:numId w:val="1"/>
        </w:numPr>
        <w:spacing w:line="360" w:lineRule="auto"/>
        <w:jc w:val="both"/>
        <w:rPr>
          <w:rFonts w:ascii="Arial" w:hAnsi="Arial" w:cs="Arial"/>
        </w:rPr>
      </w:pPr>
      <w:r w:rsidRPr="003E5672">
        <w:rPr>
          <w:rFonts w:ascii="Arial" w:hAnsi="Arial" w:cs="Arial"/>
        </w:rPr>
        <w:t xml:space="preserve">Menor costo de la mano de obra </w:t>
      </w:r>
    </w:p>
    <w:p w:rsidR="003E5672" w:rsidRDefault="003E5672" w:rsidP="003E5672">
      <w:pPr>
        <w:spacing w:line="360" w:lineRule="auto"/>
        <w:jc w:val="both"/>
        <w:rPr>
          <w:rFonts w:ascii="Arial" w:hAnsi="Arial" w:cs="Arial"/>
        </w:rPr>
      </w:pPr>
    </w:p>
    <w:p w:rsidR="00CF383F" w:rsidRPr="003E5672" w:rsidRDefault="00A97F2C" w:rsidP="003E5672">
      <w:pPr>
        <w:spacing w:line="360" w:lineRule="auto"/>
        <w:jc w:val="both"/>
        <w:rPr>
          <w:rFonts w:ascii="Arial" w:hAnsi="Arial" w:cs="Arial"/>
          <w:b/>
        </w:rPr>
      </w:pPr>
      <w:r w:rsidRPr="003E5672">
        <w:rPr>
          <w:rFonts w:ascii="Arial" w:hAnsi="Arial" w:cs="Arial"/>
          <w:b/>
        </w:rPr>
        <w:lastRenderedPageBreak/>
        <w:t xml:space="preserve">FACTORES DE PRODUCCION Y ADMINISTRACION DE OPERACIONES </w:t>
      </w:r>
    </w:p>
    <w:p w:rsidR="00A97F2C" w:rsidRPr="003E5672" w:rsidRDefault="00A97F2C" w:rsidP="003E5672">
      <w:pPr>
        <w:spacing w:line="360" w:lineRule="auto"/>
        <w:jc w:val="both"/>
        <w:rPr>
          <w:rFonts w:ascii="Arial" w:hAnsi="Arial" w:cs="Arial"/>
        </w:rPr>
      </w:pPr>
      <w:r w:rsidRPr="003E5672">
        <w:rPr>
          <w:rFonts w:ascii="Arial" w:hAnsi="Arial" w:cs="Arial"/>
        </w:rPr>
        <w:t>La clave para esta ventaja estratégica en esta función conocida como (POM) Production/operations management consiste en hacerse tres preguntas que son:</w:t>
      </w:r>
    </w:p>
    <w:p w:rsidR="00A97F2C" w:rsidRPr="003E5672" w:rsidRDefault="00A97F2C" w:rsidP="003E5672">
      <w:pPr>
        <w:spacing w:line="360" w:lineRule="auto"/>
        <w:jc w:val="both"/>
        <w:rPr>
          <w:rFonts w:ascii="Arial" w:hAnsi="Arial" w:cs="Arial"/>
        </w:rPr>
      </w:pPr>
      <w:r w:rsidRPr="003E5672">
        <w:rPr>
          <w:rFonts w:ascii="Arial" w:hAnsi="Arial" w:cs="Arial"/>
        </w:rPr>
        <w:t>¿Se puede producir a un costo menor que la competencia?</w:t>
      </w:r>
    </w:p>
    <w:p w:rsidR="00A97F2C" w:rsidRPr="003E5672" w:rsidRDefault="00A97F2C" w:rsidP="003E5672">
      <w:pPr>
        <w:spacing w:line="360" w:lineRule="auto"/>
        <w:jc w:val="both"/>
        <w:rPr>
          <w:rFonts w:ascii="Arial" w:hAnsi="Arial" w:cs="Arial"/>
        </w:rPr>
      </w:pPr>
      <w:r w:rsidRPr="003E5672">
        <w:rPr>
          <w:rFonts w:ascii="Arial" w:hAnsi="Arial" w:cs="Arial"/>
        </w:rPr>
        <w:t>¿Hay capacidad para manejar los negocios en tiempos y lugares donde la competencia no puede?</w:t>
      </w:r>
    </w:p>
    <w:p w:rsidR="00A97F2C" w:rsidRPr="003E5672" w:rsidRDefault="00A97F2C" w:rsidP="003E5672">
      <w:pPr>
        <w:spacing w:line="360" w:lineRule="auto"/>
        <w:jc w:val="both"/>
        <w:rPr>
          <w:rFonts w:ascii="Arial" w:hAnsi="Arial" w:cs="Arial"/>
        </w:rPr>
      </w:pPr>
      <w:r w:rsidRPr="003E5672">
        <w:rPr>
          <w:rFonts w:ascii="Arial" w:hAnsi="Arial" w:cs="Arial"/>
        </w:rPr>
        <w:t>¿Tenemos habilidad para surtir los productos?</w:t>
      </w:r>
    </w:p>
    <w:p w:rsidR="00A97F2C" w:rsidRPr="003E5672" w:rsidRDefault="00A97F2C" w:rsidP="003E5672">
      <w:pPr>
        <w:spacing w:line="360" w:lineRule="auto"/>
        <w:jc w:val="both"/>
        <w:rPr>
          <w:rFonts w:ascii="Arial" w:hAnsi="Arial" w:cs="Arial"/>
        </w:rPr>
      </w:pPr>
      <w:r w:rsidRPr="003E5672">
        <w:rPr>
          <w:rFonts w:ascii="Arial" w:hAnsi="Arial" w:cs="Arial"/>
        </w:rPr>
        <w:t xml:space="preserve">Si todas las respuestas son afirmativas hay que hacer un análisis interno </w:t>
      </w:r>
    </w:p>
    <w:p w:rsidR="00A97F2C" w:rsidRPr="003E5672" w:rsidRDefault="00A97F2C" w:rsidP="003E5672">
      <w:pPr>
        <w:pStyle w:val="Prrafodelista"/>
        <w:numPr>
          <w:ilvl w:val="0"/>
          <w:numId w:val="2"/>
        </w:numPr>
        <w:spacing w:line="360" w:lineRule="auto"/>
        <w:jc w:val="both"/>
        <w:rPr>
          <w:rFonts w:ascii="Arial" w:hAnsi="Arial" w:cs="Arial"/>
        </w:rPr>
      </w:pPr>
      <w:r w:rsidRPr="003E5672">
        <w:rPr>
          <w:rFonts w:ascii="Arial" w:hAnsi="Arial" w:cs="Arial"/>
        </w:rPr>
        <w:t xml:space="preserve">Menores costos de operación </w:t>
      </w:r>
    </w:p>
    <w:p w:rsidR="00A97F2C" w:rsidRPr="003E5672" w:rsidRDefault="00A97F2C" w:rsidP="003E5672">
      <w:pPr>
        <w:pStyle w:val="Prrafodelista"/>
        <w:numPr>
          <w:ilvl w:val="0"/>
          <w:numId w:val="2"/>
        </w:numPr>
        <w:spacing w:line="360" w:lineRule="auto"/>
        <w:jc w:val="both"/>
        <w:rPr>
          <w:rFonts w:ascii="Arial" w:hAnsi="Arial" w:cs="Arial"/>
        </w:rPr>
      </w:pPr>
      <w:r w:rsidRPr="003E5672">
        <w:rPr>
          <w:rFonts w:ascii="Arial" w:hAnsi="Arial" w:cs="Arial"/>
        </w:rPr>
        <w:t>Capacidad para conocer la demanda del mercado</w:t>
      </w:r>
    </w:p>
    <w:p w:rsidR="00A97F2C" w:rsidRPr="003E5672" w:rsidRDefault="00A97F2C" w:rsidP="003E5672">
      <w:pPr>
        <w:pStyle w:val="Prrafodelista"/>
        <w:numPr>
          <w:ilvl w:val="0"/>
          <w:numId w:val="2"/>
        </w:numPr>
        <w:spacing w:line="360" w:lineRule="auto"/>
        <w:jc w:val="both"/>
        <w:rPr>
          <w:rFonts w:ascii="Arial" w:hAnsi="Arial" w:cs="Arial"/>
        </w:rPr>
      </w:pPr>
      <w:r w:rsidRPr="003E5672">
        <w:rPr>
          <w:rFonts w:ascii="Arial" w:hAnsi="Arial" w:cs="Arial"/>
        </w:rPr>
        <w:t xml:space="preserve">Instalaciones efectivas </w:t>
      </w:r>
    </w:p>
    <w:p w:rsidR="00A97F2C" w:rsidRPr="003E5672" w:rsidRDefault="00A97F2C" w:rsidP="003E5672">
      <w:pPr>
        <w:pStyle w:val="Prrafodelista"/>
        <w:numPr>
          <w:ilvl w:val="0"/>
          <w:numId w:val="2"/>
        </w:numPr>
        <w:spacing w:line="360" w:lineRule="auto"/>
        <w:jc w:val="both"/>
        <w:rPr>
          <w:rFonts w:ascii="Arial" w:hAnsi="Arial" w:cs="Arial"/>
        </w:rPr>
      </w:pPr>
      <w:r w:rsidRPr="003E5672">
        <w:rPr>
          <w:rFonts w:ascii="Arial" w:hAnsi="Arial" w:cs="Arial"/>
        </w:rPr>
        <w:t xml:space="preserve">Menores costos de materiales y componentes </w:t>
      </w:r>
    </w:p>
    <w:p w:rsidR="00A97F2C" w:rsidRPr="003E5672" w:rsidRDefault="00A97F2C" w:rsidP="003E5672">
      <w:pPr>
        <w:pStyle w:val="Prrafodelista"/>
        <w:numPr>
          <w:ilvl w:val="0"/>
          <w:numId w:val="2"/>
        </w:numPr>
        <w:spacing w:line="360" w:lineRule="auto"/>
        <w:jc w:val="both"/>
        <w:rPr>
          <w:rFonts w:ascii="Arial" w:hAnsi="Arial" w:cs="Arial"/>
        </w:rPr>
      </w:pPr>
      <w:r w:rsidRPr="003E5672">
        <w:rPr>
          <w:rFonts w:ascii="Arial" w:hAnsi="Arial" w:cs="Arial"/>
        </w:rPr>
        <w:t xml:space="preserve">Disponibilidad de materiales y componentes </w:t>
      </w:r>
    </w:p>
    <w:p w:rsidR="00A97F2C" w:rsidRPr="003E5672" w:rsidRDefault="00A97F2C" w:rsidP="003E5672">
      <w:pPr>
        <w:pStyle w:val="Prrafodelista"/>
        <w:numPr>
          <w:ilvl w:val="0"/>
          <w:numId w:val="2"/>
        </w:numPr>
        <w:spacing w:line="360" w:lineRule="auto"/>
        <w:jc w:val="both"/>
        <w:rPr>
          <w:rFonts w:ascii="Arial" w:hAnsi="Arial" w:cs="Arial"/>
        </w:rPr>
      </w:pPr>
      <w:r w:rsidRPr="003E5672">
        <w:rPr>
          <w:rFonts w:ascii="Arial" w:hAnsi="Arial" w:cs="Arial"/>
        </w:rPr>
        <w:t xml:space="preserve">Equipo y maquinaria </w:t>
      </w:r>
    </w:p>
    <w:p w:rsidR="00A97F2C" w:rsidRPr="003E5672" w:rsidRDefault="00A97F2C" w:rsidP="003E5672">
      <w:pPr>
        <w:pStyle w:val="Prrafodelista"/>
        <w:numPr>
          <w:ilvl w:val="0"/>
          <w:numId w:val="2"/>
        </w:numPr>
        <w:spacing w:line="360" w:lineRule="auto"/>
        <w:jc w:val="both"/>
        <w:rPr>
          <w:rFonts w:ascii="Arial" w:hAnsi="Arial" w:cs="Arial"/>
        </w:rPr>
      </w:pPr>
      <w:r w:rsidRPr="003E5672">
        <w:rPr>
          <w:rFonts w:ascii="Arial" w:hAnsi="Arial" w:cs="Arial"/>
        </w:rPr>
        <w:t xml:space="preserve">Oficinas efectivas </w:t>
      </w:r>
    </w:p>
    <w:p w:rsidR="00A97F2C" w:rsidRPr="003E5672" w:rsidRDefault="00A97F2C" w:rsidP="003E5672">
      <w:pPr>
        <w:pStyle w:val="Prrafodelista"/>
        <w:numPr>
          <w:ilvl w:val="0"/>
          <w:numId w:val="2"/>
        </w:numPr>
        <w:spacing w:line="360" w:lineRule="auto"/>
        <w:jc w:val="both"/>
        <w:rPr>
          <w:rFonts w:ascii="Arial" w:hAnsi="Arial" w:cs="Arial"/>
        </w:rPr>
      </w:pPr>
      <w:r w:rsidRPr="003E5672">
        <w:rPr>
          <w:rFonts w:ascii="Arial" w:hAnsi="Arial" w:cs="Arial"/>
        </w:rPr>
        <w:t xml:space="preserve">Localización estratégicas de instalaciones y oficinas </w:t>
      </w:r>
    </w:p>
    <w:p w:rsidR="00A97F2C" w:rsidRPr="003E5672" w:rsidRDefault="00A97F2C" w:rsidP="003E5672">
      <w:pPr>
        <w:pStyle w:val="Prrafodelista"/>
        <w:numPr>
          <w:ilvl w:val="0"/>
          <w:numId w:val="2"/>
        </w:numPr>
        <w:spacing w:line="360" w:lineRule="auto"/>
        <w:jc w:val="both"/>
        <w:rPr>
          <w:rFonts w:ascii="Arial" w:hAnsi="Arial" w:cs="Arial"/>
        </w:rPr>
      </w:pPr>
      <w:r w:rsidRPr="003E5672">
        <w:rPr>
          <w:rFonts w:ascii="Arial" w:hAnsi="Arial" w:cs="Arial"/>
        </w:rPr>
        <w:t xml:space="preserve">Control de inventarios </w:t>
      </w:r>
    </w:p>
    <w:p w:rsidR="00A97F2C" w:rsidRPr="003E5672" w:rsidRDefault="00A97F2C" w:rsidP="003E5672">
      <w:pPr>
        <w:pStyle w:val="Prrafodelista"/>
        <w:numPr>
          <w:ilvl w:val="0"/>
          <w:numId w:val="2"/>
        </w:numPr>
        <w:spacing w:line="360" w:lineRule="auto"/>
        <w:jc w:val="both"/>
        <w:rPr>
          <w:rFonts w:ascii="Arial" w:hAnsi="Arial" w:cs="Arial"/>
        </w:rPr>
      </w:pPr>
      <w:r w:rsidRPr="003E5672">
        <w:rPr>
          <w:rFonts w:ascii="Arial" w:hAnsi="Arial" w:cs="Arial"/>
        </w:rPr>
        <w:t xml:space="preserve">Diseño y control de calidad </w:t>
      </w:r>
    </w:p>
    <w:p w:rsidR="00A97F2C" w:rsidRPr="003E5672" w:rsidRDefault="00A97F2C" w:rsidP="003E5672">
      <w:pPr>
        <w:pStyle w:val="Prrafodelista"/>
        <w:numPr>
          <w:ilvl w:val="0"/>
          <w:numId w:val="2"/>
        </w:numPr>
        <w:spacing w:line="360" w:lineRule="auto"/>
        <w:jc w:val="both"/>
        <w:rPr>
          <w:rFonts w:ascii="Arial" w:hAnsi="Arial" w:cs="Arial"/>
        </w:rPr>
      </w:pPr>
      <w:r w:rsidRPr="003E5672">
        <w:rPr>
          <w:rFonts w:ascii="Arial" w:hAnsi="Arial" w:cs="Arial"/>
        </w:rPr>
        <w:t>Políticas de mantenimiento, preventivo y correctivo</w:t>
      </w:r>
    </w:p>
    <w:p w:rsidR="00A97F2C" w:rsidRPr="003E5672" w:rsidRDefault="00A97F2C" w:rsidP="003E5672">
      <w:pPr>
        <w:pStyle w:val="Prrafodelista"/>
        <w:numPr>
          <w:ilvl w:val="0"/>
          <w:numId w:val="2"/>
        </w:numPr>
        <w:spacing w:line="360" w:lineRule="auto"/>
        <w:jc w:val="both"/>
        <w:rPr>
          <w:rFonts w:ascii="Arial" w:hAnsi="Arial" w:cs="Arial"/>
        </w:rPr>
      </w:pPr>
      <w:r w:rsidRPr="003E5672">
        <w:rPr>
          <w:rFonts w:ascii="Arial" w:hAnsi="Arial" w:cs="Arial"/>
        </w:rPr>
        <w:t xml:space="preserve">Integración vertical </w:t>
      </w:r>
    </w:p>
    <w:p w:rsidR="00A97F2C" w:rsidRPr="003E5672" w:rsidRDefault="00A97F2C" w:rsidP="003E5672">
      <w:pPr>
        <w:pStyle w:val="Prrafodelista"/>
        <w:spacing w:line="360" w:lineRule="auto"/>
        <w:jc w:val="both"/>
        <w:rPr>
          <w:rFonts w:ascii="Arial" w:hAnsi="Arial" w:cs="Arial"/>
        </w:rPr>
      </w:pPr>
      <w:r w:rsidRPr="003E5672">
        <w:rPr>
          <w:rFonts w:ascii="Arial" w:hAnsi="Arial" w:cs="Arial"/>
        </w:rPr>
        <w:t xml:space="preserve"> </w:t>
      </w:r>
    </w:p>
    <w:p w:rsidR="00A97F2C" w:rsidRPr="003E5672" w:rsidRDefault="00C27811" w:rsidP="003E5672">
      <w:pPr>
        <w:spacing w:line="360" w:lineRule="auto"/>
        <w:jc w:val="both"/>
        <w:rPr>
          <w:rFonts w:ascii="Arial" w:hAnsi="Arial" w:cs="Arial"/>
        </w:rPr>
      </w:pPr>
      <w:r w:rsidRPr="003E5672">
        <w:rPr>
          <w:rFonts w:ascii="Arial" w:hAnsi="Arial" w:cs="Arial"/>
        </w:rPr>
        <w:t xml:space="preserve">FACTORES DE FINANZAS Y CONTABILIDAD </w:t>
      </w:r>
    </w:p>
    <w:p w:rsidR="00C27811" w:rsidRPr="003E5672" w:rsidRDefault="00C27811" w:rsidP="003E5672">
      <w:pPr>
        <w:spacing w:line="360" w:lineRule="auto"/>
        <w:jc w:val="both"/>
        <w:rPr>
          <w:rFonts w:ascii="Arial" w:hAnsi="Arial" w:cs="Arial"/>
        </w:rPr>
      </w:pPr>
      <w:r w:rsidRPr="003E5672">
        <w:rPr>
          <w:rFonts w:ascii="Arial" w:hAnsi="Arial" w:cs="Arial"/>
        </w:rPr>
        <w:t xml:space="preserve">El objetivo de este factor es saber si la organización es lo suficiente fuerte financieramente. Algunos puntos que se deben cuidar son los siguientes </w:t>
      </w:r>
    </w:p>
    <w:p w:rsidR="00C27811" w:rsidRPr="003E5672" w:rsidRDefault="00C27811" w:rsidP="003E5672">
      <w:pPr>
        <w:pStyle w:val="Prrafodelista"/>
        <w:numPr>
          <w:ilvl w:val="0"/>
          <w:numId w:val="3"/>
        </w:numPr>
        <w:spacing w:line="360" w:lineRule="auto"/>
        <w:jc w:val="both"/>
        <w:rPr>
          <w:rFonts w:ascii="Arial" w:hAnsi="Arial" w:cs="Arial"/>
        </w:rPr>
      </w:pPr>
      <w:r w:rsidRPr="003E5672">
        <w:rPr>
          <w:rFonts w:ascii="Arial" w:hAnsi="Arial" w:cs="Arial"/>
        </w:rPr>
        <w:t>Recursos financieros totales</w:t>
      </w:r>
    </w:p>
    <w:p w:rsidR="00C27811" w:rsidRPr="003E5672" w:rsidRDefault="00C27811" w:rsidP="003E5672">
      <w:pPr>
        <w:pStyle w:val="Prrafodelista"/>
        <w:numPr>
          <w:ilvl w:val="0"/>
          <w:numId w:val="3"/>
        </w:numPr>
        <w:spacing w:line="360" w:lineRule="auto"/>
        <w:jc w:val="both"/>
        <w:rPr>
          <w:rFonts w:ascii="Arial" w:hAnsi="Arial" w:cs="Arial"/>
        </w:rPr>
      </w:pPr>
      <w:r w:rsidRPr="003E5672">
        <w:rPr>
          <w:rFonts w:ascii="Arial" w:hAnsi="Arial" w:cs="Arial"/>
        </w:rPr>
        <w:t xml:space="preserve">Menor costo de capital </w:t>
      </w:r>
    </w:p>
    <w:p w:rsidR="00C27811" w:rsidRPr="003E5672" w:rsidRDefault="00C27811" w:rsidP="003E5672">
      <w:pPr>
        <w:pStyle w:val="Prrafodelista"/>
        <w:numPr>
          <w:ilvl w:val="0"/>
          <w:numId w:val="3"/>
        </w:numPr>
        <w:spacing w:line="360" w:lineRule="auto"/>
        <w:jc w:val="both"/>
        <w:rPr>
          <w:rFonts w:ascii="Arial" w:hAnsi="Arial" w:cs="Arial"/>
        </w:rPr>
      </w:pPr>
      <w:r w:rsidRPr="003E5672">
        <w:rPr>
          <w:rFonts w:ascii="Arial" w:hAnsi="Arial" w:cs="Arial"/>
        </w:rPr>
        <w:t xml:space="preserve">Efectiva estructura de capital </w:t>
      </w:r>
    </w:p>
    <w:p w:rsidR="00C27811" w:rsidRPr="003E5672" w:rsidRDefault="00C27811" w:rsidP="003E5672">
      <w:pPr>
        <w:pStyle w:val="Prrafodelista"/>
        <w:numPr>
          <w:ilvl w:val="0"/>
          <w:numId w:val="3"/>
        </w:numPr>
        <w:spacing w:line="360" w:lineRule="auto"/>
        <w:jc w:val="both"/>
        <w:rPr>
          <w:rFonts w:ascii="Arial" w:hAnsi="Arial" w:cs="Arial"/>
        </w:rPr>
      </w:pPr>
      <w:r w:rsidRPr="003E5672">
        <w:rPr>
          <w:rFonts w:ascii="Arial" w:hAnsi="Arial" w:cs="Arial"/>
        </w:rPr>
        <w:t xml:space="preserve">Relaciones con los accionistas </w:t>
      </w:r>
    </w:p>
    <w:p w:rsidR="00C27811" w:rsidRPr="003E5672" w:rsidRDefault="00C27811" w:rsidP="003E5672">
      <w:pPr>
        <w:pStyle w:val="Prrafodelista"/>
        <w:numPr>
          <w:ilvl w:val="0"/>
          <w:numId w:val="3"/>
        </w:numPr>
        <w:spacing w:line="360" w:lineRule="auto"/>
        <w:jc w:val="both"/>
        <w:rPr>
          <w:rFonts w:ascii="Arial" w:hAnsi="Arial" w:cs="Arial"/>
        </w:rPr>
      </w:pPr>
      <w:r w:rsidRPr="003E5672">
        <w:rPr>
          <w:rFonts w:ascii="Arial" w:hAnsi="Arial" w:cs="Arial"/>
        </w:rPr>
        <w:t xml:space="preserve">Ventajosas relaciones tributarias </w:t>
      </w:r>
    </w:p>
    <w:p w:rsidR="00C27811" w:rsidRPr="003E5672" w:rsidRDefault="00C27811" w:rsidP="003E5672">
      <w:pPr>
        <w:pStyle w:val="Prrafodelista"/>
        <w:numPr>
          <w:ilvl w:val="0"/>
          <w:numId w:val="3"/>
        </w:numPr>
        <w:spacing w:line="360" w:lineRule="auto"/>
        <w:jc w:val="both"/>
        <w:rPr>
          <w:rFonts w:ascii="Arial" w:hAnsi="Arial" w:cs="Arial"/>
        </w:rPr>
      </w:pPr>
      <w:r w:rsidRPr="003E5672">
        <w:rPr>
          <w:rFonts w:ascii="Arial" w:hAnsi="Arial" w:cs="Arial"/>
        </w:rPr>
        <w:t xml:space="preserve">Planeación financiera </w:t>
      </w:r>
    </w:p>
    <w:p w:rsidR="00C27811" w:rsidRPr="003E5672" w:rsidRDefault="00C27811" w:rsidP="003E5672">
      <w:pPr>
        <w:pStyle w:val="Prrafodelista"/>
        <w:numPr>
          <w:ilvl w:val="0"/>
          <w:numId w:val="3"/>
        </w:numPr>
        <w:spacing w:line="360" w:lineRule="auto"/>
        <w:jc w:val="both"/>
        <w:rPr>
          <w:rFonts w:ascii="Arial" w:hAnsi="Arial" w:cs="Arial"/>
        </w:rPr>
      </w:pPr>
      <w:r w:rsidRPr="003E5672">
        <w:rPr>
          <w:rFonts w:ascii="Arial" w:hAnsi="Arial" w:cs="Arial"/>
        </w:rPr>
        <w:lastRenderedPageBreak/>
        <w:t xml:space="preserve">Eficaz sistema contable </w:t>
      </w:r>
    </w:p>
    <w:p w:rsidR="00C27811" w:rsidRPr="003E5672" w:rsidRDefault="00C27811" w:rsidP="003E5672">
      <w:pPr>
        <w:pStyle w:val="Prrafodelista"/>
        <w:numPr>
          <w:ilvl w:val="0"/>
          <w:numId w:val="3"/>
        </w:numPr>
        <w:spacing w:line="360" w:lineRule="auto"/>
        <w:jc w:val="both"/>
        <w:rPr>
          <w:rFonts w:ascii="Arial" w:hAnsi="Arial" w:cs="Arial"/>
        </w:rPr>
      </w:pPr>
      <w:r w:rsidRPr="003E5672">
        <w:rPr>
          <w:rFonts w:ascii="Arial" w:hAnsi="Arial" w:cs="Arial"/>
        </w:rPr>
        <w:t xml:space="preserve">Políticas de valuación de inventarios </w:t>
      </w:r>
    </w:p>
    <w:p w:rsidR="00C27811" w:rsidRPr="003E5672" w:rsidRDefault="00C27811" w:rsidP="003E5672">
      <w:pPr>
        <w:spacing w:line="360" w:lineRule="auto"/>
        <w:jc w:val="both"/>
        <w:rPr>
          <w:rFonts w:ascii="Arial" w:hAnsi="Arial" w:cs="Arial"/>
        </w:rPr>
      </w:pPr>
    </w:p>
    <w:p w:rsidR="00C807AA" w:rsidRPr="003E5672" w:rsidRDefault="00C27811" w:rsidP="003E5672">
      <w:pPr>
        <w:spacing w:line="360" w:lineRule="auto"/>
        <w:jc w:val="both"/>
        <w:rPr>
          <w:rFonts w:ascii="Arial" w:hAnsi="Arial" w:cs="Arial"/>
        </w:rPr>
      </w:pPr>
      <w:r w:rsidRPr="003E5672">
        <w:rPr>
          <w:rFonts w:ascii="Arial" w:hAnsi="Arial" w:cs="Arial"/>
        </w:rPr>
        <w:t>FACTORES DE MERCADOTE</w:t>
      </w:r>
      <w:r w:rsidR="00C807AA" w:rsidRPr="003E5672">
        <w:rPr>
          <w:rFonts w:ascii="Arial" w:hAnsi="Arial" w:cs="Arial"/>
        </w:rPr>
        <w:t xml:space="preserve">CNIA </w:t>
      </w:r>
    </w:p>
    <w:p w:rsidR="00C27811" w:rsidRPr="003E5672" w:rsidRDefault="00C807AA" w:rsidP="003E5672">
      <w:pPr>
        <w:spacing w:line="360" w:lineRule="auto"/>
        <w:jc w:val="both"/>
        <w:rPr>
          <w:rFonts w:ascii="Arial" w:hAnsi="Arial" w:cs="Arial"/>
        </w:rPr>
      </w:pPr>
      <w:r w:rsidRPr="003E5672">
        <w:rPr>
          <w:rFonts w:ascii="Arial" w:hAnsi="Arial" w:cs="Arial"/>
        </w:rPr>
        <w:t xml:space="preserve">En este inciso se debe valorar que tan fuerte es la organización en mercadotecnia con relación a la competencia ya que esto le dará una ventaja para el lanzamiento de nuevos productos </w:t>
      </w:r>
      <w:r w:rsidR="00C27811" w:rsidRPr="003E5672">
        <w:rPr>
          <w:rFonts w:ascii="Arial" w:hAnsi="Arial" w:cs="Arial"/>
        </w:rPr>
        <w:t xml:space="preserve"> </w:t>
      </w:r>
      <w:r w:rsidRPr="003E5672">
        <w:rPr>
          <w:rFonts w:ascii="Arial" w:hAnsi="Arial" w:cs="Arial"/>
        </w:rPr>
        <w:t xml:space="preserve">así como la defensa o incremento de su posición en el mercado. Algunas cosas que hay que analizar son </w:t>
      </w:r>
    </w:p>
    <w:p w:rsidR="00C807AA" w:rsidRPr="003E5672" w:rsidRDefault="00C807AA" w:rsidP="003E5672">
      <w:pPr>
        <w:pStyle w:val="Prrafodelista"/>
        <w:numPr>
          <w:ilvl w:val="0"/>
          <w:numId w:val="4"/>
        </w:numPr>
        <w:spacing w:line="360" w:lineRule="auto"/>
        <w:jc w:val="both"/>
        <w:rPr>
          <w:rFonts w:ascii="Arial" w:hAnsi="Arial" w:cs="Arial"/>
        </w:rPr>
      </w:pPr>
      <w:r w:rsidRPr="003E5672">
        <w:rPr>
          <w:rFonts w:ascii="Arial" w:hAnsi="Arial" w:cs="Arial"/>
        </w:rPr>
        <w:t xml:space="preserve">Grado de mercado que pertenece la organización </w:t>
      </w:r>
    </w:p>
    <w:p w:rsidR="00C807AA" w:rsidRPr="003E5672" w:rsidRDefault="00C807AA" w:rsidP="003E5672">
      <w:pPr>
        <w:pStyle w:val="Prrafodelista"/>
        <w:numPr>
          <w:ilvl w:val="0"/>
          <w:numId w:val="4"/>
        </w:numPr>
        <w:spacing w:line="360" w:lineRule="auto"/>
        <w:jc w:val="both"/>
        <w:rPr>
          <w:rFonts w:ascii="Arial" w:hAnsi="Arial" w:cs="Arial"/>
        </w:rPr>
      </w:pPr>
      <w:r w:rsidRPr="003E5672">
        <w:rPr>
          <w:rFonts w:ascii="Arial" w:hAnsi="Arial" w:cs="Arial"/>
        </w:rPr>
        <w:t xml:space="preserve">Efectivo sistema de investigación de mercado </w:t>
      </w:r>
    </w:p>
    <w:p w:rsidR="00C807AA" w:rsidRPr="003E5672" w:rsidRDefault="00C807AA" w:rsidP="003E5672">
      <w:pPr>
        <w:pStyle w:val="Prrafodelista"/>
        <w:numPr>
          <w:ilvl w:val="0"/>
          <w:numId w:val="4"/>
        </w:numPr>
        <w:spacing w:line="360" w:lineRule="auto"/>
        <w:jc w:val="both"/>
        <w:rPr>
          <w:rFonts w:ascii="Arial" w:hAnsi="Arial" w:cs="Arial"/>
        </w:rPr>
      </w:pPr>
      <w:r w:rsidRPr="003E5672">
        <w:rPr>
          <w:rFonts w:ascii="Arial" w:hAnsi="Arial" w:cs="Arial"/>
        </w:rPr>
        <w:t xml:space="preserve">Calidad de los productos </w:t>
      </w:r>
    </w:p>
    <w:p w:rsidR="00C807AA" w:rsidRPr="003E5672" w:rsidRDefault="00C807AA" w:rsidP="003E5672">
      <w:pPr>
        <w:pStyle w:val="Prrafodelista"/>
        <w:numPr>
          <w:ilvl w:val="0"/>
          <w:numId w:val="4"/>
        </w:numPr>
        <w:spacing w:line="360" w:lineRule="auto"/>
        <w:jc w:val="both"/>
        <w:rPr>
          <w:rFonts w:ascii="Arial" w:hAnsi="Arial" w:cs="Arial"/>
        </w:rPr>
      </w:pPr>
      <w:r w:rsidRPr="003E5672">
        <w:rPr>
          <w:rFonts w:ascii="Arial" w:hAnsi="Arial" w:cs="Arial"/>
        </w:rPr>
        <w:t xml:space="preserve">Línea de productos o servicios </w:t>
      </w:r>
    </w:p>
    <w:p w:rsidR="00C807AA" w:rsidRPr="003E5672" w:rsidRDefault="00C807AA" w:rsidP="003E5672">
      <w:pPr>
        <w:pStyle w:val="Prrafodelista"/>
        <w:numPr>
          <w:ilvl w:val="0"/>
          <w:numId w:val="4"/>
        </w:numPr>
        <w:spacing w:line="360" w:lineRule="auto"/>
        <w:jc w:val="both"/>
        <w:rPr>
          <w:rFonts w:ascii="Arial" w:hAnsi="Arial" w:cs="Arial"/>
        </w:rPr>
      </w:pPr>
      <w:r w:rsidRPr="003E5672">
        <w:rPr>
          <w:rFonts w:ascii="Arial" w:hAnsi="Arial" w:cs="Arial"/>
        </w:rPr>
        <w:t>Liderazgo fuerte en un nuevo producto</w:t>
      </w:r>
    </w:p>
    <w:p w:rsidR="00C807AA" w:rsidRPr="003E5672" w:rsidRDefault="00C807AA" w:rsidP="003E5672">
      <w:pPr>
        <w:pStyle w:val="Prrafodelista"/>
        <w:numPr>
          <w:ilvl w:val="0"/>
          <w:numId w:val="4"/>
        </w:numPr>
        <w:spacing w:line="360" w:lineRule="auto"/>
        <w:jc w:val="both"/>
        <w:rPr>
          <w:rFonts w:ascii="Arial" w:hAnsi="Arial" w:cs="Arial"/>
        </w:rPr>
      </w:pPr>
      <w:r w:rsidRPr="003E5672">
        <w:rPr>
          <w:rFonts w:ascii="Arial" w:hAnsi="Arial" w:cs="Arial"/>
        </w:rPr>
        <w:t xml:space="preserve">Franquicias y protección de patentes </w:t>
      </w:r>
    </w:p>
    <w:p w:rsidR="00C807AA" w:rsidRPr="003E5672" w:rsidRDefault="00C807AA" w:rsidP="003E5672">
      <w:pPr>
        <w:pStyle w:val="Prrafodelista"/>
        <w:numPr>
          <w:ilvl w:val="0"/>
          <w:numId w:val="4"/>
        </w:numPr>
        <w:spacing w:line="360" w:lineRule="auto"/>
        <w:jc w:val="both"/>
        <w:rPr>
          <w:rFonts w:ascii="Arial" w:hAnsi="Arial" w:cs="Arial"/>
        </w:rPr>
      </w:pPr>
      <w:r w:rsidRPr="003E5672">
        <w:rPr>
          <w:rFonts w:ascii="Arial" w:hAnsi="Arial" w:cs="Arial"/>
        </w:rPr>
        <w:t xml:space="preserve">Lealtad del consumidor </w:t>
      </w:r>
    </w:p>
    <w:p w:rsidR="00C807AA" w:rsidRPr="003E5672" w:rsidRDefault="00C807AA" w:rsidP="003E5672">
      <w:pPr>
        <w:pStyle w:val="Prrafodelista"/>
        <w:numPr>
          <w:ilvl w:val="0"/>
          <w:numId w:val="4"/>
        </w:numPr>
        <w:spacing w:line="360" w:lineRule="auto"/>
        <w:jc w:val="both"/>
        <w:rPr>
          <w:rFonts w:ascii="Arial" w:hAnsi="Arial" w:cs="Arial"/>
        </w:rPr>
      </w:pPr>
      <w:r w:rsidRPr="003E5672">
        <w:rPr>
          <w:rFonts w:ascii="Arial" w:hAnsi="Arial" w:cs="Arial"/>
        </w:rPr>
        <w:t xml:space="preserve"> Efectivo empaque del producto</w:t>
      </w:r>
    </w:p>
    <w:p w:rsidR="00C807AA" w:rsidRPr="003E5672" w:rsidRDefault="00C807AA" w:rsidP="003E5672">
      <w:pPr>
        <w:pStyle w:val="Prrafodelista"/>
        <w:numPr>
          <w:ilvl w:val="0"/>
          <w:numId w:val="4"/>
        </w:numPr>
        <w:spacing w:line="360" w:lineRule="auto"/>
        <w:jc w:val="both"/>
        <w:rPr>
          <w:rFonts w:ascii="Arial" w:hAnsi="Arial" w:cs="Arial"/>
        </w:rPr>
      </w:pPr>
      <w:r w:rsidRPr="003E5672">
        <w:rPr>
          <w:rFonts w:ascii="Arial" w:hAnsi="Arial" w:cs="Arial"/>
        </w:rPr>
        <w:t xml:space="preserve">Efectiva estrategia para los precios </w:t>
      </w:r>
    </w:p>
    <w:p w:rsidR="00C807AA" w:rsidRPr="003E5672" w:rsidRDefault="00C807AA" w:rsidP="003E5672">
      <w:pPr>
        <w:pStyle w:val="Prrafodelista"/>
        <w:numPr>
          <w:ilvl w:val="0"/>
          <w:numId w:val="4"/>
        </w:numPr>
        <w:spacing w:line="360" w:lineRule="auto"/>
        <w:jc w:val="both"/>
        <w:rPr>
          <w:rFonts w:ascii="Arial" w:hAnsi="Arial" w:cs="Arial"/>
        </w:rPr>
      </w:pPr>
      <w:r w:rsidRPr="003E5672">
        <w:rPr>
          <w:rFonts w:ascii="Arial" w:hAnsi="Arial" w:cs="Arial"/>
        </w:rPr>
        <w:t xml:space="preserve">Fuerza de ventas </w:t>
      </w:r>
    </w:p>
    <w:p w:rsidR="00C807AA" w:rsidRPr="003E5672" w:rsidRDefault="00C807AA" w:rsidP="003E5672">
      <w:pPr>
        <w:pStyle w:val="Prrafodelista"/>
        <w:numPr>
          <w:ilvl w:val="0"/>
          <w:numId w:val="4"/>
        </w:numPr>
        <w:spacing w:line="360" w:lineRule="auto"/>
        <w:jc w:val="both"/>
        <w:rPr>
          <w:rFonts w:ascii="Arial" w:hAnsi="Arial" w:cs="Arial"/>
        </w:rPr>
      </w:pPr>
      <w:r w:rsidRPr="003E5672">
        <w:rPr>
          <w:rFonts w:ascii="Arial" w:hAnsi="Arial" w:cs="Arial"/>
        </w:rPr>
        <w:t xml:space="preserve">Publicidad </w:t>
      </w:r>
    </w:p>
    <w:p w:rsidR="00C807AA" w:rsidRPr="003E5672" w:rsidRDefault="00C807AA" w:rsidP="003E5672">
      <w:pPr>
        <w:pStyle w:val="Prrafodelista"/>
        <w:numPr>
          <w:ilvl w:val="0"/>
          <w:numId w:val="4"/>
        </w:numPr>
        <w:spacing w:line="360" w:lineRule="auto"/>
        <w:jc w:val="both"/>
        <w:rPr>
          <w:rFonts w:ascii="Arial" w:hAnsi="Arial" w:cs="Arial"/>
        </w:rPr>
      </w:pPr>
      <w:r w:rsidRPr="003E5672">
        <w:rPr>
          <w:rFonts w:ascii="Arial" w:hAnsi="Arial" w:cs="Arial"/>
        </w:rPr>
        <w:t xml:space="preserve">Promoción </w:t>
      </w:r>
    </w:p>
    <w:p w:rsidR="00C807AA" w:rsidRPr="003E5672" w:rsidRDefault="00C807AA" w:rsidP="003E5672">
      <w:pPr>
        <w:pStyle w:val="Prrafodelista"/>
        <w:numPr>
          <w:ilvl w:val="0"/>
          <w:numId w:val="4"/>
        </w:numPr>
        <w:spacing w:line="360" w:lineRule="auto"/>
        <w:jc w:val="both"/>
        <w:rPr>
          <w:rFonts w:ascii="Arial" w:hAnsi="Arial" w:cs="Arial"/>
        </w:rPr>
      </w:pPr>
      <w:r w:rsidRPr="003E5672">
        <w:rPr>
          <w:rFonts w:ascii="Arial" w:hAnsi="Arial" w:cs="Arial"/>
        </w:rPr>
        <w:t>Buen servicio</w:t>
      </w:r>
    </w:p>
    <w:p w:rsidR="00C807AA" w:rsidRPr="003E5672" w:rsidRDefault="00C807AA" w:rsidP="003E5672">
      <w:pPr>
        <w:pStyle w:val="Prrafodelista"/>
        <w:numPr>
          <w:ilvl w:val="0"/>
          <w:numId w:val="4"/>
        </w:numPr>
        <w:spacing w:line="360" w:lineRule="auto"/>
        <w:jc w:val="both"/>
        <w:rPr>
          <w:rFonts w:ascii="Arial" w:hAnsi="Arial" w:cs="Arial"/>
        </w:rPr>
      </w:pPr>
      <w:r w:rsidRPr="003E5672">
        <w:rPr>
          <w:rFonts w:ascii="Arial" w:hAnsi="Arial" w:cs="Arial"/>
        </w:rPr>
        <w:t xml:space="preserve">Canales de distribución </w:t>
      </w:r>
    </w:p>
    <w:p w:rsidR="00C807AA" w:rsidRPr="003E5672" w:rsidRDefault="00C807AA" w:rsidP="003E5672">
      <w:pPr>
        <w:spacing w:line="360" w:lineRule="auto"/>
        <w:jc w:val="both"/>
        <w:rPr>
          <w:rFonts w:ascii="Arial" w:hAnsi="Arial" w:cs="Arial"/>
        </w:rPr>
      </w:pPr>
    </w:p>
    <w:p w:rsidR="00C807AA" w:rsidRPr="003E5672" w:rsidRDefault="00C807AA" w:rsidP="003E5672">
      <w:pPr>
        <w:spacing w:line="360" w:lineRule="auto"/>
        <w:jc w:val="both"/>
        <w:rPr>
          <w:rFonts w:ascii="Arial" w:hAnsi="Arial" w:cs="Arial"/>
        </w:rPr>
      </w:pPr>
      <w:r w:rsidRPr="003E5672">
        <w:rPr>
          <w:rFonts w:ascii="Arial" w:hAnsi="Arial" w:cs="Arial"/>
        </w:rPr>
        <w:t xml:space="preserve">FACTORES ORGANIZACIONALES </w:t>
      </w:r>
    </w:p>
    <w:p w:rsidR="00C807AA" w:rsidRPr="003E5672" w:rsidRDefault="00C807AA" w:rsidP="003E5672">
      <w:pPr>
        <w:pStyle w:val="Prrafodelista"/>
        <w:numPr>
          <w:ilvl w:val="0"/>
          <w:numId w:val="5"/>
        </w:numPr>
        <w:spacing w:line="360" w:lineRule="auto"/>
        <w:jc w:val="both"/>
        <w:rPr>
          <w:rFonts w:ascii="Arial" w:hAnsi="Arial" w:cs="Arial"/>
        </w:rPr>
      </w:pPr>
      <w:r w:rsidRPr="003E5672">
        <w:rPr>
          <w:rFonts w:ascii="Arial" w:hAnsi="Arial" w:cs="Arial"/>
        </w:rPr>
        <w:t xml:space="preserve">Imagen y prestigio </w:t>
      </w:r>
    </w:p>
    <w:p w:rsidR="00C807AA" w:rsidRPr="003E5672" w:rsidRDefault="00615A4B" w:rsidP="003E5672">
      <w:pPr>
        <w:pStyle w:val="Prrafodelista"/>
        <w:numPr>
          <w:ilvl w:val="0"/>
          <w:numId w:val="5"/>
        </w:numPr>
        <w:spacing w:line="360" w:lineRule="auto"/>
        <w:jc w:val="both"/>
        <w:rPr>
          <w:rFonts w:ascii="Arial" w:hAnsi="Arial" w:cs="Arial"/>
        </w:rPr>
      </w:pPr>
      <w:r w:rsidRPr="003E5672">
        <w:rPr>
          <w:rFonts w:ascii="Arial" w:hAnsi="Arial" w:cs="Arial"/>
        </w:rPr>
        <w:t>Estructura</w:t>
      </w:r>
    </w:p>
    <w:p w:rsidR="00615A4B" w:rsidRPr="003E5672" w:rsidRDefault="00615A4B" w:rsidP="003E5672">
      <w:pPr>
        <w:pStyle w:val="Prrafodelista"/>
        <w:numPr>
          <w:ilvl w:val="0"/>
          <w:numId w:val="5"/>
        </w:numPr>
        <w:spacing w:line="360" w:lineRule="auto"/>
        <w:jc w:val="both"/>
        <w:rPr>
          <w:rFonts w:ascii="Arial" w:hAnsi="Arial" w:cs="Arial"/>
        </w:rPr>
      </w:pPr>
      <w:r w:rsidRPr="003E5672">
        <w:rPr>
          <w:rFonts w:ascii="Arial" w:hAnsi="Arial" w:cs="Arial"/>
        </w:rPr>
        <w:t xml:space="preserve">Tamaño de la empresa </w:t>
      </w:r>
    </w:p>
    <w:p w:rsidR="00615A4B" w:rsidRPr="003E5672" w:rsidRDefault="00615A4B" w:rsidP="003E5672">
      <w:pPr>
        <w:pStyle w:val="Prrafodelista"/>
        <w:numPr>
          <w:ilvl w:val="0"/>
          <w:numId w:val="5"/>
        </w:numPr>
        <w:spacing w:line="360" w:lineRule="auto"/>
        <w:jc w:val="both"/>
        <w:rPr>
          <w:rFonts w:ascii="Arial" w:hAnsi="Arial" w:cs="Arial"/>
        </w:rPr>
      </w:pPr>
      <w:r w:rsidRPr="003E5672">
        <w:rPr>
          <w:rFonts w:ascii="Arial" w:hAnsi="Arial" w:cs="Arial"/>
        </w:rPr>
        <w:t>Sistema de administración  estratégico</w:t>
      </w:r>
    </w:p>
    <w:p w:rsidR="00615A4B" w:rsidRPr="003E5672" w:rsidRDefault="00615A4B" w:rsidP="003E5672">
      <w:pPr>
        <w:pStyle w:val="Prrafodelista"/>
        <w:numPr>
          <w:ilvl w:val="0"/>
          <w:numId w:val="5"/>
        </w:numPr>
        <w:spacing w:line="360" w:lineRule="auto"/>
        <w:jc w:val="both"/>
        <w:rPr>
          <w:rFonts w:ascii="Arial" w:hAnsi="Arial" w:cs="Arial"/>
        </w:rPr>
      </w:pPr>
      <w:r w:rsidRPr="003E5672">
        <w:rPr>
          <w:rFonts w:ascii="Arial" w:hAnsi="Arial" w:cs="Arial"/>
        </w:rPr>
        <w:t xml:space="preserve">Registro de logros </w:t>
      </w:r>
    </w:p>
    <w:p w:rsidR="00615A4B" w:rsidRPr="003E5672" w:rsidRDefault="00615A4B" w:rsidP="003E5672">
      <w:pPr>
        <w:pStyle w:val="Prrafodelista"/>
        <w:numPr>
          <w:ilvl w:val="0"/>
          <w:numId w:val="5"/>
        </w:numPr>
        <w:spacing w:line="360" w:lineRule="auto"/>
        <w:jc w:val="both"/>
        <w:rPr>
          <w:rFonts w:ascii="Arial" w:hAnsi="Arial" w:cs="Arial"/>
        </w:rPr>
      </w:pPr>
      <w:r w:rsidRPr="003E5672">
        <w:rPr>
          <w:rFonts w:ascii="Arial" w:hAnsi="Arial" w:cs="Arial"/>
        </w:rPr>
        <w:t xml:space="preserve">Influencia con organizaciones reguladoras y gubernamentales </w:t>
      </w:r>
    </w:p>
    <w:p w:rsidR="00615A4B" w:rsidRPr="003E5672" w:rsidRDefault="00615A4B" w:rsidP="003E5672">
      <w:pPr>
        <w:pStyle w:val="Prrafodelista"/>
        <w:numPr>
          <w:ilvl w:val="0"/>
          <w:numId w:val="5"/>
        </w:numPr>
        <w:spacing w:line="360" w:lineRule="auto"/>
        <w:jc w:val="both"/>
        <w:rPr>
          <w:rFonts w:ascii="Arial" w:hAnsi="Arial" w:cs="Arial"/>
        </w:rPr>
      </w:pPr>
      <w:r w:rsidRPr="003E5672">
        <w:rPr>
          <w:rFonts w:ascii="Arial" w:hAnsi="Arial" w:cs="Arial"/>
        </w:rPr>
        <w:t xml:space="preserve">Staff efectivo </w:t>
      </w:r>
    </w:p>
    <w:p w:rsidR="00615A4B" w:rsidRPr="003E5672" w:rsidRDefault="00615A4B" w:rsidP="003E5672">
      <w:pPr>
        <w:pStyle w:val="Prrafodelista"/>
        <w:numPr>
          <w:ilvl w:val="0"/>
          <w:numId w:val="5"/>
        </w:numPr>
        <w:spacing w:line="360" w:lineRule="auto"/>
        <w:jc w:val="both"/>
        <w:rPr>
          <w:rFonts w:ascii="Arial" w:hAnsi="Arial" w:cs="Arial"/>
        </w:rPr>
      </w:pPr>
      <w:r w:rsidRPr="003E5672">
        <w:rPr>
          <w:rFonts w:ascii="Arial" w:hAnsi="Arial" w:cs="Arial"/>
        </w:rPr>
        <w:lastRenderedPageBreak/>
        <w:t xml:space="preserve">Capacidad efectiva de investigación </w:t>
      </w:r>
    </w:p>
    <w:p w:rsidR="00615A4B" w:rsidRPr="003E5672" w:rsidRDefault="00615A4B" w:rsidP="003E5672">
      <w:pPr>
        <w:pStyle w:val="Prrafodelista"/>
        <w:numPr>
          <w:ilvl w:val="0"/>
          <w:numId w:val="5"/>
        </w:numPr>
        <w:spacing w:line="360" w:lineRule="auto"/>
        <w:jc w:val="both"/>
        <w:rPr>
          <w:rFonts w:ascii="Arial" w:hAnsi="Arial" w:cs="Arial"/>
        </w:rPr>
      </w:pPr>
      <w:r w:rsidRPr="003E5672">
        <w:rPr>
          <w:rFonts w:ascii="Arial" w:hAnsi="Arial" w:cs="Arial"/>
        </w:rPr>
        <w:t xml:space="preserve">Sistemas efectivos de computo </w:t>
      </w:r>
    </w:p>
    <w:p w:rsidR="00615A4B" w:rsidRPr="003E5672" w:rsidRDefault="00615A4B" w:rsidP="003E5672">
      <w:pPr>
        <w:spacing w:line="360" w:lineRule="auto"/>
        <w:jc w:val="both"/>
        <w:rPr>
          <w:rFonts w:ascii="Arial" w:hAnsi="Arial" w:cs="Arial"/>
        </w:rPr>
      </w:pPr>
    </w:p>
    <w:p w:rsidR="00615A4B" w:rsidRPr="003E5672" w:rsidRDefault="00615A4B" w:rsidP="003E5672">
      <w:pPr>
        <w:spacing w:line="360" w:lineRule="auto"/>
        <w:jc w:val="both"/>
        <w:rPr>
          <w:rFonts w:ascii="Arial" w:hAnsi="Arial" w:cs="Arial"/>
          <w:b/>
        </w:rPr>
      </w:pPr>
      <w:r w:rsidRPr="003E5672">
        <w:rPr>
          <w:rFonts w:ascii="Arial" w:hAnsi="Arial" w:cs="Arial"/>
          <w:b/>
        </w:rPr>
        <w:t xml:space="preserve">HERRAMIENTAS Y TECNICAS PARA ANALIZAR INTERNAMENTE A LA  ORGANIZACIÓN </w:t>
      </w:r>
    </w:p>
    <w:p w:rsidR="00615A4B" w:rsidRPr="003E5672" w:rsidRDefault="00615A4B" w:rsidP="003E5672">
      <w:pPr>
        <w:spacing w:line="360" w:lineRule="auto"/>
        <w:jc w:val="both"/>
        <w:rPr>
          <w:rFonts w:ascii="Arial" w:hAnsi="Arial" w:cs="Arial"/>
        </w:rPr>
      </w:pPr>
      <w:r w:rsidRPr="003E5672">
        <w:rPr>
          <w:rFonts w:ascii="Arial" w:hAnsi="Arial" w:cs="Arial"/>
        </w:rPr>
        <w:t xml:space="preserve">Una de las herramientas principales es la auditoria administrativa que consiste en analizar los sistemas y procedimientos que se realizan en la organización. Las fases de la auditoria administrativa son: </w:t>
      </w:r>
    </w:p>
    <w:p w:rsidR="00615A4B" w:rsidRPr="003E5672" w:rsidRDefault="00615A4B" w:rsidP="003E5672">
      <w:pPr>
        <w:pStyle w:val="Prrafodelista"/>
        <w:numPr>
          <w:ilvl w:val="0"/>
          <w:numId w:val="6"/>
        </w:numPr>
        <w:spacing w:line="360" w:lineRule="auto"/>
        <w:jc w:val="both"/>
        <w:rPr>
          <w:rFonts w:ascii="Arial" w:hAnsi="Arial" w:cs="Arial"/>
        </w:rPr>
      </w:pPr>
      <w:r w:rsidRPr="003E5672">
        <w:rPr>
          <w:rFonts w:ascii="Arial" w:hAnsi="Arial" w:cs="Arial"/>
        </w:rPr>
        <w:t xml:space="preserve">Diagnóstico previo </w:t>
      </w:r>
    </w:p>
    <w:p w:rsidR="00615A4B" w:rsidRPr="003E5672" w:rsidRDefault="00615A4B" w:rsidP="003E5672">
      <w:pPr>
        <w:pStyle w:val="Prrafodelista"/>
        <w:numPr>
          <w:ilvl w:val="0"/>
          <w:numId w:val="6"/>
        </w:numPr>
        <w:spacing w:line="360" w:lineRule="auto"/>
        <w:jc w:val="both"/>
        <w:rPr>
          <w:rFonts w:ascii="Arial" w:hAnsi="Arial" w:cs="Arial"/>
        </w:rPr>
      </w:pPr>
      <w:r w:rsidRPr="003E5672">
        <w:rPr>
          <w:rFonts w:ascii="Arial" w:hAnsi="Arial" w:cs="Arial"/>
        </w:rPr>
        <w:t xml:space="preserve">Diagnostico profundo </w:t>
      </w:r>
    </w:p>
    <w:p w:rsidR="00615A4B" w:rsidRPr="003E5672" w:rsidRDefault="00615A4B" w:rsidP="003E5672">
      <w:pPr>
        <w:pStyle w:val="Prrafodelista"/>
        <w:numPr>
          <w:ilvl w:val="0"/>
          <w:numId w:val="6"/>
        </w:numPr>
        <w:spacing w:line="360" w:lineRule="auto"/>
        <w:jc w:val="both"/>
        <w:rPr>
          <w:rFonts w:ascii="Arial" w:hAnsi="Arial" w:cs="Arial"/>
        </w:rPr>
      </w:pPr>
      <w:r w:rsidRPr="003E5672">
        <w:rPr>
          <w:rFonts w:ascii="Arial" w:hAnsi="Arial" w:cs="Arial"/>
        </w:rPr>
        <w:t xml:space="preserve">Establecimiento del diagnostico </w:t>
      </w:r>
    </w:p>
    <w:p w:rsidR="00615A4B" w:rsidRPr="003E5672" w:rsidRDefault="00615A4B" w:rsidP="003E5672">
      <w:pPr>
        <w:spacing w:line="360" w:lineRule="auto"/>
        <w:jc w:val="both"/>
        <w:rPr>
          <w:rFonts w:ascii="Arial" w:hAnsi="Arial" w:cs="Arial"/>
          <w:b/>
        </w:rPr>
      </w:pPr>
      <w:r w:rsidRPr="003E5672">
        <w:rPr>
          <w:rFonts w:ascii="Arial" w:hAnsi="Arial" w:cs="Arial"/>
          <w:b/>
        </w:rPr>
        <w:t xml:space="preserve">PERFIL DE FUERZAS Y DEBILIDADES DE LA ORGANIZACIÓN </w:t>
      </w:r>
    </w:p>
    <w:p w:rsidR="00615A4B" w:rsidRPr="003E5672" w:rsidRDefault="00615A4B" w:rsidP="003E5672">
      <w:pPr>
        <w:spacing w:line="360" w:lineRule="auto"/>
        <w:jc w:val="both"/>
        <w:rPr>
          <w:rFonts w:ascii="Arial" w:hAnsi="Arial" w:cs="Arial"/>
          <w:b/>
        </w:rPr>
      </w:pPr>
      <w:r w:rsidRPr="003E5672">
        <w:rPr>
          <w:rFonts w:ascii="Arial" w:hAnsi="Arial" w:cs="Arial"/>
          <w:b/>
        </w:rPr>
        <w:t>(PERFIL DE LA VENTAJA COMPETITIVA</w:t>
      </w:r>
      <w:r w:rsidR="001A4140" w:rsidRPr="003E5672">
        <w:rPr>
          <w:rFonts w:ascii="Arial" w:hAnsi="Arial" w:cs="Arial"/>
          <w:b/>
        </w:rPr>
        <w:t>:</w:t>
      </w:r>
      <w:r w:rsidRPr="003E5672">
        <w:rPr>
          <w:rFonts w:ascii="Arial" w:hAnsi="Arial" w:cs="Arial"/>
          <w:b/>
        </w:rPr>
        <w:t xml:space="preserve"> PVC)</w:t>
      </w:r>
    </w:p>
    <w:p w:rsidR="001A4140" w:rsidRPr="003E5672" w:rsidRDefault="001A4140" w:rsidP="003E5672">
      <w:pPr>
        <w:spacing w:line="360" w:lineRule="auto"/>
        <w:jc w:val="both"/>
        <w:rPr>
          <w:rFonts w:ascii="Arial" w:hAnsi="Arial" w:cs="Arial"/>
        </w:rPr>
      </w:pPr>
      <w:r w:rsidRPr="003E5672">
        <w:rPr>
          <w:rFonts w:ascii="Arial" w:hAnsi="Arial" w:cs="Arial"/>
        </w:rPr>
        <w:t>Es la tabulación del análisis de los factores que el estratega considere pertinentes. El objeto de este perfil es auxiliar en el diagnóstico del ambiente interno para que mediante la observación de los factores se deduzcan los valores más o menos positivos y determinar las fortalezas de la organización y se vea las ventajas en la competitividad.</w:t>
      </w:r>
    </w:p>
    <w:p w:rsidR="001A4140" w:rsidRPr="003E5672" w:rsidRDefault="001A4140" w:rsidP="003E5672">
      <w:pPr>
        <w:spacing w:line="360" w:lineRule="auto"/>
        <w:jc w:val="both"/>
        <w:rPr>
          <w:rFonts w:ascii="Arial" w:hAnsi="Arial" w:cs="Arial"/>
          <w:b/>
        </w:rPr>
      </w:pPr>
      <w:r w:rsidRPr="003E5672">
        <w:rPr>
          <w:rFonts w:ascii="Arial" w:hAnsi="Arial" w:cs="Arial"/>
          <w:b/>
        </w:rPr>
        <w:t xml:space="preserve">DIAGNOSTICO INTERNO </w:t>
      </w:r>
    </w:p>
    <w:p w:rsidR="00CF383F" w:rsidRPr="003E5672" w:rsidRDefault="001A4140" w:rsidP="003E5672">
      <w:pPr>
        <w:spacing w:line="360" w:lineRule="auto"/>
        <w:jc w:val="both"/>
        <w:rPr>
          <w:rFonts w:ascii="Arial" w:hAnsi="Arial" w:cs="Arial"/>
        </w:rPr>
      </w:pPr>
      <w:r w:rsidRPr="003E5672">
        <w:rPr>
          <w:rFonts w:ascii="Arial" w:hAnsi="Arial" w:cs="Arial"/>
        </w:rPr>
        <w:t>Acá se deberá deducir el resultado obtenido para continuar con el proceso de administración estratégica en este punto ya conoceremos  los factores  que representan la fortaleza de la organización y aprovechar esa ventaja así como reconocer las debilidades y evitar propuestas ambiciosas. Como resultado de este análisis se responderá si la empresa tiene alto o bajo nivel de competitividad.</w:t>
      </w:r>
    </w:p>
    <w:sectPr w:rsidR="00CF383F" w:rsidRPr="003E5672" w:rsidSect="003E5672">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48A" w:rsidRDefault="006E048A" w:rsidP="00E24D44">
      <w:pPr>
        <w:spacing w:after="0" w:line="240" w:lineRule="auto"/>
      </w:pPr>
      <w:r>
        <w:separator/>
      </w:r>
    </w:p>
  </w:endnote>
  <w:endnote w:type="continuationSeparator" w:id="0">
    <w:p w:rsidR="006E048A" w:rsidRDefault="006E048A" w:rsidP="00E24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48A" w:rsidRDefault="006E048A" w:rsidP="00E24D44">
      <w:pPr>
        <w:spacing w:after="0" w:line="240" w:lineRule="auto"/>
      </w:pPr>
      <w:r>
        <w:separator/>
      </w:r>
    </w:p>
  </w:footnote>
  <w:footnote w:type="continuationSeparator" w:id="0">
    <w:p w:rsidR="006E048A" w:rsidRDefault="006E048A" w:rsidP="00E24D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04B01"/>
    <w:multiLevelType w:val="hybridMultilevel"/>
    <w:tmpl w:val="BA526D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F6422F4"/>
    <w:multiLevelType w:val="hybridMultilevel"/>
    <w:tmpl w:val="BBA2A9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A30470E"/>
    <w:multiLevelType w:val="hybridMultilevel"/>
    <w:tmpl w:val="57CED61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98B7AC5"/>
    <w:multiLevelType w:val="hybridMultilevel"/>
    <w:tmpl w:val="3C68B17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1B4564D"/>
    <w:multiLevelType w:val="hybridMultilevel"/>
    <w:tmpl w:val="094C064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72D4F1B"/>
    <w:multiLevelType w:val="hybridMultilevel"/>
    <w:tmpl w:val="A246E81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FD5"/>
    <w:rsid w:val="00112588"/>
    <w:rsid w:val="00140779"/>
    <w:rsid w:val="00181EE5"/>
    <w:rsid w:val="001A4140"/>
    <w:rsid w:val="0029176E"/>
    <w:rsid w:val="003E5672"/>
    <w:rsid w:val="00615A4B"/>
    <w:rsid w:val="006E048A"/>
    <w:rsid w:val="009A163F"/>
    <w:rsid w:val="00A97F2C"/>
    <w:rsid w:val="00B01FD5"/>
    <w:rsid w:val="00B157FB"/>
    <w:rsid w:val="00B5316F"/>
    <w:rsid w:val="00C27811"/>
    <w:rsid w:val="00C807AA"/>
    <w:rsid w:val="00CF383F"/>
    <w:rsid w:val="00E24D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15266-F258-42FF-A4F9-4DAB16C61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4D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4D44"/>
  </w:style>
  <w:style w:type="paragraph" w:styleId="Piedepgina">
    <w:name w:val="footer"/>
    <w:basedOn w:val="Normal"/>
    <w:link w:val="PiedepginaCar"/>
    <w:uiPriority w:val="99"/>
    <w:unhideWhenUsed/>
    <w:rsid w:val="00E24D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4D44"/>
  </w:style>
  <w:style w:type="paragraph" w:styleId="Prrafodelista">
    <w:name w:val="List Paragraph"/>
    <w:basedOn w:val="Normal"/>
    <w:uiPriority w:val="34"/>
    <w:qFormat/>
    <w:rsid w:val="00CF3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829</Words>
  <Characters>4563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CPVICT0R</cp:lastModifiedBy>
  <cp:revision>2</cp:revision>
  <dcterms:created xsi:type="dcterms:W3CDTF">2015-04-25T03:45:00Z</dcterms:created>
  <dcterms:modified xsi:type="dcterms:W3CDTF">2015-04-25T03:45:00Z</dcterms:modified>
</cp:coreProperties>
</file>