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320" w:rsidRDefault="00332F33">
      <w:r>
        <w:t>TIPO DE CAMBIO Y REFORMA MICROECONOMICA EN MEXICO.</w:t>
      </w:r>
    </w:p>
    <w:p w:rsidR="00332F33" w:rsidRDefault="00332F33">
      <w:r>
        <w:t>CONCLUSION</w:t>
      </w:r>
    </w:p>
    <w:p w:rsidR="00332F33" w:rsidRDefault="0047008D" w:rsidP="001A11F3">
      <w:pPr>
        <w:jc w:val="both"/>
      </w:pPr>
      <w:r>
        <w:t xml:space="preserve">EN AÑOS RECIENTES, </w:t>
      </w:r>
      <w:r w:rsidR="0084011A">
        <w:t xml:space="preserve">EL GOBIERNO FEDERAL </w:t>
      </w:r>
      <w:r>
        <w:t>HA APARENTADO</w:t>
      </w:r>
      <w:r w:rsidR="0084011A">
        <w:t xml:space="preserve"> TENER UNA ECONOMIA BASTANTE ESTABLE,</w:t>
      </w:r>
      <w:r>
        <w:t xml:space="preserve"> Y ADEMAS DE GOZAR DE UN PAIS PROSPERO EN CRECIMIENTO. LA REALIDAD ES QUE</w:t>
      </w:r>
      <w:r w:rsidR="0084011A">
        <w:t xml:space="preserve"> LA MAYORIA DE LOS MEXICANOS SABEMOS QUE EXISTEN DEUDAS INTERNAS Y EXTERNAS POR LOS DIVERSOS CASOS DE DEVALUACIONES QUE SE HAN TENIDO EN GENERACIONES ANTERIORES, TALES SON LOS CASOS EN LOS AÑOS 1976, 1982 Y 1994.</w:t>
      </w:r>
      <w:r w:rsidR="00D36B6A">
        <w:t xml:space="preserve"> </w:t>
      </w:r>
      <w:r w:rsidR="001A11F3">
        <w:t xml:space="preserve"> DE ALGUNA MANERA EL GOBIERNO HA </w:t>
      </w:r>
      <w:r>
        <w:t xml:space="preserve">TENIDO QUE RECURRIR CON LOS PAISES VECINOS PARA BUSCAR FUENTES DE FINANCIAMIENTO Y SACAR DEL FONDO AL PAIS. </w:t>
      </w:r>
      <w:r w:rsidR="00D36B6A">
        <w:t>EN LA ACTUALIDAD SE HAN CREADO REFORMAS CON EL OBJETIVO DE MEJORAR LA EFICIENCIA ECONOMICA Y CREAR FUENTES DE INGRESOS QUE PERMITAN AL PAIS UNA SOLVENCIA ECONOMICA ALTA, TAL ES EL CASO DE LA REFORMA MACROECONOMICA DEL CUAL SE ESPERA LOGRAR UNA BUENA RELACION CON LOS OTROS PAISES Y LOGRAR UN TRATADO DE LIBRE COMERCIO ENTRE ELLOS, QUE PERMITAN UN BUEN INTERCAMBIO DE PRODUCTOS PROPIOS DEL PAIS Y LOGRA</w:t>
      </w:r>
      <w:r w:rsidR="000E3F93">
        <w:t>R UNA BUENA SOLVENCIA ECONOMICA.</w:t>
      </w:r>
      <w:bookmarkStart w:id="0" w:name="_GoBack"/>
      <w:bookmarkEnd w:id="0"/>
      <w:r w:rsidR="001A11F3">
        <w:t xml:space="preserve"> EN POCAS PALABRAS, MEXICO NECESITA UN BUEN GOBIERNO COMPROMETIDO CON SU PAIS POR UN PERIODO DE 6 AÑOS, QUIZA 12 AÑOS O TAL VEZ LOS 18 AÑOS, PARA LOGRAR UNA TRASCENDENCIA Y EN ESE PERIODO BUSCAR LA FORMA PARA LOGRAR EL CRECIMIENTO TAN ESPERADO POR LOS MEXICANOS.</w:t>
      </w:r>
    </w:p>
    <w:p w:rsidR="001A11F3" w:rsidRDefault="001A11F3" w:rsidP="001A11F3">
      <w:pPr>
        <w:jc w:val="both"/>
      </w:pPr>
    </w:p>
    <w:p w:rsidR="00332F33" w:rsidRDefault="00332F33" w:rsidP="001A11F3">
      <w:pPr>
        <w:jc w:val="both"/>
      </w:pPr>
    </w:p>
    <w:sectPr w:rsidR="00332F33" w:rsidSect="0092140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8"/>
  <w:hyphenationZone w:val="425"/>
  <w:characterSpacingControl w:val="doNotCompress"/>
  <w:compat/>
  <w:rsids>
    <w:rsidRoot w:val="00332F33"/>
    <w:rsid w:val="000E3F93"/>
    <w:rsid w:val="001A11F3"/>
    <w:rsid w:val="00332F33"/>
    <w:rsid w:val="0047008D"/>
    <w:rsid w:val="005A4320"/>
    <w:rsid w:val="0084011A"/>
    <w:rsid w:val="00921405"/>
    <w:rsid w:val="00D36B6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0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Nayo</dc:creator>
  <cp:keywords/>
  <dc:description/>
  <cp:lastModifiedBy>Admin</cp:lastModifiedBy>
  <cp:revision>4</cp:revision>
  <dcterms:created xsi:type="dcterms:W3CDTF">2015-03-22T00:39:00Z</dcterms:created>
  <dcterms:modified xsi:type="dcterms:W3CDTF">2015-03-22T04:03:00Z</dcterms:modified>
</cp:coreProperties>
</file>