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DEE" w:rsidRDefault="001B0F7A" w:rsidP="00A67AC9">
      <w:pPr>
        <w:spacing w:line="360" w:lineRule="auto"/>
        <w:rPr>
          <w:rFonts w:ascii="Arial" w:hAnsi="Arial" w:cs="Arial"/>
        </w:rPr>
      </w:pPr>
      <w:r>
        <w:rPr>
          <w:rFonts w:ascii="Arial" w:hAnsi="Arial" w:cs="Arial"/>
          <w:noProof/>
          <w:lang w:eastAsia="es-MX"/>
        </w:rPr>
        <w:drawing>
          <wp:anchor distT="0" distB="0" distL="114300" distR="114300" simplePos="0" relativeHeight="251658240" behindDoc="0" locked="0" layoutInCell="1" allowOverlap="1">
            <wp:simplePos x="0" y="0"/>
            <wp:positionH relativeFrom="column">
              <wp:posOffset>1635640</wp:posOffset>
            </wp:positionH>
            <wp:positionV relativeFrom="paragraph">
              <wp:posOffset>-149860</wp:posOffset>
            </wp:positionV>
            <wp:extent cx="2818989" cy="1052423"/>
            <wp:effectExtent l="0" t="0" r="63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818989" cy="1052423"/>
                    </a:xfrm>
                    <a:prstGeom prst="rect">
                      <a:avLst/>
                    </a:prstGeom>
                  </pic:spPr>
                </pic:pic>
              </a:graphicData>
            </a:graphic>
            <wp14:sizeRelH relativeFrom="page">
              <wp14:pctWidth>0</wp14:pctWidth>
            </wp14:sizeRelH>
            <wp14:sizeRelV relativeFrom="page">
              <wp14:pctHeight>0</wp14:pctHeight>
            </wp14:sizeRelV>
          </wp:anchor>
        </w:drawing>
      </w:r>
    </w:p>
    <w:p w:rsidR="005C4DEE" w:rsidRDefault="005C4DEE" w:rsidP="00A67AC9">
      <w:pPr>
        <w:spacing w:line="360" w:lineRule="auto"/>
        <w:rPr>
          <w:rFonts w:ascii="Arial" w:hAnsi="Arial" w:cs="Arial"/>
        </w:rPr>
      </w:pPr>
    </w:p>
    <w:p w:rsidR="001B0F7A" w:rsidRDefault="001B0F7A" w:rsidP="00A67AC9">
      <w:pPr>
        <w:spacing w:line="360" w:lineRule="auto"/>
        <w:rPr>
          <w:rFonts w:ascii="Arial" w:hAnsi="Arial" w:cs="Arial"/>
        </w:rPr>
      </w:pPr>
    </w:p>
    <w:p w:rsidR="001B0F7A" w:rsidRDefault="001B0F7A" w:rsidP="001B0F7A">
      <w:pPr>
        <w:spacing w:after="0" w:line="300" w:lineRule="atLeast"/>
        <w:jc w:val="both"/>
        <w:rPr>
          <w:rFonts w:ascii="Soberana Sans" w:eastAsia="Times New Roman" w:hAnsi="Soberana Sans" w:cs="Arial"/>
          <w:b/>
          <w:bCs/>
          <w:color w:val="222222"/>
          <w:lang w:eastAsia="es-MX"/>
        </w:rPr>
      </w:pPr>
    </w:p>
    <w:p w:rsidR="001B0F7A" w:rsidRDefault="001B0F7A" w:rsidP="001B0F7A">
      <w:pPr>
        <w:spacing w:after="0" w:line="300" w:lineRule="atLeast"/>
        <w:jc w:val="both"/>
        <w:rPr>
          <w:rFonts w:ascii="Soberana Sans" w:eastAsia="Times New Roman" w:hAnsi="Soberana Sans" w:cs="Arial"/>
          <w:b/>
          <w:bCs/>
          <w:color w:val="222222"/>
          <w:lang w:eastAsia="es-MX"/>
        </w:rPr>
      </w:pPr>
    </w:p>
    <w:p w:rsidR="001B0F7A" w:rsidRDefault="001B0F7A" w:rsidP="001B0F7A">
      <w:pPr>
        <w:spacing w:after="0" w:line="300" w:lineRule="atLeast"/>
        <w:jc w:val="both"/>
        <w:rPr>
          <w:rFonts w:ascii="Soberana Sans" w:eastAsia="Times New Roman" w:hAnsi="Soberana Sans" w:cs="Arial"/>
          <w:b/>
          <w:bCs/>
          <w:color w:val="222222"/>
          <w:lang w:eastAsia="es-MX"/>
        </w:rPr>
      </w:pPr>
    </w:p>
    <w:p w:rsidR="001B0F7A" w:rsidRDefault="001B0F7A" w:rsidP="001B0F7A">
      <w:pPr>
        <w:spacing w:after="0" w:line="300" w:lineRule="atLeast"/>
        <w:jc w:val="center"/>
        <w:rPr>
          <w:rFonts w:ascii="Soberana Sans" w:eastAsia="Times New Roman" w:hAnsi="Soberana Sans" w:cs="Arial"/>
          <w:b/>
          <w:bCs/>
          <w:color w:val="222222"/>
          <w:lang w:eastAsia="es-MX"/>
        </w:rPr>
      </w:pPr>
      <w:r>
        <w:rPr>
          <w:rFonts w:ascii="Soberana Sans" w:eastAsia="Times New Roman" w:hAnsi="Soberana Sans" w:cs="Arial"/>
          <w:b/>
          <w:bCs/>
          <w:color w:val="222222"/>
          <w:lang w:eastAsia="es-MX"/>
        </w:rPr>
        <w:t>Planeación Estratégica</w:t>
      </w:r>
    </w:p>
    <w:p w:rsidR="001B0F7A" w:rsidRDefault="001B0F7A" w:rsidP="001B0F7A">
      <w:pPr>
        <w:spacing w:after="0" w:line="300" w:lineRule="atLeast"/>
        <w:jc w:val="center"/>
        <w:rPr>
          <w:rFonts w:ascii="Soberana Sans" w:eastAsia="Times New Roman" w:hAnsi="Soberana Sans" w:cs="Arial"/>
          <w:b/>
          <w:bCs/>
          <w:color w:val="222222"/>
          <w:lang w:eastAsia="es-MX"/>
        </w:rPr>
      </w:pPr>
    </w:p>
    <w:p w:rsidR="001B0F7A" w:rsidRDefault="001B0F7A" w:rsidP="001B0F7A">
      <w:pPr>
        <w:spacing w:after="0" w:line="300" w:lineRule="atLeast"/>
        <w:jc w:val="center"/>
        <w:rPr>
          <w:rFonts w:ascii="Soberana Sans" w:eastAsia="Times New Roman" w:hAnsi="Soberana Sans" w:cs="Arial"/>
          <w:b/>
          <w:bCs/>
          <w:color w:val="222222"/>
          <w:lang w:eastAsia="es-MX"/>
        </w:rPr>
      </w:pPr>
      <w:r>
        <w:rPr>
          <w:rFonts w:ascii="Soberana Sans" w:eastAsia="Times New Roman" w:hAnsi="Soberana Sans" w:cs="Arial"/>
          <w:b/>
          <w:bCs/>
          <w:color w:val="222222"/>
          <w:lang w:eastAsia="es-MX"/>
        </w:rPr>
        <w:t>Primer Cuatrimestre de la Maestría en Administración y Políticas Públicas</w:t>
      </w:r>
    </w:p>
    <w:p w:rsidR="001B0F7A" w:rsidRDefault="001B0F7A" w:rsidP="001B0F7A">
      <w:pPr>
        <w:spacing w:after="0" w:line="300" w:lineRule="atLeast"/>
        <w:jc w:val="center"/>
        <w:rPr>
          <w:rFonts w:ascii="Soberana Sans" w:eastAsia="Times New Roman" w:hAnsi="Soberana Sans" w:cs="Arial"/>
          <w:b/>
          <w:bCs/>
          <w:color w:val="222222"/>
          <w:lang w:eastAsia="es-MX"/>
        </w:rPr>
      </w:pPr>
    </w:p>
    <w:p w:rsidR="001B0F7A" w:rsidRDefault="001B0F7A" w:rsidP="001B0F7A">
      <w:pPr>
        <w:spacing w:after="0" w:line="300" w:lineRule="atLeast"/>
        <w:jc w:val="center"/>
        <w:rPr>
          <w:rFonts w:ascii="Soberana Sans" w:eastAsia="Times New Roman" w:hAnsi="Soberana Sans" w:cs="Arial"/>
          <w:b/>
          <w:bCs/>
          <w:color w:val="222222"/>
          <w:lang w:eastAsia="es-MX"/>
        </w:rPr>
      </w:pPr>
    </w:p>
    <w:p w:rsidR="001B0F7A" w:rsidRDefault="001B0F7A" w:rsidP="001B0F7A">
      <w:pPr>
        <w:spacing w:after="0" w:line="300" w:lineRule="atLeast"/>
        <w:jc w:val="center"/>
        <w:rPr>
          <w:rFonts w:ascii="Soberana Sans" w:eastAsia="Times New Roman" w:hAnsi="Soberana Sans" w:cs="Arial"/>
          <w:b/>
          <w:bCs/>
          <w:color w:val="222222"/>
          <w:lang w:eastAsia="es-MX"/>
        </w:rPr>
      </w:pPr>
      <w:r>
        <w:rPr>
          <w:rFonts w:ascii="Soberana Sans" w:eastAsia="Times New Roman" w:hAnsi="Soberana Sans" w:cs="Arial"/>
          <w:b/>
          <w:bCs/>
          <w:color w:val="222222"/>
          <w:lang w:eastAsia="es-MX"/>
        </w:rPr>
        <w:t>Modalidad en Línea</w:t>
      </w:r>
    </w:p>
    <w:p w:rsidR="001B0F7A" w:rsidRDefault="001B0F7A" w:rsidP="001B0F7A">
      <w:pPr>
        <w:spacing w:after="0" w:line="300" w:lineRule="atLeast"/>
        <w:jc w:val="center"/>
        <w:rPr>
          <w:rFonts w:ascii="Soberana Sans" w:eastAsia="Times New Roman" w:hAnsi="Soberana Sans" w:cs="Arial"/>
          <w:b/>
          <w:bCs/>
          <w:color w:val="222222"/>
          <w:lang w:eastAsia="es-MX"/>
        </w:rPr>
      </w:pPr>
    </w:p>
    <w:p w:rsidR="001B0F7A" w:rsidRDefault="001B0F7A" w:rsidP="001B0F7A">
      <w:pPr>
        <w:spacing w:after="0" w:line="300" w:lineRule="atLeast"/>
        <w:jc w:val="center"/>
        <w:rPr>
          <w:rFonts w:ascii="Soberana Sans" w:eastAsia="Times New Roman" w:hAnsi="Soberana Sans" w:cs="Arial"/>
          <w:b/>
          <w:bCs/>
          <w:color w:val="222222"/>
          <w:lang w:eastAsia="es-MX"/>
        </w:rPr>
      </w:pPr>
    </w:p>
    <w:p w:rsidR="001B0F7A" w:rsidRPr="00A3645B" w:rsidRDefault="001B0F7A" w:rsidP="001B0F7A">
      <w:pPr>
        <w:spacing w:after="0" w:line="300" w:lineRule="atLeast"/>
        <w:rPr>
          <w:rFonts w:ascii="Soberana Sans" w:eastAsia="Times New Roman" w:hAnsi="Soberana Sans" w:cs="Arial"/>
          <w:bCs/>
          <w:color w:val="222222"/>
          <w:lang w:eastAsia="es-MX"/>
        </w:rPr>
      </w:pPr>
      <w:r w:rsidRPr="00A3645B">
        <w:rPr>
          <w:rFonts w:ascii="Soberana Sans" w:eastAsia="Times New Roman" w:hAnsi="Soberana Sans" w:cs="Arial"/>
          <w:bCs/>
          <w:color w:val="222222"/>
          <w:lang w:eastAsia="es-MX"/>
        </w:rPr>
        <w:t>Alumno:</w:t>
      </w:r>
      <w:r w:rsidRPr="00A3645B">
        <w:rPr>
          <w:rFonts w:ascii="Soberana Sans" w:eastAsia="Times New Roman" w:hAnsi="Soberana Sans" w:cs="Arial"/>
          <w:bCs/>
          <w:color w:val="222222"/>
          <w:lang w:eastAsia="es-MX"/>
        </w:rPr>
        <w:tab/>
        <w:t>Oscar Magaña Gordillo</w:t>
      </w:r>
    </w:p>
    <w:p w:rsidR="001B0F7A" w:rsidRDefault="001B0F7A" w:rsidP="001B0F7A">
      <w:pPr>
        <w:spacing w:after="0" w:line="300" w:lineRule="atLeast"/>
        <w:jc w:val="both"/>
        <w:rPr>
          <w:rFonts w:ascii="Soberana Sans" w:eastAsia="Times New Roman" w:hAnsi="Soberana Sans" w:cs="Arial"/>
          <w:bCs/>
          <w:color w:val="222222"/>
          <w:lang w:eastAsia="es-MX"/>
        </w:rPr>
      </w:pPr>
    </w:p>
    <w:p w:rsidR="00A3645B" w:rsidRPr="00A3645B" w:rsidRDefault="00A3645B" w:rsidP="001B0F7A">
      <w:pPr>
        <w:spacing w:after="0" w:line="300" w:lineRule="atLeast"/>
        <w:jc w:val="both"/>
        <w:rPr>
          <w:rFonts w:ascii="Soberana Sans" w:eastAsia="Times New Roman" w:hAnsi="Soberana Sans" w:cs="Arial"/>
          <w:bCs/>
          <w:color w:val="222222"/>
          <w:lang w:eastAsia="es-MX"/>
        </w:rPr>
      </w:pPr>
    </w:p>
    <w:p w:rsidR="001B0F7A" w:rsidRPr="001B0F7A" w:rsidRDefault="001B0F7A" w:rsidP="001B0F7A">
      <w:pPr>
        <w:spacing w:after="0" w:line="300" w:lineRule="atLeast"/>
        <w:rPr>
          <w:rFonts w:ascii="Soberana Sans" w:eastAsia="Times New Roman" w:hAnsi="Soberana Sans" w:cs="Arial"/>
          <w:bCs/>
          <w:color w:val="222222"/>
          <w:lang w:eastAsia="es-MX"/>
        </w:rPr>
      </w:pPr>
      <w:r w:rsidRPr="001B0F7A">
        <w:rPr>
          <w:rFonts w:ascii="Soberana Sans" w:eastAsia="Times New Roman" w:hAnsi="Soberana Sans" w:cs="Arial"/>
          <w:bCs/>
          <w:color w:val="222222"/>
          <w:lang w:eastAsia="es-MX"/>
        </w:rPr>
        <w:t>Investigación documental:</w:t>
      </w:r>
    </w:p>
    <w:p w:rsidR="001B0F7A" w:rsidRDefault="001B0F7A" w:rsidP="001B0F7A">
      <w:pPr>
        <w:spacing w:after="0" w:line="300" w:lineRule="atLeast"/>
        <w:rPr>
          <w:rFonts w:ascii="Soberana Sans" w:eastAsia="Times New Roman" w:hAnsi="Soberana Sans" w:cs="Arial"/>
          <w:bCs/>
          <w:color w:val="222222"/>
          <w:lang w:eastAsia="es-MX"/>
        </w:rPr>
      </w:pPr>
    </w:p>
    <w:p w:rsidR="00A3645B" w:rsidRPr="001B0F7A" w:rsidRDefault="00A3645B" w:rsidP="001B0F7A">
      <w:pPr>
        <w:spacing w:after="0" w:line="300" w:lineRule="atLeast"/>
        <w:rPr>
          <w:rFonts w:ascii="Soberana Sans" w:eastAsia="Times New Roman" w:hAnsi="Soberana Sans" w:cs="Arial"/>
          <w:bCs/>
          <w:color w:val="222222"/>
          <w:lang w:eastAsia="es-MX"/>
        </w:rPr>
      </w:pPr>
    </w:p>
    <w:p w:rsidR="001B0F7A" w:rsidRDefault="001B0F7A" w:rsidP="001B0F7A">
      <w:pPr>
        <w:spacing w:after="0" w:line="300" w:lineRule="atLeast"/>
        <w:rPr>
          <w:rFonts w:ascii="Soberana Sans" w:eastAsia="Times New Roman" w:hAnsi="Soberana Sans" w:cs="Arial"/>
          <w:bCs/>
          <w:color w:val="222222"/>
          <w:lang w:eastAsia="es-MX"/>
        </w:rPr>
      </w:pPr>
      <w:r w:rsidRPr="001B0F7A">
        <w:rPr>
          <w:rFonts w:ascii="Soberana Sans" w:eastAsia="Times New Roman" w:hAnsi="Soberana Sans" w:cs="Arial"/>
          <w:bCs/>
          <w:color w:val="222222"/>
          <w:lang w:eastAsia="es-MX"/>
        </w:rPr>
        <w:t>Principales teóricos de la planeación estratégica.</w:t>
      </w:r>
    </w:p>
    <w:p w:rsidR="001B0F7A" w:rsidRDefault="001B0F7A" w:rsidP="001B0F7A">
      <w:pPr>
        <w:spacing w:after="0" w:line="300" w:lineRule="atLeast"/>
        <w:rPr>
          <w:rFonts w:ascii="Soberana Sans" w:eastAsia="Times New Roman" w:hAnsi="Soberana Sans" w:cs="Arial"/>
          <w:bCs/>
          <w:color w:val="222222"/>
          <w:lang w:eastAsia="es-MX"/>
        </w:rPr>
      </w:pPr>
    </w:p>
    <w:p w:rsidR="00A3645B" w:rsidRDefault="00A3645B" w:rsidP="001B0F7A">
      <w:pPr>
        <w:spacing w:after="0" w:line="300" w:lineRule="atLeast"/>
        <w:rPr>
          <w:rFonts w:ascii="Soberana Sans" w:eastAsia="Times New Roman" w:hAnsi="Soberana Sans" w:cs="Arial"/>
          <w:bCs/>
          <w:color w:val="222222"/>
          <w:lang w:eastAsia="es-MX"/>
        </w:rPr>
      </w:pPr>
    </w:p>
    <w:p w:rsidR="001B0F7A" w:rsidRDefault="001B0F7A" w:rsidP="001B0F7A">
      <w:pPr>
        <w:spacing w:after="0" w:line="300" w:lineRule="atLeast"/>
        <w:rPr>
          <w:rFonts w:ascii="Soberana Sans" w:eastAsia="Times New Roman" w:hAnsi="Soberana Sans" w:cs="Arial"/>
          <w:bCs/>
          <w:color w:val="222222"/>
          <w:lang w:eastAsia="es-MX"/>
        </w:rPr>
      </w:pPr>
    </w:p>
    <w:p w:rsidR="001B0F7A" w:rsidRDefault="001B0F7A" w:rsidP="001B0F7A">
      <w:pPr>
        <w:spacing w:after="0" w:line="300" w:lineRule="atLeast"/>
        <w:rPr>
          <w:rFonts w:ascii="Soberana Sans" w:eastAsia="Times New Roman" w:hAnsi="Soberana Sans" w:cs="Arial"/>
          <w:bCs/>
          <w:color w:val="222222"/>
          <w:lang w:eastAsia="es-MX"/>
        </w:rPr>
      </w:pPr>
      <w:r>
        <w:rPr>
          <w:rFonts w:ascii="Soberana Sans" w:eastAsia="Times New Roman" w:hAnsi="Soberana Sans" w:cs="Arial"/>
          <w:bCs/>
          <w:color w:val="222222"/>
          <w:lang w:eastAsia="es-MX"/>
        </w:rPr>
        <w:t>Docente:</w:t>
      </w:r>
    </w:p>
    <w:p w:rsidR="001B0F7A" w:rsidRDefault="001B0F7A" w:rsidP="001B0F7A">
      <w:pPr>
        <w:spacing w:after="0" w:line="300" w:lineRule="atLeast"/>
        <w:rPr>
          <w:rFonts w:ascii="Soberana Sans" w:eastAsia="Times New Roman" w:hAnsi="Soberana Sans" w:cs="Arial"/>
          <w:bCs/>
          <w:color w:val="222222"/>
          <w:lang w:eastAsia="es-MX"/>
        </w:rPr>
      </w:pPr>
    </w:p>
    <w:p w:rsidR="00A3645B" w:rsidRDefault="00A3645B" w:rsidP="001B0F7A">
      <w:pPr>
        <w:spacing w:after="0" w:line="300" w:lineRule="atLeast"/>
        <w:rPr>
          <w:rFonts w:ascii="Soberana Sans" w:eastAsia="Times New Roman" w:hAnsi="Soberana Sans" w:cs="Arial"/>
          <w:bCs/>
          <w:color w:val="222222"/>
          <w:lang w:eastAsia="es-MX"/>
        </w:rPr>
      </w:pPr>
    </w:p>
    <w:p w:rsidR="001B0F7A" w:rsidRPr="001B0F7A" w:rsidRDefault="001B0F7A" w:rsidP="001B0F7A">
      <w:pPr>
        <w:spacing w:after="0" w:line="300" w:lineRule="atLeast"/>
        <w:rPr>
          <w:rFonts w:ascii="Soberana Sans" w:eastAsia="Times New Roman" w:hAnsi="Soberana Sans" w:cs="Arial"/>
          <w:color w:val="222222"/>
          <w:lang w:eastAsia="es-MX"/>
        </w:rPr>
      </w:pPr>
      <w:r>
        <w:rPr>
          <w:rFonts w:ascii="Soberana Sans" w:eastAsia="Times New Roman" w:hAnsi="Soberana Sans" w:cs="Arial"/>
          <w:bCs/>
          <w:color w:val="222222"/>
          <w:lang w:eastAsia="es-MX"/>
        </w:rPr>
        <w:t>Dr. Antonio Pérez Gómez</w:t>
      </w:r>
    </w:p>
    <w:p w:rsidR="001B0F7A" w:rsidRDefault="001B0F7A" w:rsidP="00A67AC9">
      <w:pPr>
        <w:spacing w:line="360" w:lineRule="auto"/>
        <w:rPr>
          <w:rFonts w:ascii="Arial" w:hAnsi="Arial" w:cs="Arial"/>
          <w:sz w:val="44"/>
        </w:rPr>
      </w:pPr>
    </w:p>
    <w:p w:rsidR="00A3645B" w:rsidRDefault="00A3645B" w:rsidP="00A67AC9">
      <w:pPr>
        <w:spacing w:line="360" w:lineRule="auto"/>
        <w:rPr>
          <w:rFonts w:ascii="Arial" w:hAnsi="Arial" w:cs="Arial"/>
          <w:sz w:val="44"/>
        </w:rPr>
      </w:pPr>
    </w:p>
    <w:p w:rsidR="00A3645B" w:rsidRPr="001B0F7A" w:rsidRDefault="00A3645B" w:rsidP="00A67AC9">
      <w:pPr>
        <w:spacing w:line="360" w:lineRule="auto"/>
        <w:rPr>
          <w:rFonts w:ascii="Arial" w:hAnsi="Arial" w:cs="Arial"/>
          <w:sz w:val="44"/>
        </w:rPr>
      </w:pPr>
    </w:p>
    <w:p w:rsidR="001B0F7A" w:rsidRDefault="001B0F7A" w:rsidP="001B0F7A">
      <w:pPr>
        <w:spacing w:line="360" w:lineRule="auto"/>
        <w:jc w:val="center"/>
        <w:rPr>
          <w:rFonts w:ascii="Arial" w:hAnsi="Arial" w:cs="Arial"/>
        </w:rPr>
      </w:pPr>
    </w:p>
    <w:p w:rsidR="001B0F7A" w:rsidRDefault="00A3645B" w:rsidP="00A3645B">
      <w:pPr>
        <w:spacing w:line="360" w:lineRule="auto"/>
        <w:jc w:val="right"/>
        <w:rPr>
          <w:rFonts w:ascii="Arial" w:hAnsi="Arial" w:cs="Arial"/>
        </w:rPr>
      </w:pPr>
      <w:r>
        <w:rPr>
          <w:rFonts w:ascii="Arial" w:hAnsi="Arial" w:cs="Arial"/>
        </w:rPr>
        <w:t>México D.F. a 15 de Abril de 2015</w:t>
      </w:r>
    </w:p>
    <w:p w:rsidR="005C4DEE" w:rsidRDefault="00A3645B" w:rsidP="00A67AC9">
      <w:pPr>
        <w:spacing w:line="360" w:lineRule="auto"/>
        <w:rPr>
          <w:rFonts w:ascii="Arial" w:hAnsi="Arial" w:cs="Arial"/>
        </w:rPr>
      </w:pPr>
      <w:r>
        <w:rPr>
          <w:rFonts w:ascii="Arial" w:hAnsi="Arial" w:cs="Arial"/>
        </w:rPr>
        <w:lastRenderedPageBreak/>
        <w:t>O</w:t>
      </w:r>
      <w:r w:rsidR="005C4DEE">
        <w:rPr>
          <w:rFonts w:ascii="Arial" w:hAnsi="Arial" w:cs="Arial"/>
        </w:rPr>
        <w:t>bjetivo:</w:t>
      </w:r>
    </w:p>
    <w:p w:rsidR="007D5EA6" w:rsidRPr="007D5EA6" w:rsidRDefault="007D5EA6" w:rsidP="007D5EA6">
      <w:pPr>
        <w:shd w:val="clear" w:color="auto" w:fill="FFFFFF"/>
        <w:spacing w:before="100" w:beforeAutospacing="1" w:after="300" w:line="375" w:lineRule="atLeast"/>
        <w:rPr>
          <w:rFonts w:ascii="Arial" w:hAnsi="Arial" w:cs="Arial"/>
        </w:rPr>
      </w:pPr>
      <w:r>
        <w:rPr>
          <w:rFonts w:ascii="Arial" w:hAnsi="Arial" w:cs="Arial"/>
        </w:rPr>
        <w:t xml:space="preserve">Antes de dar inicio es fundamental conocer </w:t>
      </w:r>
      <w:r w:rsidRPr="007D5EA6">
        <w:rPr>
          <w:rFonts w:ascii="Arial" w:hAnsi="Arial" w:cs="Arial"/>
        </w:rPr>
        <w:t>¿Qué es Estrategia?</w:t>
      </w:r>
    </w:p>
    <w:p w:rsidR="007D5EA6" w:rsidRPr="007D5EA6" w:rsidRDefault="007D5EA6" w:rsidP="007D5EA6">
      <w:pPr>
        <w:shd w:val="clear" w:color="auto" w:fill="FFFFFF"/>
        <w:spacing w:before="100" w:beforeAutospacing="1" w:after="300" w:line="375" w:lineRule="atLeast"/>
        <w:ind w:firstLine="708"/>
        <w:jc w:val="both"/>
        <w:rPr>
          <w:rFonts w:ascii="Arial" w:hAnsi="Arial" w:cs="Arial"/>
        </w:rPr>
      </w:pPr>
      <w:r w:rsidRPr="007D5EA6">
        <w:rPr>
          <w:rFonts w:ascii="Arial" w:hAnsi="Arial" w:cs="Arial"/>
        </w:rPr>
        <w:t xml:space="preserve">El Enfoque Tradicional: Al reflexionar acerca de los principios militares de estrategia, el diccionario </w:t>
      </w:r>
      <w:proofErr w:type="spellStart"/>
      <w:r w:rsidRPr="007D5EA6">
        <w:rPr>
          <w:rFonts w:ascii="Arial" w:hAnsi="Arial" w:cs="Arial"/>
        </w:rPr>
        <w:t>The</w:t>
      </w:r>
      <w:proofErr w:type="spellEnd"/>
      <w:r w:rsidRPr="007D5EA6">
        <w:rPr>
          <w:rFonts w:ascii="Arial" w:hAnsi="Arial" w:cs="Arial"/>
        </w:rPr>
        <w:t xml:space="preserve"> American </w:t>
      </w:r>
      <w:proofErr w:type="spellStart"/>
      <w:r w:rsidRPr="007D5EA6">
        <w:rPr>
          <w:rFonts w:ascii="Arial" w:hAnsi="Arial" w:cs="Arial"/>
        </w:rPr>
        <w:t>Heritage</w:t>
      </w:r>
      <w:proofErr w:type="spellEnd"/>
      <w:r w:rsidRPr="007D5EA6">
        <w:rPr>
          <w:rFonts w:ascii="Arial" w:hAnsi="Arial" w:cs="Arial"/>
        </w:rPr>
        <w:t xml:space="preserve"> define estrategia como "la ciencia y el arte de comandancia militar aplicados a la planeación y conducción general de operaciones de combate en gran escala".</w:t>
      </w:r>
    </w:p>
    <w:p w:rsidR="007D5EA6" w:rsidRPr="007D5EA6" w:rsidRDefault="007D5EA6" w:rsidP="007D5EA6">
      <w:pPr>
        <w:shd w:val="clear" w:color="auto" w:fill="FFFFFF"/>
        <w:spacing w:before="100" w:beforeAutospacing="1" w:after="300" w:line="375" w:lineRule="atLeast"/>
        <w:ind w:firstLine="360"/>
        <w:jc w:val="both"/>
        <w:rPr>
          <w:rFonts w:ascii="Arial" w:hAnsi="Arial" w:cs="Arial"/>
        </w:rPr>
      </w:pPr>
      <w:r w:rsidRPr="007D5EA6">
        <w:rPr>
          <w:rFonts w:ascii="Arial" w:hAnsi="Arial" w:cs="Arial"/>
        </w:rPr>
        <w:t>Así mismo el diccionario de Administración y Finanzas lo define como "conjunto de líneas maestras para la toma de decisiones que tienen influencia en la eficacia a largo plazo de una Organización".</w:t>
      </w:r>
    </w:p>
    <w:p w:rsidR="007F2297" w:rsidRDefault="007F2297" w:rsidP="005C4DEE">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Pr>
          <w:rFonts w:ascii="Arial" w:eastAsiaTheme="minorHAnsi" w:hAnsi="Arial" w:cs="Arial"/>
          <w:sz w:val="22"/>
          <w:szCs w:val="22"/>
          <w:lang w:eastAsia="en-US"/>
        </w:rPr>
        <w:t>La Planificación Estratégica es un concepto que ha ido evolucionando con el paso del tiempo. Fue utilizado desde las antiguas civilizaciones, pero no era visto como una perspectiva empresarial sino como herramienta para crear tácticas de guerra.</w:t>
      </w:r>
    </w:p>
    <w:p w:rsidR="005C4DEE" w:rsidRDefault="005C4DEE" w:rsidP="005C4DEE">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A67AC9">
        <w:rPr>
          <w:rFonts w:ascii="Arial" w:eastAsiaTheme="minorHAnsi" w:hAnsi="Arial" w:cs="Arial"/>
          <w:sz w:val="22"/>
          <w:szCs w:val="22"/>
          <w:lang w:eastAsia="en-US"/>
        </w:rPr>
        <w:t xml:space="preserve">Las teorías que se han desarrollado sobre planeación estratégica se refieren a las economías desarrolladas y a las empresas grandes, que cuentan con las facilidades necesarias y la estructura que les permite realizar su planeación estratégica formal. </w:t>
      </w:r>
    </w:p>
    <w:p w:rsidR="005C4DEE" w:rsidRDefault="005C4DEE" w:rsidP="005C4DEE">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A67AC9">
        <w:rPr>
          <w:rFonts w:ascii="Arial" w:eastAsiaTheme="minorHAnsi" w:hAnsi="Arial" w:cs="Arial"/>
          <w:sz w:val="22"/>
          <w:szCs w:val="22"/>
          <w:lang w:eastAsia="en-US"/>
        </w:rPr>
        <w:t>Las teorías de la escuela de planeación estratégica indican que las empresas pueden realizar su planeación formal mediante elementos escritos y ordenados a partir de los cuales sea posible dar seguimiento a los resultados.</w:t>
      </w:r>
    </w:p>
    <w:p w:rsidR="00842AEA" w:rsidRDefault="00842AEA" w:rsidP="005C4DEE">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842AEA">
        <w:rPr>
          <w:rFonts w:ascii="Arial" w:eastAsiaTheme="minorHAnsi" w:hAnsi="Arial" w:cs="Arial"/>
          <w:sz w:val="22"/>
          <w:szCs w:val="22"/>
          <w:lang w:eastAsia="en-US"/>
        </w:rPr>
        <w:t>La planificación estratégica tiene dos connotaciones relativamente diferentes; realizar un "mapa" de las probables decisiones futuras de una organización o diseñar una ruta de acción personal para el futuro. En ambos casos nos enfrenta a la incertidumbre de qué pasará en el futuro y cómo actuaremos de manera conveniente para cumplir nuestros propósitos fundamentales. Al final las dimensiones personal y organizacional se entretejen en tanto el rumbo que elegimos para nuestras organizaciones, las cuales influirán en las personas y viceversa.</w:t>
      </w:r>
    </w:p>
    <w:p w:rsidR="005C4DEE" w:rsidRDefault="005C4DEE" w:rsidP="00A67AC9">
      <w:pPr>
        <w:spacing w:line="360" w:lineRule="auto"/>
        <w:rPr>
          <w:rFonts w:ascii="Arial" w:hAnsi="Arial" w:cs="Arial"/>
        </w:rPr>
      </w:pPr>
    </w:p>
    <w:p w:rsidR="00A3645B" w:rsidRDefault="00A3645B" w:rsidP="00A67AC9">
      <w:pPr>
        <w:spacing w:line="360" w:lineRule="auto"/>
        <w:rPr>
          <w:rFonts w:ascii="Arial" w:hAnsi="Arial" w:cs="Arial"/>
        </w:rPr>
      </w:pPr>
    </w:p>
    <w:p w:rsidR="00A3645B" w:rsidRDefault="00A3645B" w:rsidP="00A67AC9">
      <w:pPr>
        <w:spacing w:line="360" w:lineRule="auto"/>
        <w:rPr>
          <w:rFonts w:ascii="Arial" w:hAnsi="Arial" w:cs="Arial"/>
        </w:rPr>
      </w:pPr>
    </w:p>
    <w:p w:rsidR="00BC6DD5" w:rsidRDefault="00AB72E8" w:rsidP="00842AEA">
      <w:pPr>
        <w:spacing w:line="360" w:lineRule="auto"/>
        <w:jc w:val="center"/>
        <w:rPr>
          <w:rFonts w:ascii="Arial" w:hAnsi="Arial" w:cs="Arial"/>
        </w:rPr>
      </w:pPr>
      <w:r w:rsidRPr="00A67AC9">
        <w:rPr>
          <w:rFonts w:ascii="Arial" w:hAnsi="Arial" w:cs="Arial"/>
        </w:rPr>
        <w:lastRenderedPageBreak/>
        <w:t>Principales teóricos de la Planeación Estratégica</w:t>
      </w:r>
    </w:p>
    <w:p w:rsidR="00842AEA" w:rsidRPr="00A67AC9" w:rsidRDefault="00842AEA" w:rsidP="00842AEA">
      <w:pPr>
        <w:spacing w:line="360" w:lineRule="auto"/>
        <w:jc w:val="center"/>
        <w:rPr>
          <w:rFonts w:ascii="Arial" w:hAnsi="Arial" w:cs="Arial"/>
        </w:rPr>
      </w:pPr>
    </w:p>
    <w:p w:rsidR="001D53C2" w:rsidRPr="001D53C2" w:rsidRDefault="001D53C2" w:rsidP="005C4DEE">
      <w:pPr>
        <w:spacing w:line="360" w:lineRule="auto"/>
        <w:ind w:firstLine="360"/>
        <w:jc w:val="both"/>
        <w:rPr>
          <w:rFonts w:ascii="Arial" w:hAnsi="Arial" w:cs="Arial"/>
          <w:b/>
        </w:rPr>
      </w:pPr>
      <w:r w:rsidRPr="001D53C2">
        <w:rPr>
          <w:rFonts w:ascii="Arial" w:hAnsi="Arial" w:cs="Arial"/>
          <w:b/>
        </w:rPr>
        <w:t>Sócrates</w:t>
      </w:r>
      <w:r w:rsidRPr="001D53C2">
        <w:rPr>
          <w:rFonts w:ascii="Arial" w:hAnsi="Arial" w:cs="Arial"/>
        </w:rPr>
        <w:t xml:space="preserve"> en la Grecia antigua comparó las actividades de un empresario con las de un general al señalar que</w:t>
      </w:r>
      <w:r>
        <w:rPr>
          <w:rFonts w:ascii="Arial" w:hAnsi="Arial" w:cs="Arial"/>
        </w:rPr>
        <w:t xml:space="preserve">: </w:t>
      </w:r>
      <w:r w:rsidRPr="001D53C2">
        <w:rPr>
          <w:rFonts w:ascii="Arial" w:hAnsi="Arial" w:cs="Arial"/>
          <w:b/>
        </w:rPr>
        <w:t>en toda tarea quienes la ejecutan debidamente tienen que hacer planes y mover recursos para alcanzar los objetivos.</w:t>
      </w:r>
    </w:p>
    <w:p w:rsidR="001D53C2" w:rsidRPr="001D53C2" w:rsidRDefault="001D53C2" w:rsidP="005C4DEE">
      <w:pPr>
        <w:spacing w:line="360" w:lineRule="auto"/>
        <w:ind w:firstLine="360"/>
        <w:jc w:val="both"/>
        <w:rPr>
          <w:rFonts w:ascii="Arial" w:hAnsi="Arial" w:cs="Arial"/>
          <w:b/>
        </w:rPr>
      </w:pPr>
      <w:proofErr w:type="spellStart"/>
      <w:r w:rsidRPr="001D53C2">
        <w:rPr>
          <w:rFonts w:ascii="Arial" w:hAnsi="Arial" w:cs="Arial"/>
          <w:b/>
        </w:rPr>
        <w:t>Sun</w:t>
      </w:r>
      <w:proofErr w:type="spellEnd"/>
      <w:r w:rsidRPr="001D53C2">
        <w:rPr>
          <w:rFonts w:ascii="Arial" w:hAnsi="Arial" w:cs="Arial"/>
          <w:b/>
        </w:rPr>
        <w:t xml:space="preserve"> </w:t>
      </w:r>
      <w:proofErr w:type="spellStart"/>
      <w:r w:rsidRPr="001D53C2">
        <w:rPr>
          <w:rFonts w:ascii="Arial" w:hAnsi="Arial" w:cs="Arial"/>
          <w:b/>
        </w:rPr>
        <w:t>Tzu</w:t>
      </w:r>
      <w:proofErr w:type="spellEnd"/>
      <w:r w:rsidRPr="001D53C2">
        <w:rPr>
          <w:rFonts w:ascii="Arial" w:hAnsi="Arial" w:cs="Arial"/>
        </w:rPr>
        <w:t xml:space="preserve">, el más antiguo de los estrategas modernos y que durante 25 siglos ha influido el pensamiento militar del mundo no conoció el término planeación estratégica, él hablaba de la estrategia ofensiva. En el Capítulo VIII (Las Nueve Variables), versículo 9, de su libro El Arte de la Guerra, dice: </w:t>
      </w:r>
      <w:r w:rsidRPr="001D53C2">
        <w:rPr>
          <w:rFonts w:ascii="Arial" w:hAnsi="Arial" w:cs="Arial"/>
          <w:b/>
        </w:rPr>
        <w:t>"El general (estrategos) debe estar seguro de poder explotar la situación en su provecho, según lo exijan las circunstancias. No está vinculado a procedimientos determinados."</w:t>
      </w:r>
    </w:p>
    <w:p w:rsidR="005C4DEE" w:rsidRDefault="005C4DEE" w:rsidP="005C4DEE">
      <w:pPr>
        <w:spacing w:line="360" w:lineRule="auto"/>
        <w:ind w:firstLine="360"/>
        <w:jc w:val="both"/>
        <w:rPr>
          <w:rFonts w:ascii="Arial" w:hAnsi="Arial" w:cs="Arial"/>
          <w:color w:val="000000"/>
          <w:shd w:val="clear" w:color="auto" w:fill="FFFFFF"/>
        </w:rPr>
      </w:pPr>
      <w:r w:rsidRPr="001D53C2">
        <w:rPr>
          <w:rFonts w:ascii="Arial" w:hAnsi="Arial" w:cs="Arial"/>
          <w:color w:val="000000"/>
          <w:shd w:val="clear" w:color="auto" w:fill="FFFFFF"/>
        </w:rPr>
        <w:t>Existe una cierta similitud entre el mundo de la guerra y el de los negocios, por lo que en muchas circunstancias, no cabe duda de que algunas estrategias o técnicas de la guerra, pueden ser aplicables a los negocios, o empresas con deseo de éxito y liderazgo.</w:t>
      </w:r>
    </w:p>
    <w:p w:rsidR="000B50D9" w:rsidRDefault="000B50D9" w:rsidP="005C4DEE">
      <w:pPr>
        <w:spacing w:line="360" w:lineRule="auto"/>
        <w:ind w:firstLine="360"/>
        <w:jc w:val="both"/>
        <w:rPr>
          <w:rFonts w:ascii="Arial" w:hAnsi="Arial" w:cs="Arial"/>
          <w:color w:val="000000"/>
          <w:shd w:val="clear" w:color="auto" w:fill="FFFFFF"/>
        </w:rPr>
      </w:pPr>
      <w:proofErr w:type="spellStart"/>
      <w:r w:rsidRPr="000B50D9">
        <w:rPr>
          <w:rFonts w:ascii="Arial" w:hAnsi="Arial" w:cs="Arial"/>
          <w:b/>
          <w:color w:val="000000"/>
          <w:shd w:val="clear" w:color="auto" w:fill="FFFFFF"/>
        </w:rPr>
        <w:t>Baidaba</w:t>
      </w:r>
      <w:proofErr w:type="spellEnd"/>
      <w:r w:rsidRPr="000B50D9">
        <w:rPr>
          <w:rFonts w:ascii="Arial" w:hAnsi="Arial" w:cs="Arial"/>
          <w:color w:val="000000"/>
          <w:shd w:val="clear" w:color="auto" w:fill="FFFFFF"/>
        </w:rPr>
        <w:t xml:space="preserve">, en su texto árabe-hindú Calila y </w:t>
      </w:r>
      <w:proofErr w:type="spellStart"/>
      <w:r w:rsidRPr="000B50D9">
        <w:rPr>
          <w:rFonts w:ascii="Arial" w:hAnsi="Arial" w:cs="Arial"/>
          <w:color w:val="000000"/>
          <w:shd w:val="clear" w:color="auto" w:fill="FFFFFF"/>
        </w:rPr>
        <w:t>Dimna</w:t>
      </w:r>
      <w:proofErr w:type="spellEnd"/>
      <w:r w:rsidRPr="000B50D9">
        <w:rPr>
          <w:rFonts w:ascii="Arial" w:hAnsi="Arial" w:cs="Arial"/>
          <w:color w:val="000000"/>
          <w:shd w:val="clear" w:color="auto" w:fill="FFFFFF"/>
        </w:rPr>
        <w:t xml:space="preserve"> (versión Antonio </w:t>
      </w:r>
      <w:proofErr w:type="spellStart"/>
      <w:r w:rsidRPr="000B50D9">
        <w:rPr>
          <w:rFonts w:ascii="Arial" w:hAnsi="Arial" w:cs="Arial"/>
          <w:color w:val="000000"/>
          <w:shd w:val="clear" w:color="auto" w:fill="FFFFFF"/>
        </w:rPr>
        <w:t>Chalita</w:t>
      </w:r>
      <w:proofErr w:type="spellEnd"/>
      <w:r w:rsidRPr="000B50D9">
        <w:rPr>
          <w:rFonts w:ascii="Arial" w:hAnsi="Arial" w:cs="Arial"/>
          <w:color w:val="000000"/>
          <w:shd w:val="clear" w:color="auto" w:fill="FFFFFF"/>
        </w:rPr>
        <w:t xml:space="preserve"> </w:t>
      </w:r>
      <w:proofErr w:type="spellStart"/>
      <w:r w:rsidRPr="000B50D9">
        <w:rPr>
          <w:rFonts w:ascii="Arial" w:hAnsi="Arial" w:cs="Arial"/>
          <w:color w:val="000000"/>
          <w:shd w:val="clear" w:color="auto" w:fill="FFFFFF"/>
        </w:rPr>
        <w:t>Sfair</w:t>
      </w:r>
      <w:proofErr w:type="spellEnd"/>
      <w:r w:rsidRPr="000B50D9">
        <w:rPr>
          <w:rFonts w:ascii="Arial" w:hAnsi="Arial" w:cs="Arial"/>
          <w:color w:val="000000"/>
          <w:shd w:val="clear" w:color="auto" w:fill="FFFFFF"/>
        </w:rPr>
        <w:t xml:space="preserve">, 1995) escribía sobre las tres cosas en que debía concentrarse la atención del gobernante: </w:t>
      </w:r>
    </w:p>
    <w:p w:rsidR="000B50D9" w:rsidRDefault="000B50D9" w:rsidP="005C4DEE">
      <w:pPr>
        <w:spacing w:line="360" w:lineRule="auto"/>
        <w:ind w:firstLine="360"/>
        <w:jc w:val="both"/>
        <w:rPr>
          <w:rFonts w:ascii="Arial" w:hAnsi="Arial" w:cs="Arial"/>
          <w:color w:val="000000"/>
          <w:shd w:val="clear" w:color="auto" w:fill="FFFFFF"/>
        </w:rPr>
      </w:pPr>
      <w:r w:rsidRPr="000B50D9">
        <w:rPr>
          <w:rFonts w:ascii="Arial" w:hAnsi="Arial" w:cs="Arial"/>
          <w:color w:val="000000"/>
          <w:shd w:val="clear" w:color="auto" w:fill="FFFFFF"/>
        </w:rPr>
        <w:t>1)</w:t>
      </w:r>
      <w:r>
        <w:rPr>
          <w:rFonts w:ascii="Arial" w:hAnsi="Arial" w:cs="Arial"/>
          <w:color w:val="000000"/>
          <w:shd w:val="clear" w:color="auto" w:fill="FFFFFF"/>
        </w:rPr>
        <w:t xml:space="preserve"> </w:t>
      </w:r>
      <w:r w:rsidRPr="000B50D9">
        <w:rPr>
          <w:rFonts w:ascii="Arial" w:hAnsi="Arial" w:cs="Arial"/>
          <w:color w:val="000000"/>
          <w:shd w:val="clear" w:color="auto" w:fill="FFFFFF"/>
        </w:rPr>
        <w:t>"...analizar cuidadosamente los hechos pasados y las razones de su fracaso, hacer un balance de los beneficios y perjuicios que le han traído</w:t>
      </w:r>
      <w:proofErr w:type="gramStart"/>
      <w:r w:rsidRPr="000B50D9">
        <w:rPr>
          <w:rFonts w:ascii="Arial" w:hAnsi="Arial" w:cs="Arial"/>
          <w:color w:val="000000"/>
          <w:shd w:val="clear" w:color="auto" w:fill="FFFFFF"/>
        </w:rPr>
        <w:t>.."</w:t>
      </w:r>
      <w:proofErr w:type="gramEnd"/>
      <w:r w:rsidRPr="000B50D9">
        <w:rPr>
          <w:rFonts w:ascii="Arial" w:hAnsi="Arial" w:cs="Arial"/>
          <w:color w:val="000000"/>
          <w:shd w:val="clear" w:color="auto" w:fill="FFFFFF"/>
        </w:rPr>
        <w:t xml:space="preserve">[1]; </w:t>
      </w:r>
    </w:p>
    <w:p w:rsidR="000B50D9" w:rsidRDefault="000B50D9" w:rsidP="005C4DEE">
      <w:pPr>
        <w:spacing w:line="360" w:lineRule="auto"/>
        <w:ind w:firstLine="360"/>
        <w:jc w:val="both"/>
        <w:rPr>
          <w:rFonts w:ascii="Arial" w:hAnsi="Arial" w:cs="Arial"/>
          <w:color w:val="000000"/>
          <w:shd w:val="clear" w:color="auto" w:fill="FFFFFF"/>
        </w:rPr>
      </w:pPr>
      <w:r w:rsidRPr="000B50D9">
        <w:rPr>
          <w:rFonts w:ascii="Arial" w:hAnsi="Arial" w:cs="Arial"/>
          <w:color w:val="000000"/>
          <w:shd w:val="clear" w:color="auto" w:fill="FFFFFF"/>
        </w:rPr>
        <w:t>2)</w:t>
      </w:r>
      <w:r>
        <w:rPr>
          <w:rFonts w:ascii="Arial" w:hAnsi="Arial" w:cs="Arial"/>
          <w:color w:val="000000"/>
          <w:shd w:val="clear" w:color="auto" w:fill="FFFFFF"/>
        </w:rPr>
        <w:t xml:space="preserve"> </w:t>
      </w:r>
      <w:r w:rsidRPr="000B50D9">
        <w:rPr>
          <w:rFonts w:ascii="Arial" w:hAnsi="Arial" w:cs="Arial"/>
          <w:color w:val="000000"/>
          <w:shd w:val="clear" w:color="auto" w:fill="FFFFFF"/>
        </w:rPr>
        <w:t>"Otra reside en el estudio cuidadoso de la situación en su hora presente y de sus aspectos buenos y malos, explotar las buenas oportunidades en tanto pueda, y evitar todo lo que pueda causar pérdidas y fracasos"[2] y</w:t>
      </w:r>
    </w:p>
    <w:p w:rsidR="001D53C2" w:rsidRDefault="000B50D9" w:rsidP="005C4DEE">
      <w:pPr>
        <w:spacing w:line="360" w:lineRule="auto"/>
        <w:ind w:firstLine="360"/>
        <w:jc w:val="both"/>
        <w:rPr>
          <w:rFonts w:ascii="Arial" w:hAnsi="Arial" w:cs="Arial"/>
          <w:color w:val="000000"/>
          <w:shd w:val="clear" w:color="auto" w:fill="FFFFFF"/>
        </w:rPr>
      </w:pPr>
      <w:r w:rsidRPr="000B50D9">
        <w:rPr>
          <w:rFonts w:ascii="Arial" w:hAnsi="Arial" w:cs="Arial"/>
          <w:color w:val="000000"/>
          <w:shd w:val="clear" w:color="auto" w:fill="FFFFFF"/>
        </w:rPr>
        <w:t xml:space="preserve"> 3)</w:t>
      </w:r>
      <w:r>
        <w:rPr>
          <w:rFonts w:ascii="Arial" w:hAnsi="Arial" w:cs="Arial"/>
          <w:color w:val="000000"/>
          <w:shd w:val="clear" w:color="auto" w:fill="FFFFFF"/>
        </w:rPr>
        <w:t xml:space="preserve"> </w:t>
      </w:r>
      <w:r w:rsidRPr="000B50D9">
        <w:rPr>
          <w:rFonts w:ascii="Arial" w:hAnsi="Arial" w:cs="Arial"/>
          <w:color w:val="000000"/>
          <w:shd w:val="clear" w:color="auto" w:fill="FFFFFF"/>
        </w:rPr>
        <w:t>".la tercera de estas cosas reside en el estudio del futuro y de los éxitos o fracasos que a su juicio le reserva, preparase bien para aprovechar las buenas oportunidades y estar atento contra todo lo que teme"[3].</w:t>
      </w:r>
    </w:p>
    <w:p w:rsidR="001B2CA8" w:rsidRDefault="001B2CA8" w:rsidP="005C4DEE">
      <w:pPr>
        <w:spacing w:line="360" w:lineRule="auto"/>
        <w:ind w:firstLine="360"/>
        <w:jc w:val="both"/>
        <w:rPr>
          <w:rFonts w:ascii="Arial" w:hAnsi="Arial" w:cs="Arial"/>
          <w:color w:val="000000"/>
          <w:shd w:val="clear" w:color="auto" w:fill="FFFFFF"/>
        </w:rPr>
      </w:pPr>
      <w:r w:rsidRPr="001B2CA8">
        <w:rPr>
          <w:rFonts w:ascii="Arial" w:hAnsi="Arial" w:cs="Arial"/>
          <w:b/>
          <w:color w:val="000000"/>
          <w:shd w:val="clear" w:color="auto" w:fill="FFFFFF"/>
        </w:rPr>
        <w:t>Nicolás Maquiavelo</w:t>
      </w:r>
      <w:r w:rsidRPr="001B2CA8">
        <w:rPr>
          <w:rFonts w:ascii="Arial" w:hAnsi="Arial" w:cs="Arial"/>
          <w:color w:val="000000"/>
          <w:shd w:val="clear" w:color="auto" w:fill="FFFFFF"/>
        </w:rPr>
        <w:t xml:space="preserve"> en su libro El Príncipe también </w:t>
      </w:r>
      <w:r w:rsidRPr="001B2CA8">
        <w:rPr>
          <w:rFonts w:ascii="Arial" w:hAnsi="Arial" w:cs="Arial"/>
          <w:b/>
          <w:color w:val="000000"/>
          <w:shd w:val="clear" w:color="auto" w:fill="FFFFFF"/>
        </w:rPr>
        <w:t>explica la necesidad de la planeación para la realización de un buen gobierno</w:t>
      </w:r>
      <w:r w:rsidRPr="001B2CA8">
        <w:rPr>
          <w:rFonts w:ascii="Arial" w:hAnsi="Arial" w:cs="Arial"/>
          <w:color w:val="000000"/>
          <w:shd w:val="clear" w:color="auto" w:fill="FFFFFF"/>
        </w:rPr>
        <w:t>. Aunque hay diversos ejemplos a través de la historia, los precedentes son una muestra representativa acerca de cómo se desarrollaba el pensamiento estratégico.</w:t>
      </w:r>
    </w:p>
    <w:p w:rsidR="001B2CA8" w:rsidRDefault="001B2CA8" w:rsidP="005C4DEE">
      <w:pPr>
        <w:spacing w:line="360" w:lineRule="auto"/>
        <w:ind w:firstLine="360"/>
        <w:jc w:val="both"/>
        <w:rPr>
          <w:rFonts w:ascii="Arial" w:hAnsi="Arial" w:cs="Arial"/>
          <w:color w:val="000000"/>
          <w:shd w:val="clear" w:color="auto" w:fill="FFFFFF"/>
        </w:rPr>
      </w:pPr>
    </w:p>
    <w:p w:rsidR="000D000A" w:rsidRPr="000D000A" w:rsidRDefault="000D000A" w:rsidP="000D000A">
      <w:pPr>
        <w:shd w:val="clear" w:color="auto" w:fill="FFFFFF"/>
        <w:spacing w:before="100" w:beforeAutospacing="1" w:after="300" w:line="375" w:lineRule="atLeast"/>
        <w:ind w:firstLine="360"/>
        <w:jc w:val="both"/>
        <w:rPr>
          <w:rFonts w:ascii="Arial" w:hAnsi="Arial" w:cs="Arial"/>
          <w:color w:val="000000"/>
          <w:shd w:val="clear" w:color="auto" w:fill="FFFFFF"/>
        </w:rPr>
      </w:pPr>
      <w:r w:rsidRPr="000D000A">
        <w:rPr>
          <w:rFonts w:ascii="Arial" w:hAnsi="Arial" w:cs="Arial"/>
          <w:color w:val="000000"/>
          <w:shd w:val="clear" w:color="auto" w:fill="FFFFFF"/>
        </w:rPr>
        <w:lastRenderedPageBreak/>
        <w:t xml:space="preserve">La Planeación Estratégica no es </w:t>
      </w:r>
      <w:proofErr w:type="gramStart"/>
      <w:r w:rsidRPr="000D000A">
        <w:rPr>
          <w:rFonts w:ascii="Arial" w:hAnsi="Arial" w:cs="Arial"/>
          <w:color w:val="000000"/>
          <w:shd w:val="clear" w:color="auto" w:fill="FFFFFF"/>
        </w:rPr>
        <w:t>una</w:t>
      </w:r>
      <w:proofErr w:type="gramEnd"/>
      <w:r w:rsidRPr="000D000A">
        <w:rPr>
          <w:rFonts w:ascii="Arial" w:hAnsi="Arial" w:cs="Arial"/>
          <w:color w:val="000000"/>
          <w:shd w:val="clear" w:color="auto" w:fill="FFFFFF"/>
        </w:rPr>
        <w:t xml:space="preserve"> tema nuevo, ya que desde tiempos remotos se ha venido aplicando para la consecución de diferentes objetivos, principalmente de conquista de tierras. Ya en el Siglo XX se le dio otra concepción, siempre en la búsqueda de planificar las acciones futuras y alcanzar lo deseado.</w:t>
      </w:r>
    </w:p>
    <w:p w:rsidR="000D000A" w:rsidRDefault="000D000A" w:rsidP="000D000A">
      <w:pPr>
        <w:shd w:val="clear" w:color="auto" w:fill="FFFFFF"/>
        <w:spacing w:before="100" w:beforeAutospacing="1" w:after="300" w:line="375" w:lineRule="atLeast"/>
        <w:ind w:firstLine="360"/>
        <w:jc w:val="both"/>
        <w:rPr>
          <w:rFonts w:ascii="Arial" w:hAnsi="Arial" w:cs="Arial"/>
          <w:color w:val="000000"/>
          <w:shd w:val="clear" w:color="auto" w:fill="FFFFFF"/>
        </w:rPr>
      </w:pPr>
      <w:r w:rsidRPr="000D000A">
        <w:rPr>
          <w:rFonts w:ascii="Arial" w:hAnsi="Arial" w:cs="Arial"/>
          <w:color w:val="000000"/>
          <w:shd w:val="clear" w:color="auto" w:fill="FFFFFF"/>
        </w:rPr>
        <w:t>Cuando Aníbal planeaba conquistar Roma se inició con la definición de la misión de su reino, luego formuló las estrategias, analizó los factores del medio ambiente y los comparó y combinó con sus propios recursos para determinar las tácticas, proyectos y pasos a seguir. Esto representa el proceso de planificación estratégica que se aplica hoy en día en cualquier empresa.</w:t>
      </w:r>
    </w:p>
    <w:p w:rsidR="000D000A" w:rsidRDefault="000D000A" w:rsidP="000D000A">
      <w:pPr>
        <w:spacing w:line="360" w:lineRule="auto"/>
        <w:ind w:firstLine="360"/>
        <w:jc w:val="both"/>
        <w:rPr>
          <w:rFonts w:ascii="Arial" w:hAnsi="Arial" w:cs="Arial"/>
          <w:color w:val="000000"/>
          <w:shd w:val="clear" w:color="auto" w:fill="FFFFFF"/>
        </w:rPr>
      </w:pPr>
      <w:r>
        <w:rPr>
          <w:rFonts w:ascii="Arial" w:hAnsi="Arial" w:cs="Arial"/>
          <w:color w:val="000000"/>
          <w:shd w:val="clear" w:color="auto" w:fill="FFFFFF"/>
        </w:rPr>
        <w:t>L</w:t>
      </w:r>
      <w:r w:rsidRPr="000D000A">
        <w:rPr>
          <w:rFonts w:ascii="Arial" w:hAnsi="Arial" w:cs="Arial"/>
          <w:color w:val="000000"/>
          <w:shd w:val="clear" w:color="auto" w:fill="FFFFFF"/>
        </w:rPr>
        <w:t>as empresas comenzaron a darse cuenta de algunos aspectos que no eran controlables: la incertidumbre, el riesgo, la inestabilidad y un ambiente cambiante. Surgió, entonces, la necesidad de tener control relativo sobre los cambios rápidos. Como respuesta a tales circunstancias los gerentes comienzan a utilizar la planificación (planeación) estratégica.</w:t>
      </w:r>
    </w:p>
    <w:p w:rsidR="000D000A" w:rsidRDefault="000D000A" w:rsidP="000D000A">
      <w:pPr>
        <w:shd w:val="clear" w:color="auto" w:fill="FFFFFF"/>
        <w:spacing w:before="100" w:beforeAutospacing="1" w:after="300" w:line="375" w:lineRule="atLeast"/>
        <w:ind w:firstLine="360"/>
        <w:jc w:val="both"/>
        <w:rPr>
          <w:rFonts w:ascii="Arial" w:hAnsi="Arial" w:cs="Arial"/>
          <w:color w:val="000000"/>
          <w:shd w:val="clear" w:color="auto" w:fill="FFFFFF"/>
        </w:rPr>
      </w:pPr>
      <w:r w:rsidRPr="000D000A">
        <w:rPr>
          <w:rFonts w:ascii="Arial" w:hAnsi="Arial" w:cs="Arial"/>
          <w:b/>
          <w:color w:val="000000"/>
          <w:shd w:val="clear" w:color="auto" w:fill="FFFFFF"/>
        </w:rPr>
        <w:t xml:space="preserve">Igor </w:t>
      </w:r>
      <w:proofErr w:type="spellStart"/>
      <w:r w:rsidRPr="000D000A">
        <w:rPr>
          <w:rFonts w:ascii="Arial" w:hAnsi="Arial" w:cs="Arial"/>
          <w:b/>
          <w:color w:val="000000"/>
          <w:shd w:val="clear" w:color="auto" w:fill="FFFFFF"/>
        </w:rPr>
        <w:t>Ansoff</w:t>
      </w:r>
      <w:proofErr w:type="spellEnd"/>
      <w:r w:rsidRPr="000D000A">
        <w:rPr>
          <w:rFonts w:ascii="Arial" w:hAnsi="Arial" w:cs="Arial"/>
          <w:b/>
          <w:color w:val="000000"/>
          <w:shd w:val="clear" w:color="auto" w:fill="FFFFFF"/>
        </w:rPr>
        <w:t xml:space="preserve"> (1980),</w:t>
      </w:r>
      <w:r w:rsidRPr="000D000A">
        <w:rPr>
          <w:rFonts w:ascii="Arial" w:hAnsi="Arial" w:cs="Arial"/>
          <w:color w:val="000000"/>
          <w:shd w:val="clear" w:color="auto" w:fill="FFFFFF"/>
        </w:rPr>
        <w:t xml:space="preserve"> gran teórica de la estrategia, identifica la aparición de la planificación estratégica con la década de 1960 y la asocia a los cambios en los impulsos y capacidades estratégicas.</w:t>
      </w:r>
    </w:p>
    <w:p w:rsidR="00470724" w:rsidRPr="002178AF" w:rsidRDefault="00470724" w:rsidP="00470724">
      <w:pPr>
        <w:pStyle w:val="NormalWeb"/>
        <w:spacing w:before="240" w:beforeAutospacing="0" w:after="0" w:afterAutospacing="0" w:line="360" w:lineRule="auto"/>
        <w:ind w:firstLine="360"/>
        <w:jc w:val="both"/>
        <w:rPr>
          <w:rFonts w:ascii="Arial" w:eastAsiaTheme="minorHAnsi" w:hAnsi="Arial" w:cs="Arial"/>
          <w:b/>
          <w:sz w:val="22"/>
          <w:szCs w:val="22"/>
          <w:lang w:eastAsia="en-US"/>
        </w:rPr>
      </w:pPr>
      <w:r w:rsidRPr="002178AF">
        <w:rPr>
          <w:rFonts w:ascii="Arial" w:eastAsiaTheme="minorHAnsi" w:hAnsi="Arial" w:cs="Arial"/>
          <w:b/>
          <w:sz w:val="22"/>
          <w:szCs w:val="22"/>
          <w:lang w:eastAsia="en-US"/>
        </w:rPr>
        <w:t>[…] en los ambientes no predecibles es imposible formular una estrategia explicita antes que el proceso de ‘prueba y error’ haya corrido su curso y que no es necesario hacer estrategia explicita en ambientes predictibles.</w:t>
      </w:r>
    </w:p>
    <w:p w:rsidR="00E73D3A" w:rsidRDefault="00E73D3A" w:rsidP="00E73D3A">
      <w:pPr>
        <w:pStyle w:val="NormalWeb"/>
        <w:spacing w:before="240" w:beforeAutospacing="0" w:after="0" w:afterAutospacing="0" w:line="360" w:lineRule="auto"/>
        <w:ind w:firstLine="360"/>
        <w:jc w:val="both"/>
        <w:rPr>
          <w:rFonts w:ascii="Arial" w:eastAsiaTheme="minorHAnsi" w:hAnsi="Arial" w:cs="Arial"/>
          <w:sz w:val="22"/>
          <w:szCs w:val="22"/>
          <w:lang w:eastAsia="en-US"/>
        </w:rPr>
      </w:pPr>
      <w:proofErr w:type="spellStart"/>
      <w:r w:rsidRPr="007D5EA6">
        <w:rPr>
          <w:rFonts w:ascii="Arial" w:eastAsiaTheme="minorHAnsi" w:hAnsi="Arial" w:cs="Arial"/>
          <w:b/>
          <w:sz w:val="22"/>
          <w:szCs w:val="22"/>
          <w:lang w:eastAsia="en-US"/>
        </w:rPr>
        <w:t>Brandenburg</w:t>
      </w:r>
      <w:proofErr w:type="spellEnd"/>
      <w:r w:rsidRPr="007D5EA6">
        <w:rPr>
          <w:rFonts w:ascii="Arial" w:eastAsiaTheme="minorHAnsi" w:hAnsi="Arial" w:cs="Arial"/>
          <w:b/>
          <w:sz w:val="22"/>
          <w:szCs w:val="22"/>
          <w:lang w:eastAsia="en-US"/>
        </w:rPr>
        <w:t xml:space="preserve"> (1967)</w:t>
      </w:r>
      <w:r>
        <w:rPr>
          <w:rFonts w:ascii="Arial" w:eastAsiaTheme="minorHAnsi" w:hAnsi="Arial" w:cs="Arial"/>
          <w:sz w:val="22"/>
          <w:szCs w:val="22"/>
          <w:lang w:eastAsia="en-US"/>
        </w:rPr>
        <w:t xml:space="preserve">, quien señala </w:t>
      </w:r>
      <w:r w:rsidRPr="00A67AC9">
        <w:rPr>
          <w:rFonts w:ascii="Arial" w:eastAsiaTheme="minorHAnsi" w:hAnsi="Arial" w:cs="Arial"/>
          <w:sz w:val="22"/>
          <w:szCs w:val="22"/>
          <w:lang w:eastAsia="en-US"/>
        </w:rPr>
        <w:t>que</w:t>
      </w:r>
      <w:r>
        <w:rPr>
          <w:rFonts w:ascii="Arial" w:eastAsiaTheme="minorHAnsi" w:hAnsi="Arial" w:cs="Arial"/>
          <w:sz w:val="22"/>
          <w:szCs w:val="22"/>
          <w:lang w:eastAsia="en-US"/>
        </w:rPr>
        <w:t>:</w:t>
      </w:r>
    </w:p>
    <w:p w:rsidR="00E73D3A" w:rsidRDefault="00E73D3A" w:rsidP="00E73D3A">
      <w:pPr>
        <w:pStyle w:val="NormalWeb"/>
        <w:spacing w:before="240" w:beforeAutospacing="0" w:after="0" w:afterAutospacing="0" w:line="360" w:lineRule="auto"/>
        <w:ind w:firstLine="360"/>
        <w:jc w:val="both"/>
        <w:rPr>
          <w:rFonts w:ascii="Arial" w:eastAsiaTheme="minorHAnsi" w:hAnsi="Arial" w:cs="Arial"/>
          <w:b/>
          <w:sz w:val="22"/>
          <w:szCs w:val="22"/>
          <w:lang w:eastAsia="en-US"/>
        </w:rPr>
      </w:pPr>
      <w:r w:rsidRPr="00A67AC9">
        <w:rPr>
          <w:rFonts w:ascii="Arial" w:eastAsiaTheme="minorHAnsi" w:hAnsi="Arial" w:cs="Arial"/>
          <w:sz w:val="22"/>
          <w:szCs w:val="22"/>
          <w:lang w:eastAsia="en-US"/>
        </w:rPr>
        <w:t xml:space="preserve"> </w:t>
      </w:r>
      <w:r w:rsidRPr="007D5EA6">
        <w:rPr>
          <w:rFonts w:ascii="Arial" w:eastAsiaTheme="minorHAnsi" w:hAnsi="Arial" w:cs="Arial"/>
          <w:b/>
          <w:sz w:val="22"/>
          <w:szCs w:val="22"/>
          <w:lang w:eastAsia="en-US"/>
        </w:rPr>
        <w:t>“la planeación es un proceso en el cual se establecen guías formales y limitantes para el comportamiento de la empresa”.</w:t>
      </w:r>
    </w:p>
    <w:p w:rsidR="00E73D3A" w:rsidRDefault="00E73D3A" w:rsidP="00C9737A">
      <w:pPr>
        <w:spacing w:line="360" w:lineRule="auto"/>
        <w:ind w:firstLine="360"/>
        <w:jc w:val="both"/>
        <w:rPr>
          <w:rFonts w:ascii="Arial" w:hAnsi="Arial" w:cs="Arial"/>
          <w:color w:val="000000"/>
          <w:shd w:val="clear" w:color="auto" w:fill="FFFFFF"/>
        </w:rPr>
      </w:pPr>
    </w:p>
    <w:p w:rsidR="00AD724D" w:rsidRDefault="00C9737A" w:rsidP="00C9737A">
      <w:pPr>
        <w:spacing w:line="360" w:lineRule="auto"/>
        <w:ind w:firstLine="360"/>
        <w:jc w:val="both"/>
        <w:rPr>
          <w:rFonts w:ascii="Arial" w:hAnsi="Arial" w:cs="Arial"/>
          <w:color w:val="000000"/>
          <w:shd w:val="clear" w:color="auto" w:fill="FFFFFF"/>
        </w:rPr>
      </w:pPr>
      <w:r w:rsidRPr="00C9737A">
        <w:rPr>
          <w:rFonts w:ascii="Arial" w:hAnsi="Arial" w:cs="Arial"/>
          <w:color w:val="000000"/>
          <w:shd w:val="clear" w:color="auto" w:fill="FFFFFF"/>
        </w:rPr>
        <w:t xml:space="preserve">Los primeros estudiosos modernos que ligaron el concepto de estrategia a los negocios fueron </w:t>
      </w:r>
      <w:r w:rsidRPr="00C9737A">
        <w:rPr>
          <w:rFonts w:ascii="Arial" w:hAnsi="Arial" w:cs="Arial"/>
          <w:b/>
          <w:color w:val="000000"/>
          <w:shd w:val="clear" w:color="auto" w:fill="FFFFFF"/>
        </w:rPr>
        <w:t xml:space="preserve">Von </w:t>
      </w:r>
      <w:proofErr w:type="spellStart"/>
      <w:r w:rsidRPr="00C9737A">
        <w:rPr>
          <w:rFonts w:ascii="Arial" w:hAnsi="Arial" w:cs="Arial"/>
          <w:b/>
          <w:color w:val="000000"/>
          <w:shd w:val="clear" w:color="auto" w:fill="FFFFFF"/>
        </w:rPr>
        <w:t>Neuman</w:t>
      </w:r>
      <w:proofErr w:type="spellEnd"/>
      <w:r w:rsidRPr="00C9737A">
        <w:rPr>
          <w:rFonts w:ascii="Arial" w:hAnsi="Arial" w:cs="Arial"/>
          <w:b/>
          <w:color w:val="000000"/>
          <w:shd w:val="clear" w:color="auto" w:fill="FFFFFF"/>
        </w:rPr>
        <w:t xml:space="preserve"> y </w:t>
      </w:r>
      <w:proofErr w:type="spellStart"/>
      <w:r w:rsidRPr="00C9737A">
        <w:rPr>
          <w:rFonts w:ascii="Arial" w:hAnsi="Arial" w:cs="Arial"/>
          <w:b/>
          <w:color w:val="000000"/>
          <w:shd w:val="clear" w:color="auto" w:fill="FFFFFF"/>
        </w:rPr>
        <w:t>Morgenstern</w:t>
      </w:r>
      <w:proofErr w:type="spellEnd"/>
      <w:r w:rsidRPr="00C9737A">
        <w:rPr>
          <w:rFonts w:ascii="Arial" w:hAnsi="Arial" w:cs="Arial"/>
          <w:color w:val="000000"/>
          <w:shd w:val="clear" w:color="auto" w:fill="FFFFFF"/>
        </w:rPr>
        <w:t xml:space="preserve"> en su obra &lt;la teoría del juego&gt;; "una serie de actos que ejecuta una empresa, los cuales son seleccionados de acu</w:t>
      </w:r>
      <w:r>
        <w:rPr>
          <w:rFonts w:ascii="Arial" w:hAnsi="Arial" w:cs="Arial"/>
          <w:color w:val="000000"/>
          <w:shd w:val="clear" w:color="auto" w:fill="FFFFFF"/>
        </w:rPr>
        <w:t xml:space="preserve">erdo con una situación concreta y que </w:t>
      </w:r>
      <w:r w:rsidR="007D5EA6">
        <w:rPr>
          <w:rFonts w:ascii="Arial" w:hAnsi="Arial" w:cs="Arial"/>
          <w:color w:val="000000"/>
          <w:shd w:val="clear" w:color="auto" w:fill="FFFFFF"/>
        </w:rPr>
        <w:t xml:space="preserve">describe: </w:t>
      </w:r>
    </w:p>
    <w:p w:rsidR="007D5EA6" w:rsidRDefault="007D5EA6" w:rsidP="005C4DEE">
      <w:pPr>
        <w:spacing w:line="360" w:lineRule="auto"/>
        <w:ind w:firstLine="360"/>
        <w:jc w:val="both"/>
        <w:rPr>
          <w:rFonts w:ascii="Arial" w:hAnsi="Arial" w:cs="Arial"/>
          <w:b/>
          <w:color w:val="000000"/>
          <w:shd w:val="clear" w:color="auto" w:fill="FFFFFF"/>
        </w:rPr>
      </w:pPr>
      <w:r w:rsidRPr="007D5EA6">
        <w:rPr>
          <w:rFonts w:ascii="Arial" w:hAnsi="Arial" w:cs="Arial"/>
          <w:b/>
          <w:color w:val="000000"/>
          <w:shd w:val="clear" w:color="auto" w:fill="FFFFFF"/>
        </w:rPr>
        <w:t>“…</w:t>
      </w:r>
      <w:r w:rsidRPr="007D5EA6">
        <w:rPr>
          <w:rFonts w:ascii="Arial" w:hAnsi="Arial" w:cs="Arial"/>
          <w:b/>
          <w:color w:val="000000"/>
          <w:shd w:val="clear" w:color="auto" w:fill="FFFFFF"/>
        </w:rPr>
        <w:t>es un área de la</w:t>
      </w:r>
      <w:r w:rsidRPr="007D5EA6">
        <w:rPr>
          <w:b/>
          <w:color w:val="000000"/>
        </w:rPr>
        <w:t> </w:t>
      </w:r>
      <w:hyperlink r:id="rId7" w:tooltip="Matemática aplicada" w:history="1">
        <w:r w:rsidRPr="007D5EA6">
          <w:rPr>
            <w:rFonts w:ascii="Arial" w:hAnsi="Arial" w:cs="Arial"/>
            <w:b/>
            <w:color w:val="000000"/>
            <w:shd w:val="clear" w:color="auto" w:fill="FFFFFF"/>
          </w:rPr>
          <w:t>matemática aplicada</w:t>
        </w:r>
      </w:hyperlink>
      <w:r w:rsidRPr="007D5EA6">
        <w:rPr>
          <w:rFonts w:ascii="Arial" w:hAnsi="Arial" w:cs="Arial"/>
          <w:b/>
          <w:color w:val="000000"/>
          <w:shd w:val="clear" w:color="auto" w:fill="FFFFFF"/>
        </w:rPr>
        <w:t> </w:t>
      </w:r>
      <w:r w:rsidRPr="007D5EA6">
        <w:rPr>
          <w:rFonts w:ascii="Arial" w:hAnsi="Arial" w:cs="Arial"/>
          <w:b/>
          <w:color w:val="000000"/>
          <w:shd w:val="clear" w:color="auto" w:fill="FFFFFF"/>
        </w:rPr>
        <w:t>que utiliza</w:t>
      </w:r>
      <w:r w:rsidRPr="007D5EA6">
        <w:rPr>
          <w:rFonts w:ascii="Arial" w:hAnsi="Arial" w:cs="Arial"/>
          <w:b/>
          <w:color w:val="000000"/>
          <w:shd w:val="clear" w:color="auto" w:fill="FFFFFF"/>
        </w:rPr>
        <w:t> </w:t>
      </w:r>
      <w:hyperlink r:id="rId8" w:tooltip="Modelo matemático" w:history="1">
        <w:r w:rsidRPr="007D5EA6">
          <w:rPr>
            <w:rFonts w:ascii="Arial" w:hAnsi="Arial" w:cs="Arial"/>
            <w:b/>
            <w:color w:val="000000"/>
            <w:shd w:val="clear" w:color="auto" w:fill="FFFFFF"/>
          </w:rPr>
          <w:t>modelos</w:t>
        </w:r>
      </w:hyperlink>
      <w:r w:rsidRPr="007D5EA6">
        <w:rPr>
          <w:rFonts w:ascii="Arial" w:hAnsi="Arial" w:cs="Arial"/>
          <w:b/>
          <w:color w:val="000000"/>
          <w:shd w:val="clear" w:color="auto" w:fill="FFFFFF"/>
        </w:rPr>
        <w:t> </w:t>
      </w:r>
      <w:r w:rsidRPr="007D5EA6">
        <w:rPr>
          <w:rFonts w:ascii="Arial" w:hAnsi="Arial" w:cs="Arial"/>
          <w:b/>
          <w:color w:val="000000"/>
          <w:shd w:val="clear" w:color="auto" w:fill="FFFFFF"/>
        </w:rPr>
        <w:t xml:space="preserve">para estudiar interacciones en estructuras formalizadas de incentivos (los llamados «juegos») y llevar </w:t>
      </w:r>
      <w:r w:rsidRPr="007D5EA6">
        <w:rPr>
          <w:rFonts w:ascii="Arial" w:hAnsi="Arial" w:cs="Arial"/>
          <w:b/>
          <w:color w:val="000000"/>
          <w:shd w:val="clear" w:color="auto" w:fill="FFFFFF"/>
        </w:rPr>
        <w:lastRenderedPageBreak/>
        <w:t>a cabo procesos de</w:t>
      </w:r>
      <w:r w:rsidRPr="007D5EA6">
        <w:rPr>
          <w:rFonts w:ascii="Arial" w:hAnsi="Arial" w:cs="Arial"/>
          <w:b/>
          <w:color w:val="000000"/>
          <w:shd w:val="clear" w:color="auto" w:fill="FFFFFF"/>
        </w:rPr>
        <w:t> </w:t>
      </w:r>
      <w:hyperlink r:id="rId9" w:tooltip="Teoría de la decisión" w:history="1">
        <w:r w:rsidRPr="007D5EA6">
          <w:rPr>
            <w:rFonts w:ascii="Arial" w:hAnsi="Arial" w:cs="Arial"/>
            <w:b/>
            <w:color w:val="000000"/>
            <w:shd w:val="clear" w:color="auto" w:fill="FFFFFF"/>
          </w:rPr>
          <w:t>decisión</w:t>
        </w:r>
      </w:hyperlink>
      <w:r w:rsidRPr="007D5EA6">
        <w:rPr>
          <w:rFonts w:ascii="Arial" w:hAnsi="Arial" w:cs="Arial"/>
          <w:b/>
          <w:color w:val="000000"/>
          <w:shd w:val="clear" w:color="auto" w:fill="FFFFFF"/>
        </w:rPr>
        <w:t>. Sus investigadores estudian las</w:t>
      </w:r>
      <w:r w:rsidRPr="007D5EA6">
        <w:rPr>
          <w:rFonts w:ascii="Arial" w:hAnsi="Arial" w:cs="Arial"/>
          <w:b/>
          <w:color w:val="000000"/>
          <w:shd w:val="clear" w:color="auto" w:fill="FFFFFF"/>
        </w:rPr>
        <w:t> </w:t>
      </w:r>
      <w:hyperlink r:id="rId10" w:tooltip="Estrategia (teoría de juegos)" w:history="1">
        <w:r w:rsidRPr="007D5EA6">
          <w:rPr>
            <w:rFonts w:ascii="Arial" w:hAnsi="Arial" w:cs="Arial"/>
            <w:b/>
            <w:color w:val="000000"/>
            <w:shd w:val="clear" w:color="auto" w:fill="FFFFFF"/>
          </w:rPr>
          <w:t>estrategias</w:t>
        </w:r>
      </w:hyperlink>
      <w:r w:rsidRPr="007D5EA6">
        <w:rPr>
          <w:rFonts w:ascii="Arial" w:hAnsi="Arial" w:cs="Arial"/>
          <w:b/>
          <w:color w:val="000000"/>
          <w:shd w:val="clear" w:color="auto" w:fill="FFFFFF"/>
        </w:rPr>
        <w:t> </w:t>
      </w:r>
      <w:r w:rsidRPr="007D5EA6">
        <w:rPr>
          <w:rFonts w:ascii="Arial" w:hAnsi="Arial" w:cs="Arial"/>
          <w:b/>
          <w:color w:val="000000"/>
          <w:shd w:val="clear" w:color="auto" w:fill="FFFFFF"/>
        </w:rPr>
        <w:t>óptimas así como el comportamiento previsto y observado de individuos. Tipos de interacción aparentemente distintos pueden, en realidad, presentar estructura de incentivo similar y, por lo tanto, se puede representar mil veces conjuntamente un mismo juego.</w:t>
      </w:r>
      <w:r w:rsidRPr="007D5EA6">
        <w:rPr>
          <w:rFonts w:ascii="Arial" w:hAnsi="Arial" w:cs="Arial"/>
          <w:b/>
          <w:color w:val="000000"/>
          <w:shd w:val="clear" w:color="auto" w:fill="FFFFFF"/>
        </w:rPr>
        <w:t>”</w:t>
      </w:r>
    </w:p>
    <w:p w:rsidR="00E73D3A" w:rsidRPr="00E73D3A" w:rsidRDefault="00E73D3A" w:rsidP="00E73D3A">
      <w:pPr>
        <w:shd w:val="clear" w:color="auto" w:fill="FFFFFF"/>
        <w:spacing w:before="100" w:beforeAutospacing="1" w:after="300" w:line="375" w:lineRule="atLeast"/>
        <w:ind w:firstLine="360"/>
        <w:jc w:val="both"/>
        <w:rPr>
          <w:rFonts w:ascii="Arial" w:hAnsi="Arial" w:cs="Arial"/>
          <w:b/>
          <w:color w:val="000000"/>
          <w:shd w:val="clear" w:color="auto" w:fill="FFFFFF"/>
        </w:rPr>
      </w:pPr>
      <w:r w:rsidRPr="00E73D3A">
        <w:rPr>
          <w:rFonts w:ascii="Arial" w:hAnsi="Arial" w:cs="Arial"/>
          <w:color w:val="000000"/>
          <w:shd w:val="clear" w:color="auto" w:fill="FFFFFF"/>
        </w:rPr>
        <w:t xml:space="preserve">En 1954 </w:t>
      </w:r>
      <w:r w:rsidRPr="00E73D3A">
        <w:rPr>
          <w:rFonts w:ascii="Arial" w:hAnsi="Arial" w:cs="Arial"/>
          <w:b/>
          <w:color w:val="000000"/>
          <w:shd w:val="clear" w:color="auto" w:fill="FFFFFF"/>
        </w:rPr>
        <w:t>Peter Drucker</w:t>
      </w:r>
      <w:r w:rsidRPr="00E73D3A">
        <w:rPr>
          <w:rFonts w:ascii="Arial" w:hAnsi="Arial" w:cs="Arial"/>
          <w:color w:val="000000"/>
          <w:shd w:val="clear" w:color="auto" w:fill="FFFFFF"/>
        </w:rPr>
        <w:t xml:space="preserve"> opina que: </w:t>
      </w:r>
      <w:r w:rsidRPr="00E73D3A">
        <w:rPr>
          <w:rFonts w:ascii="Arial" w:hAnsi="Arial" w:cs="Arial"/>
          <w:b/>
          <w:color w:val="000000"/>
          <w:shd w:val="clear" w:color="auto" w:fill="FFFFFF"/>
        </w:rPr>
        <w:t>"la estrategia requiere que los gerentes analicen su situación presente y que la cambien en caso necesario, saber que recursos tiene la empresa y cuáles debería tener".</w:t>
      </w:r>
    </w:p>
    <w:p w:rsidR="00E73D3A" w:rsidRDefault="00E73D3A" w:rsidP="00E73D3A">
      <w:pPr>
        <w:shd w:val="clear" w:color="auto" w:fill="FFFFFF"/>
        <w:spacing w:before="100" w:beforeAutospacing="1" w:after="300" w:line="375" w:lineRule="atLeast"/>
        <w:ind w:firstLine="360"/>
        <w:jc w:val="both"/>
        <w:rPr>
          <w:rFonts w:ascii="Arial" w:hAnsi="Arial" w:cs="Arial"/>
          <w:color w:val="000000"/>
          <w:shd w:val="clear" w:color="auto" w:fill="FFFFFF"/>
        </w:rPr>
      </w:pPr>
      <w:r w:rsidRPr="00E73D3A">
        <w:rPr>
          <w:rFonts w:ascii="Arial" w:hAnsi="Arial" w:cs="Arial"/>
          <w:color w:val="000000"/>
          <w:shd w:val="clear" w:color="auto" w:fill="FFFFFF"/>
        </w:rPr>
        <w:t xml:space="preserve">1962 </w:t>
      </w:r>
      <w:r w:rsidRPr="00E73D3A">
        <w:rPr>
          <w:rFonts w:ascii="Arial" w:hAnsi="Arial" w:cs="Arial"/>
          <w:b/>
          <w:color w:val="000000"/>
          <w:shd w:val="clear" w:color="auto" w:fill="FFFFFF"/>
        </w:rPr>
        <w:t>Alfred Chandler</w:t>
      </w:r>
      <w:r w:rsidRPr="00E73D3A">
        <w:rPr>
          <w:rFonts w:ascii="Arial" w:hAnsi="Arial" w:cs="Arial"/>
          <w:color w:val="000000"/>
          <w:shd w:val="clear" w:color="auto" w:fill="FFFFFF"/>
        </w:rPr>
        <w:t>:</w:t>
      </w:r>
      <w:r>
        <w:rPr>
          <w:rFonts w:ascii="Arial" w:hAnsi="Arial" w:cs="Arial"/>
          <w:color w:val="000000"/>
          <w:shd w:val="clear" w:color="auto" w:fill="FFFFFF"/>
        </w:rPr>
        <w:t xml:space="preserve"> comenta que:</w:t>
      </w:r>
      <w:r w:rsidRPr="00E73D3A">
        <w:rPr>
          <w:rFonts w:ascii="Arial" w:hAnsi="Arial" w:cs="Arial"/>
          <w:color w:val="000000"/>
          <w:shd w:val="clear" w:color="auto" w:fill="FFFFFF"/>
        </w:rPr>
        <w:t xml:space="preserve"> </w:t>
      </w:r>
      <w:r w:rsidRPr="00E73D3A">
        <w:rPr>
          <w:rFonts w:ascii="Arial" w:hAnsi="Arial" w:cs="Arial"/>
          <w:b/>
          <w:color w:val="000000"/>
          <w:shd w:val="clear" w:color="auto" w:fill="FFFFFF"/>
        </w:rPr>
        <w:t>"el elemento que determina las metas básicas de la empresa, a largo plazo, así como la adopción de cursos de acción y asignación de recursos para alcanzar las metas"</w:t>
      </w:r>
      <w:r w:rsidRPr="00E73D3A">
        <w:rPr>
          <w:rFonts w:ascii="Arial" w:hAnsi="Arial" w:cs="Arial"/>
          <w:color w:val="000000"/>
          <w:shd w:val="clear" w:color="auto" w:fill="FFFFFF"/>
        </w:rPr>
        <w:t xml:space="preserve"> (1ra definición moderna de estrategia &gt;</w:t>
      </w:r>
      <w:proofErr w:type="spellStart"/>
      <w:r w:rsidRPr="00E73D3A">
        <w:rPr>
          <w:rFonts w:ascii="Arial" w:hAnsi="Arial" w:cs="Arial"/>
          <w:color w:val="000000"/>
          <w:shd w:val="clear" w:color="auto" w:fill="FFFFFF"/>
        </w:rPr>
        <w:t>strategy</w:t>
      </w:r>
      <w:proofErr w:type="spellEnd"/>
      <w:r w:rsidRPr="00E73D3A">
        <w:rPr>
          <w:rFonts w:ascii="Arial" w:hAnsi="Arial" w:cs="Arial"/>
          <w:color w:val="000000"/>
          <w:shd w:val="clear" w:color="auto" w:fill="FFFFFF"/>
        </w:rPr>
        <w:t xml:space="preserve"> </w:t>
      </w:r>
      <w:proofErr w:type="spellStart"/>
      <w:r w:rsidRPr="00E73D3A">
        <w:rPr>
          <w:rFonts w:ascii="Arial" w:hAnsi="Arial" w:cs="Arial"/>
          <w:color w:val="000000"/>
          <w:shd w:val="clear" w:color="auto" w:fill="FFFFFF"/>
        </w:rPr>
        <w:t>andstructure</w:t>
      </w:r>
      <w:proofErr w:type="spellEnd"/>
      <w:r w:rsidRPr="00E73D3A">
        <w:rPr>
          <w:rFonts w:ascii="Arial" w:hAnsi="Arial" w:cs="Arial"/>
          <w:color w:val="000000"/>
          <w:shd w:val="clear" w:color="auto" w:fill="FFFFFF"/>
        </w:rPr>
        <w:t>&gt;)</w:t>
      </w:r>
    </w:p>
    <w:p w:rsidR="002A0677" w:rsidRPr="007D5EA6" w:rsidRDefault="002A0677" w:rsidP="007D5EA6">
      <w:pPr>
        <w:pStyle w:val="NormalWeb"/>
        <w:spacing w:before="240" w:beforeAutospacing="0" w:after="0" w:afterAutospacing="0" w:line="360" w:lineRule="auto"/>
        <w:ind w:firstLine="360"/>
        <w:jc w:val="both"/>
        <w:rPr>
          <w:rFonts w:ascii="Arial" w:eastAsiaTheme="minorHAnsi" w:hAnsi="Arial" w:cs="Arial"/>
          <w:b/>
          <w:sz w:val="22"/>
          <w:szCs w:val="22"/>
          <w:lang w:eastAsia="en-US"/>
        </w:rPr>
      </w:pPr>
      <w:r w:rsidRPr="00A67AC9">
        <w:rPr>
          <w:rFonts w:ascii="Arial" w:eastAsiaTheme="minorHAnsi" w:hAnsi="Arial" w:cs="Arial"/>
          <w:sz w:val="22"/>
          <w:szCs w:val="22"/>
          <w:lang w:eastAsia="en-US"/>
        </w:rPr>
        <w:t xml:space="preserve">También en otros estudios </w:t>
      </w:r>
      <w:r w:rsidRPr="007D5EA6">
        <w:rPr>
          <w:rFonts w:ascii="Arial" w:eastAsiaTheme="minorHAnsi" w:hAnsi="Arial" w:cs="Arial"/>
          <w:b/>
          <w:sz w:val="22"/>
          <w:szCs w:val="22"/>
          <w:lang w:eastAsia="en-US"/>
        </w:rPr>
        <w:t>(</w:t>
      </w:r>
      <w:proofErr w:type="spellStart"/>
      <w:r w:rsidRPr="007D5EA6">
        <w:rPr>
          <w:rFonts w:ascii="Arial" w:eastAsiaTheme="minorHAnsi" w:hAnsi="Arial" w:cs="Arial"/>
          <w:b/>
          <w:sz w:val="22"/>
          <w:szCs w:val="22"/>
          <w:lang w:eastAsia="en-US"/>
        </w:rPr>
        <w:t>Capon</w:t>
      </w:r>
      <w:proofErr w:type="spellEnd"/>
      <w:r w:rsidRPr="007D5EA6">
        <w:rPr>
          <w:rFonts w:ascii="Arial" w:eastAsiaTheme="minorHAnsi" w:hAnsi="Arial" w:cs="Arial"/>
          <w:b/>
          <w:sz w:val="22"/>
          <w:szCs w:val="22"/>
          <w:lang w:eastAsia="en-US"/>
        </w:rPr>
        <w:t xml:space="preserve">, </w:t>
      </w:r>
      <w:proofErr w:type="spellStart"/>
      <w:r w:rsidRPr="007D5EA6">
        <w:rPr>
          <w:rFonts w:ascii="Arial" w:eastAsiaTheme="minorHAnsi" w:hAnsi="Arial" w:cs="Arial"/>
          <w:b/>
          <w:sz w:val="22"/>
          <w:szCs w:val="22"/>
          <w:lang w:eastAsia="en-US"/>
        </w:rPr>
        <w:t>Farley</w:t>
      </w:r>
      <w:proofErr w:type="spellEnd"/>
      <w:r w:rsidRPr="007D5EA6">
        <w:rPr>
          <w:rFonts w:ascii="Arial" w:eastAsiaTheme="minorHAnsi" w:hAnsi="Arial" w:cs="Arial"/>
          <w:b/>
          <w:sz w:val="22"/>
          <w:szCs w:val="22"/>
          <w:lang w:eastAsia="en-US"/>
        </w:rPr>
        <w:t xml:space="preserve"> y </w:t>
      </w:r>
      <w:proofErr w:type="spellStart"/>
      <w:r w:rsidRPr="007D5EA6">
        <w:rPr>
          <w:rFonts w:ascii="Arial" w:eastAsiaTheme="minorHAnsi" w:hAnsi="Arial" w:cs="Arial"/>
          <w:b/>
          <w:sz w:val="22"/>
          <w:szCs w:val="22"/>
          <w:lang w:eastAsia="en-US"/>
        </w:rPr>
        <w:t>Hulbert</w:t>
      </w:r>
      <w:proofErr w:type="spellEnd"/>
      <w:r w:rsidRPr="007D5EA6">
        <w:rPr>
          <w:rFonts w:ascii="Arial" w:eastAsiaTheme="minorHAnsi" w:hAnsi="Arial" w:cs="Arial"/>
          <w:b/>
          <w:sz w:val="22"/>
          <w:szCs w:val="22"/>
          <w:lang w:eastAsia="en-US"/>
        </w:rPr>
        <w:t>, 1994)</w:t>
      </w:r>
      <w:r w:rsidRPr="00A67AC9">
        <w:rPr>
          <w:rFonts w:ascii="Arial" w:eastAsiaTheme="minorHAnsi" w:hAnsi="Arial" w:cs="Arial"/>
          <w:sz w:val="22"/>
          <w:szCs w:val="22"/>
          <w:lang w:eastAsia="en-US"/>
        </w:rPr>
        <w:t xml:space="preserve"> </w:t>
      </w:r>
      <w:r w:rsidR="007D5EA6">
        <w:rPr>
          <w:rFonts w:ascii="Arial" w:eastAsiaTheme="minorHAnsi" w:hAnsi="Arial" w:cs="Arial"/>
          <w:sz w:val="22"/>
          <w:szCs w:val="22"/>
          <w:lang w:eastAsia="en-US"/>
        </w:rPr>
        <w:t>complementa el concepto de:</w:t>
      </w:r>
      <w:r w:rsidR="00DE7B16">
        <w:rPr>
          <w:rFonts w:ascii="Arial" w:eastAsiaTheme="minorHAnsi" w:hAnsi="Arial" w:cs="Arial"/>
          <w:sz w:val="22"/>
          <w:szCs w:val="22"/>
          <w:lang w:eastAsia="en-US"/>
        </w:rPr>
        <w:t xml:space="preserve"> </w:t>
      </w:r>
      <w:r w:rsidR="002178AF">
        <w:rPr>
          <w:rFonts w:ascii="Arial" w:eastAsiaTheme="minorHAnsi" w:hAnsi="Arial" w:cs="Arial"/>
          <w:b/>
          <w:sz w:val="22"/>
          <w:szCs w:val="22"/>
          <w:lang w:eastAsia="en-US"/>
        </w:rPr>
        <w:t>“</w:t>
      </w:r>
      <w:r w:rsidR="007D5EA6" w:rsidRPr="007D5EA6">
        <w:rPr>
          <w:rFonts w:ascii="Arial" w:eastAsiaTheme="minorHAnsi" w:hAnsi="Arial" w:cs="Arial"/>
          <w:b/>
          <w:sz w:val="22"/>
          <w:szCs w:val="22"/>
          <w:lang w:eastAsia="en-US"/>
        </w:rPr>
        <w:t>…</w:t>
      </w:r>
      <w:r w:rsidRPr="007D5EA6">
        <w:rPr>
          <w:rFonts w:ascii="Arial" w:eastAsiaTheme="minorHAnsi" w:hAnsi="Arial" w:cs="Arial"/>
          <w:b/>
          <w:sz w:val="22"/>
          <w:szCs w:val="22"/>
          <w:lang w:eastAsia="en-US"/>
        </w:rPr>
        <w:t>la formalidad para alcanzar mejores resultados en la empresa.</w:t>
      </w:r>
      <w:r w:rsidR="007D5EA6" w:rsidRPr="007D5EA6">
        <w:rPr>
          <w:rFonts w:ascii="Arial" w:eastAsiaTheme="minorHAnsi" w:hAnsi="Arial" w:cs="Arial"/>
          <w:b/>
          <w:sz w:val="22"/>
          <w:szCs w:val="22"/>
          <w:lang w:eastAsia="en-US"/>
        </w:rPr>
        <w:t>”</w:t>
      </w:r>
    </w:p>
    <w:p w:rsidR="00DE7B16" w:rsidRPr="00DE7B16" w:rsidRDefault="00DE7B16" w:rsidP="00DE7B16">
      <w:pPr>
        <w:shd w:val="clear" w:color="auto" w:fill="FFFFFF"/>
        <w:spacing w:before="100" w:beforeAutospacing="1" w:after="300" w:line="375" w:lineRule="atLeast"/>
        <w:ind w:firstLine="360"/>
        <w:jc w:val="both"/>
        <w:rPr>
          <w:rFonts w:ascii="Arial" w:hAnsi="Arial" w:cs="Arial"/>
          <w:color w:val="000000"/>
          <w:shd w:val="clear" w:color="auto" w:fill="FFFFFF"/>
        </w:rPr>
      </w:pPr>
      <w:r w:rsidRPr="00DE7B16">
        <w:rPr>
          <w:rFonts w:ascii="Arial" w:hAnsi="Arial" w:cs="Arial"/>
          <w:b/>
          <w:color w:val="000000"/>
          <w:shd w:val="clear" w:color="auto" w:fill="FFFFFF"/>
        </w:rPr>
        <w:t xml:space="preserve">Henry </w:t>
      </w:r>
      <w:proofErr w:type="spellStart"/>
      <w:r w:rsidRPr="00DE7B16">
        <w:rPr>
          <w:rFonts w:ascii="Arial" w:hAnsi="Arial" w:cs="Arial"/>
          <w:b/>
          <w:color w:val="000000"/>
          <w:shd w:val="clear" w:color="auto" w:fill="FFFFFF"/>
        </w:rPr>
        <w:t>Mintzberg</w:t>
      </w:r>
      <w:proofErr w:type="spellEnd"/>
      <w:r>
        <w:rPr>
          <w:rFonts w:ascii="Arial" w:hAnsi="Arial" w:cs="Arial"/>
          <w:color w:val="000000"/>
          <w:shd w:val="clear" w:color="auto" w:fill="FFFFFF"/>
        </w:rPr>
        <w:t xml:space="preserve"> define la Planeación Estratégica como </w:t>
      </w:r>
      <w:r w:rsidRPr="00DE7B16">
        <w:rPr>
          <w:rFonts w:ascii="Arial" w:hAnsi="Arial" w:cs="Arial"/>
          <w:color w:val="000000"/>
          <w:shd w:val="clear" w:color="auto" w:fill="FFFFFF"/>
        </w:rPr>
        <w:t xml:space="preserve"> </w:t>
      </w:r>
      <w:r w:rsidRPr="00DE7B16">
        <w:rPr>
          <w:rFonts w:ascii="Arial" w:hAnsi="Arial" w:cs="Arial"/>
          <w:b/>
          <w:color w:val="000000"/>
          <w:shd w:val="clear" w:color="auto" w:fill="FFFFFF"/>
        </w:rPr>
        <w:t>"el patrón de una serie de acciones que ocurren en el tiempo"</w:t>
      </w:r>
      <w:r w:rsidRPr="00DE7B16">
        <w:rPr>
          <w:rFonts w:ascii="Arial" w:hAnsi="Arial" w:cs="Arial"/>
          <w:color w:val="000000"/>
          <w:shd w:val="clear" w:color="auto" w:fill="FFFFFF"/>
        </w:rPr>
        <w:t xml:space="preserve"> en su opinión, los objetivos, planes y base de recursos de la empresa, en un momento dado, no son más importantes que todo lo que la empresa ha </w:t>
      </w:r>
      <w:proofErr w:type="spellStart"/>
      <w:r w:rsidRPr="00DE7B16">
        <w:rPr>
          <w:rFonts w:ascii="Arial" w:hAnsi="Arial" w:cs="Arial"/>
          <w:color w:val="000000"/>
          <w:shd w:val="clear" w:color="auto" w:fill="FFFFFF"/>
        </w:rPr>
        <w:t>echo</w:t>
      </w:r>
      <w:proofErr w:type="spellEnd"/>
      <w:r w:rsidRPr="00DE7B16">
        <w:rPr>
          <w:rFonts w:ascii="Arial" w:hAnsi="Arial" w:cs="Arial"/>
          <w:color w:val="000000"/>
          <w:shd w:val="clear" w:color="auto" w:fill="FFFFFF"/>
        </w:rPr>
        <w:t xml:space="preserve"> y en la realidad está haciendo.</w:t>
      </w:r>
    </w:p>
    <w:p w:rsidR="00DE7B16" w:rsidRPr="00DE7B16" w:rsidRDefault="00DE7B16" w:rsidP="00DE7B16">
      <w:pPr>
        <w:shd w:val="clear" w:color="auto" w:fill="FFFFFF"/>
        <w:spacing w:before="100" w:beforeAutospacing="1" w:after="300" w:line="375" w:lineRule="atLeast"/>
        <w:ind w:firstLine="360"/>
        <w:jc w:val="both"/>
        <w:rPr>
          <w:rFonts w:ascii="Arial" w:hAnsi="Arial" w:cs="Arial"/>
          <w:color w:val="000000"/>
          <w:shd w:val="clear" w:color="auto" w:fill="FFFFFF"/>
        </w:rPr>
      </w:pPr>
      <w:r w:rsidRPr="00DE7B16">
        <w:rPr>
          <w:rFonts w:ascii="Arial" w:hAnsi="Arial" w:cs="Arial"/>
          <w:color w:val="000000"/>
          <w:shd w:val="clear" w:color="auto" w:fill="FFFFFF"/>
        </w:rPr>
        <w:t xml:space="preserve">Esta concepción enfatiza la acción; las empresas tienen una estrategia, </w:t>
      </w:r>
      <w:proofErr w:type="spellStart"/>
      <w:r w:rsidRPr="00DE7B16">
        <w:rPr>
          <w:rFonts w:ascii="Arial" w:hAnsi="Arial" w:cs="Arial"/>
          <w:color w:val="000000"/>
          <w:shd w:val="clear" w:color="auto" w:fill="FFFFFF"/>
        </w:rPr>
        <w:t>aún</w:t>
      </w:r>
      <w:proofErr w:type="spellEnd"/>
      <w:r w:rsidRPr="00DE7B16">
        <w:rPr>
          <w:rFonts w:ascii="Arial" w:hAnsi="Arial" w:cs="Arial"/>
          <w:color w:val="000000"/>
          <w:shd w:val="clear" w:color="auto" w:fill="FFFFFF"/>
        </w:rPr>
        <w:t xml:space="preserve"> cuando hicieran planes.</w:t>
      </w:r>
    </w:p>
    <w:p w:rsidR="002178AF" w:rsidRDefault="00DE7B16" w:rsidP="00A67AC9">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Pr>
          <w:rFonts w:ascii="Arial" w:eastAsiaTheme="minorHAnsi" w:hAnsi="Arial" w:cs="Arial"/>
          <w:sz w:val="22"/>
          <w:szCs w:val="22"/>
          <w:lang w:eastAsia="en-US"/>
        </w:rPr>
        <w:t>Además:</w:t>
      </w:r>
    </w:p>
    <w:p w:rsidR="002178AF" w:rsidRDefault="002178AF" w:rsidP="00A67AC9">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2178AF">
        <w:rPr>
          <w:rFonts w:ascii="Arial" w:eastAsiaTheme="minorHAnsi" w:hAnsi="Arial" w:cs="Arial"/>
          <w:b/>
          <w:sz w:val="22"/>
          <w:szCs w:val="22"/>
          <w:lang w:eastAsia="en-US"/>
        </w:rPr>
        <w:t>“…</w:t>
      </w:r>
      <w:r w:rsidR="002A0677" w:rsidRPr="002178AF">
        <w:rPr>
          <w:rFonts w:ascii="Arial" w:eastAsiaTheme="minorHAnsi" w:hAnsi="Arial" w:cs="Arial"/>
          <w:b/>
          <w:sz w:val="22"/>
          <w:szCs w:val="22"/>
          <w:lang w:eastAsia="en-US"/>
        </w:rPr>
        <w:t>la estrategia de la empresa puede ser emergente y/o adaptativa (</w:t>
      </w:r>
      <w:proofErr w:type="spellStart"/>
      <w:r w:rsidR="002A0677" w:rsidRPr="002178AF">
        <w:rPr>
          <w:rFonts w:ascii="Arial" w:eastAsiaTheme="minorHAnsi" w:hAnsi="Arial" w:cs="Arial"/>
          <w:b/>
          <w:sz w:val="22"/>
          <w:szCs w:val="22"/>
          <w:lang w:eastAsia="en-US"/>
        </w:rPr>
        <w:t>Mintzberg</w:t>
      </w:r>
      <w:proofErr w:type="spellEnd"/>
      <w:r w:rsidR="002A0677" w:rsidRPr="002178AF">
        <w:rPr>
          <w:rFonts w:ascii="Arial" w:eastAsiaTheme="minorHAnsi" w:hAnsi="Arial" w:cs="Arial"/>
          <w:b/>
          <w:sz w:val="22"/>
          <w:szCs w:val="22"/>
          <w:lang w:eastAsia="en-US"/>
        </w:rPr>
        <w:t xml:space="preserve">, H. y </w:t>
      </w:r>
      <w:proofErr w:type="spellStart"/>
      <w:r w:rsidR="002A0677" w:rsidRPr="002178AF">
        <w:rPr>
          <w:rFonts w:ascii="Arial" w:eastAsiaTheme="minorHAnsi" w:hAnsi="Arial" w:cs="Arial"/>
          <w:b/>
          <w:sz w:val="22"/>
          <w:szCs w:val="22"/>
          <w:lang w:eastAsia="en-US"/>
        </w:rPr>
        <w:t>Waters</w:t>
      </w:r>
      <w:proofErr w:type="spellEnd"/>
      <w:r w:rsidR="002A0677" w:rsidRPr="002178AF">
        <w:rPr>
          <w:rFonts w:ascii="Arial" w:eastAsiaTheme="minorHAnsi" w:hAnsi="Arial" w:cs="Arial"/>
          <w:b/>
          <w:sz w:val="22"/>
          <w:szCs w:val="22"/>
          <w:lang w:eastAsia="en-US"/>
        </w:rPr>
        <w:t>, A, 1985) sobre todo en ambientes turbulentos y cambiantes.</w:t>
      </w:r>
      <w:r>
        <w:rPr>
          <w:rFonts w:ascii="Arial" w:eastAsiaTheme="minorHAnsi" w:hAnsi="Arial" w:cs="Arial"/>
          <w:sz w:val="22"/>
          <w:szCs w:val="22"/>
          <w:lang w:eastAsia="en-US"/>
        </w:rPr>
        <w:t>”</w:t>
      </w:r>
    </w:p>
    <w:p w:rsidR="002A0677" w:rsidRPr="00A67AC9" w:rsidRDefault="002A0677" w:rsidP="00A67AC9">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2178AF">
        <w:rPr>
          <w:rFonts w:ascii="Arial" w:eastAsiaTheme="minorHAnsi" w:hAnsi="Arial" w:cs="Arial"/>
          <w:sz w:val="22"/>
          <w:szCs w:val="22"/>
          <w:lang w:eastAsia="en-US"/>
        </w:rPr>
        <w:t xml:space="preserve"> </w:t>
      </w:r>
      <w:r w:rsidR="00DE7B16">
        <w:rPr>
          <w:rFonts w:ascii="Arial" w:eastAsiaTheme="minorHAnsi" w:hAnsi="Arial" w:cs="Arial"/>
          <w:sz w:val="22"/>
          <w:szCs w:val="22"/>
          <w:lang w:eastAsia="en-US"/>
        </w:rPr>
        <w:t>C</w:t>
      </w:r>
      <w:r w:rsidRPr="00A67AC9">
        <w:rPr>
          <w:rFonts w:ascii="Arial" w:eastAsiaTheme="minorHAnsi" w:hAnsi="Arial" w:cs="Arial"/>
          <w:sz w:val="22"/>
          <w:szCs w:val="22"/>
          <w:lang w:eastAsia="en-US"/>
        </w:rPr>
        <w:t>onocida como escuela del aprendizaje y se basa en la teoría de la administración del conocimiento y aprendizaje organizacional (</w:t>
      </w:r>
      <w:proofErr w:type="spellStart"/>
      <w:r w:rsidRPr="00A67AC9">
        <w:rPr>
          <w:rFonts w:ascii="Arial" w:eastAsiaTheme="minorHAnsi" w:hAnsi="Arial" w:cs="Arial"/>
          <w:sz w:val="22"/>
          <w:szCs w:val="22"/>
          <w:lang w:eastAsia="en-US"/>
        </w:rPr>
        <w:t>Mintzberg</w:t>
      </w:r>
      <w:proofErr w:type="spellEnd"/>
      <w:r w:rsidRPr="00A67AC9">
        <w:rPr>
          <w:rFonts w:ascii="Arial" w:eastAsiaTheme="minorHAnsi" w:hAnsi="Arial" w:cs="Arial"/>
          <w:sz w:val="22"/>
          <w:szCs w:val="22"/>
          <w:lang w:eastAsia="en-US"/>
        </w:rPr>
        <w:t xml:space="preserve">, H., </w:t>
      </w:r>
      <w:proofErr w:type="spellStart"/>
      <w:r w:rsidRPr="00A67AC9">
        <w:rPr>
          <w:rFonts w:ascii="Arial" w:eastAsiaTheme="minorHAnsi" w:hAnsi="Arial" w:cs="Arial"/>
          <w:sz w:val="22"/>
          <w:szCs w:val="22"/>
          <w:lang w:eastAsia="en-US"/>
        </w:rPr>
        <w:t>Ahlstrand</w:t>
      </w:r>
      <w:proofErr w:type="spellEnd"/>
      <w:r w:rsidRPr="00A67AC9">
        <w:rPr>
          <w:rFonts w:ascii="Arial" w:eastAsiaTheme="minorHAnsi" w:hAnsi="Arial" w:cs="Arial"/>
          <w:sz w:val="22"/>
          <w:szCs w:val="22"/>
          <w:lang w:eastAsia="en-US"/>
        </w:rPr>
        <w:t xml:space="preserve">, B. y </w:t>
      </w:r>
      <w:proofErr w:type="spellStart"/>
      <w:r w:rsidRPr="00A67AC9">
        <w:rPr>
          <w:rFonts w:ascii="Arial" w:eastAsiaTheme="minorHAnsi" w:hAnsi="Arial" w:cs="Arial"/>
          <w:sz w:val="22"/>
          <w:szCs w:val="22"/>
          <w:lang w:eastAsia="en-US"/>
        </w:rPr>
        <w:t>Lampel</w:t>
      </w:r>
      <w:proofErr w:type="spellEnd"/>
      <w:r w:rsidRPr="00A67AC9">
        <w:rPr>
          <w:rFonts w:ascii="Arial" w:eastAsiaTheme="minorHAnsi" w:hAnsi="Arial" w:cs="Arial"/>
          <w:sz w:val="22"/>
          <w:szCs w:val="22"/>
          <w:lang w:eastAsia="en-US"/>
        </w:rPr>
        <w:t>, J., 1998).</w:t>
      </w:r>
    </w:p>
    <w:p w:rsidR="002A0677" w:rsidRPr="00A67AC9" w:rsidRDefault="002A0677" w:rsidP="00A67AC9">
      <w:pPr>
        <w:pStyle w:val="NormalWeb"/>
        <w:spacing w:before="240" w:beforeAutospacing="0" w:after="0" w:afterAutospacing="0" w:line="360" w:lineRule="auto"/>
        <w:ind w:firstLine="360"/>
        <w:jc w:val="both"/>
        <w:rPr>
          <w:rFonts w:ascii="Arial" w:eastAsiaTheme="minorHAnsi" w:hAnsi="Arial" w:cs="Arial"/>
          <w:sz w:val="22"/>
          <w:szCs w:val="22"/>
          <w:lang w:eastAsia="en-US"/>
        </w:rPr>
      </w:pPr>
      <w:r w:rsidRPr="00A67AC9">
        <w:rPr>
          <w:rFonts w:ascii="Arial" w:eastAsiaTheme="minorHAnsi" w:hAnsi="Arial" w:cs="Arial"/>
          <w:sz w:val="22"/>
          <w:szCs w:val="22"/>
          <w:lang w:eastAsia="en-US"/>
        </w:rPr>
        <w:t xml:space="preserve">El modelo de </w:t>
      </w:r>
      <w:proofErr w:type="spellStart"/>
      <w:r w:rsidRPr="00A67AC9">
        <w:rPr>
          <w:rFonts w:ascii="Arial" w:eastAsiaTheme="minorHAnsi" w:hAnsi="Arial" w:cs="Arial"/>
          <w:sz w:val="22"/>
          <w:szCs w:val="22"/>
          <w:lang w:eastAsia="en-US"/>
        </w:rPr>
        <w:t>Mintzberg</w:t>
      </w:r>
      <w:proofErr w:type="spellEnd"/>
      <w:r w:rsidRPr="00A67AC9">
        <w:rPr>
          <w:rFonts w:ascii="Arial" w:eastAsiaTheme="minorHAnsi" w:hAnsi="Arial" w:cs="Arial"/>
          <w:sz w:val="22"/>
          <w:szCs w:val="22"/>
          <w:lang w:eastAsia="en-US"/>
        </w:rPr>
        <w:t xml:space="preserve"> señala que:</w:t>
      </w:r>
    </w:p>
    <w:p w:rsidR="002A0677" w:rsidRPr="00A67AC9" w:rsidRDefault="002A0677" w:rsidP="00D26E10">
      <w:pPr>
        <w:pStyle w:val="NormalWeb"/>
        <w:numPr>
          <w:ilvl w:val="0"/>
          <w:numId w:val="3"/>
        </w:numPr>
        <w:spacing w:before="240" w:beforeAutospacing="0" w:after="0" w:afterAutospacing="0" w:line="360" w:lineRule="auto"/>
        <w:jc w:val="both"/>
        <w:rPr>
          <w:rFonts w:ascii="Arial" w:eastAsiaTheme="minorHAnsi" w:hAnsi="Arial" w:cs="Arial"/>
          <w:sz w:val="22"/>
          <w:szCs w:val="22"/>
          <w:lang w:eastAsia="en-US"/>
        </w:rPr>
      </w:pPr>
      <w:r w:rsidRPr="00A67AC9">
        <w:rPr>
          <w:rFonts w:ascii="Arial" w:eastAsiaTheme="minorHAnsi" w:hAnsi="Arial" w:cs="Arial"/>
          <w:sz w:val="22"/>
          <w:szCs w:val="22"/>
          <w:lang w:eastAsia="en-US"/>
        </w:rPr>
        <w:t>La estrategia explicita “ciega” a los administradores para entender un ambiente cambiante.</w:t>
      </w:r>
    </w:p>
    <w:p w:rsidR="002A0677" w:rsidRPr="00A67AC9" w:rsidRDefault="002A0677" w:rsidP="00D26E10">
      <w:pPr>
        <w:pStyle w:val="NormalWeb"/>
        <w:numPr>
          <w:ilvl w:val="0"/>
          <w:numId w:val="3"/>
        </w:numPr>
        <w:spacing w:before="240" w:beforeAutospacing="0" w:after="0" w:afterAutospacing="0" w:line="360" w:lineRule="auto"/>
        <w:jc w:val="both"/>
        <w:rPr>
          <w:rFonts w:ascii="Arial" w:eastAsiaTheme="minorHAnsi" w:hAnsi="Arial" w:cs="Arial"/>
          <w:sz w:val="22"/>
          <w:szCs w:val="22"/>
          <w:lang w:eastAsia="en-US"/>
        </w:rPr>
      </w:pPr>
      <w:r w:rsidRPr="00A67AC9">
        <w:rPr>
          <w:rFonts w:ascii="Arial" w:eastAsiaTheme="minorHAnsi" w:hAnsi="Arial" w:cs="Arial"/>
          <w:sz w:val="22"/>
          <w:szCs w:val="22"/>
          <w:lang w:eastAsia="en-US"/>
        </w:rPr>
        <w:lastRenderedPageBreak/>
        <w:t>En ambientes estables no es necesario hacer una estrategia.</w:t>
      </w:r>
    </w:p>
    <w:p w:rsidR="002A0677" w:rsidRPr="002178AF" w:rsidRDefault="002A0677" w:rsidP="00D26E10">
      <w:pPr>
        <w:pStyle w:val="NormalWeb"/>
        <w:numPr>
          <w:ilvl w:val="0"/>
          <w:numId w:val="3"/>
        </w:numPr>
        <w:spacing w:before="240" w:beforeAutospacing="0" w:after="0" w:afterAutospacing="0" w:line="360" w:lineRule="auto"/>
        <w:jc w:val="both"/>
        <w:rPr>
          <w:rFonts w:ascii="Arial" w:eastAsiaTheme="minorHAnsi" w:hAnsi="Arial" w:cs="Arial"/>
          <w:sz w:val="22"/>
          <w:szCs w:val="22"/>
          <w:lang w:eastAsia="en-US"/>
        </w:rPr>
      </w:pPr>
      <w:r w:rsidRPr="002178AF">
        <w:rPr>
          <w:rFonts w:ascii="Arial" w:eastAsiaTheme="minorHAnsi" w:hAnsi="Arial" w:cs="Arial"/>
          <w:sz w:val="22"/>
          <w:szCs w:val="22"/>
          <w:lang w:eastAsia="en-US"/>
        </w:rPr>
        <w:t>La estrategia debe ser formulada cuando estamos en una empresa que se encuentra en el período de iniciación y cuando la empresa está en una etapa de cambio pasando de ambientes cambiantes a estables</w:t>
      </w:r>
    </w:p>
    <w:p w:rsidR="004D0D03" w:rsidRPr="004D0D03" w:rsidRDefault="004D0D03" w:rsidP="004D0D03">
      <w:pPr>
        <w:shd w:val="clear" w:color="auto" w:fill="FFFFFF"/>
        <w:spacing w:before="100" w:beforeAutospacing="1" w:after="300" w:line="375" w:lineRule="atLeast"/>
        <w:ind w:firstLine="360"/>
        <w:jc w:val="both"/>
        <w:rPr>
          <w:rFonts w:ascii="Arial" w:hAnsi="Arial" w:cs="Arial"/>
        </w:rPr>
      </w:pPr>
      <w:r w:rsidRPr="004D0D03">
        <w:rPr>
          <w:rFonts w:ascii="Arial" w:hAnsi="Arial" w:cs="Arial"/>
        </w:rPr>
        <w:t xml:space="preserve">Década de los 60': Se comenzó a usar el término; </w:t>
      </w:r>
      <w:r w:rsidRPr="004D0D03">
        <w:rPr>
          <w:rFonts w:ascii="Arial" w:hAnsi="Arial" w:cs="Arial"/>
          <w:b/>
        </w:rPr>
        <w:t>"Planeación a largo".</w:t>
      </w:r>
      <w:r w:rsidRPr="004D0D03">
        <w:rPr>
          <w:rFonts w:ascii="Arial" w:hAnsi="Arial" w:cs="Arial"/>
        </w:rPr>
        <w:t xml:space="preserve"> Subsecuentemente se han creado los términos:</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corporativa completa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directiva completa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general total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formal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integrada completa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corporativa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r w:rsidRPr="004D0D03">
        <w:rPr>
          <w:rFonts w:ascii="Arial" w:hAnsi="Arial" w:cs="Arial"/>
        </w:rPr>
        <w:t>Planeación Estratégica. </w:t>
      </w:r>
    </w:p>
    <w:p w:rsidR="004D0D03" w:rsidRDefault="004D0D03" w:rsidP="004D0D03">
      <w:pPr>
        <w:pStyle w:val="Prrafodelista"/>
        <w:numPr>
          <w:ilvl w:val="0"/>
          <w:numId w:val="7"/>
        </w:numPr>
        <w:shd w:val="clear" w:color="auto" w:fill="FFFFFF"/>
        <w:spacing w:before="100" w:beforeAutospacing="1" w:after="300" w:line="375" w:lineRule="atLeast"/>
        <w:rPr>
          <w:rFonts w:ascii="Arial" w:hAnsi="Arial" w:cs="Arial"/>
        </w:rPr>
      </w:pPr>
      <w:proofErr w:type="spellStart"/>
      <w:proofErr w:type="gramStart"/>
      <w:r w:rsidRPr="004D0D03">
        <w:rPr>
          <w:rFonts w:ascii="Arial" w:hAnsi="Arial" w:cs="Arial"/>
        </w:rPr>
        <w:t>Mas</w:t>
      </w:r>
      <w:proofErr w:type="spellEnd"/>
      <w:proofErr w:type="gramEnd"/>
      <w:r w:rsidRPr="004D0D03">
        <w:rPr>
          <w:rFonts w:ascii="Arial" w:hAnsi="Arial" w:cs="Arial"/>
        </w:rPr>
        <w:t xml:space="preserve"> reciente aun Gerencia Estratégica. </w:t>
      </w:r>
    </w:p>
    <w:p w:rsidR="004D0D03" w:rsidRPr="004D0D03" w:rsidRDefault="004D0D03" w:rsidP="004D0D03">
      <w:pPr>
        <w:shd w:val="clear" w:color="auto" w:fill="FFFFFF"/>
        <w:spacing w:before="100" w:beforeAutospacing="1" w:after="300" w:line="375" w:lineRule="atLeast"/>
        <w:ind w:left="720"/>
        <w:rPr>
          <w:rFonts w:ascii="Arial" w:hAnsi="Arial" w:cs="Arial"/>
        </w:rPr>
      </w:pPr>
      <w:r w:rsidRPr="004D0D03">
        <w:rPr>
          <w:rFonts w:ascii="Arial" w:hAnsi="Arial" w:cs="Arial"/>
        </w:rPr>
        <w:t xml:space="preserve">Su definición </w:t>
      </w:r>
      <w:proofErr w:type="spellStart"/>
      <w:r w:rsidRPr="004D0D03">
        <w:rPr>
          <w:rFonts w:ascii="Arial" w:hAnsi="Arial" w:cs="Arial"/>
        </w:rPr>
        <w:t>mas</w:t>
      </w:r>
      <w:proofErr w:type="spellEnd"/>
      <w:r w:rsidRPr="004D0D03">
        <w:rPr>
          <w:rFonts w:ascii="Arial" w:hAnsi="Arial" w:cs="Arial"/>
        </w:rPr>
        <w:t xml:space="preserve"> completa debe describirse desde varios puntos de </w:t>
      </w:r>
      <w:proofErr w:type="gramStart"/>
      <w:r w:rsidRPr="004D0D03">
        <w:rPr>
          <w:rFonts w:ascii="Arial" w:hAnsi="Arial" w:cs="Arial"/>
        </w:rPr>
        <w:t>vista :</w:t>
      </w:r>
      <w:proofErr w:type="gramEnd"/>
    </w:p>
    <w:p w:rsidR="002222D0" w:rsidRDefault="004D0D03" w:rsidP="002222D0">
      <w:pPr>
        <w:pStyle w:val="Prrafodelista"/>
        <w:numPr>
          <w:ilvl w:val="0"/>
          <w:numId w:val="10"/>
        </w:numPr>
        <w:shd w:val="clear" w:color="auto" w:fill="FFFFFF"/>
        <w:spacing w:before="100" w:beforeAutospacing="1" w:after="300" w:line="375" w:lineRule="atLeast"/>
        <w:rPr>
          <w:rFonts w:ascii="Arial" w:hAnsi="Arial" w:cs="Arial"/>
        </w:rPr>
      </w:pPr>
      <w:r w:rsidRPr="002222D0">
        <w:rPr>
          <w:rFonts w:ascii="Arial" w:hAnsi="Arial" w:cs="Arial"/>
        </w:rPr>
        <w:t>El porvenir de las decisiones actuales </w:t>
      </w:r>
    </w:p>
    <w:p w:rsidR="002222D0" w:rsidRDefault="004D0D03" w:rsidP="002222D0">
      <w:pPr>
        <w:pStyle w:val="Prrafodelista"/>
        <w:numPr>
          <w:ilvl w:val="0"/>
          <w:numId w:val="10"/>
        </w:numPr>
        <w:shd w:val="clear" w:color="auto" w:fill="FFFFFF"/>
        <w:spacing w:before="100" w:beforeAutospacing="1" w:after="300" w:line="375" w:lineRule="atLeast"/>
        <w:rPr>
          <w:rFonts w:ascii="Arial" w:hAnsi="Arial" w:cs="Arial"/>
        </w:rPr>
      </w:pPr>
      <w:r w:rsidRPr="002222D0">
        <w:rPr>
          <w:rFonts w:ascii="Arial" w:hAnsi="Arial" w:cs="Arial"/>
        </w:rPr>
        <w:t>Proceso </w:t>
      </w:r>
    </w:p>
    <w:p w:rsidR="002222D0" w:rsidRDefault="004D0D03" w:rsidP="002222D0">
      <w:pPr>
        <w:pStyle w:val="Prrafodelista"/>
        <w:numPr>
          <w:ilvl w:val="0"/>
          <w:numId w:val="10"/>
        </w:numPr>
        <w:shd w:val="clear" w:color="auto" w:fill="FFFFFF"/>
        <w:spacing w:before="100" w:beforeAutospacing="1" w:after="300" w:line="375" w:lineRule="atLeast"/>
        <w:rPr>
          <w:rFonts w:ascii="Arial" w:hAnsi="Arial" w:cs="Arial"/>
        </w:rPr>
      </w:pPr>
      <w:r w:rsidRPr="002222D0">
        <w:rPr>
          <w:rFonts w:ascii="Arial" w:hAnsi="Arial" w:cs="Arial"/>
        </w:rPr>
        <w:t>Filosofía </w:t>
      </w:r>
    </w:p>
    <w:p w:rsidR="004D0D03" w:rsidRDefault="004D0D03" w:rsidP="002222D0">
      <w:pPr>
        <w:pStyle w:val="Prrafodelista"/>
        <w:numPr>
          <w:ilvl w:val="0"/>
          <w:numId w:val="10"/>
        </w:numPr>
        <w:shd w:val="clear" w:color="auto" w:fill="FFFFFF"/>
        <w:spacing w:before="100" w:beforeAutospacing="1" w:after="300" w:line="375" w:lineRule="atLeast"/>
        <w:rPr>
          <w:rFonts w:ascii="Arial" w:hAnsi="Arial" w:cs="Arial"/>
        </w:rPr>
      </w:pPr>
      <w:r w:rsidRPr="002222D0">
        <w:rPr>
          <w:rFonts w:ascii="Arial" w:hAnsi="Arial" w:cs="Arial"/>
        </w:rPr>
        <w:t>Estructura</w:t>
      </w:r>
    </w:p>
    <w:p w:rsidR="002222D0" w:rsidRPr="002222D0" w:rsidRDefault="002222D0" w:rsidP="002222D0">
      <w:pPr>
        <w:shd w:val="clear" w:color="auto" w:fill="FFFFFF"/>
        <w:spacing w:before="100" w:beforeAutospacing="1" w:after="300" w:line="375" w:lineRule="atLeast"/>
        <w:ind w:firstLine="708"/>
        <w:jc w:val="both"/>
        <w:rPr>
          <w:rFonts w:ascii="Arial" w:hAnsi="Arial" w:cs="Arial"/>
        </w:rPr>
      </w:pPr>
      <w:r w:rsidRPr="002222D0">
        <w:rPr>
          <w:rFonts w:ascii="Arial" w:hAnsi="Arial" w:cs="Arial"/>
        </w:rPr>
        <w:t>El porvenir de las decisiones actuales: La Planeación Estratégica, observa las posibles alternativas de los cursos de acción en el futuro, y al escoger unas alternativas, estas se convierten en la base para tomar decisiones presentes.</w:t>
      </w:r>
    </w:p>
    <w:p w:rsidR="002222D0" w:rsidRPr="002222D0" w:rsidRDefault="002222D0" w:rsidP="002222D0">
      <w:pPr>
        <w:shd w:val="clear" w:color="auto" w:fill="FFFFFF"/>
        <w:spacing w:before="100" w:beforeAutospacing="1" w:after="300" w:line="375" w:lineRule="atLeast"/>
        <w:jc w:val="both"/>
        <w:rPr>
          <w:rFonts w:ascii="Arial" w:hAnsi="Arial" w:cs="Arial"/>
        </w:rPr>
      </w:pPr>
      <w:r w:rsidRPr="002222D0">
        <w:rPr>
          <w:rFonts w:ascii="Arial" w:hAnsi="Arial" w:cs="Arial"/>
          <w:b/>
        </w:rPr>
        <w:t>Procesos:</w:t>
      </w:r>
      <w:r>
        <w:rPr>
          <w:rFonts w:ascii="Arial" w:hAnsi="Arial" w:cs="Arial"/>
        </w:rPr>
        <w:t xml:space="preserve"> S</w:t>
      </w:r>
      <w:r w:rsidRPr="002222D0">
        <w:rPr>
          <w:rFonts w:ascii="Arial" w:hAnsi="Arial" w:cs="Arial"/>
        </w:rPr>
        <w:t>e inicia con el establecimiento de metas organizacionales, define estrategias y políticas para lograr estas metas y desarrollar planes detallados para asegurar la implantación exitosa de las estrategias. Es continuo, tomando en cue</w:t>
      </w:r>
      <w:r>
        <w:rPr>
          <w:rFonts w:ascii="Arial" w:hAnsi="Arial" w:cs="Arial"/>
        </w:rPr>
        <w:t>nta los cambios en el ambiente.</w:t>
      </w:r>
    </w:p>
    <w:p w:rsidR="002222D0" w:rsidRPr="002222D0" w:rsidRDefault="002222D0" w:rsidP="002222D0">
      <w:pPr>
        <w:shd w:val="clear" w:color="auto" w:fill="FFFFFF"/>
        <w:spacing w:before="100" w:beforeAutospacing="1" w:after="300" w:line="375" w:lineRule="atLeast"/>
        <w:jc w:val="both"/>
        <w:rPr>
          <w:rFonts w:ascii="Arial" w:hAnsi="Arial" w:cs="Arial"/>
        </w:rPr>
      </w:pPr>
      <w:r w:rsidRPr="002222D0">
        <w:rPr>
          <w:rFonts w:ascii="Arial" w:hAnsi="Arial" w:cs="Arial"/>
          <w:b/>
        </w:rPr>
        <w:t>Filosofía:</w:t>
      </w:r>
      <w:r w:rsidRPr="002222D0">
        <w:rPr>
          <w:rFonts w:ascii="Arial" w:hAnsi="Arial" w:cs="Arial"/>
        </w:rPr>
        <w:t xml:space="preserve"> Es una actitud, una forma de vida; requiere dedicación para actuar con base en la observación del futuro y una determinación para planear constante y sistemáticamente como parte integral de la dirección.</w:t>
      </w:r>
    </w:p>
    <w:p w:rsidR="002222D0" w:rsidRPr="002222D0" w:rsidRDefault="002222D0" w:rsidP="002222D0">
      <w:pPr>
        <w:shd w:val="clear" w:color="auto" w:fill="FFFFFF"/>
        <w:spacing w:before="100" w:beforeAutospacing="1" w:after="300" w:line="375" w:lineRule="atLeast"/>
        <w:jc w:val="both"/>
        <w:rPr>
          <w:rFonts w:ascii="Arial" w:hAnsi="Arial" w:cs="Arial"/>
          <w:b/>
          <w:i/>
        </w:rPr>
      </w:pPr>
      <w:r w:rsidRPr="002222D0">
        <w:rPr>
          <w:rFonts w:ascii="Arial" w:hAnsi="Arial" w:cs="Arial"/>
          <w:b/>
        </w:rPr>
        <w:lastRenderedPageBreak/>
        <w:t>Estructura:</w:t>
      </w:r>
      <w:r w:rsidRPr="002222D0">
        <w:rPr>
          <w:rFonts w:ascii="Arial" w:hAnsi="Arial" w:cs="Arial"/>
        </w:rPr>
        <w:t xml:space="preserve"> Une tres tipos de planes; estratégicos, programas a mediano plazo, presupuestos a corto plazo y planes </w:t>
      </w:r>
      <w:proofErr w:type="spellStart"/>
      <w:r w:rsidRPr="002222D0">
        <w:rPr>
          <w:rFonts w:ascii="Arial" w:hAnsi="Arial" w:cs="Arial"/>
        </w:rPr>
        <w:t>operativos</w:t>
      </w:r>
      <w:r w:rsidRPr="002222D0">
        <w:rPr>
          <w:rFonts w:ascii="Arial" w:hAnsi="Arial" w:cs="Arial"/>
          <w:b/>
          <w:i/>
        </w:rPr>
        <w:t>."El</w:t>
      </w:r>
      <w:proofErr w:type="spellEnd"/>
      <w:r w:rsidRPr="002222D0">
        <w:rPr>
          <w:rFonts w:ascii="Arial" w:hAnsi="Arial" w:cs="Arial"/>
          <w:b/>
          <w:i/>
        </w:rPr>
        <w:t xml:space="preserve"> no hacerlo bien no es un pecado, pero el no hacerlo lo mejor posible, sí lo es". </w:t>
      </w:r>
    </w:p>
    <w:p w:rsidR="00A174C8" w:rsidRPr="00A174C8" w:rsidRDefault="00A174C8" w:rsidP="00A174C8">
      <w:pPr>
        <w:shd w:val="clear" w:color="auto" w:fill="FFFFFF"/>
        <w:spacing w:before="100" w:beforeAutospacing="1" w:after="300" w:line="375" w:lineRule="atLeast"/>
        <w:ind w:firstLine="708"/>
        <w:jc w:val="both"/>
        <w:rPr>
          <w:rFonts w:ascii="Arial" w:hAnsi="Arial" w:cs="Arial"/>
        </w:rPr>
      </w:pPr>
      <w:r w:rsidRPr="00A174C8">
        <w:rPr>
          <w:rFonts w:ascii="Arial" w:hAnsi="Arial" w:cs="Arial"/>
          <w:b/>
        </w:rPr>
        <w:t>Alfred D. Chandler</w:t>
      </w:r>
      <w:r w:rsidRPr="00A174C8">
        <w:rPr>
          <w:rFonts w:ascii="Arial" w:hAnsi="Arial" w:cs="Arial"/>
        </w:rPr>
        <w:t xml:space="preserve">, en 1962 estudiando las realidades de empresas como Sears, General Motors, Standard </w:t>
      </w:r>
      <w:proofErr w:type="spellStart"/>
      <w:r w:rsidRPr="00A174C8">
        <w:rPr>
          <w:rFonts w:ascii="Arial" w:hAnsi="Arial" w:cs="Arial"/>
        </w:rPr>
        <w:t>Oil</w:t>
      </w:r>
      <w:proofErr w:type="spellEnd"/>
      <w:r w:rsidRPr="00A174C8">
        <w:rPr>
          <w:rFonts w:ascii="Arial" w:hAnsi="Arial" w:cs="Arial"/>
        </w:rPr>
        <w:t xml:space="preserve"> -hoy </w:t>
      </w:r>
      <w:proofErr w:type="spellStart"/>
      <w:r w:rsidRPr="00A174C8">
        <w:rPr>
          <w:rFonts w:ascii="Arial" w:hAnsi="Arial" w:cs="Arial"/>
        </w:rPr>
        <w:t>Chevron</w:t>
      </w:r>
      <w:proofErr w:type="spellEnd"/>
      <w:r w:rsidRPr="00A174C8">
        <w:rPr>
          <w:rFonts w:ascii="Arial" w:hAnsi="Arial" w:cs="Arial"/>
        </w:rPr>
        <w:t>- y DuPont, resalta los aportes a la historia empresarial, especialmente la posterior a la Segunda Guerra Mundial y definió la estrategia de una empresa como:</w:t>
      </w:r>
    </w:p>
    <w:p w:rsidR="00A174C8" w:rsidRPr="00A174C8" w:rsidRDefault="00A174C8" w:rsidP="00A174C8">
      <w:pPr>
        <w:pStyle w:val="Prrafodelista"/>
        <w:numPr>
          <w:ilvl w:val="0"/>
          <w:numId w:val="13"/>
        </w:numPr>
        <w:shd w:val="clear" w:color="auto" w:fill="FFFFFF"/>
        <w:spacing w:before="100" w:beforeAutospacing="1" w:after="300" w:line="375" w:lineRule="atLeast"/>
        <w:ind w:left="709"/>
        <w:rPr>
          <w:rFonts w:ascii="Arial" w:hAnsi="Arial" w:cs="Arial"/>
          <w:b/>
        </w:rPr>
      </w:pPr>
      <w:r w:rsidRPr="00A174C8">
        <w:rPr>
          <w:rFonts w:ascii="Arial" w:hAnsi="Arial" w:cs="Arial"/>
          <w:b/>
        </w:rPr>
        <w:t>La determinación de metas y objetivos a largo plazo. </w:t>
      </w:r>
    </w:p>
    <w:p w:rsidR="00A174C8" w:rsidRPr="00A174C8" w:rsidRDefault="00A174C8" w:rsidP="00A174C8">
      <w:pPr>
        <w:pStyle w:val="Prrafodelista"/>
        <w:numPr>
          <w:ilvl w:val="0"/>
          <w:numId w:val="13"/>
        </w:numPr>
        <w:shd w:val="clear" w:color="auto" w:fill="FFFFFF"/>
        <w:spacing w:before="100" w:beforeAutospacing="1" w:after="300" w:line="375" w:lineRule="atLeast"/>
        <w:ind w:left="709"/>
        <w:rPr>
          <w:rFonts w:ascii="Arial" w:hAnsi="Arial" w:cs="Arial"/>
          <w:b/>
        </w:rPr>
      </w:pPr>
      <w:r w:rsidRPr="00A174C8">
        <w:rPr>
          <w:rFonts w:ascii="Arial" w:hAnsi="Arial" w:cs="Arial"/>
          <w:b/>
        </w:rPr>
        <w:t>La adopción de cursos de acción para alcanzar las metas y objetivos. </w:t>
      </w:r>
    </w:p>
    <w:p w:rsidR="00A174C8" w:rsidRPr="00A174C8" w:rsidRDefault="00A174C8" w:rsidP="00A174C8">
      <w:pPr>
        <w:pStyle w:val="Prrafodelista"/>
        <w:numPr>
          <w:ilvl w:val="0"/>
          <w:numId w:val="13"/>
        </w:numPr>
        <w:shd w:val="clear" w:color="auto" w:fill="FFFFFF"/>
        <w:spacing w:before="100" w:beforeAutospacing="1" w:after="300" w:line="375" w:lineRule="atLeast"/>
        <w:ind w:left="709"/>
        <w:rPr>
          <w:rFonts w:ascii="Arial" w:hAnsi="Arial" w:cs="Arial"/>
          <w:b/>
        </w:rPr>
      </w:pPr>
      <w:r w:rsidRPr="00A174C8">
        <w:rPr>
          <w:rFonts w:ascii="Arial" w:hAnsi="Arial" w:cs="Arial"/>
          <w:b/>
        </w:rPr>
        <w:t>La asignación de recursos para alcanzar las metas.</w:t>
      </w:r>
    </w:p>
    <w:p w:rsidR="006B607A" w:rsidRPr="002A4FF8" w:rsidRDefault="006B607A" w:rsidP="006B607A">
      <w:pPr>
        <w:pStyle w:val="NormalWeb"/>
        <w:shd w:val="clear" w:color="auto" w:fill="FFFFFF"/>
        <w:spacing w:after="300" w:afterAutospacing="0" w:line="375" w:lineRule="atLeast"/>
        <w:ind w:firstLine="349"/>
        <w:jc w:val="both"/>
        <w:rPr>
          <w:rFonts w:ascii="Arial" w:eastAsiaTheme="minorHAnsi" w:hAnsi="Arial" w:cs="Arial"/>
          <w:b/>
          <w:sz w:val="22"/>
          <w:szCs w:val="22"/>
          <w:lang w:eastAsia="en-US"/>
        </w:rPr>
      </w:pPr>
      <w:r w:rsidRPr="006B607A">
        <w:rPr>
          <w:rFonts w:ascii="Arial" w:eastAsiaTheme="minorHAnsi" w:hAnsi="Arial" w:cs="Arial"/>
          <w:sz w:val="22"/>
          <w:szCs w:val="22"/>
          <w:lang w:eastAsia="en-US"/>
        </w:rPr>
        <w:t xml:space="preserve">Como todas las teorías responden al contexto específico en que se desarrollan, reflejan la percepción de los diferentes autores sobre la transformación de la realidad, así el pensamiento estratégico ha evolucionado a la par del desarrollo del </w:t>
      </w:r>
      <w:proofErr w:type="spellStart"/>
      <w:r w:rsidRPr="006B607A">
        <w:rPr>
          <w:rFonts w:ascii="Arial" w:eastAsiaTheme="minorHAnsi" w:hAnsi="Arial" w:cs="Arial"/>
          <w:sz w:val="22"/>
          <w:szCs w:val="22"/>
          <w:lang w:eastAsia="en-US"/>
        </w:rPr>
        <w:t>macroentorno</w:t>
      </w:r>
      <w:proofErr w:type="spellEnd"/>
      <w:r w:rsidRPr="006B607A">
        <w:rPr>
          <w:rFonts w:ascii="Arial" w:eastAsiaTheme="minorHAnsi" w:hAnsi="Arial" w:cs="Arial"/>
          <w:sz w:val="22"/>
          <w:szCs w:val="22"/>
          <w:lang w:eastAsia="en-US"/>
        </w:rPr>
        <w:t xml:space="preserve"> y de las organizaciones empresariales; en 1978, </w:t>
      </w:r>
      <w:r w:rsidRPr="002A4FF8">
        <w:rPr>
          <w:rFonts w:ascii="Arial" w:eastAsiaTheme="minorHAnsi" w:hAnsi="Arial" w:cs="Arial"/>
          <w:b/>
          <w:sz w:val="22"/>
          <w:szCs w:val="22"/>
          <w:lang w:eastAsia="en-US"/>
        </w:rPr>
        <w:t xml:space="preserve">Dan E. </w:t>
      </w:r>
      <w:proofErr w:type="spellStart"/>
      <w:r w:rsidRPr="002A4FF8">
        <w:rPr>
          <w:rFonts w:ascii="Arial" w:eastAsiaTheme="minorHAnsi" w:hAnsi="Arial" w:cs="Arial"/>
          <w:b/>
          <w:sz w:val="22"/>
          <w:szCs w:val="22"/>
          <w:lang w:eastAsia="en-US"/>
        </w:rPr>
        <w:t>Schandel</w:t>
      </w:r>
      <w:proofErr w:type="spellEnd"/>
      <w:r w:rsidRPr="002A4FF8">
        <w:rPr>
          <w:rFonts w:ascii="Arial" w:eastAsiaTheme="minorHAnsi" w:hAnsi="Arial" w:cs="Arial"/>
          <w:b/>
          <w:sz w:val="22"/>
          <w:szCs w:val="22"/>
          <w:lang w:eastAsia="en-US"/>
        </w:rPr>
        <w:t xml:space="preserve"> y Charles W. </w:t>
      </w:r>
      <w:proofErr w:type="spellStart"/>
      <w:r w:rsidRPr="002A4FF8">
        <w:rPr>
          <w:rFonts w:ascii="Arial" w:eastAsiaTheme="minorHAnsi" w:hAnsi="Arial" w:cs="Arial"/>
          <w:b/>
          <w:sz w:val="22"/>
          <w:szCs w:val="22"/>
          <w:lang w:eastAsia="en-US"/>
        </w:rPr>
        <w:t>Hofer</w:t>
      </w:r>
      <w:proofErr w:type="spellEnd"/>
      <w:r w:rsidRPr="006B607A">
        <w:rPr>
          <w:rFonts w:ascii="Arial" w:eastAsiaTheme="minorHAnsi" w:hAnsi="Arial" w:cs="Arial"/>
          <w:sz w:val="22"/>
          <w:szCs w:val="22"/>
          <w:lang w:eastAsia="en-US"/>
        </w:rPr>
        <w:t>, en su libro "</w:t>
      </w:r>
      <w:proofErr w:type="spellStart"/>
      <w:r w:rsidRPr="006B607A">
        <w:rPr>
          <w:rFonts w:ascii="Arial" w:eastAsiaTheme="minorHAnsi" w:hAnsi="Arial" w:cs="Arial"/>
          <w:sz w:val="22"/>
          <w:szCs w:val="22"/>
          <w:lang w:eastAsia="en-US"/>
        </w:rPr>
        <w:t>Strategy</w:t>
      </w:r>
      <w:proofErr w:type="spellEnd"/>
      <w:r w:rsidRPr="006B607A">
        <w:rPr>
          <w:rFonts w:ascii="Arial" w:eastAsiaTheme="minorHAnsi" w:hAnsi="Arial" w:cs="Arial"/>
          <w:sz w:val="22"/>
          <w:szCs w:val="22"/>
          <w:lang w:eastAsia="en-US"/>
        </w:rPr>
        <w:t xml:space="preserve"> </w:t>
      </w:r>
      <w:proofErr w:type="spellStart"/>
      <w:r w:rsidRPr="006B607A">
        <w:rPr>
          <w:rFonts w:ascii="Arial" w:eastAsiaTheme="minorHAnsi" w:hAnsi="Arial" w:cs="Arial"/>
          <w:sz w:val="22"/>
          <w:szCs w:val="22"/>
          <w:lang w:eastAsia="en-US"/>
        </w:rPr>
        <w:t>Formulatión</w:t>
      </w:r>
      <w:proofErr w:type="spellEnd"/>
      <w:r w:rsidRPr="006B607A">
        <w:rPr>
          <w:rFonts w:ascii="Arial" w:eastAsiaTheme="minorHAnsi" w:hAnsi="Arial" w:cs="Arial"/>
          <w:sz w:val="22"/>
          <w:szCs w:val="22"/>
          <w:lang w:eastAsia="en-US"/>
        </w:rPr>
        <w:t xml:space="preserve">: </w:t>
      </w:r>
      <w:proofErr w:type="spellStart"/>
      <w:r w:rsidRPr="006B607A">
        <w:rPr>
          <w:rFonts w:ascii="Arial" w:eastAsiaTheme="minorHAnsi" w:hAnsi="Arial" w:cs="Arial"/>
          <w:sz w:val="22"/>
          <w:szCs w:val="22"/>
          <w:lang w:eastAsia="en-US"/>
        </w:rPr>
        <w:t>Analytical</w:t>
      </w:r>
      <w:proofErr w:type="spellEnd"/>
      <w:r w:rsidRPr="006B607A">
        <w:rPr>
          <w:rFonts w:ascii="Arial" w:eastAsiaTheme="minorHAnsi" w:hAnsi="Arial" w:cs="Arial"/>
          <w:sz w:val="22"/>
          <w:szCs w:val="22"/>
          <w:lang w:eastAsia="en-US"/>
        </w:rPr>
        <w:t xml:space="preserve"> </w:t>
      </w:r>
      <w:proofErr w:type="spellStart"/>
      <w:r w:rsidRPr="006B607A">
        <w:rPr>
          <w:rFonts w:ascii="Arial" w:eastAsiaTheme="minorHAnsi" w:hAnsi="Arial" w:cs="Arial"/>
          <w:sz w:val="22"/>
          <w:szCs w:val="22"/>
          <w:lang w:eastAsia="en-US"/>
        </w:rPr>
        <w:t>Concepts</w:t>
      </w:r>
      <w:proofErr w:type="spellEnd"/>
      <w:r w:rsidRPr="006B607A">
        <w:rPr>
          <w:rFonts w:ascii="Arial" w:eastAsiaTheme="minorHAnsi" w:hAnsi="Arial" w:cs="Arial"/>
          <w:sz w:val="22"/>
          <w:szCs w:val="22"/>
          <w:lang w:eastAsia="en-US"/>
        </w:rPr>
        <w:t xml:space="preserve">", describieron el proceso de la administración estratégica compuesto de dos etapas claramente diferenciadas: </w:t>
      </w:r>
      <w:r w:rsidRPr="002A4FF8">
        <w:rPr>
          <w:rFonts w:ascii="Arial" w:eastAsiaTheme="minorHAnsi" w:hAnsi="Arial" w:cs="Arial"/>
          <w:b/>
          <w:sz w:val="22"/>
          <w:szCs w:val="22"/>
          <w:lang w:eastAsia="en-US"/>
        </w:rPr>
        <w:t>la de análisis o planeación estratégica y la de implementación del plan estratégico.</w:t>
      </w:r>
    </w:p>
    <w:p w:rsidR="006B607A" w:rsidRPr="002A4FF8" w:rsidRDefault="006B607A" w:rsidP="002A4FF8">
      <w:pPr>
        <w:pStyle w:val="NormalWeb"/>
        <w:shd w:val="clear" w:color="auto" w:fill="FFFFFF"/>
        <w:spacing w:after="300" w:afterAutospacing="0" w:line="375" w:lineRule="atLeast"/>
        <w:ind w:firstLine="349"/>
        <w:jc w:val="both"/>
        <w:rPr>
          <w:rFonts w:ascii="Arial" w:eastAsiaTheme="minorHAnsi" w:hAnsi="Arial" w:cs="Arial"/>
          <w:b/>
          <w:sz w:val="22"/>
          <w:szCs w:val="22"/>
          <w:lang w:eastAsia="en-US"/>
        </w:rPr>
      </w:pPr>
      <w:r w:rsidRPr="002A4FF8">
        <w:rPr>
          <w:rFonts w:ascii="Arial" w:eastAsiaTheme="minorHAnsi" w:hAnsi="Arial" w:cs="Arial"/>
          <w:b/>
          <w:sz w:val="22"/>
          <w:szCs w:val="22"/>
          <w:lang w:eastAsia="en-US"/>
        </w:rPr>
        <w:t>El análisis comprende según ellos, básicamente el establecimiento de metas y estrategias, mientras que la implementación es la ejecución y el control.</w:t>
      </w:r>
    </w:p>
    <w:p w:rsidR="00C73AF8" w:rsidRPr="00C73AF8" w:rsidRDefault="00C73AF8" w:rsidP="00C73AF8">
      <w:pPr>
        <w:pStyle w:val="NormalWeb"/>
        <w:shd w:val="clear" w:color="auto" w:fill="FFFFFF"/>
        <w:spacing w:after="300" w:afterAutospacing="0" w:line="375" w:lineRule="atLeast"/>
        <w:ind w:firstLine="349"/>
        <w:jc w:val="both"/>
        <w:rPr>
          <w:rFonts w:ascii="Arial" w:eastAsiaTheme="minorHAnsi" w:hAnsi="Arial" w:cs="Arial"/>
          <w:b/>
          <w:sz w:val="22"/>
          <w:szCs w:val="22"/>
          <w:lang w:eastAsia="en-US"/>
        </w:rPr>
      </w:pPr>
      <w:r w:rsidRPr="00C73AF8">
        <w:rPr>
          <w:rFonts w:ascii="Arial" w:eastAsiaTheme="minorHAnsi" w:hAnsi="Arial" w:cs="Arial"/>
          <w:sz w:val="22"/>
          <w:szCs w:val="22"/>
          <w:lang w:eastAsia="en-US"/>
        </w:rPr>
        <w:t xml:space="preserve">Sin embargo la Planeación Estratégica no es un fin en sí misma, al contrario es el medio para concertar esfuerzos bajo un marco referencial </w:t>
      </w:r>
      <w:proofErr w:type="spellStart"/>
      <w:r w:rsidRPr="00C73AF8">
        <w:rPr>
          <w:rFonts w:ascii="Arial" w:eastAsiaTheme="minorHAnsi" w:hAnsi="Arial" w:cs="Arial"/>
          <w:sz w:val="22"/>
          <w:szCs w:val="22"/>
          <w:lang w:eastAsia="en-US"/>
        </w:rPr>
        <w:t>concensado</w:t>
      </w:r>
      <w:proofErr w:type="spellEnd"/>
      <w:r w:rsidRPr="00C73AF8">
        <w:rPr>
          <w:rFonts w:ascii="Arial" w:eastAsiaTheme="minorHAnsi" w:hAnsi="Arial" w:cs="Arial"/>
          <w:sz w:val="22"/>
          <w:szCs w:val="22"/>
          <w:lang w:eastAsia="en-US"/>
        </w:rPr>
        <w:t xml:space="preserve">, que motive y movilice a todos los integrantes de la organización. Una conceptualización precisa es la siguiente, elaborada por </w:t>
      </w:r>
      <w:r w:rsidRPr="00C73AF8">
        <w:rPr>
          <w:rFonts w:ascii="Arial" w:eastAsiaTheme="minorHAnsi" w:hAnsi="Arial" w:cs="Arial"/>
          <w:b/>
          <w:sz w:val="22"/>
          <w:szCs w:val="22"/>
          <w:lang w:eastAsia="en-US"/>
        </w:rPr>
        <w:t>Banco Interamericano de Desarrollo BID: "Planificar significa anticipar el curso de acción que ha de tomarse con la finalidad de alcanzar una situación deseada. Tanto la definición de la situación deseada como la selección y el curso de acción forman parte de una secuencia de decisiones y actos que realizados de manera sistemática y ordenada constituyen lo que se denomina el proceso de planificación"</w:t>
      </w:r>
    </w:p>
    <w:p w:rsidR="00C73AF8" w:rsidRPr="00331B6F" w:rsidRDefault="00C73AF8" w:rsidP="00C73AF8">
      <w:pPr>
        <w:pStyle w:val="NormalWeb"/>
        <w:shd w:val="clear" w:color="auto" w:fill="FFFFFF"/>
        <w:spacing w:after="300" w:afterAutospacing="0" w:line="375" w:lineRule="atLeast"/>
        <w:ind w:firstLine="349"/>
        <w:jc w:val="both"/>
        <w:rPr>
          <w:rFonts w:ascii="Arial" w:eastAsiaTheme="minorHAnsi" w:hAnsi="Arial" w:cs="Arial"/>
          <w:b/>
          <w:sz w:val="22"/>
          <w:szCs w:val="22"/>
          <w:lang w:eastAsia="en-US"/>
        </w:rPr>
      </w:pPr>
      <w:r w:rsidRPr="00331B6F">
        <w:rPr>
          <w:rFonts w:ascii="Arial" w:eastAsiaTheme="minorHAnsi" w:hAnsi="Arial" w:cs="Arial"/>
          <w:sz w:val="22"/>
          <w:szCs w:val="22"/>
          <w:lang w:eastAsia="en-US"/>
        </w:rPr>
        <w:lastRenderedPageBreak/>
        <w:t xml:space="preserve">Para otros autores, </w:t>
      </w:r>
      <w:r w:rsidRPr="00331B6F">
        <w:rPr>
          <w:rFonts w:ascii="Arial" w:eastAsiaTheme="minorHAnsi" w:hAnsi="Arial" w:cs="Arial"/>
          <w:b/>
          <w:sz w:val="22"/>
          <w:szCs w:val="22"/>
          <w:lang w:eastAsia="en-US"/>
        </w:rPr>
        <w:t>la Planificación Estratégica como sistema de gerencia emerge formalmente en los años setenta, como resultados natural de la evolución del concepto de Planificación.</w:t>
      </w:r>
    </w:p>
    <w:p w:rsidR="002A0677" w:rsidRDefault="00331B6F" w:rsidP="00AF7F97">
      <w:pPr>
        <w:spacing w:line="360" w:lineRule="auto"/>
        <w:ind w:firstLine="349"/>
        <w:jc w:val="both"/>
        <w:rPr>
          <w:rFonts w:ascii="Arial" w:hAnsi="Arial" w:cs="Arial"/>
        </w:rPr>
      </w:pPr>
      <w:r w:rsidRPr="00331B6F">
        <w:rPr>
          <w:rFonts w:ascii="Arial" w:hAnsi="Arial" w:cs="Arial"/>
          <w:b/>
        </w:rPr>
        <w:t>Taylor:</w:t>
      </w:r>
      <w:r w:rsidRPr="00331B6F">
        <w:rPr>
          <w:rFonts w:ascii="Arial" w:hAnsi="Arial" w:cs="Arial"/>
        </w:rPr>
        <w:t xml:space="preserve"> manifestaba que el papel esencial del "</w:t>
      </w:r>
      <w:proofErr w:type="spellStart"/>
      <w:r w:rsidRPr="00331B6F">
        <w:rPr>
          <w:rFonts w:ascii="Arial" w:hAnsi="Arial" w:cs="Arial"/>
        </w:rPr>
        <w:t>management</w:t>
      </w:r>
      <w:proofErr w:type="spellEnd"/>
      <w:r w:rsidRPr="00331B6F">
        <w:rPr>
          <w:rFonts w:ascii="Arial" w:hAnsi="Arial" w:cs="Arial"/>
        </w:rPr>
        <w:t>" exigía la planificación de las tareas que los empleados realizarían, el gerente pensa</w:t>
      </w:r>
      <w:r>
        <w:rPr>
          <w:rFonts w:ascii="Arial" w:hAnsi="Arial" w:cs="Arial"/>
        </w:rPr>
        <w:t>b</w:t>
      </w:r>
      <w:r w:rsidRPr="00331B6F">
        <w:rPr>
          <w:rFonts w:ascii="Arial" w:hAnsi="Arial" w:cs="Arial"/>
        </w:rPr>
        <w:t>a el qué, cómo y cuándo ejecutar las tareas y el trabajador hacía.</w:t>
      </w:r>
    </w:p>
    <w:p w:rsidR="00BE5533" w:rsidRPr="00BE5533" w:rsidRDefault="00BE5533" w:rsidP="00BE5533">
      <w:pPr>
        <w:pStyle w:val="NormalWeb"/>
        <w:shd w:val="clear" w:color="auto" w:fill="FFFFFF"/>
        <w:spacing w:after="300" w:afterAutospacing="0" w:line="375" w:lineRule="atLeast"/>
        <w:ind w:firstLine="349"/>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 xml:space="preserve">Dan E. </w:t>
      </w:r>
      <w:proofErr w:type="spellStart"/>
      <w:r w:rsidRPr="00BE5533">
        <w:rPr>
          <w:rFonts w:ascii="Arial" w:eastAsiaTheme="minorHAnsi" w:hAnsi="Arial" w:cs="Arial"/>
          <w:sz w:val="22"/>
          <w:szCs w:val="22"/>
          <w:lang w:eastAsia="en-US"/>
        </w:rPr>
        <w:t>Schandel</w:t>
      </w:r>
      <w:proofErr w:type="spellEnd"/>
      <w:r w:rsidRPr="00BE5533">
        <w:rPr>
          <w:rFonts w:ascii="Arial" w:eastAsiaTheme="minorHAnsi" w:hAnsi="Arial" w:cs="Arial"/>
          <w:sz w:val="22"/>
          <w:szCs w:val="22"/>
          <w:lang w:eastAsia="en-US"/>
        </w:rPr>
        <w:t xml:space="preserve"> y Charles W. </w:t>
      </w:r>
      <w:proofErr w:type="spellStart"/>
      <w:r w:rsidRPr="00BE5533">
        <w:rPr>
          <w:rFonts w:ascii="Arial" w:eastAsiaTheme="minorHAnsi" w:hAnsi="Arial" w:cs="Arial"/>
          <w:sz w:val="22"/>
          <w:szCs w:val="22"/>
          <w:lang w:eastAsia="en-US"/>
        </w:rPr>
        <w:t>Hofer</w:t>
      </w:r>
      <w:proofErr w:type="spellEnd"/>
      <w:r w:rsidRPr="00BE5533">
        <w:rPr>
          <w:rFonts w:ascii="Arial" w:eastAsiaTheme="minorHAnsi" w:hAnsi="Arial" w:cs="Arial"/>
          <w:sz w:val="22"/>
          <w:szCs w:val="22"/>
          <w:lang w:eastAsia="en-US"/>
        </w:rPr>
        <w:t>, en su libro</w:t>
      </w:r>
      <w:r w:rsidRPr="00BE5533">
        <w:rPr>
          <w:rFonts w:ascii="Arial" w:eastAsiaTheme="minorHAnsi" w:hAnsi="Arial" w:cs="Arial"/>
          <w:sz w:val="22"/>
          <w:szCs w:val="22"/>
          <w:lang w:eastAsia="en-US"/>
        </w:rPr>
        <w:t> </w:t>
      </w:r>
      <w:proofErr w:type="spellStart"/>
      <w:r w:rsidRPr="00BE5533">
        <w:rPr>
          <w:rFonts w:ascii="Arial" w:eastAsiaTheme="minorHAnsi" w:hAnsi="Arial" w:cs="Arial"/>
          <w:sz w:val="22"/>
          <w:szCs w:val="22"/>
          <w:lang w:eastAsia="en-US"/>
        </w:rPr>
        <w:t>Strategy</w:t>
      </w:r>
      <w:proofErr w:type="spellEnd"/>
      <w:r w:rsidRPr="00BE5533">
        <w:rPr>
          <w:rFonts w:ascii="Arial" w:eastAsiaTheme="minorHAnsi" w:hAnsi="Arial" w:cs="Arial"/>
          <w:sz w:val="22"/>
          <w:szCs w:val="22"/>
          <w:lang w:eastAsia="en-US"/>
        </w:rPr>
        <w:t xml:space="preserve"> </w:t>
      </w:r>
      <w:proofErr w:type="spellStart"/>
      <w:r w:rsidRPr="00BE5533">
        <w:rPr>
          <w:rFonts w:ascii="Arial" w:eastAsiaTheme="minorHAnsi" w:hAnsi="Arial" w:cs="Arial"/>
          <w:sz w:val="22"/>
          <w:szCs w:val="22"/>
          <w:lang w:eastAsia="en-US"/>
        </w:rPr>
        <w:t>Formulatión</w:t>
      </w:r>
      <w:proofErr w:type="spellEnd"/>
      <w:r w:rsidRPr="00BE5533">
        <w:rPr>
          <w:rFonts w:ascii="Arial" w:eastAsiaTheme="minorHAnsi" w:hAnsi="Arial" w:cs="Arial"/>
          <w:sz w:val="22"/>
          <w:szCs w:val="22"/>
          <w:lang w:eastAsia="en-US"/>
        </w:rPr>
        <w:t xml:space="preserve">: </w:t>
      </w:r>
      <w:proofErr w:type="spellStart"/>
      <w:r w:rsidRPr="00BE5533">
        <w:rPr>
          <w:rFonts w:ascii="Arial" w:eastAsiaTheme="minorHAnsi" w:hAnsi="Arial" w:cs="Arial"/>
          <w:sz w:val="22"/>
          <w:szCs w:val="22"/>
          <w:lang w:eastAsia="en-US"/>
        </w:rPr>
        <w:t>Analytical</w:t>
      </w:r>
      <w:proofErr w:type="spellEnd"/>
      <w:r w:rsidRPr="00BE5533">
        <w:rPr>
          <w:rFonts w:ascii="Arial" w:eastAsiaTheme="minorHAnsi" w:hAnsi="Arial" w:cs="Arial"/>
          <w:sz w:val="22"/>
          <w:szCs w:val="22"/>
          <w:lang w:eastAsia="en-US"/>
        </w:rPr>
        <w:t xml:space="preserve"> </w:t>
      </w:r>
      <w:proofErr w:type="spellStart"/>
      <w:r w:rsidRPr="00BE5533">
        <w:rPr>
          <w:rFonts w:ascii="Arial" w:eastAsiaTheme="minorHAnsi" w:hAnsi="Arial" w:cs="Arial"/>
          <w:sz w:val="22"/>
          <w:szCs w:val="22"/>
          <w:lang w:eastAsia="en-US"/>
        </w:rPr>
        <w:t>Concepts</w:t>
      </w:r>
      <w:proofErr w:type="spellEnd"/>
      <w:r w:rsidRPr="00BE5533">
        <w:rPr>
          <w:rFonts w:ascii="Arial" w:eastAsiaTheme="minorHAnsi" w:hAnsi="Arial" w:cs="Arial"/>
          <w:sz w:val="22"/>
          <w:szCs w:val="22"/>
          <w:lang w:eastAsia="en-US"/>
        </w:rPr>
        <w:t>, escribieron sobre el proceso de la</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 xml:space="preserve">administración </w:t>
      </w:r>
      <w:proofErr w:type="gramStart"/>
      <w:r w:rsidRPr="00BE5533">
        <w:rPr>
          <w:rFonts w:ascii="Arial" w:eastAsiaTheme="minorHAnsi" w:hAnsi="Arial" w:cs="Arial"/>
          <w:sz w:val="22"/>
          <w:szCs w:val="22"/>
          <w:lang w:eastAsia="en-US"/>
        </w:rPr>
        <w:t>estratégica ,</w:t>
      </w:r>
      <w:proofErr w:type="gramEnd"/>
      <w:r w:rsidRPr="00BE5533">
        <w:rPr>
          <w:rFonts w:ascii="Arial" w:eastAsiaTheme="minorHAnsi" w:hAnsi="Arial" w:cs="Arial"/>
          <w:sz w:val="22"/>
          <w:szCs w:val="22"/>
          <w:lang w:eastAsia="en-US"/>
        </w:rPr>
        <w:t xml:space="preserve"> describiéndolo como compuesto de dos etapas</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claramente diferenciadas: la de análisis o planeación estratégica y la de</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br/>
        <w:t>implementación del plan estratégico.</w:t>
      </w:r>
    </w:p>
    <w:p w:rsidR="00BE5533" w:rsidRPr="00BE5533" w:rsidRDefault="00BE5533" w:rsidP="00BE5533">
      <w:pPr>
        <w:pStyle w:val="NormalWeb"/>
        <w:shd w:val="clear" w:color="auto" w:fill="FFFFFF"/>
        <w:spacing w:after="300" w:afterAutospacing="0" w:line="375" w:lineRule="atLeast"/>
        <w:ind w:firstLine="349"/>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El concepto de la planeación estratégica siguió evolucionando en la medida en</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que las empresas crecieron, se diversificaron y tuvieron que enfrentarse a un</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entorno que cambiaba vertiginosamente.</w:t>
      </w:r>
    </w:p>
    <w:p w:rsidR="00BE5533" w:rsidRPr="00BE5533" w:rsidRDefault="00BE5533" w:rsidP="00BE5533">
      <w:pPr>
        <w:pStyle w:val="NormalWeb"/>
        <w:shd w:val="clear" w:color="auto" w:fill="FFFFFF"/>
        <w:spacing w:after="300" w:afterAutospacing="0" w:line="375" w:lineRule="atLeast"/>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Tres etapas se han identificado en ésta evolución.</w:t>
      </w:r>
    </w:p>
    <w:p w:rsidR="00BE5533" w:rsidRPr="00BE5533" w:rsidRDefault="00BE5533" w:rsidP="00BE5533">
      <w:pPr>
        <w:pStyle w:val="NormalWeb"/>
        <w:shd w:val="clear" w:color="auto" w:fill="FFFFFF"/>
        <w:spacing w:after="300" w:afterAutospacing="0" w:line="375" w:lineRule="atLeast"/>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1. La del portafolio de Inversiones, donde el plan estratégico se basaba en el</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análisis de la tasa de crecimiento de mercado del producto y su tasa de</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participación relativa en el mercado. Todos los productos de la empresa se</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evaluaban dentro de una matriz general para ser estructurados, sostenidos,</w:t>
      </w:r>
      <w:r w:rsidRPr="00BE5533">
        <w:rPr>
          <w:rFonts w:ascii="Arial" w:eastAsiaTheme="minorHAnsi" w:hAnsi="Arial" w:cs="Arial"/>
          <w:sz w:val="22"/>
          <w:szCs w:val="22"/>
          <w:lang w:eastAsia="en-US"/>
        </w:rPr>
        <w:t> </w:t>
      </w:r>
      <w:r w:rsidRPr="00BE5533">
        <w:rPr>
          <w:rFonts w:ascii="Arial" w:eastAsiaTheme="minorHAnsi" w:hAnsi="Arial" w:cs="Arial"/>
          <w:sz w:val="22"/>
          <w:szCs w:val="22"/>
          <w:lang w:eastAsia="en-US"/>
        </w:rPr>
        <w:t>eliminados u ordeñados.</w:t>
      </w:r>
    </w:p>
    <w:p w:rsidR="00BE5533" w:rsidRPr="00BE5533" w:rsidRDefault="00BE5533" w:rsidP="00BE5533">
      <w:pPr>
        <w:pStyle w:val="NormalWeb"/>
        <w:shd w:val="clear" w:color="auto" w:fill="FFFFFF"/>
        <w:spacing w:after="300" w:afterAutospacing="0" w:line="375" w:lineRule="atLeast"/>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2. La del potencial para generar utilidades futuras, donde el plan estratégico se orientaba en base al atractivo del mercado donde la empresa estuviera compitiendo y a la posición de la unidad estratégica de negocios (UEN) dentro de la industria.</w:t>
      </w:r>
    </w:p>
    <w:p w:rsidR="00BE5533" w:rsidRPr="00BE5533" w:rsidRDefault="00BE5533" w:rsidP="00BE5533">
      <w:pPr>
        <w:pStyle w:val="NormalWeb"/>
        <w:shd w:val="clear" w:color="auto" w:fill="FFFFFF"/>
        <w:spacing w:after="300" w:afterAutospacing="0" w:line="375" w:lineRule="atLeast"/>
        <w:jc w:val="both"/>
        <w:rPr>
          <w:rFonts w:ascii="Arial" w:eastAsiaTheme="minorHAnsi" w:hAnsi="Arial" w:cs="Arial"/>
          <w:sz w:val="22"/>
          <w:szCs w:val="22"/>
          <w:lang w:eastAsia="en-US"/>
        </w:rPr>
      </w:pPr>
      <w:r w:rsidRPr="00BE5533">
        <w:rPr>
          <w:rFonts w:ascii="Arial" w:eastAsiaTheme="minorHAnsi" w:hAnsi="Arial" w:cs="Arial"/>
          <w:sz w:val="22"/>
          <w:szCs w:val="22"/>
          <w:lang w:eastAsia="en-US"/>
        </w:rPr>
        <w:t>3. La de los escenarios de juego, donde el plan estratégico comprende diferentes opciones dependiendo de la posición de la unidad estratégica de negocios (UEN) en la industria, del análisis de las fortalezas y debilidades de la empresa y de sus oportunidades y amenazas.</w:t>
      </w:r>
      <w:r w:rsidRPr="00BE5533">
        <w:rPr>
          <w:rFonts w:ascii="Arial" w:eastAsiaTheme="minorHAnsi" w:hAnsi="Arial" w:cs="Arial"/>
          <w:sz w:val="22"/>
          <w:szCs w:val="22"/>
          <w:lang w:eastAsia="en-US"/>
        </w:rPr>
        <w:t> </w:t>
      </w:r>
    </w:p>
    <w:p w:rsidR="00BE5533" w:rsidRDefault="00BE5533" w:rsidP="00AF7F97">
      <w:pPr>
        <w:spacing w:line="360" w:lineRule="auto"/>
        <w:ind w:firstLine="349"/>
        <w:jc w:val="both"/>
        <w:rPr>
          <w:rFonts w:ascii="Arial" w:hAnsi="Arial" w:cs="Arial"/>
        </w:rPr>
      </w:pPr>
    </w:p>
    <w:p w:rsidR="00331B6F" w:rsidRDefault="00331B6F" w:rsidP="00331B6F">
      <w:pPr>
        <w:spacing w:line="360" w:lineRule="auto"/>
        <w:jc w:val="both"/>
        <w:rPr>
          <w:rFonts w:ascii="Arial" w:hAnsi="Arial" w:cs="Arial"/>
        </w:rPr>
      </w:pPr>
    </w:p>
    <w:p w:rsidR="00A3645B" w:rsidRDefault="00A3645B" w:rsidP="00331B6F">
      <w:pPr>
        <w:spacing w:line="360" w:lineRule="auto"/>
        <w:jc w:val="both"/>
        <w:rPr>
          <w:rFonts w:ascii="Arial" w:hAnsi="Arial" w:cs="Arial"/>
        </w:rPr>
      </w:pPr>
    </w:p>
    <w:p w:rsidR="00A3645B" w:rsidRDefault="00A3645B" w:rsidP="00A3645B">
      <w:pPr>
        <w:spacing w:line="360" w:lineRule="auto"/>
        <w:jc w:val="center"/>
        <w:rPr>
          <w:rFonts w:ascii="Arial" w:hAnsi="Arial" w:cs="Arial"/>
        </w:rPr>
      </w:pPr>
      <w:r>
        <w:rPr>
          <w:rFonts w:ascii="Arial" w:hAnsi="Arial" w:cs="Arial"/>
        </w:rPr>
        <w:lastRenderedPageBreak/>
        <w:t>Bibliog</w:t>
      </w:r>
      <w:bookmarkStart w:id="0" w:name="_GoBack"/>
      <w:r>
        <w:rPr>
          <w:rFonts w:ascii="Arial" w:hAnsi="Arial" w:cs="Arial"/>
        </w:rPr>
        <w:t>r</w:t>
      </w:r>
      <w:bookmarkEnd w:id="0"/>
      <w:r>
        <w:rPr>
          <w:rFonts w:ascii="Arial" w:hAnsi="Arial" w:cs="Arial"/>
        </w:rPr>
        <w:t>afía</w:t>
      </w:r>
    </w:p>
    <w:p w:rsidR="00A3645B" w:rsidRPr="00A3645B" w:rsidRDefault="00A3645B" w:rsidP="00331B6F">
      <w:pPr>
        <w:spacing w:line="360" w:lineRule="auto"/>
        <w:jc w:val="both"/>
        <w:rPr>
          <w:rFonts w:ascii="Arial" w:hAnsi="Arial" w:cs="Arial"/>
          <w:sz w:val="18"/>
        </w:rPr>
      </w:pPr>
    </w:p>
    <w:p w:rsidR="00A3645B" w:rsidRPr="00A3645B" w:rsidRDefault="00A3645B" w:rsidP="00331B6F">
      <w:pPr>
        <w:spacing w:line="360" w:lineRule="auto"/>
        <w:jc w:val="both"/>
        <w:rPr>
          <w:rFonts w:ascii="Arial" w:hAnsi="Arial" w:cs="Arial"/>
          <w:sz w:val="18"/>
        </w:rPr>
      </w:pPr>
      <w:hyperlink r:id="rId11" w:history="1">
        <w:r w:rsidRPr="00A3645B">
          <w:rPr>
            <w:rStyle w:val="Hipervnculo"/>
            <w:rFonts w:ascii="Arial" w:hAnsi="Arial" w:cs="Arial"/>
            <w:sz w:val="18"/>
          </w:rPr>
          <w:t>http://wikitecaegcti.wikifoundry.com/page/C.+Evoluci%C3%B3n+y+Te%C3%B3ricos+de+Planificaci%C3%B3n+Estrat%C3%A9gica</w:t>
        </w:r>
      </w:hyperlink>
    </w:p>
    <w:p w:rsidR="00A3645B" w:rsidRPr="00A3645B" w:rsidRDefault="00A3645B" w:rsidP="00331B6F">
      <w:pPr>
        <w:spacing w:line="360" w:lineRule="auto"/>
        <w:jc w:val="both"/>
        <w:rPr>
          <w:rFonts w:ascii="Arial" w:hAnsi="Arial" w:cs="Arial"/>
          <w:sz w:val="18"/>
        </w:rPr>
      </w:pPr>
      <w:hyperlink r:id="rId12" w:history="1">
        <w:r w:rsidRPr="00A3645B">
          <w:rPr>
            <w:rStyle w:val="Hipervnculo"/>
            <w:rFonts w:ascii="Arial" w:hAnsi="Arial" w:cs="Arial"/>
            <w:sz w:val="18"/>
          </w:rPr>
          <w:t>http://www.gestiopolis.com/recursos2/documentos/fulldocs/ger/pefja.htm</w:t>
        </w:r>
      </w:hyperlink>
    </w:p>
    <w:p w:rsidR="00A3645B" w:rsidRPr="00A3645B" w:rsidRDefault="00A3645B" w:rsidP="00331B6F">
      <w:pPr>
        <w:spacing w:line="360" w:lineRule="auto"/>
        <w:jc w:val="both"/>
        <w:rPr>
          <w:rFonts w:ascii="Arial" w:hAnsi="Arial" w:cs="Arial"/>
          <w:sz w:val="18"/>
        </w:rPr>
      </w:pPr>
      <w:hyperlink r:id="rId13" w:history="1">
        <w:r w:rsidRPr="00A3645B">
          <w:rPr>
            <w:rStyle w:val="Hipervnculo"/>
            <w:rFonts w:ascii="Arial" w:hAnsi="Arial" w:cs="Arial"/>
            <w:sz w:val="18"/>
          </w:rPr>
          <w:t>http://iapchiapas.org.mx/wp-content/uploads/2013/07/logopng21-300x112.png</w:t>
        </w:r>
      </w:hyperlink>
    </w:p>
    <w:p w:rsidR="00A3645B" w:rsidRPr="00331B6F" w:rsidRDefault="00A3645B" w:rsidP="00331B6F">
      <w:pPr>
        <w:spacing w:line="360" w:lineRule="auto"/>
        <w:jc w:val="both"/>
        <w:rPr>
          <w:rFonts w:ascii="Arial" w:hAnsi="Arial" w:cs="Arial"/>
        </w:rPr>
      </w:pPr>
    </w:p>
    <w:sectPr w:rsidR="00A3645B" w:rsidRPr="00331B6F" w:rsidSect="007D5EA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80E"/>
    <w:multiLevelType w:val="hybridMultilevel"/>
    <w:tmpl w:val="9C12067C"/>
    <w:lvl w:ilvl="0" w:tplc="D106729A">
      <w:numFmt w:val="bullet"/>
      <w:lvlText w:val="•"/>
      <w:lvlJc w:val="left"/>
      <w:pPr>
        <w:ind w:left="1080" w:hanging="360"/>
      </w:pPr>
      <w:rPr>
        <w:rFonts w:ascii="Arial" w:eastAsiaTheme="minorHAnsi" w:hAnsi="Arial" w:cs="Arial" w:hint="default"/>
      </w:rPr>
    </w:lvl>
    <w:lvl w:ilvl="1" w:tplc="080A0003">
      <w:start w:val="1"/>
      <w:numFmt w:val="bullet"/>
      <w:lvlText w:val="o"/>
      <w:lvlJc w:val="left"/>
      <w:pPr>
        <w:ind w:left="1800" w:hanging="360"/>
      </w:pPr>
      <w:rPr>
        <w:rFonts w:ascii="Courier New" w:hAnsi="Courier New" w:cs="Courier New" w:hint="default"/>
      </w:rPr>
    </w:lvl>
    <w:lvl w:ilvl="2" w:tplc="454846AE">
      <w:numFmt w:val="bullet"/>
      <w:lvlText w:val="·"/>
      <w:lvlJc w:val="left"/>
      <w:pPr>
        <w:ind w:left="2520" w:hanging="360"/>
      </w:pPr>
      <w:rPr>
        <w:rFonts w:ascii="Arial" w:eastAsiaTheme="minorHAnsi" w:hAnsi="Arial" w:cs="Arial"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22415D3E"/>
    <w:multiLevelType w:val="hybridMultilevel"/>
    <w:tmpl w:val="F1B09C80"/>
    <w:lvl w:ilvl="0" w:tplc="D106729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6C017D"/>
    <w:multiLevelType w:val="hybridMultilevel"/>
    <w:tmpl w:val="11542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8F21D8"/>
    <w:multiLevelType w:val="hybridMultilevel"/>
    <w:tmpl w:val="01D6ADE0"/>
    <w:lvl w:ilvl="0" w:tplc="D106729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16D5BDD"/>
    <w:multiLevelType w:val="hybridMultilevel"/>
    <w:tmpl w:val="DC6254F4"/>
    <w:lvl w:ilvl="0" w:tplc="D106729A">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7642B18"/>
    <w:multiLevelType w:val="hybridMultilevel"/>
    <w:tmpl w:val="08146B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4991127B"/>
    <w:multiLevelType w:val="hybridMultilevel"/>
    <w:tmpl w:val="58EA5B72"/>
    <w:lvl w:ilvl="0" w:tplc="D106729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065559B"/>
    <w:multiLevelType w:val="hybridMultilevel"/>
    <w:tmpl w:val="086EA14C"/>
    <w:lvl w:ilvl="0" w:tplc="26D4DBB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09B68DD"/>
    <w:multiLevelType w:val="hybridMultilevel"/>
    <w:tmpl w:val="4858E33A"/>
    <w:lvl w:ilvl="0" w:tplc="26D4DBB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4D754BE"/>
    <w:multiLevelType w:val="hybridMultilevel"/>
    <w:tmpl w:val="7444DE6E"/>
    <w:lvl w:ilvl="0" w:tplc="D106729A">
      <w:numFmt w:val="bullet"/>
      <w:lvlText w:val="•"/>
      <w:lvlJc w:val="left"/>
      <w:pPr>
        <w:ind w:left="2880" w:hanging="360"/>
      </w:pPr>
      <w:rPr>
        <w:rFonts w:ascii="Arial" w:eastAsiaTheme="minorHAnsi" w:hAnsi="Arial" w:cs="Aria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0">
    <w:nsid w:val="6F3B0431"/>
    <w:multiLevelType w:val="hybridMultilevel"/>
    <w:tmpl w:val="F6FA63A4"/>
    <w:lvl w:ilvl="0" w:tplc="D106729A">
      <w:numFmt w:val="bullet"/>
      <w:lvlText w:val="•"/>
      <w:lvlJc w:val="left"/>
      <w:pPr>
        <w:ind w:left="2880" w:hanging="360"/>
      </w:pPr>
      <w:rPr>
        <w:rFonts w:ascii="Arial" w:eastAsiaTheme="minorHAnsi" w:hAnsi="Arial" w:cs="Aria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1">
    <w:nsid w:val="727E24CF"/>
    <w:multiLevelType w:val="hybridMultilevel"/>
    <w:tmpl w:val="C08E83C0"/>
    <w:lvl w:ilvl="0" w:tplc="D106729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0F56A8"/>
    <w:multiLevelType w:val="hybridMultilevel"/>
    <w:tmpl w:val="6194DA6A"/>
    <w:lvl w:ilvl="0" w:tplc="26D4DBBC">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8"/>
  </w:num>
  <w:num w:numId="6">
    <w:abstractNumId w:val="12"/>
  </w:num>
  <w:num w:numId="7">
    <w:abstractNumId w:val="0"/>
  </w:num>
  <w:num w:numId="8">
    <w:abstractNumId w:val="6"/>
  </w:num>
  <w:num w:numId="9">
    <w:abstractNumId w:val="7"/>
  </w:num>
  <w:num w:numId="10">
    <w:abstractNumId w:val="4"/>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E8"/>
    <w:rsid w:val="000B50D9"/>
    <w:rsid w:val="000D000A"/>
    <w:rsid w:val="000F3C73"/>
    <w:rsid w:val="001B0F7A"/>
    <w:rsid w:val="001B2CA8"/>
    <w:rsid w:val="001D53C2"/>
    <w:rsid w:val="002178AF"/>
    <w:rsid w:val="002222D0"/>
    <w:rsid w:val="002A0677"/>
    <w:rsid w:val="002A4FF8"/>
    <w:rsid w:val="00331B6F"/>
    <w:rsid w:val="00470724"/>
    <w:rsid w:val="004D0D03"/>
    <w:rsid w:val="004E6333"/>
    <w:rsid w:val="005C4DEE"/>
    <w:rsid w:val="006B607A"/>
    <w:rsid w:val="007A7F34"/>
    <w:rsid w:val="007D5EA6"/>
    <w:rsid w:val="007F2297"/>
    <w:rsid w:val="00842AEA"/>
    <w:rsid w:val="0098495C"/>
    <w:rsid w:val="00A174C8"/>
    <w:rsid w:val="00A3645B"/>
    <w:rsid w:val="00A67AC9"/>
    <w:rsid w:val="00AB72E8"/>
    <w:rsid w:val="00AD724D"/>
    <w:rsid w:val="00AF7F97"/>
    <w:rsid w:val="00BE0ACD"/>
    <w:rsid w:val="00BE5533"/>
    <w:rsid w:val="00C73AF8"/>
    <w:rsid w:val="00C9737A"/>
    <w:rsid w:val="00CE3F6E"/>
    <w:rsid w:val="00D11B6F"/>
    <w:rsid w:val="00D26E10"/>
    <w:rsid w:val="00DE7B16"/>
    <w:rsid w:val="00E73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F6E"/>
    <w:pPr>
      <w:ind w:left="720"/>
      <w:contextualSpacing/>
    </w:pPr>
  </w:style>
  <w:style w:type="paragraph" w:styleId="NormalWeb">
    <w:name w:val="Normal (Web)"/>
    <w:basedOn w:val="Normal"/>
    <w:uiPriority w:val="99"/>
    <w:unhideWhenUsed/>
    <w:rsid w:val="002A06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F2297"/>
  </w:style>
  <w:style w:type="character" w:styleId="Hipervnculo">
    <w:name w:val="Hyperlink"/>
    <w:basedOn w:val="Fuentedeprrafopredeter"/>
    <w:uiPriority w:val="99"/>
    <w:unhideWhenUsed/>
    <w:rsid w:val="00AD724D"/>
    <w:rPr>
      <w:color w:val="0000FF"/>
      <w:u w:val="single"/>
    </w:rPr>
  </w:style>
  <w:style w:type="paragraph" w:styleId="Textodeglobo">
    <w:name w:val="Balloon Text"/>
    <w:basedOn w:val="Normal"/>
    <w:link w:val="TextodegloboCar"/>
    <w:uiPriority w:val="99"/>
    <w:semiHidden/>
    <w:unhideWhenUsed/>
    <w:rsid w:val="001B0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F6E"/>
    <w:pPr>
      <w:ind w:left="720"/>
      <w:contextualSpacing/>
    </w:pPr>
  </w:style>
  <w:style w:type="paragraph" w:styleId="NormalWeb">
    <w:name w:val="Normal (Web)"/>
    <w:basedOn w:val="Normal"/>
    <w:uiPriority w:val="99"/>
    <w:unhideWhenUsed/>
    <w:rsid w:val="002A06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F2297"/>
  </w:style>
  <w:style w:type="character" w:styleId="Hipervnculo">
    <w:name w:val="Hyperlink"/>
    <w:basedOn w:val="Fuentedeprrafopredeter"/>
    <w:uiPriority w:val="99"/>
    <w:unhideWhenUsed/>
    <w:rsid w:val="00AD724D"/>
    <w:rPr>
      <w:color w:val="0000FF"/>
      <w:u w:val="single"/>
    </w:rPr>
  </w:style>
  <w:style w:type="paragraph" w:styleId="Textodeglobo">
    <w:name w:val="Balloon Text"/>
    <w:basedOn w:val="Normal"/>
    <w:link w:val="TextodegloboCar"/>
    <w:uiPriority w:val="99"/>
    <w:semiHidden/>
    <w:unhideWhenUsed/>
    <w:rsid w:val="001B0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1887">
      <w:bodyDiv w:val="1"/>
      <w:marLeft w:val="0"/>
      <w:marRight w:val="0"/>
      <w:marTop w:val="0"/>
      <w:marBottom w:val="0"/>
      <w:divBdr>
        <w:top w:val="none" w:sz="0" w:space="0" w:color="auto"/>
        <w:left w:val="none" w:sz="0" w:space="0" w:color="auto"/>
        <w:bottom w:val="none" w:sz="0" w:space="0" w:color="auto"/>
        <w:right w:val="none" w:sz="0" w:space="0" w:color="auto"/>
      </w:divBdr>
    </w:div>
    <w:div w:id="223030665">
      <w:bodyDiv w:val="1"/>
      <w:marLeft w:val="0"/>
      <w:marRight w:val="0"/>
      <w:marTop w:val="0"/>
      <w:marBottom w:val="0"/>
      <w:divBdr>
        <w:top w:val="none" w:sz="0" w:space="0" w:color="auto"/>
        <w:left w:val="none" w:sz="0" w:space="0" w:color="auto"/>
        <w:bottom w:val="none" w:sz="0" w:space="0" w:color="auto"/>
        <w:right w:val="none" w:sz="0" w:space="0" w:color="auto"/>
      </w:divBdr>
    </w:div>
    <w:div w:id="563562728">
      <w:bodyDiv w:val="1"/>
      <w:marLeft w:val="0"/>
      <w:marRight w:val="0"/>
      <w:marTop w:val="0"/>
      <w:marBottom w:val="0"/>
      <w:divBdr>
        <w:top w:val="none" w:sz="0" w:space="0" w:color="auto"/>
        <w:left w:val="none" w:sz="0" w:space="0" w:color="auto"/>
        <w:bottom w:val="none" w:sz="0" w:space="0" w:color="auto"/>
        <w:right w:val="none" w:sz="0" w:space="0" w:color="auto"/>
      </w:divBdr>
    </w:div>
    <w:div w:id="986402446">
      <w:bodyDiv w:val="1"/>
      <w:marLeft w:val="0"/>
      <w:marRight w:val="0"/>
      <w:marTop w:val="0"/>
      <w:marBottom w:val="0"/>
      <w:divBdr>
        <w:top w:val="none" w:sz="0" w:space="0" w:color="auto"/>
        <w:left w:val="none" w:sz="0" w:space="0" w:color="auto"/>
        <w:bottom w:val="none" w:sz="0" w:space="0" w:color="auto"/>
        <w:right w:val="none" w:sz="0" w:space="0" w:color="auto"/>
      </w:divBdr>
    </w:div>
    <w:div w:id="1105150541">
      <w:bodyDiv w:val="1"/>
      <w:marLeft w:val="0"/>
      <w:marRight w:val="0"/>
      <w:marTop w:val="0"/>
      <w:marBottom w:val="0"/>
      <w:divBdr>
        <w:top w:val="none" w:sz="0" w:space="0" w:color="auto"/>
        <w:left w:val="none" w:sz="0" w:space="0" w:color="auto"/>
        <w:bottom w:val="none" w:sz="0" w:space="0" w:color="auto"/>
        <w:right w:val="none" w:sz="0" w:space="0" w:color="auto"/>
      </w:divBdr>
    </w:div>
    <w:div w:id="1116559626">
      <w:bodyDiv w:val="1"/>
      <w:marLeft w:val="0"/>
      <w:marRight w:val="0"/>
      <w:marTop w:val="0"/>
      <w:marBottom w:val="0"/>
      <w:divBdr>
        <w:top w:val="none" w:sz="0" w:space="0" w:color="auto"/>
        <w:left w:val="none" w:sz="0" w:space="0" w:color="auto"/>
        <w:bottom w:val="none" w:sz="0" w:space="0" w:color="auto"/>
        <w:right w:val="none" w:sz="0" w:space="0" w:color="auto"/>
      </w:divBdr>
    </w:div>
    <w:div w:id="1188644740">
      <w:bodyDiv w:val="1"/>
      <w:marLeft w:val="0"/>
      <w:marRight w:val="0"/>
      <w:marTop w:val="0"/>
      <w:marBottom w:val="0"/>
      <w:divBdr>
        <w:top w:val="none" w:sz="0" w:space="0" w:color="auto"/>
        <w:left w:val="none" w:sz="0" w:space="0" w:color="auto"/>
        <w:bottom w:val="none" w:sz="0" w:space="0" w:color="auto"/>
        <w:right w:val="none" w:sz="0" w:space="0" w:color="auto"/>
      </w:divBdr>
    </w:div>
    <w:div w:id="1415394493">
      <w:bodyDiv w:val="1"/>
      <w:marLeft w:val="0"/>
      <w:marRight w:val="0"/>
      <w:marTop w:val="0"/>
      <w:marBottom w:val="0"/>
      <w:divBdr>
        <w:top w:val="none" w:sz="0" w:space="0" w:color="auto"/>
        <w:left w:val="none" w:sz="0" w:space="0" w:color="auto"/>
        <w:bottom w:val="none" w:sz="0" w:space="0" w:color="auto"/>
        <w:right w:val="none" w:sz="0" w:space="0" w:color="auto"/>
      </w:divBdr>
    </w:div>
    <w:div w:id="1497571805">
      <w:bodyDiv w:val="1"/>
      <w:marLeft w:val="0"/>
      <w:marRight w:val="0"/>
      <w:marTop w:val="0"/>
      <w:marBottom w:val="0"/>
      <w:divBdr>
        <w:top w:val="none" w:sz="0" w:space="0" w:color="auto"/>
        <w:left w:val="none" w:sz="0" w:space="0" w:color="auto"/>
        <w:bottom w:val="none" w:sz="0" w:space="0" w:color="auto"/>
        <w:right w:val="none" w:sz="0" w:space="0" w:color="auto"/>
      </w:divBdr>
    </w:div>
    <w:div w:id="1561598204">
      <w:bodyDiv w:val="1"/>
      <w:marLeft w:val="0"/>
      <w:marRight w:val="0"/>
      <w:marTop w:val="0"/>
      <w:marBottom w:val="0"/>
      <w:divBdr>
        <w:top w:val="none" w:sz="0" w:space="0" w:color="auto"/>
        <w:left w:val="none" w:sz="0" w:space="0" w:color="auto"/>
        <w:bottom w:val="none" w:sz="0" w:space="0" w:color="auto"/>
        <w:right w:val="none" w:sz="0" w:space="0" w:color="auto"/>
      </w:divBdr>
    </w:div>
    <w:div w:id="1593081654">
      <w:bodyDiv w:val="1"/>
      <w:marLeft w:val="0"/>
      <w:marRight w:val="0"/>
      <w:marTop w:val="0"/>
      <w:marBottom w:val="0"/>
      <w:divBdr>
        <w:top w:val="none" w:sz="0" w:space="0" w:color="auto"/>
        <w:left w:val="none" w:sz="0" w:space="0" w:color="auto"/>
        <w:bottom w:val="none" w:sz="0" w:space="0" w:color="auto"/>
        <w:right w:val="none" w:sz="0" w:space="0" w:color="auto"/>
      </w:divBdr>
    </w:div>
    <w:div w:id="1615869390">
      <w:bodyDiv w:val="1"/>
      <w:marLeft w:val="0"/>
      <w:marRight w:val="0"/>
      <w:marTop w:val="0"/>
      <w:marBottom w:val="0"/>
      <w:divBdr>
        <w:top w:val="none" w:sz="0" w:space="0" w:color="auto"/>
        <w:left w:val="none" w:sz="0" w:space="0" w:color="auto"/>
        <w:bottom w:val="none" w:sz="0" w:space="0" w:color="auto"/>
        <w:right w:val="none" w:sz="0" w:space="0" w:color="auto"/>
      </w:divBdr>
    </w:div>
    <w:div w:id="20297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matem%C3%A1tico" TargetMode="External"/><Relationship Id="rId13" Type="http://schemas.openxmlformats.org/officeDocument/2006/relationships/hyperlink" Target="http://iapchiapas.org.mx/wp-content/uploads/2013/07/logopng21-300x112.png" TargetMode="External"/><Relationship Id="rId3" Type="http://schemas.microsoft.com/office/2007/relationships/stylesWithEffects" Target="stylesWithEffects.xml"/><Relationship Id="rId7" Type="http://schemas.openxmlformats.org/officeDocument/2006/relationships/hyperlink" Target="http://es.wikipedia.org/wiki/Matem%C3%A1tica_aplicada" TargetMode="External"/><Relationship Id="rId12" Type="http://schemas.openxmlformats.org/officeDocument/2006/relationships/hyperlink" Target="http://www.gestiopolis.com/recursos2/documentos/fulldocs/ger/pefj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kitecaegcti.wikifoundry.com/page/C.+Evoluci%C3%B3n+y+Te%C3%B3ricos+de+Planificaci%C3%B3n+Estrat%C3%A9g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Estrategia_(teor%C3%ADa_de_juegos)" TargetMode="External"/><Relationship Id="rId4" Type="http://schemas.openxmlformats.org/officeDocument/2006/relationships/settings" Target="settings.xml"/><Relationship Id="rId9" Type="http://schemas.openxmlformats.org/officeDocument/2006/relationships/hyperlink" Target="http://es.wikipedia.org/wiki/Teor%C3%ADa_de_la_decis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2220</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Magana Gordillo</dc:creator>
  <cp:lastModifiedBy>Oscar Magana Gordillo</cp:lastModifiedBy>
  <cp:revision>27</cp:revision>
  <dcterms:created xsi:type="dcterms:W3CDTF">2015-04-15T23:01:00Z</dcterms:created>
  <dcterms:modified xsi:type="dcterms:W3CDTF">2015-04-16T00:53:00Z</dcterms:modified>
</cp:coreProperties>
</file>