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BCC" w:rsidRDefault="00EA0BCC" w:rsidP="009B2431">
      <w:pPr>
        <w:spacing w:before="240" w:after="240" w:line="360" w:lineRule="auto"/>
        <w:jc w:val="center"/>
        <w:rPr>
          <w:rFonts w:ascii="Arial" w:hAnsi="Arial" w:cs="Arial"/>
          <w:b/>
          <w:color w:val="222222"/>
          <w:sz w:val="28"/>
          <w:szCs w:val="28"/>
          <w:shd w:val="clear" w:color="auto" w:fill="FFFFFF"/>
        </w:rPr>
      </w:pPr>
    </w:p>
    <w:p w:rsidR="00263B9F" w:rsidRPr="00EA0BCC" w:rsidRDefault="00EA0BCC" w:rsidP="009B2431">
      <w:pPr>
        <w:spacing w:before="240" w:after="240" w:line="360" w:lineRule="auto"/>
        <w:jc w:val="center"/>
        <w:rPr>
          <w:rFonts w:ascii="Arial" w:hAnsi="Arial" w:cs="Arial"/>
          <w:b/>
          <w:color w:val="222222"/>
          <w:sz w:val="24"/>
          <w:szCs w:val="24"/>
          <w:shd w:val="clear" w:color="auto" w:fill="FFFFFF"/>
        </w:rPr>
      </w:pPr>
      <w:r>
        <w:rPr>
          <w:rFonts w:ascii="Arial" w:hAnsi="Arial" w:cs="Arial"/>
          <w:b/>
          <w:color w:val="222222"/>
          <w:sz w:val="28"/>
          <w:szCs w:val="28"/>
          <w:shd w:val="clear" w:color="auto" w:fill="FFFFFF"/>
        </w:rPr>
        <w:t xml:space="preserve"> </w:t>
      </w:r>
      <w:r w:rsidR="007D17CE" w:rsidRPr="00EA0BCC">
        <w:rPr>
          <w:rFonts w:ascii="Arial" w:hAnsi="Arial" w:cs="Arial"/>
          <w:b/>
          <w:color w:val="222222"/>
          <w:sz w:val="24"/>
          <w:szCs w:val="24"/>
          <w:shd w:val="clear" w:color="auto" w:fill="FFFFFF"/>
        </w:rPr>
        <w:t>INSTITUTO DE ADMINISTRACIÓN PÚBLICA DEL ESTADO DE CHIAPAS</w:t>
      </w:r>
    </w:p>
    <w:p w:rsidR="007D17CE" w:rsidRPr="00EA0BCC" w:rsidRDefault="007D17CE" w:rsidP="009B2431">
      <w:pPr>
        <w:spacing w:before="240" w:after="240" w:line="360" w:lineRule="auto"/>
        <w:jc w:val="center"/>
        <w:rPr>
          <w:rFonts w:ascii="Arial" w:hAnsi="Arial" w:cs="Arial"/>
          <w:b/>
          <w:color w:val="222222"/>
          <w:sz w:val="24"/>
          <w:szCs w:val="24"/>
          <w:shd w:val="clear" w:color="auto" w:fill="FFFFFF"/>
        </w:rPr>
      </w:pPr>
      <w:r w:rsidRPr="00EA0BCC">
        <w:rPr>
          <w:rFonts w:ascii="Arial" w:hAnsi="Arial" w:cs="Arial"/>
          <w:b/>
          <w:color w:val="222222"/>
          <w:sz w:val="24"/>
          <w:szCs w:val="24"/>
          <w:shd w:val="clear" w:color="auto" w:fill="FFFFFF"/>
        </w:rPr>
        <w:t xml:space="preserve"> MAESTRÍA EN LÍNEA EN ADMINISTRACIÓN Y POLÍTICAS PÚBLICAS</w:t>
      </w:r>
    </w:p>
    <w:p w:rsidR="00263B9F" w:rsidRPr="00EA0BCC" w:rsidRDefault="00263B9F" w:rsidP="009B2431">
      <w:pPr>
        <w:spacing w:before="240" w:after="240" w:line="360" w:lineRule="auto"/>
        <w:jc w:val="center"/>
        <w:rPr>
          <w:rFonts w:ascii="Arial" w:hAnsi="Arial" w:cs="Arial"/>
          <w:b/>
          <w:color w:val="222222"/>
          <w:sz w:val="24"/>
          <w:szCs w:val="24"/>
          <w:shd w:val="clear" w:color="auto" w:fill="FFFFFF"/>
        </w:rPr>
      </w:pPr>
    </w:p>
    <w:p w:rsidR="007D17CE" w:rsidRPr="00EA0BCC" w:rsidRDefault="007D17CE" w:rsidP="009B2431">
      <w:pPr>
        <w:spacing w:before="240" w:after="240" w:line="360" w:lineRule="auto"/>
        <w:jc w:val="center"/>
        <w:rPr>
          <w:rFonts w:ascii="Arial" w:hAnsi="Arial" w:cs="Arial"/>
          <w:b/>
          <w:color w:val="222222"/>
          <w:sz w:val="24"/>
          <w:szCs w:val="24"/>
          <w:shd w:val="clear" w:color="auto" w:fill="FFFFFF"/>
        </w:rPr>
      </w:pPr>
      <w:r w:rsidRPr="00EA0BCC">
        <w:rPr>
          <w:rFonts w:ascii="Arial" w:hAnsi="Arial" w:cs="Arial"/>
          <w:b/>
          <w:color w:val="222222"/>
          <w:sz w:val="24"/>
          <w:szCs w:val="24"/>
          <w:shd w:val="clear" w:color="auto" w:fill="FFFFFF"/>
        </w:rPr>
        <w:t>DESARROLLO ORGANIZACIONAL</w:t>
      </w:r>
    </w:p>
    <w:p w:rsidR="00463D1A" w:rsidRPr="00EA0BCC" w:rsidRDefault="00463D1A" w:rsidP="009B2431">
      <w:pPr>
        <w:spacing w:before="240" w:after="240" w:line="360" w:lineRule="auto"/>
        <w:rPr>
          <w:rFonts w:ascii="Arial" w:hAnsi="Arial" w:cs="Arial"/>
          <w:color w:val="222222"/>
          <w:sz w:val="24"/>
          <w:szCs w:val="24"/>
          <w:shd w:val="clear" w:color="auto" w:fill="FFFFFF"/>
        </w:rPr>
      </w:pPr>
    </w:p>
    <w:p w:rsidR="00463D1A" w:rsidRPr="00EA0BCC" w:rsidRDefault="00463D1A" w:rsidP="009B2431">
      <w:pPr>
        <w:spacing w:before="240" w:after="240" w:line="360" w:lineRule="auto"/>
        <w:jc w:val="center"/>
        <w:rPr>
          <w:rFonts w:ascii="Arial" w:hAnsi="Arial" w:cs="Arial"/>
          <w:b/>
          <w:color w:val="222222"/>
          <w:sz w:val="24"/>
          <w:szCs w:val="24"/>
          <w:shd w:val="clear" w:color="auto" w:fill="FFFFFF"/>
        </w:rPr>
      </w:pPr>
      <w:r w:rsidRPr="00EA0BCC">
        <w:rPr>
          <w:rFonts w:ascii="Arial" w:hAnsi="Arial" w:cs="Arial"/>
          <w:b/>
          <w:color w:val="222222"/>
          <w:sz w:val="24"/>
          <w:szCs w:val="24"/>
          <w:shd w:val="clear" w:color="auto" w:fill="FFFFFF"/>
        </w:rPr>
        <w:t>“MODELO DE GESTIÓN ORGANIZACIONAL”</w:t>
      </w:r>
    </w:p>
    <w:p w:rsidR="00463D1A" w:rsidRPr="00EA0BCC" w:rsidRDefault="0011766C" w:rsidP="009B2431">
      <w:pPr>
        <w:spacing w:before="240" w:after="240" w:line="360" w:lineRule="auto"/>
        <w:jc w:val="center"/>
        <w:rPr>
          <w:rFonts w:ascii="Arial" w:hAnsi="Arial" w:cs="Arial"/>
          <w:color w:val="222222"/>
          <w:sz w:val="24"/>
          <w:szCs w:val="24"/>
          <w:shd w:val="clear" w:color="auto" w:fill="FFFFFF"/>
        </w:rPr>
      </w:pPr>
      <w:r w:rsidRPr="00EA0BCC">
        <w:rPr>
          <w:rFonts w:ascii="Arial" w:hAnsi="Arial" w:cs="Arial"/>
          <w:color w:val="222222"/>
          <w:sz w:val="24"/>
          <w:szCs w:val="24"/>
          <w:shd w:val="clear" w:color="auto" w:fill="FFFFFF"/>
        </w:rPr>
        <w:t>Dirección de Proyección M</w:t>
      </w:r>
      <w:r w:rsidR="009B2431" w:rsidRPr="00EA0BCC">
        <w:rPr>
          <w:rFonts w:ascii="Arial" w:hAnsi="Arial" w:cs="Arial"/>
          <w:color w:val="222222"/>
          <w:sz w:val="24"/>
          <w:szCs w:val="24"/>
          <w:shd w:val="clear" w:color="auto" w:fill="FFFFFF"/>
        </w:rPr>
        <w:t>unicipal</w:t>
      </w:r>
    </w:p>
    <w:p w:rsidR="00463D1A" w:rsidRPr="00EA0BCC" w:rsidRDefault="002516EA" w:rsidP="009B2431">
      <w:pPr>
        <w:spacing w:before="240" w:after="240" w:line="360" w:lineRule="auto"/>
        <w:jc w:val="center"/>
        <w:rPr>
          <w:rFonts w:ascii="Arial" w:hAnsi="Arial" w:cs="Arial"/>
          <w:color w:val="222222"/>
          <w:sz w:val="24"/>
          <w:szCs w:val="24"/>
          <w:shd w:val="clear" w:color="auto" w:fill="FFFFFF"/>
        </w:rPr>
      </w:pPr>
      <w:r w:rsidRPr="00EA0BCC">
        <w:rPr>
          <w:rFonts w:ascii="Arial" w:hAnsi="Arial" w:cs="Arial"/>
          <w:color w:val="222222"/>
          <w:sz w:val="24"/>
          <w:szCs w:val="24"/>
          <w:shd w:val="clear" w:color="auto" w:fill="FFFFFF"/>
        </w:rPr>
        <w:t>H. Ayuntamiento de Comitán de Domínguez, C</w:t>
      </w:r>
      <w:r w:rsidR="009B2431" w:rsidRPr="00EA0BCC">
        <w:rPr>
          <w:rFonts w:ascii="Arial" w:hAnsi="Arial" w:cs="Arial"/>
          <w:color w:val="222222"/>
          <w:sz w:val="24"/>
          <w:szCs w:val="24"/>
          <w:shd w:val="clear" w:color="auto" w:fill="FFFFFF"/>
        </w:rPr>
        <w:t>hiapas</w:t>
      </w:r>
    </w:p>
    <w:p w:rsidR="000511BE" w:rsidRPr="00EA0BCC" w:rsidRDefault="0011766C" w:rsidP="009B2431">
      <w:pPr>
        <w:spacing w:before="240" w:after="240" w:line="360" w:lineRule="auto"/>
        <w:jc w:val="center"/>
        <w:rPr>
          <w:rFonts w:ascii="Arial" w:hAnsi="Arial" w:cs="Arial"/>
          <w:color w:val="222222"/>
          <w:sz w:val="24"/>
          <w:szCs w:val="24"/>
          <w:shd w:val="clear" w:color="auto" w:fill="FFFFFF"/>
        </w:rPr>
      </w:pPr>
      <w:r w:rsidRPr="00EA0BCC">
        <w:rPr>
          <w:rFonts w:ascii="Arial" w:hAnsi="Arial" w:cs="Arial"/>
          <w:color w:val="222222"/>
          <w:sz w:val="24"/>
          <w:szCs w:val="24"/>
          <w:shd w:val="clear" w:color="auto" w:fill="FFFFFF"/>
        </w:rPr>
        <w:t>Octubre - D</w:t>
      </w:r>
      <w:r w:rsidR="009B2431" w:rsidRPr="00EA0BCC">
        <w:rPr>
          <w:rFonts w:ascii="Arial" w:hAnsi="Arial" w:cs="Arial"/>
          <w:color w:val="222222"/>
          <w:sz w:val="24"/>
          <w:szCs w:val="24"/>
          <w:shd w:val="clear" w:color="auto" w:fill="FFFFFF"/>
        </w:rPr>
        <w:t>iciembre de 2015</w:t>
      </w:r>
    </w:p>
    <w:p w:rsidR="000511BE" w:rsidRPr="00EA0BCC" w:rsidRDefault="000511BE" w:rsidP="009B2431">
      <w:pPr>
        <w:spacing w:before="240" w:after="240" w:line="360" w:lineRule="auto"/>
        <w:jc w:val="right"/>
        <w:rPr>
          <w:rFonts w:ascii="Arial" w:hAnsi="Arial" w:cs="Arial"/>
          <w:color w:val="222222"/>
          <w:sz w:val="24"/>
          <w:szCs w:val="24"/>
          <w:shd w:val="clear" w:color="auto" w:fill="FFFFFF"/>
        </w:rPr>
      </w:pPr>
    </w:p>
    <w:p w:rsidR="00463D1A" w:rsidRPr="00EA0BCC" w:rsidRDefault="00463D1A" w:rsidP="009B2431">
      <w:pPr>
        <w:spacing w:before="240" w:after="240" w:line="360" w:lineRule="auto"/>
        <w:jc w:val="right"/>
        <w:rPr>
          <w:rFonts w:ascii="Arial" w:hAnsi="Arial" w:cs="Arial"/>
          <w:b/>
          <w:color w:val="222222"/>
          <w:sz w:val="24"/>
          <w:szCs w:val="24"/>
          <w:shd w:val="clear" w:color="auto" w:fill="FFFFFF"/>
        </w:rPr>
      </w:pPr>
      <w:r w:rsidRPr="00EA0BCC">
        <w:rPr>
          <w:rFonts w:ascii="Arial" w:hAnsi="Arial" w:cs="Arial"/>
          <w:b/>
          <w:color w:val="222222"/>
          <w:sz w:val="24"/>
          <w:szCs w:val="24"/>
          <w:shd w:val="clear" w:color="auto" w:fill="FFFFFF"/>
        </w:rPr>
        <w:t>ALUMNOS:</w:t>
      </w:r>
    </w:p>
    <w:p w:rsidR="00463D1A" w:rsidRPr="00EA0BCC" w:rsidRDefault="009B2431" w:rsidP="009B2431">
      <w:pPr>
        <w:spacing w:before="240" w:after="240" w:line="360" w:lineRule="auto"/>
        <w:jc w:val="right"/>
        <w:rPr>
          <w:rFonts w:ascii="Arial" w:hAnsi="Arial" w:cs="Arial"/>
          <w:color w:val="222222"/>
          <w:sz w:val="24"/>
          <w:szCs w:val="24"/>
          <w:shd w:val="clear" w:color="auto" w:fill="FFFFFF"/>
        </w:rPr>
      </w:pPr>
      <w:r w:rsidRPr="00EA0BCC">
        <w:rPr>
          <w:rFonts w:ascii="Arial" w:hAnsi="Arial" w:cs="Arial"/>
          <w:color w:val="222222"/>
          <w:sz w:val="24"/>
          <w:szCs w:val="24"/>
          <w:shd w:val="clear" w:color="auto" w:fill="FFFFFF"/>
        </w:rPr>
        <w:t>Sandra Luz Carvajal Magaña</w:t>
      </w:r>
    </w:p>
    <w:p w:rsidR="00463D1A" w:rsidRPr="00EA0BCC" w:rsidRDefault="009B2431" w:rsidP="009B2431">
      <w:pPr>
        <w:spacing w:before="240" w:after="240" w:line="360" w:lineRule="auto"/>
        <w:jc w:val="right"/>
        <w:rPr>
          <w:rFonts w:ascii="Arial" w:hAnsi="Arial" w:cs="Arial"/>
          <w:color w:val="222222"/>
          <w:sz w:val="24"/>
          <w:szCs w:val="24"/>
          <w:shd w:val="clear" w:color="auto" w:fill="FFFFFF"/>
        </w:rPr>
      </w:pPr>
      <w:r w:rsidRPr="00EA0BCC">
        <w:rPr>
          <w:rFonts w:ascii="Arial" w:hAnsi="Arial" w:cs="Arial"/>
          <w:color w:val="222222"/>
          <w:sz w:val="24"/>
          <w:szCs w:val="24"/>
          <w:shd w:val="clear" w:color="auto" w:fill="FFFFFF"/>
        </w:rPr>
        <w:t>Walter Guillermo Aguilar Castañeda</w:t>
      </w:r>
    </w:p>
    <w:p w:rsidR="00463D1A" w:rsidRPr="00EA0BCC" w:rsidRDefault="00463D1A" w:rsidP="009B2431">
      <w:pPr>
        <w:spacing w:before="240" w:after="240" w:line="360" w:lineRule="auto"/>
        <w:jc w:val="right"/>
        <w:rPr>
          <w:rFonts w:ascii="Arial" w:hAnsi="Arial" w:cs="Arial"/>
          <w:color w:val="222222"/>
          <w:sz w:val="24"/>
          <w:szCs w:val="24"/>
          <w:shd w:val="clear" w:color="auto" w:fill="FFFFFF"/>
        </w:rPr>
      </w:pPr>
    </w:p>
    <w:p w:rsidR="00463D1A" w:rsidRPr="00EA0BCC" w:rsidRDefault="00463D1A" w:rsidP="009B2431">
      <w:pPr>
        <w:spacing w:before="240" w:after="240" w:line="360" w:lineRule="auto"/>
        <w:jc w:val="right"/>
        <w:rPr>
          <w:rFonts w:ascii="Arial" w:hAnsi="Arial" w:cs="Arial"/>
          <w:b/>
          <w:color w:val="222222"/>
          <w:sz w:val="24"/>
          <w:szCs w:val="24"/>
          <w:shd w:val="clear" w:color="auto" w:fill="FFFFFF"/>
        </w:rPr>
      </w:pPr>
      <w:r w:rsidRPr="00EA0BCC">
        <w:rPr>
          <w:rFonts w:ascii="Arial" w:hAnsi="Arial" w:cs="Arial"/>
          <w:b/>
          <w:color w:val="222222"/>
          <w:sz w:val="24"/>
          <w:szCs w:val="24"/>
          <w:shd w:val="clear" w:color="auto" w:fill="FFFFFF"/>
        </w:rPr>
        <w:t>DOCENTE:</w:t>
      </w:r>
    </w:p>
    <w:p w:rsidR="00263B9F" w:rsidRPr="00EA0BCC" w:rsidRDefault="009B2431" w:rsidP="00C75657">
      <w:pPr>
        <w:spacing w:before="240" w:after="240" w:line="360" w:lineRule="auto"/>
        <w:jc w:val="right"/>
        <w:rPr>
          <w:rStyle w:val="Textoennegrita"/>
          <w:rFonts w:ascii="Arial" w:hAnsi="Arial" w:cs="Arial"/>
          <w:b w:val="0"/>
          <w:color w:val="222222"/>
          <w:sz w:val="24"/>
          <w:szCs w:val="24"/>
          <w:shd w:val="clear" w:color="auto" w:fill="FFFFFF"/>
        </w:rPr>
      </w:pPr>
      <w:r w:rsidRPr="00EA0BCC">
        <w:rPr>
          <w:rStyle w:val="Textoennegrita"/>
          <w:rFonts w:ascii="Arial" w:hAnsi="Arial" w:cs="Arial"/>
          <w:b w:val="0"/>
          <w:color w:val="222222"/>
          <w:sz w:val="24"/>
          <w:szCs w:val="24"/>
          <w:shd w:val="clear" w:color="auto" w:fill="FFFFFF"/>
        </w:rPr>
        <w:t>Mtro. Héctor Gabriel García Guillén</w:t>
      </w:r>
    </w:p>
    <w:p w:rsidR="00463D1A" w:rsidRPr="00EA0BCC" w:rsidRDefault="00263B9F" w:rsidP="009B2431">
      <w:pPr>
        <w:spacing w:before="240" w:after="240" w:line="360" w:lineRule="auto"/>
        <w:jc w:val="right"/>
        <w:rPr>
          <w:rStyle w:val="Textoennegrita"/>
          <w:rFonts w:ascii="Arial" w:hAnsi="Arial" w:cs="Arial"/>
          <w:b w:val="0"/>
          <w:color w:val="222222"/>
          <w:sz w:val="24"/>
          <w:szCs w:val="24"/>
          <w:shd w:val="clear" w:color="auto" w:fill="FFFFFF"/>
        </w:rPr>
      </w:pPr>
      <w:r w:rsidRPr="00EA0BCC">
        <w:rPr>
          <w:rStyle w:val="Textoennegrita"/>
          <w:rFonts w:ascii="Arial" w:hAnsi="Arial" w:cs="Arial"/>
          <w:b w:val="0"/>
          <w:color w:val="222222"/>
          <w:sz w:val="24"/>
          <w:szCs w:val="24"/>
          <w:shd w:val="clear" w:color="auto" w:fill="FFFFFF"/>
        </w:rPr>
        <w:t xml:space="preserve">Tuxtla Gutiérrez, Chiapas; </w:t>
      </w:r>
      <w:r w:rsidR="0011766C" w:rsidRPr="00EA0BCC">
        <w:rPr>
          <w:rStyle w:val="Textoennegrita"/>
          <w:rFonts w:ascii="Arial" w:hAnsi="Arial" w:cs="Arial"/>
          <w:b w:val="0"/>
          <w:color w:val="222222"/>
          <w:sz w:val="24"/>
          <w:szCs w:val="24"/>
          <w:shd w:val="clear" w:color="auto" w:fill="FFFFFF"/>
        </w:rPr>
        <w:t xml:space="preserve">Septiembre </w:t>
      </w:r>
      <w:r w:rsidR="00247321" w:rsidRPr="00EA0BCC">
        <w:rPr>
          <w:rStyle w:val="Textoennegrita"/>
          <w:rFonts w:ascii="Arial" w:hAnsi="Arial" w:cs="Arial"/>
          <w:b w:val="0"/>
          <w:color w:val="222222"/>
          <w:sz w:val="24"/>
          <w:szCs w:val="24"/>
          <w:shd w:val="clear" w:color="auto" w:fill="FFFFFF"/>
        </w:rPr>
        <w:t>17</w:t>
      </w:r>
      <w:r w:rsidRPr="00EA0BCC">
        <w:rPr>
          <w:rStyle w:val="Textoennegrita"/>
          <w:rFonts w:ascii="Arial" w:hAnsi="Arial" w:cs="Arial"/>
          <w:b w:val="0"/>
          <w:color w:val="222222"/>
          <w:sz w:val="24"/>
          <w:szCs w:val="24"/>
          <w:shd w:val="clear" w:color="auto" w:fill="FFFFFF"/>
        </w:rPr>
        <w:t xml:space="preserve"> de 2015</w:t>
      </w:r>
    </w:p>
    <w:p w:rsidR="0007348C" w:rsidRDefault="0007348C" w:rsidP="0004631A">
      <w:pPr>
        <w:shd w:val="clear" w:color="auto" w:fill="FFFFFF"/>
        <w:spacing w:beforeAutospacing="1" w:after="0" w:line="276" w:lineRule="auto"/>
        <w:jc w:val="both"/>
        <w:rPr>
          <w:rStyle w:val="Textoennegrita"/>
          <w:rFonts w:ascii="Arial" w:hAnsi="Arial" w:cs="Arial"/>
          <w:color w:val="222222"/>
          <w:sz w:val="28"/>
          <w:szCs w:val="28"/>
          <w:shd w:val="clear" w:color="auto" w:fill="FFFFFF"/>
        </w:rPr>
      </w:pPr>
    </w:p>
    <w:p w:rsidR="0007348C" w:rsidRDefault="0007348C" w:rsidP="00DF6BB9">
      <w:pPr>
        <w:widowControl w:val="0"/>
        <w:shd w:val="clear" w:color="auto" w:fill="FFFFFF"/>
        <w:adjustRightInd w:val="0"/>
        <w:spacing w:before="100" w:beforeAutospacing="1" w:after="100" w:afterAutospacing="1" w:line="300" w:lineRule="atLeast"/>
        <w:jc w:val="both"/>
        <w:rPr>
          <w:rFonts w:ascii="Arial" w:eastAsia="Times New Roman" w:hAnsi="Arial" w:cs="Arial"/>
          <w:color w:val="222222"/>
          <w:sz w:val="24"/>
          <w:szCs w:val="24"/>
          <w:lang w:eastAsia="es-MX"/>
        </w:rPr>
      </w:pPr>
    </w:p>
    <w:p w:rsidR="004252FE" w:rsidRDefault="005A5B5C" w:rsidP="009B2431">
      <w:pPr>
        <w:spacing w:before="240" w:after="240" w:line="360" w:lineRule="auto"/>
        <w:jc w:val="both"/>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t>INTRODUCCIÓN.</w:t>
      </w:r>
    </w:p>
    <w:p w:rsidR="005A5B5C" w:rsidRDefault="005A5B5C" w:rsidP="0007348C">
      <w:pPr>
        <w:spacing w:before="240" w:after="240" w:line="276" w:lineRule="auto"/>
        <w:jc w:val="both"/>
        <w:rPr>
          <w:rStyle w:val="Textoennegrita"/>
          <w:rFonts w:ascii="Arial" w:hAnsi="Arial" w:cs="Arial"/>
          <w:b w:val="0"/>
          <w:color w:val="222222"/>
          <w:sz w:val="24"/>
          <w:szCs w:val="24"/>
          <w:shd w:val="clear" w:color="auto" w:fill="FFFFFF"/>
        </w:rPr>
      </w:pPr>
      <w:r w:rsidRPr="00EB10B4">
        <w:rPr>
          <w:rStyle w:val="Textoennegrita"/>
          <w:rFonts w:ascii="Arial" w:hAnsi="Arial" w:cs="Arial"/>
          <w:b w:val="0"/>
          <w:color w:val="222222"/>
          <w:sz w:val="24"/>
          <w:szCs w:val="24"/>
          <w:shd w:val="clear" w:color="auto" w:fill="FFFFFF"/>
        </w:rPr>
        <w:t xml:space="preserve">La </w:t>
      </w:r>
      <w:r w:rsidR="0007348C">
        <w:rPr>
          <w:rStyle w:val="Textoennegrita"/>
          <w:rFonts w:ascii="Arial" w:hAnsi="Arial" w:cs="Arial"/>
          <w:b w:val="0"/>
          <w:color w:val="222222"/>
          <w:sz w:val="24"/>
          <w:szCs w:val="24"/>
          <w:shd w:val="clear" w:color="auto" w:fill="FFFFFF"/>
        </w:rPr>
        <w:t>D</w:t>
      </w:r>
      <w:r w:rsidRPr="00EB10B4">
        <w:rPr>
          <w:rStyle w:val="Textoennegrita"/>
          <w:rFonts w:ascii="Arial" w:hAnsi="Arial" w:cs="Arial"/>
          <w:b w:val="0"/>
          <w:color w:val="222222"/>
          <w:sz w:val="24"/>
          <w:szCs w:val="24"/>
          <w:shd w:val="clear" w:color="auto" w:fill="FFFFFF"/>
        </w:rPr>
        <w:t xml:space="preserve">irección de Proyección Municipal es un área staff de la </w:t>
      </w:r>
      <w:r w:rsidR="00EB10B4">
        <w:rPr>
          <w:rStyle w:val="Textoennegrita"/>
          <w:rFonts w:ascii="Arial" w:hAnsi="Arial" w:cs="Arial"/>
          <w:b w:val="0"/>
          <w:color w:val="222222"/>
          <w:sz w:val="24"/>
          <w:szCs w:val="24"/>
          <w:shd w:val="clear" w:color="auto" w:fill="FFFFFF"/>
        </w:rPr>
        <w:t>a</w:t>
      </w:r>
      <w:r w:rsidRPr="00EB10B4">
        <w:rPr>
          <w:rStyle w:val="Textoennegrita"/>
          <w:rFonts w:ascii="Arial" w:hAnsi="Arial" w:cs="Arial"/>
          <w:b w:val="0"/>
          <w:color w:val="222222"/>
          <w:sz w:val="24"/>
          <w:szCs w:val="24"/>
          <w:shd w:val="clear" w:color="auto" w:fill="FFFFFF"/>
        </w:rPr>
        <w:t xml:space="preserve">dministración </w:t>
      </w:r>
      <w:r w:rsidR="00EB10B4" w:rsidRPr="00EB10B4">
        <w:rPr>
          <w:rStyle w:val="Textoennegrita"/>
          <w:rFonts w:ascii="Arial" w:hAnsi="Arial" w:cs="Arial"/>
          <w:b w:val="0"/>
          <w:color w:val="222222"/>
          <w:sz w:val="24"/>
          <w:szCs w:val="24"/>
          <w:shd w:val="clear" w:color="auto" w:fill="FFFFFF"/>
        </w:rPr>
        <w:t xml:space="preserve">municipal </w:t>
      </w:r>
      <w:r w:rsidRPr="00EB10B4">
        <w:rPr>
          <w:rStyle w:val="Textoennegrita"/>
          <w:rFonts w:ascii="Arial" w:hAnsi="Arial" w:cs="Arial"/>
          <w:b w:val="0"/>
          <w:color w:val="222222"/>
          <w:sz w:val="24"/>
          <w:szCs w:val="24"/>
          <w:shd w:val="clear" w:color="auto" w:fill="FFFFFF"/>
        </w:rPr>
        <w:t>de Comit</w:t>
      </w:r>
      <w:r w:rsidR="00EB10B4">
        <w:rPr>
          <w:rStyle w:val="Textoennegrita"/>
          <w:rFonts w:ascii="Arial" w:hAnsi="Arial" w:cs="Arial"/>
          <w:b w:val="0"/>
          <w:color w:val="222222"/>
          <w:sz w:val="24"/>
          <w:szCs w:val="24"/>
          <w:shd w:val="clear" w:color="auto" w:fill="FFFFFF"/>
        </w:rPr>
        <w:t>á</w:t>
      </w:r>
      <w:r w:rsidRPr="00EB10B4">
        <w:rPr>
          <w:rStyle w:val="Textoennegrita"/>
          <w:rFonts w:ascii="Arial" w:hAnsi="Arial" w:cs="Arial"/>
          <w:b w:val="0"/>
          <w:color w:val="222222"/>
          <w:sz w:val="24"/>
          <w:szCs w:val="24"/>
          <w:shd w:val="clear" w:color="auto" w:fill="FFFFFF"/>
        </w:rPr>
        <w:t>n</w:t>
      </w:r>
      <w:r w:rsidR="00EB10B4">
        <w:rPr>
          <w:rStyle w:val="Textoennegrita"/>
          <w:rFonts w:ascii="Arial" w:hAnsi="Arial" w:cs="Arial"/>
          <w:b w:val="0"/>
          <w:color w:val="222222"/>
          <w:sz w:val="24"/>
          <w:szCs w:val="24"/>
          <w:shd w:val="clear" w:color="auto" w:fill="FFFFFF"/>
        </w:rPr>
        <w:t xml:space="preserve">; en ella se desarrollan funciones de comunicación social, soporte técnico e imagen institucional. Su encomienda </w:t>
      </w:r>
      <w:r w:rsidR="0007348C">
        <w:rPr>
          <w:rStyle w:val="Textoennegrita"/>
          <w:rFonts w:ascii="Arial" w:hAnsi="Arial" w:cs="Arial"/>
          <w:b w:val="0"/>
          <w:color w:val="222222"/>
          <w:sz w:val="24"/>
          <w:szCs w:val="24"/>
          <w:shd w:val="clear" w:color="auto" w:fill="FFFFFF"/>
        </w:rPr>
        <w:t>está</w:t>
      </w:r>
      <w:r w:rsidR="00EB10B4">
        <w:rPr>
          <w:rStyle w:val="Textoennegrita"/>
          <w:rFonts w:ascii="Arial" w:hAnsi="Arial" w:cs="Arial"/>
          <w:b w:val="0"/>
          <w:color w:val="222222"/>
          <w:sz w:val="24"/>
          <w:szCs w:val="24"/>
          <w:shd w:val="clear" w:color="auto" w:fill="FFFFFF"/>
        </w:rPr>
        <w:t xml:space="preserve"> estrechamente relacionada con la filosofía institucional de la Administración en turno, centra sus esfuerzos en proyectar y difundir </w:t>
      </w:r>
      <w:r w:rsidR="0007348C">
        <w:rPr>
          <w:rStyle w:val="Textoennegrita"/>
          <w:rFonts w:ascii="Arial" w:hAnsi="Arial" w:cs="Arial"/>
          <w:b w:val="0"/>
          <w:color w:val="222222"/>
          <w:sz w:val="24"/>
          <w:szCs w:val="24"/>
          <w:shd w:val="clear" w:color="auto" w:fill="FFFFFF"/>
        </w:rPr>
        <w:t>permanentemente</w:t>
      </w:r>
      <w:r w:rsidR="00EB10B4">
        <w:rPr>
          <w:rStyle w:val="Textoennegrita"/>
          <w:rFonts w:ascii="Arial" w:hAnsi="Arial" w:cs="Arial"/>
          <w:b w:val="0"/>
          <w:color w:val="222222"/>
          <w:sz w:val="24"/>
          <w:szCs w:val="24"/>
          <w:shd w:val="clear" w:color="auto" w:fill="FFFFFF"/>
        </w:rPr>
        <w:t xml:space="preserve"> los valores históricos y culturales del Municipio y en mantener informada a la población</w:t>
      </w:r>
      <w:r w:rsidR="0007348C">
        <w:rPr>
          <w:rStyle w:val="Textoennegrita"/>
          <w:rFonts w:ascii="Arial" w:hAnsi="Arial" w:cs="Arial"/>
          <w:b w:val="0"/>
          <w:color w:val="222222"/>
          <w:sz w:val="24"/>
          <w:szCs w:val="24"/>
          <w:shd w:val="clear" w:color="auto" w:fill="FFFFFF"/>
        </w:rPr>
        <w:t xml:space="preserve"> </w:t>
      </w:r>
      <w:r w:rsidR="003844A2">
        <w:rPr>
          <w:rStyle w:val="Textoennegrita"/>
          <w:rFonts w:ascii="Arial" w:hAnsi="Arial" w:cs="Arial"/>
          <w:b w:val="0"/>
          <w:color w:val="222222"/>
          <w:sz w:val="24"/>
          <w:szCs w:val="24"/>
          <w:shd w:val="clear" w:color="auto" w:fill="FFFFFF"/>
        </w:rPr>
        <w:t xml:space="preserve">sobre </w:t>
      </w:r>
      <w:r w:rsidR="0007348C">
        <w:rPr>
          <w:rStyle w:val="Textoennegrita"/>
          <w:rFonts w:ascii="Arial" w:hAnsi="Arial" w:cs="Arial"/>
          <w:b w:val="0"/>
          <w:color w:val="222222"/>
          <w:sz w:val="24"/>
          <w:szCs w:val="24"/>
          <w:shd w:val="clear" w:color="auto" w:fill="FFFFFF"/>
        </w:rPr>
        <w:t>las acciones y servicios que ofrece el Gobierno Municipal</w:t>
      </w:r>
      <w:r w:rsidR="00EB10B4">
        <w:rPr>
          <w:rStyle w:val="Textoennegrita"/>
          <w:rFonts w:ascii="Arial" w:hAnsi="Arial" w:cs="Arial"/>
          <w:b w:val="0"/>
          <w:color w:val="222222"/>
          <w:sz w:val="24"/>
          <w:szCs w:val="24"/>
          <w:shd w:val="clear" w:color="auto" w:fill="FFFFFF"/>
        </w:rPr>
        <w:t>. Para cumplir con los objetivos y fines del área</w:t>
      </w:r>
      <w:r w:rsidR="0007348C">
        <w:rPr>
          <w:rStyle w:val="Textoennegrita"/>
          <w:rFonts w:ascii="Arial" w:hAnsi="Arial" w:cs="Arial"/>
          <w:b w:val="0"/>
          <w:color w:val="222222"/>
          <w:sz w:val="24"/>
          <w:szCs w:val="24"/>
          <w:shd w:val="clear" w:color="auto" w:fill="FFFFFF"/>
        </w:rPr>
        <w:t>,</w:t>
      </w:r>
      <w:r w:rsidR="00EB10B4">
        <w:rPr>
          <w:rStyle w:val="Textoennegrita"/>
          <w:rFonts w:ascii="Arial" w:hAnsi="Arial" w:cs="Arial"/>
          <w:b w:val="0"/>
          <w:color w:val="222222"/>
          <w:sz w:val="24"/>
          <w:szCs w:val="24"/>
          <w:shd w:val="clear" w:color="auto" w:fill="FFFFFF"/>
        </w:rPr>
        <w:t xml:space="preserve"> de una manera más eficiente</w:t>
      </w:r>
      <w:r w:rsidR="0007348C">
        <w:rPr>
          <w:rStyle w:val="Textoennegrita"/>
          <w:rFonts w:ascii="Arial" w:hAnsi="Arial" w:cs="Arial"/>
          <w:b w:val="0"/>
          <w:color w:val="222222"/>
          <w:sz w:val="24"/>
          <w:szCs w:val="24"/>
          <w:shd w:val="clear" w:color="auto" w:fill="FFFFFF"/>
        </w:rPr>
        <w:t>,</w:t>
      </w:r>
      <w:r w:rsidR="00EB10B4">
        <w:rPr>
          <w:rStyle w:val="Textoennegrita"/>
          <w:rFonts w:ascii="Arial" w:hAnsi="Arial" w:cs="Arial"/>
          <w:b w:val="0"/>
          <w:color w:val="222222"/>
          <w:sz w:val="24"/>
          <w:szCs w:val="24"/>
          <w:shd w:val="clear" w:color="auto" w:fill="FFFFFF"/>
        </w:rPr>
        <w:t xml:space="preserve"> se impulsa la implementación de un Modelo de Gestión </w:t>
      </w:r>
      <w:r w:rsidR="0007348C">
        <w:rPr>
          <w:rStyle w:val="Textoennegrita"/>
          <w:rFonts w:ascii="Arial" w:hAnsi="Arial" w:cs="Arial"/>
          <w:b w:val="0"/>
          <w:color w:val="222222"/>
          <w:sz w:val="24"/>
          <w:szCs w:val="24"/>
          <w:shd w:val="clear" w:color="auto" w:fill="FFFFFF"/>
        </w:rPr>
        <w:t>O</w:t>
      </w:r>
      <w:r w:rsidR="00EB10B4">
        <w:rPr>
          <w:rStyle w:val="Textoennegrita"/>
          <w:rFonts w:ascii="Arial" w:hAnsi="Arial" w:cs="Arial"/>
          <w:b w:val="0"/>
          <w:color w:val="222222"/>
          <w:sz w:val="24"/>
          <w:szCs w:val="24"/>
          <w:shd w:val="clear" w:color="auto" w:fill="FFFFFF"/>
        </w:rPr>
        <w:t xml:space="preserve">rganizacional que permita a través de una </w:t>
      </w:r>
      <w:r w:rsidR="003844A2">
        <w:rPr>
          <w:rStyle w:val="Textoennegrita"/>
          <w:rFonts w:ascii="Arial" w:hAnsi="Arial" w:cs="Arial"/>
          <w:b w:val="0"/>
          <w:color w:val="222222"/>
          <w:sz w:val="24"/>
          <w:szCs w:val="24"/>
          <w:shd w:val="clear" w:color="auto" w:fill="FFFFFF"/>
        </w:rPr>
        <w:t>adecuada</w:t>
      </w:r>
      <w:r w:rsidR="00EB10B4">
        <w:rPr>
          <w:rStyle w:val="Textoennegrita"/>
          <w:rFonts w:ascii="Arial" w:hAnsi="Arial" w:cs="Arial"/>
          <w:b w:val="0"/>
          <w:color w:val="222222"/>
          <w:sz w:val="24"/>
          <w:szCs w:val="24"/>
          <w:shd w:val="clear" w:color="auto" w:fill="FFFFFF"/>
        </w:rPr>
        <w:t xml:space="preserve"> planeación de las actividades, mejorar los procesos, la productividad laboral y las </w:t>
      </w:r>
      <w:r w:rsidR="0007348C">
        <w:rPr>
          <w:rStyle w:val="Textoennegrita"/>
          <w:rFonts w:ascii="Arial" w:hAnsi="Arial" w:cs="Arial"/>
          <w:b w:val="0"/>
          <w:color w:val="222222"/>
          <w:sz w:val="24"/>
          <w:szCs w:val="24"/>
          <w:shd w:val="clear" w:color="auto" w:fill="FFFFFF"/>
        </w:rPr>
        <w:t>relaciones</w:t>
      </w:r>
      <w:r w:rsidR="00EB10B4">
        <w:rPr>
          <w:rStyle w:val="Textoennegrita"/>
          <w:rFonts w:ascii="Arial" w:hAnsi="Arial" w:cs="Arial"/>
          <w:b w:val="0"/>
          <w:color w:val="222222"/>
          <w:sz w:val="24"/>
          <w:szCs w:val="24"/>
          <w:shd w:val="clear" w:color="auto" w:fill="FFFFFF"/>
        </w:rPr>
        <w:t xml:space="preserve"> entre los integrantes de la misma.</w:t>
      </w:r>
    </w:p>
    <w:p w:rsidR="00BC1010" w:rsidRDefault="00EB10B4" w:rsidP="00BC1010">
      <w:pPr>
        <w:spacing w:before="240" w:after="240" w:line="276" w:lineRule="auto"/>
        <w:jc w:val="both"/>
        <w:rPr>
          <w:rFonts w:ascii="Arial" w:eastAsia="Times New Roman" w:hAnsi="Arial" w:cs="Arial"/>
          <w:bCs/>
          <w:color w:val="1A1A1A"/>
          <w:sz w:val="24"/>
          <w:szCs w:val="24"/>
          <w:lang w:eastAsia="es-MX"/>
        </w:rPr>
      </w:pPr>
      <w:r>
        <w:rPr>
          <w:rStyle w:val="Textoennegrita"/>
          <w:rFonts w:ascii="Arial" w:hAnsi="Arial" w:cs="Arial"/>
          <w:b w:val="0"/>
          <w:color w:val="222222"/>
          <w:sz w:val="24"/>
          <w:szCs w:val="24"/>
          <w:shd w:val="clear" w:color="auto" w:fill="FFFFFF"/>
        </w:rPr>
        <w:t>El documento</w:t>
      </w:r>
      <w:r w:rsidR="003844A2">
        <w:rPr>
          <w:rStyle w:val="Textoennegrita"/>
          <w:rFonts w:ascii="Arial" w:hAnsi="Arial" w:cs="Arial"/>
          <w:b w:val="0"/>
          <w:color w:val="222222"/>
          <w:sz w:val="24"/>
          <w:szCs w:val="24"/>
          <w:shd w:val="clear" w:color="auto" w:fill="FFFFFF"/>
        </w:rPr>
        <w:t>,</w:t>
      </w:r>
      <w:r>
        <w:rPr>
          <w:rStyle w:val="Textoennegrita"/>
          <w:rFonts w:ascii="Arial" w:hAnsi="Arial" w:cs="Arial"/>
          <w:b w:val="0"/>
          <w:color w:val="222222"/>
          <w:sz w:val="24"/>
          <w:szCs w:val="24"/>
          <w:shd w:val="clear" w:color="auto" w:fill="FFFFFF"/>
        </w:rPr>
        <w:t xml:space="preserve"> parte del marco de referencia jurídico y normativo</w:t>
      </w:r>
      <w:r w:rsidR="00ED46EB">
        <w:rPr>
          <w:rStyle w:val="Textoennegrita"/>
          <w:rFonts w:ascii="Arial" w:hAnsi="Arial" w:cs="Arial"/>
          <w:b w:val="0"/>
          <w:color w:val="222222"/>
          <w:sz w:val="24"/>
          <w:szCs w:val="24"/>
          <w:shd w:val="clear" w:color="auto" w:fill="FFFFFF"/>
        </w:rPr>
        <w:t xml:space="preserve"> </w:t>
      </w:r>
      <w:r w:rsidR="003844A2">
        <w:rPr>
          <w:rStyle w:val="Textoennegrita"/>
          <w:rFonts w:ascii="Arial" w:hAnsi="Arial" w:cs="Arial"/>
          <w:b w:val="0"/>
          <w:color w:val="222222"/>
          <w:sz w:val="24"/>
          <w:szCs w:val="24"/>
          <w:shd w:val="clear" w:color="auto" w:fill="FFFFFF"/>
        </w:rPr>
        <w:t>que</w:t>
      </w:r>
      <w:r w:rsidR="00ED46EB">
        <w:rPr>
          <w:rStyle w:val="Textoennegrita"/>
          <w:rFonts w:ascii="Arial" w:hAnsi="Arial" w:cs="Arial"/>
          <w:b w:val="0"/>
          <w:color w:val="222222"/>
          <w:sz w:val="24"/>
          <w:szCs w:val="24"/>
          <w:shd w:val="clear" w:color="auto" w:fill="FFFFFF"/>
        </w:rPr>
        <w:t xml:space="preserve"> sustenta el quehacer del área y la implementación de Modelo de Gestión, la </w:t>
      </w:r>
      <w:r w:rsidR="003844A2">
        <w:rPr>
          <w:rStyle w:val="Textoennegrita"/>
          <w:rFonts w:ascii="Arial" w:hAnsi="Arial" w:cs="Arial"/>
          <w:b w:val="0"/>
          <w:color w:val="222222"/>
          <w:sz w:val="24"/>
          <w:szCs w:val="24"/>
          <w:shd w:val="clear" w:color="auto" w:fill="FFFFFF"/>
        </w:rPr>
        <w:t>V</w:t>
      </w:r>
      <w:r w:rsidR="00ED46EB">
        <w:rPr>
          <w:rStyle w:val="Textoennegrita"/>
          <w:rFonts w:ascii="Arial" w:hAnsi="Arial" w:cs="Arial"/>
          <w:b w:val="0"/>
          <w:color w:val="222222"/>
          <w:sz w:val="24"/>
          <w:szCs w:val="24"/>
          <w:shd w:val="clear" w:color="auto" w:fill="FFFFFF"/>
        </w:rPr>
        <w:t>isión</w:t>
      </w:r>
      <w:r w:rsidR="00950945">
        <w:rPr>
          <w:rStyle w:val="Textoennegrita"/>
          <w:rFonts w:ascii="Arial" w:hAnsi="Arial" w:cs="Arial"/>
          <w:b w:val="0"/>
          <w:color w:val="222222"/>
          <w:sz w:val="24"/>
          <w:szCs w:val="24"/>
          <w:shd w:val="clear" w:color="auto" w:fill="FFFFFF"/>
        </w:rPr>
        <w:t>, M</w:t>
      </w:r>
      <w:r w:rsidR="00ED46EB">
        <w:rPr>
          <w:rStyle w:val="Textoennegrita"/>
          <w:rFonts w:ascii="Arial" w:hAnsi="Arial" w:cs="Arial"/>
          <w:b w:val="0"/>
          <w:color w:val="222222"/>
          <w:sz w:val="24"/>
          <w:szCs w:val="24"/>
          <w:shd w:val="clear" w:color="auto" w:fill="FFFFFF"/>
        </w:rPr>
        <w:t>isión y valores institucionales. Asimismo, describe de manera clara la situación que guarda</w:t>
      </w:r>
      <w:r w:rsidR="00950945">
        <w:rPr>
          <w:rStyle w:val="Textoennegrita"/>
          <w:rFonts w:ascii="Arial" w:hAnsi="Arial" w:cs="Arial"/>
          <w:b w:val="0"/>
          <w:color w:val="222222"/>
          <w:sz w:val="24"/>
          <w:szCs w:val="24"/>
          <w:shd w:val="clear" w:color="auto" w:fill="FFFFFF"/>
        </w:rPr>
        <w:t xml:space="preserve"> el área</w:t>
      </w:r>
      <w:r w:rsidR="00ED46EB">
        <w:rPr>
          <w:rStyle w:val="Textoennegrita"/>
          <w:rFonts w:ascii="Arial" w:hAnsi="Arial" w:cs="Arial"/>
          <w:b w:val="0"/>
          <w:color w:val="222222"/>
          <w:sz w:val="24"/>
          <w:szCs w:val="24"/>
          <w:shd w:val="clear" w:color="auto" w:fill="FFFFFF"/>
        </w:rPr>
        <w:t xml:space="preserve">, </w:t>
      </w:r>
      <w:r w:rsidR="00950945">
        <w:rPr>
          <w:rStyle w:val="Textoennegrita"/>
          <w:rFonts w:ascii="Arial" w:hAnsi="Arial" w:cs="Arial"/>
          <w:b w:val="0"/>
          <w:color w:val="222222"/>
          <w:sz w:val="24"/>
          <w:szCs w:val="24"/>
          <w:shd w:val="clear" w:color="auto" w:fill="FFFFFF"/>
        </w:rPr>
        <w:t>sus</w:t>
      </w:r>
      <w:r w:rsidR="00ED46EB">
        <w:rPr>
          <w:rStyle w:val="Textoennegrita"/>
          <w:rFonts w:ascii="Arial" w:hAnsi="Arial" w:cs="Arial"/>
          <w:b w:val="0"/>
          <w:color w:val="222222"/>
          <w:sz w:val="24"/>
          <w:szCs w:val="24"/>
          <w:shd w:val="clear" w:color="auto" w:fill="FFFFFF"/>
        </w:rPr>
        <w:t xml:space="preserve"> capacidades en términos competitivos, sus debilidades y las condiciones favorables o desfavorables que en conjunto conforman el Diagnostico de</w:t>
      </w:r>
      <w:r w:rsidR="00950945">
        <w:rPr>
          <w:rStyle w:val="Textoennegrita"/>
          <w:rFonts w:ascii="Arial" w:hAnsi="Arial" w:cs="Arial"/>
          <w:b w:val="0"/>
          <w:color w:val="222222"/>
          <w:sz w:val="24"/>
          <w:szCs w:val="24"/>
          <w:shd w:val="clear" w:color="auto" w:fill="FFFFFF"/>
        </w:rPr>
        <w:t xml:space="preserve"> </w:t>
      </w:r>
      <w:r w:rsidR="00ED46EB">
        <w:rPr>
          <w:rStyle w:val="Textoennegrita"/>
          <w:rFonts w:ascii="Arial" w:hAnsi="Arial" w:cs="Arial"/>
          <w:b w:val="0"/>
          <w:color w:val="222222"/>
          <w:sz w:val="24"/>
          <w:szCs w:val="24"/>
          <w:shd w:val="clear" w:color="auto" w:fill="FFFFFF"/>
        </w:rPr>
        <w:t>l</w:t>
      </w:r>
      <w:r w:rsidR="00950945">
        <w:rPr>
          <w:rStyle w:val="Textoennegrita"/>
          <w:rFonts w:ascii="Arial" w:hAnsi="Arial" w:cs="Arial"/>
          <w:b w:val="0"/>
          <w:color w:val="222222"/>
          <w:sz w:val="24"/>
          <w:szCs w:val="24"/>
          <w:shd w:val="clear" w:color="auto" w:fill="FFFFFF"/>
        </w:rPr>
        <w:t xml:space="preserve">a Dirección. Lo </w:t>
      </w:r>
      <w:r w:rsidR="00ED46EB">
        <w:rPr>
          <w:rStyle w:val="Textoennegrita"/>
          <w:rFonts w:ascii="Arial" w:hAnsi="Arial" w:cs="Arial"/>
          <w:b w:val="0"/>
          <w:color w:val="222222"/>
          <w:sz w:val="24"/>
          <w:szCs w:val="24"/>
          <w:shd w:val="clear" w:color="auto" w:fill="FFFFFF"/>
        </w:rPr>
        <w:t xml:space="preserve">que </w:t>
      </w:r>
      <w:r w:rsidR="00950945">
        <w:rPr>
          <w:rStyle w:val="Textoennegrita"/>
          <w:rFonts w:ascii="Arial" w:hAnsi="Arial" w:cs="Arial"/>
          <w:b w:val="0"/>
          <w:color w:val="222222"/>
          <w:sz w:val="24"/>
          <w:szCs w:val="24"/>
          <w:shd w:val="clear" w:color="auto" w:fill="FFFFFF"/>
        </w:rPr>
        <w:t>facilita</w:t>
      </w:r>
      <w:r w:rsidR="00ED46EB">
        <w:rPr>
          <w:rStyle w:val="Textoennegrita"/>
          <w:rFonts w:ascii="Arial" w:hAnsi="Arial" w:cs="Arial"/>
          <w:b w:val="0"/>
          <w:color w:val="222222"/>
          <w:sz w:val="24"/>
          <w:szCs w:val="24"/>
          <w:shd w:val="clear" w:color="auto" w:fill="FFFFFF"/>
        </w:rPr>
        <w:t xml:space="preserve"> la definición del Modelo y la forma de como lograr su implementación a través de la </w:t>
      </w:r>
      <w:r w:rsidR="00950945">
        <w:rPr>
          <w:rStyle w:val="Textoennegrita"/>
          <w:rFonts w:ascii="Arial" w:hAnsi="Arial" w:cs="Arial"/>
          <w:b w:val="0"/>
          <w:color w:val="222222"/>
          <w:sz w:val="24"/>
          <w:szCs w:val="24"/>
          <w:shd w:val="clear" w:color="auto" w:fill="FFFFFF"/>
        </w:rPr>
        <w:t xml:space="preserve">construcción </w:t>
      </w:r>
      <w:r w:rsidR="00ED46EB">
        <w:rPr>
          <w:rStyle w:val="Textoennegrita"/>
          <w:rFonts w:ascii="Arial" w:hAnsi="Arial" w:cs="Arial"/>
          <w:b w:val="0"/>
          <w:color w:val="222222"/>
          <w:sz w:val="24"/>
          <w:szCs w:val="24"/>
          <w:shd w:val="clear" w:color="auto" w:fill="FFFFFF"/>
        </w:rPr>
        <w:t xml:space="preserve"> los objetivos y las estrategias</w:t>
      </w:r>
      <w:r w:rsidR="00950945">
        <w:rPr>
          <w:rStyle w:val="Textoennegrita"/>
          <w:rFonts w:ascii="Arial" w:hAnsi="Arial" w:cs="Arial"/>
          <w:b w:val="0"/>
          <w:color w:val="222222"/>
          <w:sz w:val="24"/>
          <w:szCs w:val="24"/>
          <w:shd w:val="clear" w:color="auto" w:fill="FFFFFF"/>
        </w:rPr>
        <w:t>.</w:t>
      </w:r>
      <w:r w:rsidR="00BC1010">
        <w:rPr>
          <w:rStyle w:val="Textoennegrita"/>
          <w:rFonts w:ascii="Arial" w:hAnsi="Arial" w:cs="Arial"/>
          <w:b w:val="0"/>
          <w:color w:val="222222"/>
          <w:sz w:val="24"/>
          <w:szCs w:val="24"/>
          <w:shd w:val="clear" w:color="auto" w:fill="FFFFFF"/>
        </w:rPr>
        <w:t xml:space="preserve"> </w:t>
      </w:r>
      <w:r w:rsidR="0007348C" w:rsidRPr="00DF6BB9">
        <w:rPr>
          <w:rFonts w:ascii="Arial" w:eastAsia="Times New Roman" w:hAnsi="Arial" w:cs="Arial"/>
          <w:bCs/>
          <w:color w:val="1A1A1A"/>
          <w:sz w:val="24"/>
          <w:szCs w:val="24"/>
          <w:lang w:eastAsia="es-MX"/>
        </w:rPr>
        <w:t>Su importancia radica en que la única manera de avanzar de forma objetiva, es que los resulta</w:t>
      </w:r>
      <w:r w:rsidR="0007348C">
        <w:rPr>
          <w:rFonts w:ascii="Arial" w:eastAsia="Times New Roman" w:hAnsi="Arial" w:cs="Arial"/>
          <w:bCs/>
          <w:color w:val="1A1A1A"/>
          <w:sz w:val="24"/>
          <w:szCs w:val="24"/>
          <w:lang w:eastAsia="es-MX"/>
        </w:rPr>
        <w:t>dos se puedan medir y constatar.</w:t>
      </w:r>
      <w:r w:rsidR="00BC1010" w:rsidRPr="00BC1010">
        <w:rPr>
          <w:rFonts w:ascii="Arial" w:eastAsia="Times New Roman" w:hAnsi="Arial" w:cs="Arial"/>
          <w:bCs/>
          <w:color w:val="1A1A1A"/>
          <w:sz w:val="24"/>
          <w:szCs w:val="24"/>
          <w:lang w:eastAsia="es-MX"/>
        </w:rPr>
        <w:t xml:space="preserve"> </w:t>
      </w:r>
      <w:r w:rsidR="00BC1010">
        <w:rPr>
          <w:rFonts w:ascii="Arial" w:eastAsia="Times New Roman" w:hAnsi="Arial" w:cs="Arial"/>
          <w:bCs/>
          <w:color w:val="1A1A1A"/>
          <w:sz w:val="24"/>
          <w:szCs w:val="24"/>
          <w:lang w:eastAsia="es-MX"/>
        </w:rPr>
        <w:t>Es importante destacar que su éxito depende en gran medida de la construcción lógica y de un adecuado seguimiento al cumplimiento de cada una de las acciones propuestas, que permita la oportuna detección y corrección de desviaciones en su desarrollo.</w:t>
      </w:r>
    </w:p>
    <w:p w:rsidR="00251CCE" w:rsidRPr="00DF6BB9" w:rsidRDefault="00251CCE" w:rsidP="0007348C">
      <w:pPr>
        <w:widowControl w:val="0"/>
        <w:shd w:val="clear" w:color="auto" w:fill="FFFFFF"/>
        <w:adjustRightInd w:val="0"/>
        <w:spacing w:before="100" w:beforeAutospacing="1" w:after="100" w:afterAutospacing="1" w:line="276" w:lineRule="auto"/>
        <w:jc w:val="both"/>
        <w:rPr>
          <w:rFonts w:ascii="Arial" w:eastAsia="Times New Roman" w:hAnsi="Arial" w:cs="Arial"/>
          <w:bCs/>
          <w:color w:val="1A1A1A"/>
          <w:sz w:val="24"/>
          <w:szCs w:val="24"/>
          <w:lang w:eastAsia="es-MX"/>
        </w:rPr>
      </w:pPr>
      <w:r w:rsidRPr="00DF6BB9">
        <w:rPr>
          <w:rFonts w:ascii="Arial" w:eastAsia="Times New Roman" w:hAnsi="Arial" w:cs="Arial"/>
          <w:bCs/>
          <w:color w:val="1A1A1A"/>
          <w:sz w:val="24"/>
          <w:szCs w:val="24"/>
          <w:lang w:eastAsia="es-MX"/>
        </w:rPr>
        <w:t xml:space="preserve">Es indudable que </w:t>
      </w:r>
      <w:r w:rsidR="00BC1010">
        <w:rPr>
          <w:rFonts w:ascii="Arial" w:eastAsia="Times New Roman" w:hAnsi="Arial" w:cs="Arial"/>
          <w:bCs/>
          <w:color w:val="1A1A1A"/>
          <w:sz w:val="24"/>
          <w:szCs w:val="24"/>
          <w:lang w:eastAsia="es-MX"/>
        </w:rPr>
        <w:t>con su implementación</w:t>
      </w:r>
      <w:r w:rsidR="00FC1D5A">
        <w:rPr>
          <w:rFonts w:ascii="Arial" w:eastAsia="Times New Roman" w:hAnsi="Arial" w:cs="Arial"/>
          <w:bCs/>
          <w:color w:val="1A1A1A"/>
          <w:sz w:val="24"/>
          <w:szCs w:val="24"/>
          <w:lang w:eastAsia="es-MX"/>
        </w:rPr>
        <w:t xml:space="preserve"> y</w:t>
      </w:r>
      <w:r w:rsidR="00BC1010">
        <w:rPr>
          <w:rFonts w:ascii="Arial" w:eastAsia="Times New Roman" w:hAnsi="Arial" w:cs="Arial"/>
          <w:bCs/>
          <w:color w:val="1A1A1A"/>
          <w:sz w:val="24"/>
          <w:szCs w:val="24"/>
          <w:lang w:eastAsia="es-MX"/>
        </w:rPr>
        <w:t xml:space="preserve"> </w:t>
      </w:r>
      <w:r w:rsidRPr="00DF6BB9">
        <w:rPr>
          <w:rFonts w:ascii="Arial" w:eastAsia="Times New Roman" w:hAnsi="Arial" w:cs="Arial"/>
          <w:bCs/>
          <w:color w:val="1A1A1A"/>
          <w:sz w:val="24"/>
          <w:szCs w:val="24"/>
          <w:lang w:eastAsia="es-MX"/>
        </w:rPr>
        <w:t>la incorporación de</w:t>
      </w:r>
      <w:r w:rsidRPr="00DF6BB9">
        <w:t xml:space="preserve"> </w:t>
      </w:r>
      <w:r w:rsidRPr="00DF6BB9">
        <w:rPr>
          <w:rFonts w:ascii="Arial" w:hAnsi="Arial" w:cs="Arial"/>
          <w:sz w:val="24"/>
          <w:szCs w:val="24"/>
        </w:rPr>
        <w:t>conocimientos, habilidades y destrezas</w:t>
      </w:r>
      <w:r w:rsidR="00BC1010">
        <w:rPr>
          <w:rFonts w:ascii="Arial" w:hAnsi="Arial" w:cs="Arial"/>
          <w:sz w:val="24"/>
          <w:szCs w:val="24"/>
        </w:rPr>
        <w:t xml:space="preserve"> al personal</w:t>
      </w:r>
      <w:r w:rsidRPr="00DF6BB9">
        <w:rPr>
          <w:rFonts w:ascii="Arial" w:hAnsi="Arial" w:cs="Arial"/>
          <w:sz w:val="24"/>
          <w:szCs w:val="24"/>
        </w:rPr>
        <w:t>,</w:t>
      </w:r>
      <w:r w:rsidR="00BC1010">
        <w:rPr>
          <w:rFonts w:ascii="Arial" w:hAnsi="Arial" w:cs="Arial"/>
          <w:sz w:val="24"/>
          <w:szCs w:val="24"/>
        </w:rPr>
        <w:t xml:space="preserve"> se</w:t>
      </w:r>
      <w:r w:rsidRPr="00DF6BB9">
        <w:rPr>
          <w:rFonts w:ascii="Arial" w:hAnsi="Arial" w:cs="Arial"/>
          <w:sz w:val="24"/>
          <w:szCs w:val="24"/>
        </w:rPr>
        <w:t xml:space="preserve"> abona</w:t>
      </w:r>
      <w:r w:rsidR="005A5B5C">
        <w:rPr>
          <w:rFonts w:ascii="Arial" w:hAnsi="Arial" w:cs="Arial"/>
          <w:sz w:val="24"/>
          <w:szCs w:val="24"/>
        </w:rPr>
        <w:t>rá</w:t>
      </w:r>
      <w:r w:rsidRPr="00DF6BB9">
        <w:rPr>
          <w:rFonts w:ascii="Arial" w:hAnsi="Arial" w:cs="Arial"/>
          <w:sz w:val="24"/>
          <w:szCs w:val="24"/>
        </w:rPr>
        <w:t xml:space="preserve"> al desarrollo y mejora en los procesos </w:t>
      </w:r>
      <w:r w:rsidR="00D839FE">
        <w:rPr>
          <w:rFonts w:ascii="Arial" w:hAnsi="Arial" w:cs="Arial"/>
          <w:sz w:val="24"/>
          <w:szCs w:val="24"/>
        </w:rPr>
        <w:t>d</w:t>
      </w:r>
      <w:r w:rsidR="005A5B5C">
        <w:rPr>
          <w:rFonts w:ascii="Arial" w:hAnsi="Arial" w:cs="Arial"/>
          <w:sz w:val="24"/>
          <w:szCs w:val="24"/>
        </w:rPr>
        <w:t>el área</w:t>
      </w:r>
      <w:r w:rsidRPr="00DF6BB9">
        <w:rPr>
          <w:rFonts w:ascii="Arial" w:hAnsi="Arial" w:cs="Arial"/>
          <w:sz w:val="24"/>
          <w:szCs w:val="24"/>
        </w:rPr>
        <w:t xml:space="preserve"> favoreciendo la productividad y calidad de los servicios que genera.</w:t>
      </w:r>
      <w:r w:rsidR="005A5B5C">
        <w:rPr>
          <w:rFonts w:ascii="Arial" w:hAnsi="Arial" w:cs="Arial"/>
          <w:sz w:val="24"/>
          <w:szCs w:val="24"/>
        </w:rPr>
        <w:t xml:space="preserve"> </w:t>
      </w:r>
      <w:r w:rsidR="005A5B5C">
        <w:rPr>
          <w:rFonts w:ascii="Arial" w:eastAsia="Times New Roman" w:hAnsi="Arial" w:cs="Arial"/>
          <w:bCs/>
          <w:color w:val="1A1A1A"/>
          <w:sz w:val="24"/>
          <w:szCs w:val="24"/>
          <w:lang w:eastAsia="es-MX"/>
        </w:rPr>
        <w:t>Se espera</w:t>
      </w:r>
      <w:r w:rsidR="00D839FE">
        <w:rPr>
          <w:rFonts w:ascii="Arial" w:eastAsia="Times New Roman" w:hAnsi="Arial" w:cs="Arial"/>
          <w:bCs/>
          <w:color w:val="1A1A1A"/>
          <w:sz w:val="24"/>
          <w:szCs w:val="24"/>
          <w:lang w:eastAsia="es-MX"/>
        </w:rPr>
        <w:t xml:space="preserve"> también </w:t>
      </w:r>
      <w:r w:rsidR="005A5B5C">
        <w:rPr>
          <w:rFonts w:ascii="Arial" w:eastAsia="Times New Roman" w:hAnsi="Arial" w:cs="Arial"/>
          <w:bCs/>
          <w:color w:val="1A1A1A"/>
          <w:sz w:val="24"/>
          <w:szCs w:val="24"/>
          <w:lang w:eastAsia="es-MX"/>
        </w:rPr>
        <w:t xml:space="preserve"> lograr </w:t>
      </w:r>
      <w:r w:rsidRPr="00DF6BB9">
        <w:rPr>
          <w:rFonts w:ascii="Arial" w:eastAsia="Times New Roman" w:hAnsi="Arial" w:cs="Arial"/>
          <w:bCs/>
          <w:color w:val="1A1A1A"/>
          <w:sz w:val="24"/>
          <w:szCs w:val="24"/>
          <w:lang w:eastAsia="es-MX"/>
        </w:rPr>
        <w:t>un cambio en los valores</w:t>
      </w:r>
      <w:r w:rsidR="005A5B5C">
        <w:rPr>
          <w:rFonts w:ascii="Arial" w:eastAsia="Times New Roman" w:hAnsi="Arial" w:cs="Arial"/>
          <w:bCs/>
          <w:color w:val="1A1A1A"/>
          <w:sz w:val="24"/>
          <w:szCs w:val="24"/>
          <w:lang w:eastAsia="es-MX"/>
        </w:rPr>
        <w:t>, al</w:t>
      </w:r>
      <w:r w:rsidRPr="00DF6BB9">
        <w:rPr>
          <w:rFonts w:ascii="Arial" w:eastAsia="Times New Roman" w:hAnsi="Arial" w:cs="Arial"/>
          <w:bCs/>
          <w:color w:val="1A1A1A"/>
          <w:sz w:val="24"/>
          <w:szCs w:val="24"/>
          <w:lang w:eastAsia="es-MX"/>
        </w:rPr>
        <w:t xml:space="preserve"> dar sentido pertenencia a todos los que integran la</w:t>
      </w:r>
      <w:r w:rsidR="005A5B5C">
        <w:rPr>
          <w:rFonts w:ascii="Arial" w:eastAsia="Times New Roman" w:hAnsi="Arial" w:cs="Arial"/>
          <w:bCs/>
          <w:color w:val="1A1A1A"/>
          <w:sz w:val="24"/>
          <w:szCs w:val="24"/>
          <w:lang w:eastAsia="es-MX"/>
        </w:rPr>
        <w:t xml:space="preserve"> Dirección al</w:t>
      </w:r>
      <w:r w:rsidRPr="00DF6BB9">
        <w:rPr>
          <w:rFonts w:ascii="Arial" w:eastAsia="Times New Roman" w:hAnsi="Arial" w:cs="Arial"/>
          <w:bCs/>
          <w:color w:val="1A1A1A"/>
          <w:sz w:val="24"/>
          <w:szCs w:val="24"/>
          <w:lang w:eastAsia="es-MX"/>
        </w:rPr>
        <w:t xml:space="preserve"> establecer compromisos colectivos, sobre la </w:t>
      </w:r>
      <w:r w:rsidR="00D839FE">
        <w:rPr>
          <w:rFonts w:ascii="Arial" w:eastAsia="Times New Roman" w:hAnsi="Arial" w:cs="Arial"/>
          <w:bCs/>
          <w:color w:val="1A1A1A"/>
          <w:sz w:val="24"/>
          <w:szCs w:val="24"/>
          <w:lang w:eastAsia="es-MX"/>
        </w:rPr>
        <w:t xml:space="preserve">base de la filosofía institucional </w:t>
      </w:r>
      <w:r w:rsidRPr="00DF6BB9">
        <w:rPr>
          <w:rFonts w:ascii="Arial" w:eastAsia="Times New Roman" w:hAnsi="Arial" w:cs="Arial"/>
          <w:bCs/>
          <w:color w:val="1A1A1A"/>
          <w:sz w:val="24"/>
          <w:szCs w:val="24"/>
          <w:lang w:eastAsia="es-MX"/>
        </w:rPr>
        <w:t>y la aportación específica de cada integrante</w:t>
      </w:r>
      <w:r w:rsidR="005A5B5C">
        <w:rPr>
          <w:rFonts w:ascii="Arial" w:eastAsia="Times New Roman" w:hAnsi="Arial" w:cs="Arial"/>
          <w:bCs/>
          <w:color w:val="1A1A1A"/>
          <w:sz w:val="24"/>
          <w:szCs w:val="24"/>
          <w:lang w:eastAsia="es-MX"/>
        </w:rPr>
        <w:t>.</w:t>
      </w:r>
    </w:p>
    <w:p w:rsidR="00251CCE" w:rsidRPr="00DF6BB9" w:rsidRDefault="00251CCE" w:rsidP="0007348C">
      <w:pPr>
        <w:shd w:val="clear" w:color="auto" w:fill="FFFFFF"/>
        <w:spacing w:beforeAutospacing="1" w:after="0" w:line="276" w:lineRule="auto"/>
        <w:ind w:left="1605"/>
        <w:rPr>
          <w:rFonts w:ascii="Arial" w:eastAsia="Times New Roman" w:hAnsi="Arial" w:cs="Arial"/>
          <w:color w:val="222222"/>
          <w:sz w:val="18"/>
          <w:szCs w:val="18"/>
          <w:lang w:eastAsia="es-MX"/>
        </w:rPr>
      </w:pPr>
      <w:r w:rsidRPr="00DF6BB9">
        <w:rPr>
          <w:rFonts w:ascii="Arial" w:eastAsia="Times New Roman" w:hAnsi="Arial" w:cs="Arial"/>
          <w:noProof/>
          <w:color w:val="222222"/>
          <w:sz w:val="18"/>
          <w:szCs w:val="18"/>
          <w:lang w:val="es-MX" w:eastAsia="es-MX"/>
        </w:rPr>
        <mc:AlternateContent>
          <mc:Choice Requires="wps">
            <w:drawing>
              <wp:inline distT="0" distB="0" distL="0" distR="0" wp14:anchorId="6E9E2039" wp14:editId="43472A63">
                <wp:extent cx="308610" cy="308610"/>
                <wp:effectExtent l="0" t="0" r="0" b="0"/>
                <wp:docPr id="26" name="Rectángulo 4" descr="http://www.iapchiapasenlinea.mx/add-reply/id/78/topicsubId/2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1E0C6" id="Rectángulo 4" o:spid="_x0000_s1026" alt="http://www.iapchiapasenlinea.mx/add-reply/id/78/topicsubId/219"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" filled="f" stroked="f">
                <o:lock v:ext="edit" aspectratio="t"/>
                <w10:anchorlock/>
              </v:rect>
            </w:pict>
          </mc:Fallback>
        </mc:AlternateContent>
      </w:r>
    </w:p>
    <w:p w:rsidR="00C76398" w:rsidRPr="00EA0BCC" w:rsidRDefault="00C76398" w:rsidP="009B2431">
      <w:pPr>
        <w:spacing w:before="240" w:after="240" w:line="360" w:lineRule="auto"/>
        <w:jc w:val="both"/>
        <w:rPr>
          <w:rStyle w:val="Textoennegrita"/>
          <w:rFonts w:ascii="Arial" w:hAnsi="Arial" w:cs="Arial"/>
          <w:color w:val="222222"/>
          <w:sz w:val="24"/>
          <w:szCs w:val="24"/>
          <w:shd w:val="clear" w:color="auto" w:fill="FFFFFF"/>
        </w:rPr>
      </w:pPr>
    </w:p>
    <w:p w:rsidR="0011766C" w:rsidRPr="0019469C" w:rsidRDefault="0011766C" w:rsidP="009B2431">
      <w:pPr>
        <w:spacing w:before="240" w:after="240" w:line="360" w:lineRule="auto"/>
        <w:jc w:val="both"/>
        <w:rPr>
          <w:rStyle w:val="Textoennegrita"/>
          <w:rFonts w:ascii="Arial" w:hAnsi="Arial" w:cs="Arial"/>
          <w:b w:val="0"/>
          <w:color w:val="222222"/>
          <w:sz w:val="24"/>
          <w:szCs w:val="24"/>
          <w:shd w:val="clear" w:color="auto" w:fill="FFFFFF"/>
        </w:rPr>
      </w:pPr>
    </w:p>
    <w:p w:rsidR="0007348C" w:rsidRDefault="0007348C" w:rsidP="009B2431">
      <w:pPr>
        <w:spacing w:before="240" w:after="240" w:line="360" w:lineRule="auto"/>
        <w:jc w:val="both"/>
        <w:rPr>
          <w:rStyle w:val="Textoennegrita"/>
          <w:rFonts w:ascii="Arial" w:hAnsi="Arial" w:cs="Arial"/>
          <w:color w:val="222222"/>
          <w:sz w:val="24"/>
          <w:szCs w:val="24"/>
          <w:shd w:val="clear" w:color="auto" w:fill="FFFFFF"/>
        </w:rPr>
      </w:pPr>
    </w:p>
    <w:p w:rsidR="004436ED" w:rsidRPr="00EA0BCC" w:rsidRDefault="004436ED" w:rsidP="009B2431">
      <w:pPr>
        <w:spacing w:before="240" w:after="240" w:line="360" w:lineRule="auto"/>
        <w:jc w:val="both"/>
        <w:rPr>
          <w:rStyle w:val="Textoennegrita"/>
          <w:rFonts w:ascii="Arial" w:hAnsi="Arial" w:cs="Arial"/>
          <w:color w:val="222222"/>
          <w:sz w:val="24"/>
          <w:szCs w:val="24"/>
          <w:shd w:val="clear" w:color="auto" w:fill="FFFFFF"/>
        </w:rPr>
      </w:pPr>
      <w:r w:rsidRPr="00EA0BCC">
        <w:rPr>
          <w:rStyle w:val="Textoennegrita"/>
          <w:rFonts w:ascii="Arial" w:hAnsi="Arial" w:cs="Arial"/>
          <w:color w:val="222222"/>
          <w:sz w:val="24"/>
          <w:szCs w:val="24"/>
          <w:shd w:val="clear" w:color="auto" w:fill="FFFFFF"/>
        </w:rPr>
        <w:t>ÍNDICE.</w:t>
      </w:r>
    </w:p>
    <w:p w:rsidR="004436ED" w:rsidRPr="006809FD" w:rsidRDefault="00490848" w:rsidP="009B2431">
      <w:pPr>
        <w:spacing w:before="240" w:after="240" w:line="360" w:lineRule="auto"/>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1.</w:t>
      </w:r>
      <w:r w:rsidR="002C3ED9">
        <w:rPr>
          <w:rStyle w:val="Textoennegrita"/>
          <w:rFonts w:ascii="Arial" w:hAnsi="Arial" w:cs="Arial"/>
          <w:b w:val="0"/>
          <w:color w:val="222222"/>
          <w:sz w:val="24"/>
          <w:szCs w:val="24"/>
          <w:shd w:val="clear" w:color="auto" w:fill="FFFFFF"/>
        </w:rPr>
        <w:tab/>
      </w:r>
      <w:r w:rsidRPr="006809FD">
        <w:rPr>
          <w:rStyle w:val="Textoennegrita"/>
          <w:rFonts w:ascii="Arial" w:hAnsi="Arial" w:cs="Arial"/>
          <w:b w:val="0"/>
          <w:color w:val="222222"/>
          <w:sz w:val="24"/>
          <w:szCs w:val="24"/>
          <w:shd w:val="clear" w:color="auto" w:fill="FFFFFF"/>
        </w:rPr>
        <w:t>Marco De Referencia</w:t>
      </w:r>
      <w:r>
        <w:rPr>
          <w:rStyle w:val="Textoennegrita"/>
          <w:rFonts w:ascii="Arial" w:hAnsi="Arial" w:cs="Arial"/>
          <w:b w:val="0"/>
          <w:color w:val="222222"/>
          <w:sz w:val="24"/>
          <w:szCs w:val="24"/>
          <w:shd w:val="clear" w:color="auto" w:fill="FFFFFF"/>
        </w:rPr>
        <w:t>.</w:t>
      </w:r>
      <w:r w:rsidRPr="006809FD">
        <w:rPr>
          <w:rStyle w:val="Textoennegrita"/>
          <w:rFonts w:ascii="Arial" w:hAnsi="Arial" w:cs="Arial"/>
          <w:b w:val="0"/>
          <w:color w:val="222222"/>
          <w:sz w:val="24"/>
          <w:szCs w:val="24"/>
          <w:shd w:val="clear" w:color="auto" w:fill="FFFFFF"/>
        </w:rPr>
        <w:tab/>
        <w:t>.</w:t>
      </w:r>
      <w:r w:rsidRPr="006809FD">
        <w:rPr>
          <w:rStyle w:val="Textoennegrita"/>
          <w:rFonts w:ascii="Arial" w:hAnsi="Arial" w:cs="Arial"/>
          <w:b w:val="0"/>
          <w:color w:val="222222"/>
          <w:sz w:val="24"/>
          <w:szCs w:val="24"/>
          <w:shd w:val="clear" w:color="auto" w:fill="FFFFFF"/>
        </w:rPr>
        <w:tab/>
        <w:t>.</w:t>
      </w:r>
      <w:r w:rsidRPr="006809FD">
        <w:rPr>
          <w:rStyle w:val="Textoennegrita"/>
          <w:rFonts w:ascii="Arial" w:hAnsi="Arial" w:cs="Arial"/>
          <w:b w:val="0"/>
          <w:color w:val="222222"/>
          <w:sz w:val="24"/>
          <w:szCs w:val="24"/>
          <w:shd w:val="clear" w:color="auto" w:fill="FFFFFF"/>
        </w:rPr>
        <w:tab/>
        <w:t>.</w:t>
      </w:r>
      <w:r w:rsidRPr="006809FD">
        <w:rPr>
          <w:rStyle w:val="Textoennegrita"/>
          <w:rFonts w:ascii="Arial" w:hAnsi="Arial" w:cs="Arial"/>
          <w:b w:val="0"/>
          <w:color w:val="222222"/>
          <w:sz w:val="24"/>
          <w:szCs w:val="24"/>
          <w:shd w:val="clear" w:color="auto" w:fill="FFFFFF"/>
        </w:rPr>
        <w:tab/>
        <w:t>.</w:t>
      </w:r>
      <w:r w:rsidRPr="006809FD">
        <w:rPr>
          <w:rStyle w:val="Textoennegrita"/>
          <w:rFonts w:ascii="Arial" w:hAnsi="Arial" w:cs="Arial"/>
          <w:b w:val="0"/>
          <w:color w:val="222222"/>
          <w:sz w:val="24"/>
          <w:szCs w:val="24"/>
          <w:shd w:val="clear" w:color="auto" w:fill="FFFFFF"/>
        </w:rPr>
        <w:tab/>
        <w:t>.</w:t>
      </w:r>
      <w:r w:rsidRPr="006809FD">
        <w:rPr>
          <w:rStyle w:val="Textoennegrita"/>
          <w:rFonts w:ascii="Arial" w:hAnsi="Arial" w:cs="Arial"/>
          <w:b w:val="0"/>
          <w:color w:val="222222"/>
          <w:sz w:val="24"/>
          <w:szCs w:val="24"/>
          <w:shd w:val="clear" w:color="auto" w:fill="FFFFFF"/>
        </w:rPr>
        <w:tab/>
        <w:t>.</w:t>
      </w:r>
      <w:r w:rsidRPr="006809FD">
        <w:rPr>
          <w:rStyle w:val="Textoennegrita"/>
          <w:rFonts w:ascii="Arial" w:hAnsi="Arial" w:cs="Arial"/>
          <w:b w:val="0"/>
          <w:color w:val="222222"/>
          <w:sz w:val="24"/>
          <w:szCs w:val="24"/>
          <w:shd w:val="clear" w:color="auto" w:fill="FFFFFF"/>
        </w:rPr>
        <w:tab/>
        <w:t>3</w:t>
      </w:r>
    </w:p>
    <w:p w:rsidR="004436ED" w:rsidRPr="006809FD" w:rsidRDefault="00490848" w:rsidP="009B2431">
      <w:pPr>
        <w:spacing w:before="240" w:after="240" w:line="360" w:lineRule="auto"/>
        <w:jc w:val="both"/>
        <w:rPr>
          <w:rStyle w:val="Textoennegrita"/>
          <w:rFonts w:ascii="Arial" w:hAnsi="Arial" w:cs="Arial"/>
          <w:b w:val="0"/>
          <w:color w:val="222222"/>
          <w:sz w:val="24"/>
          <w:szCs w:val="24"/>
          <w:shd w:val="clear" w:color="auto" w:fill="FFFFFF"/>
        </w:rPr>
      </w:pPr>
      <w:r w:rsidRPr="006809FD">
        <w:rPr>
          <w:rStyle w:val="Textoennegrita"/>
          <w:rFonts w:ascii="Arial" w:hAnsi="Arial" w:cs="Arial"/>
          <w:b w:val="0"/>
          <w:color w:val="222222"/>
          <w:sz w:val="24"/>
          <w:szCs w:val="24"/>
          <w:shd w:val="clear" w:color="auto" w:fill="FFFFFF"/>
        </w:rPr>
        <w:tab/>
      </w:r>
      <w:r>
        <w:rPr>
          <w:rStyle w:val="Textoennegrita"/>
          <w:rFonts w:ascii="Arial" w:hAnsi="Arial" w:cs="Arial"/>
          <w:b w:val="0"/>
          <w:color w:val="222222"/>
          <w:sz w:val="24"/>
          <w:szCs w:val="24"/>
          <w:shd w:val="clear" w:color="auto" w:fill="FFFFFF"/>
        </w:rPr>
        <w:t>1.1</w:t>
      </w:r>
      <w:r>
        <w:rPr>
          <w:rStyle w:val="Textoennegrita"/>
          <w:rFonts w:ascii="Arial" w:hAnsi="Arial" w:cs="Arial"/>
          <w:b w:val="0"/>
          <w:color w:val="222222"/>
          <w:sz w:val="24"/>
          <w:szCs w:val="24"/>
          <w:shd w:val="clear" w:color="auto" w:fill="FFFFFF"/>
        </w:rPr>
        <w:tab/>
      </w:r>
      <w:r w:rsidRPr="006809FD">
        <w:rPr>
          <w:rStyle w:val="Textoennegrita"/>
          <w:rFonts w:ascii="Arial" w:hAnsi="Arial" w:cs="Arial"/>
          <w:b w:val="0"/>
          <w:color w:val="222222"/>
          <w:sz w:val="24"/>
          <w:szCs w:val="24"/>
          <w:shd w:val="clear" w:color="auto" w:fill="FFFFFF"/>
        </w:rPr>
        <w:t>Jurídi</w:t>
      </w:r>
      <w:r>
        <w:rPr>
          <w:rStyle w:val="Textoennegrita"/>
          <w:rFonts w:ascii="Arial" w:hAnsi="Arial" w:cs="Arial"/>
          <w:b w:val="0"/>
          <w:color w:val="222222"/>
          <w:sz w:val="24"/>
          <w:szCs w:val="24"/>
          <w:shd w:val="clear" w:color="auto" w:fill="FFFFFF"/>
        </w:rPr>
        <w:t>co.</w:t>
      </w:r>
      <w:r>
        <w:rPr>
          <w:rStyle w:val="Textoennegrita"/>
          <w:rFonts w:ascii="Arial" w:hAnsi="Arial" w:cs="Arial"/>
          <w:b w:val="0"/>
          <w:color w:val="222222"/>
          <w:sz w:val="24"/>
          <w:szCs w:val="24"/>
          <w:shd w:val="clear" w:color="auto" w:fill="FFFFFF"/>
        </w:rPr>
        <w:tab/>
        <w:t>.</w:t>
      </w:r>
      <w:r>
        <w:rPr>
          <w:rStyle w:val="Textoennegrita"/>
          <w:rFonts w:ascii="Arial" w:hAnsi="Arial" w:cs="Arial"/>
          <w:b w:val="0"/>
          <w:color w:val="222222"/>
          <w:sz w:val="24"/>
          <w:szCs w:val="24"/>
          <w:shd w:val="clear" w:color="auto" w:fill="FFFFFF"/>
        </w:rPr>
        <w:tab/>
        <w:t>.</w:t>
      </w:r>
      <w:r w:rsidR="00137BA9">
        <w:rPr>
          <w:rStyle w:val="Textoennegrita"/>
          <w:rFonts w:ascii="Arial" w:hAnsi="Arial" w:cs="Arial"/>
          <w:b w:val="0"/>
          <w:color w:val="222222"/>
          <w:sz w:val="24"/>
          <w:szCs w:val="24"/>
          <w:shd w:val="clear" w:color="auto" w:fill="FFFFFF"/>
        </w:rPr>
        <w:tab/>
        <w:t>.</w:t>
      </w:r>
      <w:r w:rsidR="00137BA9">
        <w:rPr>
          <w:rStyle w:val="Textoennegrita"/>
          <w:rFonts w:ascii="Arial" w:hAnsi="Arial" w:cs="Arial"/>
          <w:b w:val="0"/>
          <w:color w:val="222222"/>
          <w:sz w:val="24"/>
          <w:szCs w:val="24"/>
          <w:shd w:val="clear" w:color="auto" w:fill="FFFFFF"/>
        </w:rPr>
        <w:tab/>
        <w:t>.</w:t>
      </w:r>
      <w:r w:rsidR="00137BA9">
        <w:rPr>
          <w:rStyle w:val="Textoennegrita"/>
          <w:rFonts w:ascii="Arial" w:hAnsi="Arial" w:cs="Arial"/>
          <w:b w:val="0"/>
          <w:color w:val="222222"/>
          <w:sz w:val="24"/>
          <w:szCs w:val="24"/>
          <w:shd w:val="clear" w:color="auto" w:fill="FFFFFF"/>
        </w:rPr>
        <w:tab/>
        <w:t>.</w:t>
      </w:r>
      <w:r w:rsidR="00137BA9">
        <w:rPr>
          <w:rStyle w:val="Textoennegrita"/>
          <w:rFonts w:ascii="Arial" w:hAnsi="Arial" w:cs="Arial"/>
          <w:b w:val="0"/>
          <w:color w:val="222222"/>
          <w:sz w:val="24"/>
          <w:szCs w:val="24"/>
          <w:shd w:val="clear" w:color="auto" w:fill="FFFFFF"/>
        </w:rPr>
        <w:tab/>
        <w:t>.</w:t>
      </w:r>
      <w:r w:rsidR="00137BA9">
        <w:rPr>
          <w:rStyle w:val="Textoennegrita"/>
          <w:rFonts w:ascii="Arial" w:hAnsi="Arial" w:cs="Arial"/>
          <w:b w:val="0"/>
          <w:color w:val="222222"/>
          <w:sz w:val="24"/>
          <w:szCs w:val="24"/>
          <w:shd w:val="clear" w:color="auto" w:fill="FFFFFF"/>
        </w:rPr>
        <w:tab/>
        <w:t>.</w:t>
      </w:r>
      <w:r w:rsidR="00137BA9">
        <w:rPr>
          <w:rStyle w:val="Textoennegrita"/>
          <w:rFonts w:ascii="Arial" w:hAnsi="Arial" w:cs="Arial"/>
          <w:b w:val="0"/>
          <w:color w:val="222222"/>
          <w:sz w:val="24"/>
          <w:szCs w:val="24"/>
          <w:shd w:val="clear" w:color="auto" w:fill="FFFFFF"/>
        </w:rPr>
        <w:tab/>
        <w:t>3</w:t>
      </w:r>
    </w:p>
    <w:p w:rsidR="004436ED" w:rsidRPr="006809FD" w:rsidRDefault="00490848" w:rsidP="009B2431">
      <w:pPr>
        <w:spacing w:before="240" w:after="240" w:line="360" w:lineRule="auto"/>
        <w:jc w:val="both"/>
        <w:rPr>
          <w:rStyle w:val="Textoennegrita"/>
          <w:rFonts w:ascii="Arial" w:hAnsi="Arial" w:cs="Arial"/>
          <w:b w:val="0"/>
          <w:color w:val="222222"/>
          <w:sz w:val="24"/>
          <w:szCs w:val="24"/>
          <w:shd w:val="clear" w:color="auto" w:fill="FFFFFF"/>
        </w:rPr>
      </w:pPr>
      <w:r w:rsidRPr="006809FD">
        <w:rPr>
          <w:rStyle w:val="Textoennegrita"/>
          <w:rFonts w:ascii="Arial" w:hAnsi="Arial" w:cs="Arial"/>
          <w:b w:val="0"/>
          <w:color w:val="222222"/>
          <w:sz w:val="24"/>
          <w:szCs w:val="24"/>
          <w:shd w:val="clear" w:color="auto" w:fill="FFFFFF"/>
        </w:rPr>
        <w:tab/>
      </w:r>
      <w:r>
        <w:rPr>
          <w:rStyle w:val="Textoennegrita"/>
          <w:rFonts w:ascii="Arial" w:hAnsi="Arial" w:cs="Arial"/>
          <w:b w:val="0"/>
          <w:color w:val="222222"/>
          <w:sz w:val="24"/>
          <w:szCs w:val="24"/>
          <w:shd w:val="clear" w:color="auto" w:fill="FFFFFF"/>
        </w:rPr>
        <w:t>1.-2</w:t>
      </w:r>
      <w:r>
        <w:rPr>
          <w:rStyle w:val="Textoennegrita"/>
          <w:rFonts w:ascii="Arial" w:hAnsi="Arial" w:cs="Arial"/>
          <w:b w:val="0"/>
          <w:color w:val="222222"/>
          <w:sz w:val="24"/>
          <w:szCs w:val="24"/>
          <w:shd w:val="clear" w:color="auto" w:fill="FFFFFF"/>
        </w:rPr>
        <w:tab/>
      </w:r>
      <w:r w:rsidRPr="006809FD">
        <w:rPr>
          <w:rStyle w:val="Textoennegrita"/>
          <w:rFonts w:ascii="Arial" w:hAnsi="Arial" w:cs="Arial"/>
          <w:b w:val="0"/>
          <w:color w:val="222222"/>
          <w:sz w:val="24"/>
          <w:szCs w:val="24"/>
          <w:shd w:val="clear" w:color="auto" w:fill="FFFFFF"/>
        </w:rPr>
        <w:t>Normativo</w:t>
      </w:r>
      <w:r>
        <w:rPr>
          <w:rStyle w:val="Textoennegrita"/>
          <w:rFonts w:ascii="Arial" w:hAnsi="Arial" w:cs="Arial"/>
          <w:b w:val="0"/>
          <w:color w:val="222222"/>
          <w:sz w:val="24"/>
          <w:szCs w:val="24"/>
          <w:shd w:val="clear" w:color="auto" w:fill="FFFFFF"/>
        </w:rPr>
        <w:t>.</w:t>
      </w:r>
      <w:r w:rsidR="009E6B03">
        <w:rPr>
          <w:rStyle w:val="Textoennegrita"/>
          <w:rFonts w:ascii="Arial" w:hAnsi="Arial" w:cs="Arial"/>
          <w:b w:val="0"/>
          <w:color w:val="222222"/>
          <w:sz w:val="24"/>
          <w:szCs w:val="24"/>
          <w:shd w:val="clear" w:color="auto" w:fill="FFFFFF"/>
        </w:rPr>
        <w:tab/>
        <w:t>.</w:t>
      </w:r>
      <w:r w:rsidR="009E6B03">
        <w:rPr>
          <w:rStyle w:val="Textoennegrita"/>
          <w:rFonts w:ascii="Arial" w:hAnsi="Arial" w:cs="Arial"/>
          <w:b w:val="0"/>
          <w:color w:val="222222"/>
          <w:sz w:val="24"/>
          <w:szCs w:val="24"/>
          <w:shd w:val="clear" w:color="auto" w:fill="FFFFFF"/>
        </w:rPr>
        <w:tab/>
        <w:t>.</w:t>
      </w:r>
      <w:r w:rsidR="009E6B03">
        <w:rPr>
          <w:rStyle w:val="Textoennegrita"/>
          <w:rFonts w:ascii="Arial" w:hAnsi="Arial" w:cs="Arial"/>
          <w:b w:val="0"/>
          <w:color w:val="222222"/>
          <w:sz w:val="24"/>
          <w:szCs w:val="24"/>
          <w:shd w:val="clear" w:color="auto" w:fill="FFFFFF"/>
        </w:rPr>
        <w:tab/>
        <w:t>.</w:t>
      </w:r>
      <w:r w:rsidR="009E6B03">
        <w:rPr>
          <w:rStyle w:val="Textoennegrita"/>
          <w:rFonts w:ascii="Arial" w:hAnsi="Arial" w:cs="Arial"/>
          <w:b w:val="0"/>
          <w:color w:val="222222"/>
          <w:sz w:val="24"/>
          <w:szCs w:val="24"/>
          <w:shd w:val="clear" w:color="auto" w:fill="FFFFFF"/>
        </w:rPr>
        <w:tab/>
        <w:t>.</w:t>
      </w:r>
      <w:r w:rsidR="009E6B03">
        <w:rPr>
          <w:rStyle w:val="Textoennegrita"/>
          <w:rFonts w:ascii="Arial" w:hAnsi="Arial" w:cs="Arial"/>
          <w:b w:val="0"/>
          <w:color w:val="222222"/>
          <w:sz w:val="24"/>
          <w:szCs w:val="24"/>
          <w:shd w:val="clear" w:color="auto" w:fill="FFFFFF"/>
        </w:rPr>
        <w:tab/>
        <w:t>.</w:t>
      </w:r>
      <w:r w:rsidR="009E6B03">
        <w:rPr>
          <w:rStyle w:val="Textoennegrita"/>
          <w:rFonts w:ascii="Arial" w:hAnsi="Arial" w:cs="Arial"/>
          <w:b w:val="0"/>
          <w:color w:val="222222"/>
          <w:sz w:val="24"/>
          <w:szCs w:val="24"/>
          <w:shd w:val="clear" w:color="auto" w:fill="FFFFFF"/>
        </w:rPr>
        <w:tab/>
        <w:t>.</w:t>
      </w:r>
      <w:r w:rsidR="009E6B03">
        <w:rPr>
          <w:rStyle w:val="Textoennegrita"/>
          <w:rFonts w:ascii="Arial" w:hAnsi="Arial" w:cs="Arial"/>
          <w:b w:val="0"/>
          <w:color w:val="222222"/>
          <w:sz w:val="24"/>
          <w:szCs w:val="24"/>
          <w:shd w:val="clear" w:color="auto" w:fill="FFFFFF"/>
        </w:rPr>
        <w:tab/>
        <w:t>.</w:t>
      </w:r>
      <w:r w:rsidR="009E6B03">
        <w:rPr>
          <w:rStyle w:val="Textoennegrita"/>
          <w:rFonts w:ascii="Arial" w:hAnsi="Arial" w:cs="Arial"/>
          <w:b w:val="0"/>
          <w:color w:val="222222"/>
          <w:sz w:val="24"/>
          <w:szCs w:val="24"/>
          <w:shd w:val="clear" w:color="auto" w:fill="FFFFFF"/>
        </w:rPr>
        <w:tab/>
        <w:t>9</w:t>
      </w:r>
    </w:p>
    <w:p w:rsidR="004436ED" w:rsidRPr="006809FD" w:rsidRDefault="00490848" w:rsidP="009B2431">
      <w:pPr>
        <w:spacing w:before="240" w:after="240" w:line="360" w:lineRule="auto"/>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2.</w:t>
      </w:r>
      <w:r>
        <w:rPr>
          <w:rStyle w:val="Textoennegrita"/>
          <w:rFonts w:ascii="Arial" w:hAnsi="Arial" w:cs="Arial"/>
          <w:b w:val="0"/>
          <w:color w:val="222222"/>
          <w:sz w:val="24"/>
          <w:szCs w:val="24"/>
          <w:shd w:val="clear" w:color="auto" w:fill="FFFFFF"/>
        </w:rPr>
        <w:tab/>
      </w:r>
      <w:r w:rsidRPr="006809FD">
        <w:rPr>
          <w:rStyle w:val="Textoennegrita"/>
          <w:rFonts w:ascii="Arial" w:hAnsi="Arial" w:cs="Arial"/>
          <w:b w:val="0"/>
          <w:color w:val="222222"/>
          <w:sz w:val="24"/>
          <w:szCs w:val="24"/>
          <w:shd w:val="clear" w:color="auto" w:fill="FFFFFF"/>
        </w:rPr>
        <w:t>Filosofía Institucional</w:t>
      </w:r>
      <w:r>
        <w:rPr>
          <w:rStyle w:val="Textoennegrita"/>
          <w:rFonts w:ascii="Arial" w:hAnsi="Arial" w:cs="Arial"/>
          <w:b w:val="0"/>
          <w:color w:val="222222"/>
          <w:sz w:val="24"/>
          <w:szCs w:val="24"/>
          <w:shd w:val="clear" w:color="auto" w:fill="FFFFFF"/>
        </w:rPr>
        <w:t>.</w:t>
      </w:r>
      <w:r>
        <w:rPr>
          <w:rStyle w:val="Textoennegrita"/>
          <w:rFonts w:ascii="Arial" w:hAnsi="Arial" w:cs="Arial"/>
          <w:b w:val="0"/>
          <w:color w:val="222222"/>
          <w:sz w:val="24"/>
          <w:szCs w:val="24"/>
          <w:shd w:val="clear" w:color="auto" w:fill="FFFFFF"/>
        </w:rPr>
        <w:tab/>
        <w:t>.</w:t>
      </w:r>
      <w:r>
        <w:rPr>
          <w:rStyle w:val="Textoennegrita"/>
          <w:rFonts w:ascii="Arial" w:hAnsi="Arial" w:cs="Arial"/>
          <w:b w:val="0"/>
          <w:color w:val="222222"/>
          <w:sz w:val="24"/>
          <w:szCs w:val="24"/>
          <w:shd w:val="clear" w:color="auto" w:fill="FFFFFF"/>
        </w:rPr>
        <w:tab/>
      </w:r>
      <w:r w:rsidR="005F70ED">
        <w:rPr>
          <w:rStyle w:val="Textoennegrita"/>
          <w:rFonts w:ascii="Arial" w:hAnsi="Arial" w:cs="Arial"/>
          <w:b w:val="0"/>
          <w:color w:val="222222"/>
          <w:sz w:val="24"/>
          <w:szCs w:val="24"/>
          <w:shd w:val="clear" w:color="auto" w:fill="FFFFFF"/>
        </w:rPr>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16</w:t>
      </w:r>
    </w:p>
    <w:p w:rsidR="004436ED" w:rsidRPr="006809FD" w:rsidRDefault="00490848" w:rsidP="009B2431">
      <w:pPr>
        <w:spacing w:before="240" w:after="240" w:line="360" w:lineRule="auto"/>
        <w:jc w:val="both"/>
        <w:rPr>
          <w:rStyle w:val="Textoennegrita"/>
          <w:rFonts w:ascii="Arial" w:hAnsi="Arial" w:cs="Arial"/>
          <w:b w:val="0"/>
          <w:color w:val="222222"/>
          <w:sz w:val="24"/>
          <w:szCs w:val="24"/>
          <w:shd w:val="clear" w:color="auto" w:fill="FFFFFF"/>
        </w:rPr>
      </w:pPr>
      <w:r w:rsidRPr="006809FD">
        <w:rPr>
          <w:rStyle w:val="Textoennegrita"/>
          <w:rFonts w:ascii="Arial" w:hAnsi="Arial" w:cs="Arial"/>
          <w:b w:val="0"/>
          <w:color w:val="222222"/>
          <w:sz w:val="24"/>
          <w:szCs w:val="24"/>
          <w:shd w:val="clear" w:color="auto" w:fill="FFFFFF"/>
        </w:rPr>
        <w:tab/>
      </w:r>
      <w:r>
        <w:rPr>
          <w:rStyle w:val="Textoennegrita"/>
          <w:rFonts w:ascii="Arial" w:hAnsi="Arial" w:cs="Arial"/>
          <w:b w:val="0"/>
          <w:color w:val="222222"/>
          <w:sz w:val="24"/>
          <w:szCs w:val="24"/>
          <w:shd w:val="clear" w:color="auto" w:fill="FFFFFF"/>
        </w:rPr>
        <w:t>2.1</w:t>
      </w:r>
      <w:r>
        <w:rPr>
          <w:rStyle w:val="Textoennegrita"/>
          <w:rFonts w:ascii="Arial" w:hAnsi="Arial" w:cs="Arial"/>
          <w:b w:val="0"/>
          <w:color w:val="222222"/>
          <w:sz w:val="24"/>
          <w:szCs w:val="24"/>
          <w:shd w:val="clear" w:color="auto" w:fill="FFFFFF"/>
        </w:rPr>
        <w:tab/>
      </w:r>
      <w:r w:rsidR="005A7F7F">
        <w:rPr>
          <w:rStyle w:val="Textoennegrita"/>
          <w:rFonts w:ascii="Arial" w:hAnsi="Arial" w:cs="Arial"/>
          <w:b w:val="0"/>
          <w:color w:val="222222"/>
          <w:sz w:val="24"/>
          <w:szCs w:val="24"/>
          <w:shd w:val="clear" w:color="auto" w:fill="FFFFFF"/>
        </w:rPr>
        <w:t>Misió</w:t>
      </w:r>
      <w:r w:rsidRPr="006809FD">
        <w:rPr>
          <w:rStyle w:val="Textoennegrita"/>
          <w:rFonts w:ascii="Arial" w:hAnsi="Arial" w:cs="Arial"/>
          <w:b w:val="0"/>
          <w:color w:val="222222"/>
          <w:sz w:val="24"/>
          <w:szCs w:val="24"/>
          <w:shd w:val="clear" w:color="auto" w:fill="FFFFFF"/>
        </w:rPr>
        <w:t>n</w:t>
      </w:r>
      <w:r>
        <w:rPr>
          <w:rStyle w:val="Textoennegrita"/>
          <w:rFonts w:ascii="Arial" w:hAnsi="Arial" w:cs="Arial"/>
          <w:b w:val="0"/>
          <w:color w:val="222222"/>
          <w:sz w:val="24"/>
          <w:szCs w:val="24"/>
          <w:shd w:val="clear" w:color="auto" w:fill="FFFFFF"/>
        </w:rPr>
        <w:t>.</w:t>
      </w:r>
      <w:r>
        <w:rPr>
          <w:rStyle w:val="Textoennegrita"/>
          <w:rFonts w:ascii="Arial" w:hAnsi="Arial" w:cs="Arial"/>
          <w:b w:val="0"/>
          <w:color w:val="222222"/>
          <w:sz w:val="24"/>
          <w:szCs w:val="24"/>
          <w:shd w:val="clear" w:color="auto" w:fill="FFFFFF"/>
        </w:rPr>
        <w:tab/>
        <w:t>..</w:t>
      </w:r>
      <w:r>
        <w:rPr>
          <w:rStyle w:val="Textoennegrita"/>
          <w:rFonts w:ascii="Arial" w:hAnsi="Arial" w:cs="Arial"/>
          <w:b w:val="0"/>
          <w:color w:val="222222"/>
          <w:sz w:val="24"/>
          <w:szCs w:val="24"/>
          <w:shd w:val="clear" w:color="auto" w:fill="FFFFFF"/>
        </w:rPr>
        <w:tab/>
        <w:t>.</w:t>
      </w:r>
      <w:r>
        <w:rPr>
          <w:rStyle w:val="Textoennegrita"/>
          <w:rFonts w:ascii="Arial" w:hAnsi="Arial" w:cs="Arial"/>
          <w:b w:val="0"/>
          <w:color w:val="222222"/>
          <w:sz w:val="24"/>
          <w:szCs w:val="24"/>
          <w:shd w:val="clear" w:color="auto" w:fill="FFFFFF"/>
        </w:rPr>
        <w:tab/>
        <w:t>.</w:t>
      </w:r>
      <w:r>
        <w:rPr>
          <w:rStyle w:val="Textoennegrita"/>
          <w:rFonts w:ascii="Arial" w:hAnsi="Arial" w:cs="Arial"/>
          <w:b w:val="0"/>
          <w:color w:val="222222"/>
          <w:sz w:val="24"/>
          <w:szCs w:val="24"/>
          <w:shd w:val="clear" w:color="auto" w:fill="FFFFFF"/>
        </w:rPr>
        <w:tab/>
      </w:r>
      <w:r w:rsidR="00137BA9">
        <w:rPr>
          <w:rStyle w:val="Textoennegrita"/>
          <w:rFonts w:ascii="Arial" w:hAnsi="Arial" w:cs="Arial"/>
          <w:b w:val="0"/>
          <w:color w:val="222222"/>
          <w:sz w:val="24"/>
          <w:szCs w:val="24"/>
          <w:shd w:val="clear" w:color="auto" w:fill="FFFFFF"/>
        </w:rPr>
        <w:tab/>
        <w:t>.</w:t>
      </w:r>
      <w:r w:rsidR="00137BA9">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16</w:t>
      </w:r>
    </w:p>
    <w:p w:rsidR="004436ED" w:rsidRPr="006809FD" w:rsidRDefault="00490848" w:rsidP="009B2431">
      <w:pPr>
        <w:spacing w:before="240" w:after="240" w:line="360" w:lineRule="auto"/>
        <w:jc w:val="both"/>
        <w:rPr>
          <w:rStyle w:val="Textoennegrita"/>
          <w:rFonts w:ascii="Arial" w:hAnsi="Arial" w:cs="Arial"/>
          <w:b w:val="0"/>
          <w:color w:val="222222"/>
          <w:sz w:val="24"/>
          <w:szCs w:val="24"/>
          <w:shd w:val="clear" w:color="auto" w:fill="FFFFFF"/>
        </w:rPr>
      </w:pPr>
      <w:r w:rsidRPr="006809FD">
        <w:rPr>
          <w:rStyle w:val="Textoennegrita"/>
          <w:rFonts w:ascii="Arial" w:hAnsi="Arial" w:cs="Arial"/>
          <w:b w:val="0"/>
          <w:color w:val="222222"/>
          <w:sz w:val="24"/>
          <w:szCs w:val="24"/>
          <w:shd w:val="clear" w:color="auto" w:fill="FFFFFF"/>
        </w:rPr>
        <w:tab/>
      </w:r>
      <w:r>
        <w:rPr>
          <w:rStyle w:val="Textoennegrita"/>
          <w:rFonts w:ascii="Arial" w:hAnsi="Arial" w:cs="Arial"/>
          <w:b w:val="0"/>
          <w:color w:val="222222"/>
          <w:sz w:val="24"/>
          <w:szCs w:val="24"/>
          <w:shd w:val="clear" w:color="auto" w:fill="FFFFFF"/>
        </w:rPr>
        <w:t>2.2</w:t>
      </w:r>
      <w:r>
        <w:rPr>
          <w:rStyle w:val="Textoennegrita"/>
          <w:rFonts w:ascii="Arial" w:hAnsi="Arial" w:cs="Arial"/>
          <w:b w:val="0"/>
          <w:color w:val="222222"/>
          <w:sz w:val="24"/>
          <w:szCs w:val="24"/>
          <w:shd w:val="clear" w:color="auto" w:fill="FFFFFF"/>
        </w:rPr>
        <w:tab/>
      </w:r>
      <w:r w:rsidRPr="006809FD">
        <w:rPr>
          <w:rStyle w:val="Textoennegrita"/>
          <w:rFonts w:ascii="Arial" w:hAnsi="Arial" w:cs="Arial"/>
          <w:b w:val="0"/>
          <w:color w:val="222222"/>
          <w:sz w:val="24"/>
          <w:szCs w:val="24"/>
          <w:shd w:val="clear" w:color="auto" w:fill="FFFFFF"/>
        </w:rPr>
        <w:t>Visión</w:t>
      </w:r>
      <w:r>
        <w:rPr>
          <w:rStyle w:val="Textoennegrita"/>
          <w:rFonts w:ascii="Arial" w:hAnsi="Arial" w:cs="Arial"/>
          <w:b w:val="0"/>
          <w:color w:val="222222"/>
          <w:sz w:val="24"/>
          <w:szCs w:val="24"/>
          <w:shd w:val="clear" w:color="auto" w:fill="FFFFFF"/>
        </w:rPr>
        <w:t>.</w:t>
      </w:r>
      <w:r>
        <w:rPr>
          <w:rStyle w:val="Textoennegrita"/>
          <w:rFonts w:ascii="Arial" w:hAnsi="Arial" w:cs="Arial"/>
          <w:b w:val="0"/>
          <w:color w:val="222222"/>
          <w:sz w:val="24"/>
          <w:szCs w:val="24"/>
          <w:shd w:val="clear" w:color="auto" w:fill="FFFFFF"/>
        </w:rPr>
        <w:tab/>
        <w:t>..</w:t>
      </w:r>
      <w:r>
        <w:rPr>
          <w:rStyle w:val="Textoennegrita"/>
          <w:rFonts w:ascii="Arial" w:hAnsi="Arial" w:cs="Arial"/>
          <w:b w:val="0"/>
          <w:color w:val="222222"/>
          <w:sz w:val="24"/>
          <w:szCs w:val="24"/>
          <w:shd w:val="clear" w:color="auto" w:fill="FFFFFF"/>
        </w:rPr>
        <w:tab/>
        <w:t>.</w:t>
      </w:r>
      <w:r>
        <w:rPr>
          <w:rStyle w:val="Textoennegrita"/>
          <w:rFonts w:ascii="Arial" w:hAnsi="Arial" w:cs="Arial"/>
          <w:b w:val="0"/>
          <w:color w:val="222222"/>
          <w:sz w:val="24"/>
          <w:szCs w:val="24"/>
          <w:shd w:val="clear" w:color="auto" w:fill="FFFFFF"/>
        </w:rPr>
        <w:tab/>
        <w:t>.</w:t>
      </w:r>
      <w:r>
        <w:rPr>
          <w:rStyle w:val="Textoennegrita"/>
          <w:rFonts w:ascii="Arial" w:hAnsi="Arial" w:cs="Arial"/>
          <w:b w:val="0"/>
          <w:color w:val="222222"/>
          <w:sz w:val="24"/>
          <w:szCs w:val="24"/>
          <w:shd w:val="clear" w:color="auto" w:fill="FFFFFF"/>
        </w:rPr>
        <w:tab/>
      </w:r>
      <w:r w:rsidR="00137BA9">
        <w:rPr>
          <w:rStyle w:val="Textoennegrita"/>
          <w:rFonts w:ascii="Arial" w:hAnsi="Arial" w:cs="Arial"/>
          <w:b w:val="0"/>
          <w:color w:val="222222"/>
          <w:sz w:val="24"/>
          <w:szCs w:val="24"/>
          <w:shd w:val="clear" w:color="auto" w:fill="FFFFFF"/>
        </w:rPr>
        <w:tab/>
        <w:t>.</w:t>
      </w:r>
      <w:r w:rsidR="00137BA9">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16</w:t>
      </w:r>
    </w:p>
    <w:p w:rsidR="004436ED" w:rsidRPr="006809FD" w:rsidRDefault="00490848" w:rsidP="009B2431">
      <w:pPr>
        <w:spacing w:before="240" w:after="240" w:line="360" w:lineRule="auto"/>
        <w:jc w:val="both"/>
        <w:rPr>
          <w:rStyle w:val="Textoennegrita"/>
          <w:rFonts w:ascii="Arial" w:hAnsi="Arial" w:cs="Arial"/>
          <w:b w:val="0"/>
          <w:color w:val="222222"/>
          <w:sz w:val="24"/>
          <w:szCs w:val="24"/>
          <w:shd w:val="clear" w:color="auto" w:fill="FFFFFF"/>
        </w:rPr>
      </w:pPr>
      <w:r w:rsidRPr="006809FD">
        <w:rPr>
          <w:rStyle w:val="Textoennegrita"/>
          <w:rFonts w:ascii="Arial" w:hAnsi="Arial" w:cs="Arial"/>
          <w:b w:val="0"/>
          <w:color w:val="222222"/>
          <w:sz w:val="24"/>
          <w:szCs w:val="24"/>
          <w:shd w:val="clear" w:color="auto" w:fill="FFFFFF"/>
        </w:rPr>
        <w:tab/>
      </w:r>
      <w:r>
        <w:rPr>
          <w:rStyle w:val="Textoennegrita"/>
          <w:rFonts w:ascii="Arial" w:hAnsi="Arial" w:cs="Arial"/>
          <w:b w:val="0"/>
          <w:color w:val="222222"/>
          <w:sz w:val="24"/>
          <w:szCs w:val="24"/>
          <w:shd w:val="clear" w:color="auto" w:fill="FFFFFF"/>
        </w:rPr>
        <w:t>2.3</w:t>
      </w:r>
      <w:r>
        <w:rPr>
          <w:rStyle w:val="Textoennegrita"/>
          <w:rFonts w:ascii="Arial" w:hAnsi="Arial" w:cs="Arial"/>
          <w:b w:val="0"/>
          <w:color w:val="222222"/>
          <w:sz w:val="24"/>
          <w:szCs w:val="24"/>
          <w:shd w:val="clear" w:color="auto" w:fill="FFFFFF"/>
        </w:rPr>
        <w:tab/>
      </w:r>
      <w:r w:rsidRPr="006809FD">
        <w:rPr>
          <w:rStyle w:val="Textoennegrita"/>
          <w:rFonts w:ascii="Arial" w:hAnsi="Arial" w:cs="Arial"/>
          <w:b w:val="0"/>
          <w:color w:val="222222"/>
          <w:sz w:val="24"/>
          <w:szCs w:val="24"/>
          <w:shd w:val="clear" w:color="auto" w:fill="FFFFFF"/>
        </w:rPr>
        <w:t>Valores</w:t>
      </w:r>
      <w:r>
        <w:rPr>
          <w:rStyle w:val="Textoennegrita"/>
          <w:rFonts w:ascii="Arial" w:hAnsi="Arial" w:cs="Arial"/>
          <w:b w:val="0"/>
          <w:color w:val="222222"/>
          <w:sz w:val="24"/>
          <w:szCs w:val="24"/>
          <w:shd w:val="clear" w:color="auto" w:fill="FFFFFF"/>
        </w:rPr>
        <w:t>.</w:t>
      </w:r>
      <w:r>
        <w:rPr>
          <w:rStyle w:val="Textoennegrita"/>
          <w:rFonts w:ascii="Arial" w:hAnsi="Arial" w:cs="Arial"/>
          <w:b w:val="0"/>
          <w:color w:val="222222"/>
          <w:sz w:val="24"/>
          <w:szCs w:val="24"/>
          <w:shd w:val="clear" w:color="auto" w:fill="FFFFFF"/>
        </w:rPr>
        <w:tab/>
        <w:t>..</w:t>
      </w:r>
      <w:r>
        <w:rPr>
          <w:rStyle w:val="Textoennegrita"/>
          <w:rFonts w:ascii="Arial" w:hAnsi="Arial" w:cs="Arial"/>
          <w:b w:val="0"/>
          <w:color w:val="222222"/>
          <w:sz w:val="24"/>
          <w:szCs w:val="24"/>
          <w:shd w:val="clear" w:color="auto" w:fill="FFFFFF"/>
        </w:rPr>
        <w:tab/>
        <w:t>.</w:t>
      </w:r>
      <w:r>
        <w:rPr>
          <w:rStyle w:val="Textoennegrita"/>
          <w:rFonts w:ascii="Arial" w:hAnsi="Arial" w:cs="Arial"/>
          <w:b w:val="0"/>
          <w:color w:val="222222"/>
          <w:sz w:val="24"/>
          <w:szCs w:val="24"/>
          <w:shd w:val="clear" w:color="auto" w:fill="FFFFFF"/>
        </w:rPr>
        <w:tab/>
        <w:t>.</w:t>
      </w:r>
      <w:r>
        <w:rPr>
          <w:rStyle w:val="Textoennegrita"/>
          <w:rFonts w:ascii="Arial" w:hAnsi="Arial" w:cs="Arial"/>
          <w:b w:val="0"/>
          <w:color w:val="222222"/>
          <w:sz w:val="24"/>
          <w:szCs w:val="24"/>
          <w:shd w:val="clear" w:color="auto" w:fill="FFFFFF"/>
        </w:rPr>
        <w:tab/>
      </w:r>
      <w:r w:rsidR="00137BA9">
        <w:rPr>
          <w:rStyle w:val="Textoennegrita"/>
          <w:rFonts w:ascii="Arial" w:hAnsi="Arial" w:cs="Arial"/>
          <w:b w:val="0"/>
          <w:color w:val="222222"/>
          <w:sz w:val="24"/>
          <w:szCs w:val="24"/>
          <w:shd w:val="clear" w:color="auto" w:fill="FFFFFF"/>
        </w:rPr>
        <w:tab/>
        <w:t>.</w:t>
      </w:r>
      <w:r w:rsidR="00137BA9">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16</w:t>
      </w:r>
    </w:p>
    <w:p w:rsidR="004436ED" w:rsidRPr="006809FD" w:rsidRDefault="00490848" w:rsidP="009B2431">
      <w:pPr>
        <w:spacing w:before="240" w:after="240" w:line="360" w:lineRule="auto"/>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3.</w:t>
      </w:r>
      <w:r>
        <w:rPr>
          <w:rStyle w:val="Textoennegrita"/>
          <w:rFonts w:ascii="Arial" w:hAnsi="Arial" w:cs="Arial"/>
          <w:b w:val="0"/>
          <w:color w:val="222222"/>
          <w:sz w:val="24"/>
          <w:szCs w:val="24"/>
          <w:shd w:val="clear" w:color="auto" w:fill="FFFFFF"/>
        </w:rPr>
        <w:tab/>
        <w:t>D</w:t>
      </w:r>
      <w:r w:rsidR="005A7F7F">
        <w:rPr>
          <w:rStyle w:val="Textoennegrita"/>
          <w:rFonts w:ascii="Arial" w:hAnsi="Arial" w:cs="Arial"/>
          <w:b w:val="0"/>
          <w:color w:val="222222"/>
          <w:sz w:val="24"/>
          <w:szCs w:val="24"/>
          <w:shd w:val="clear" w:color="auto" w:fill="FFFFFF"/>
        </w:rPr>
        <w:t>iagnóstico FODA</w:t>
      </w:r>
      <w:r>
        <w:rPr>
          <w:rStyle w:val="Textoennegrita"/>
          <w:rFonts w:ascii="Arial" w:hAnsi="Arial" w:cs="Arial"/>
          <w:b w:val="0"/>
          <w:color w:val="222222"/>
          <w:sz w:val="24"/>
          <w:szCs w:val="24"/>
          <w:shd w:val="clear" w:color="auto" w:fill="FFFFFF"/>
        </w:rPr>
        <w:t>.</w:t>
      </w:r>
      <w:r>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17</w:t>
      </w:r>
    </w:p>
    <w:p w:rsidR="0051462F" w:rsidRPr="006809FD" w:rsidRDefault="00490848" w:rsidP="009B2431">
      <w:pPr>
        <w:spacing w:before="240" w:after="240" w:line="360" w:lineRule="auto"/>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4.</w:t>
      </w:r>
      <w:r>
        <w:rPr>
          <w:rStyle w:val="Textoennegrita"/>
          <w:rFonts w:ascii="Arial" w:hAnsi="Arial" w:cs="Arial"/>
          <w:b w:val="0"/>
          <w:color w:val="222222"/>
          <w:sz w:val="24"/>
          <w:szCs w:val="24"/>
          <w:shd w:val="clear" w:color="auto" w:fill="FFFFFF"/>
        </w:rPr>
        <w:tab/>
      </w:r>
      <w:r w:rsidRPr="006809FD">
        <w:rPr>
          <w:rStyle w:val="Textoennegrita"/>
          <w:rFonts w:ascii="Arial" w:hAnsi="Arial" w:cs="Arial"/>
          <w:b w:val="0"/>
          <w:color w:val="222222"/>
          <w:sz w:val="24"/>
          <w:szCs w:val="24"/>
          <w:shd w:val="clear" w:color="auto" w:fill="FFFFFF"/>
        </w:rPr>
        <w:t>Concepto Del Modelo</w:t>
      </w:r>
      <w:r>
        <w:rPr>
          <w:rStyle w:val="Textoennegrita"/>
          <w:rFonts w:ascii="Arial" w:hAnsi="Arial" w:cs="Arial"/>
          <w:b w:val="0"/>
          <w:color w:val="222222"/>
          <w:sz w:val="24"/>
          <w:szCs w:val="24"/>
          <w:shd w:val="clear" w:color="auto" w:fill="FFFFFF"/>
        </w:rPr>
        <w:t>.</w:t>
      </w:r>
      <w:r>
        <w:rPr>
          <w:rStyle w:val="Textoennegrita"/>
          <w:rFonts w:ascii="Arial" w:hAnsi="Arial" w:cs="Arial"/>
          <w:b w:val="0"/>
          <w:color w:val="222222"/>
          <w:sz w:val="24"/>
          <w:szCs w:val="24"/>
          <w:shd w:val="clear" w:color="auto" w:fill="FFFFFF"/>
        </w:rPr>
        <w:tab/>
        <w:t>.</w:t>
      </w:r>
      <w:r>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17</w:t>
      </w:r>
    </w:p>
    <w:p w:rsidR="0051462F" w:rsidRPr="006809FD" w:rsidRDefault="00490848" w:rsidP="009B2431">
      <w:pPr>
        <w:spacing w:before="240" w:after="240" w:line="360" w:lineRule="auto"/>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5.</w:t>
      </w:r>
      <w:r>
        <w:rPr>
          <w:rStyle w:val="Textoennegrita"/>
          <w:rFonts w:ascii="Arial" w:hAnsi="Arial" w:cs="Arial"/>
          <w:b w:val="0"/>
          <w:color w:val="222222"/>
          <w:sz w:val="24"/>
          <w:szCs w:val="24"/>
          <w:shd w:val="clear" w:color="auto" w:fill="FFFFFF"/>
        </w:rPr>
        <w:tab/>
      </w:r>
      <w:r w:rsidRPr="006809FD">
        <w:rPr>
          <w:rStyle w:val="Textoennegrita"/>
          <w:rFonts w:ascii="Arial" w:hAnsi="Arial" w:cs="Arial"/>
          <w:b w:val="0"/>
          <w:color w:val="222222"/>
          <w:sz w:val="24"/>
          <w:szCs w:val="24"/>
          <w:shd w:val="clear" w:color="auto" w:fill="FFFFFF"/>
        </w:rPr>
        <w:t>Esquema Gráfico</w:t>
      </w:r>
      <w:r>
        <w:rPr>
          <w:rStyle w:val="Textoennegrita"/>
          <w:rFonts w:ascii="Arial" w:hAnsi="Arial" w:cs="Arial"/>
          <w:b w:val="0"/>
          <w:color w:val="222222"/>
          <w:sz w:val="24"/>
          <w:szCs w:val="24"/>
          <w:shd w:val="clear" w:color="auto" w:fill="FFFFFF"/>
        </w:rPr>
        <w:t>.</w:t>
      </w:r>
      <w:r>
        <w:rPr>
          <w:rStyle w:val="Textoennegrita"/>
          <w:rFonts w:ascii="Arial" w:hAnsi="Arial" w:cs="Arial"/>
          <w:b w:val="0"/>
          <w:color w:val="222222"/>
          <w:sz w:val="24"/>
          <w:szCs w:val="24"/>
          <w:shd w:val="clear" w:color="auto" w:fill="FFFFFF"/>
        </w:rPr>
        <w:tab/>
        <w:t>.</w:t>
      </w:r>
      <w:r>
        <w:rPr>
          <w:rStyle w:val="Textoennegrita"/>
          <w:rFonts w:ascii="Arial" w:hAnsi="Arial" w:cs="Arial"/>
          <w:b w:val="0"/>
          <w:color w:val="222222"/>
          <w:sz w:val="24"/>
          <w:szCs w:val="24"/>
          <w:shd w:val="clear" w:color="auto" w:fill="FFFFFF"/>
        </w:rPr>
        <w:tab/>
        <w:t>.</w:t>
      </w:r>
      <w:r>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18</w:t>
      </w:r>
    </w:p>
    <w:p w:rsidR="0051462F" w:rsidRPr="006809FD" w:rsidRDefault="00490848" w:rsidP="009B2431">
      <w:pPr>
        <w:spacing w:before="240" w:after="240" w:line="360" w:lineRule="auto"/>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6.</w:t>
      </w:r>
      <w:r>
        <w:rPr>
          <w:rStyle w:val="Textoennegrita"/>
          <w:rFonts w:ascii="Arial" w:hAnsi="Arial" w:cs="Arial"/>
          <w:b w:val="0"/>
          <w:color w:val="222222"/>
          <w:sz w:val="24"/>
          <w:szCs w:val="24"/>
          <w:shd w:val="clear" w:color="auto" w:fill="FFFFFF"/>
        </w:rPr>
        <w:tab/>
      </w:r>
      <w:r w:rsidRPr="006809FD">
        <w:rPr>
          <w:rStyle w:val="Textoennegrita"/>
          <w:rFonts w:ascii="Arial" w:hAnsi="Arial" w:cs="Arial"/>
          <w:b w:val="0"/>
          <w:color w:val="222222"/>
          <w:sz w:val="24"/>
          <w:szCs w:val="24"/>
          <w:shd w:val="clear" w:color="auto" w:fill="FFFFFF"/>
        </w:rPr>
        <w:t>Objetivo General</w:t>
      </w:r>
      <w:r>
        <w:rPr>
          <w:rStyle w:val="Textoennegrita"/>
          <w:rFonts w:ascii="Arial" w:hAnsi="Arial" w:cs="Arial"/>
          <w:b w:val="0"/>
          <w:color w:val="222222"/>
          <w:sz w:val="24"/>
          <w:szCs w:val="24"/>
          <w:shd w:val="clear" w:color="auto" w:fill="FFFFFF"/>
        </w:rPr>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19</w:t>
      </w:r>
    </w:p>
    <w:p w:rsidR="0051462F" w:rsidRPr="006809FD" w:rsidRDefault="00490848" w:rsidP="009B2431">
      <w:pPr>
        <w:spacing w:before="240" w:after="240" w:line="360" w:lineRule="auto"/>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7.</w:t>
      </w:r>
      <w:r>
        <w:rPr>
          <w:rStyle w:val="Textoennegrita"/>
          <w:rFonts w:ascii="Arial" w:hAnsi="Arial" w:cs="Arial"/>
          <w:b w:val="0"/>
          <w:color w:val="222222"/>
          <w:sz w:val="24"/>
          <w:szCs w:val="24"/>
          <w:shd w:val="clear" w:color="auto" w:fill="FFFFFF"/>
        </w:rPr>
        <w:tab/>
      </w:r>
      <w:r w:rsidR="005A7F7F">
        <w:rPr>
          <w:rStyle w:val="Textoennegrita"/>
          <w:rFonts w:ascii="Arial" w:hAnsi="Arial" w:cs="Arial"/>
          <w:b w:val="0"/>
          <w:color w:val="222222"/>
          <w:sz w:val="24"/>
          <w:szCs w:val="24"/>
          <w:shd w:val="clear" w:color="auto" w:fill="FFFFFF"/>
        </w:rPr>
        <w:t>Ejes Estraté</w:t>
      </w:r>
      <w:r w:rsidRPr="006809FD">
        <w:rPr>
          <w:rStyle w:val="Textoennegrita"/>
          <w:rFonts w:ascii="Arial" w:hAnsi="Arial" w:cs="Arial"/>
          <w:b w:val="0"/>
          <w:color w:val="222222"/>
          <w:sz w:val="24"/>
          <w:szCs w:val="24"/>
          <w:shd w:val="clear" w:color="auto" w:fill="FFFFFF"/>
        </w:rPr>
        <w:t>gicos</w:t>
      </w:r>
      <w:r>
        <w:rPr>
          <w:rStyle w:val="Textoennegrita"/>
          <w:rFonts w:ascii="Arial" w:hAnsi="Arial" w:cs="Arial"/>
          <w:b w:val="0"/>
          <w:color w:val="222222"/>
          <w:sz w:val="24"/>
          <w:szCs w:val="24"/>
          <w:shd w:val="clear" w:color="auto" w:fill="FFFFFF"/>
        </w:rPr>
        <w:t>.</w:t>
      </w:r>
      <w:r>
        <w:rPr>
          <w:rStyle w:val="Textoennegrita"/>
          <w:rFonts w:ascii="Arial" w:hAnsi="Arial" w:cs="Arial"/>
          <w:b w:val="0"/>
          <w:color w:val="222222"/>
          <w:sz w:val="24"/>
          <w:szCs w:val="24"/>
          <w:shd w:val="clear" w:color="auto" w:fill="FFFFFF"/>
        </w:rPr>
        <w:tab/>
        <w:t>.</w:t>
      </w:r>
      <w:r>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19</w:t>
      </w:r>
    </w:p>
    <w:p w:rsidR="0051462F" w:rsidRPr="006809FD" w:rsidRDefault="00490848" w:rsidP="009B2431">
      <w:pPr>
        <w:spacing w:before="240" w:after="240" w:line="360" w:lineRule="auto"/>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8.</w:t>
      </w:r>
      <w:r>
        <w:rPr>
          <w:rStyle w:val="Textoennegrita"/>
          <w:rFonts w:ascii="Arial" w:hAnsi="Arial" w:cs="Arial"/>
          <w:b w:val="0"/>
          <w:color w:val="222222"/>
          <w:sz w:val="24"/>
          <w:szCs w:val="24"/>
          <w:shd w:val="clear" w:color="auto" w:fill="FFFFFF"/>
        </w:rPr>
        <w:tab/>
      </w:r>
      <w:r w:rsidRPr="006809FD">
        <w:rPr>
          <w:rStyle w:val="Textoennegrita"/>
          <w:rFonts w:ascii="Arial" w:hAnsi="Arial" w:cs="Arial"/>
          <w:b w:val="0"/>
          <w:color w:val="222222"/>
          <w:sz w:val="24"/>
          <w:szCs w:val="24"/>
          <w:shd w:val="clear" w:color="auto" w:fill="FFFFFF"/>
        </w:rPr>
        <w:t>Monitor De Seguimiento</w:t>
      </w:r>
      <w:r>
        <w:rPr>
          <w:rStyle w:val="Textoennegrita"/>
          <w:rFonts w:ascii="Arial" w:hAnsi="Arial" w:cs="Arial"/>
          <w:b w:val="0"/>
          <w:color w:val="222222"/>
          <w:sz w:val="24"/>
          <w:szCs w:val="24"/>
          <w:shd w:val="clear" w:color="auto" w:fill="FFFFFF"/>
        </w:rPr>
        <w:t>.</w:t>
      </w:r>
      <w:r>
        <w:rPr>
          <w:rStyle w:val="Textoennegrita"/>
          <w:rFonts w:ascii="Arial" w:hAnsi="Arial" w:cs="Arial"/>
          <w:b w:val="0"/>
          <w:color w:val="222222"/>
          <w:sz w:val="24"/>
          <w:szCs w:val="24"/>
          <w:shd w:val="clear" w:color="auto" w:fill="FFFFFF"/>
        </w:rPr>
        <w:tab/>
        <w:t>.</w:t>
      </w:r>
      <w:r>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21</w:t>
      </w:r>
    </w:p>
    <w:p w:rsidR="0051462F" w:rsidRPr="006809FD" w:rsidRDefault="00490848" w:rsidP="009B2431">
      <w:pPr>
        <w:spacing w:before="240" w:after="240" w:line="360" w:lineRule="auto"/>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9.</w:t>
      </w:r>
      <w:r>
        <w:rPr>
          <w:rStyle w:val="Textoennegrita"/>
          <w:rFonts w:ascii="Arial" w:hAnsi="Arial" w:cs="Arial"/>
          <w:b w:val="0"/>
          <w:color w:val="222222"/>
          <w:sz w:val="24"/>
          <w:szCs w:val="24"/>
          <w:shd w:val="clear" w:color="auto" w:fill="FFFFFF"/>
        </w:rPr>
        <w:tab/>
      </w:r>
      <w:r w:rsidRPr="006809FD">
        <w:rPr>
          <w:rStyle w:val="Textoennegrita"/>
          <w:rFonts w:ascii="Arial" w:hAnsi="Arial" w:cs="Arial"/>
          <w:b w:val="0"/>
          <w:color w:val="222222"/>
          <w:sz w:val="24"/>
          <w:szCs w:val="24"/>
          <w:shd w:val="clear" w:color="auto" w:fill="FFFFFF"/>
        </w:rPr>
        <w:t>Resultados Esperados</w:t>
      </w:r>
      <w:r>
        <w:rPr>
          <w:rStyle w:val="Textoennegrita"/>
          <w:rFonts w:ascii="Arial" w:hAnsi="Arial" w:cs="Arial"/>
          <w:b w:val="0"/>
          <w:color w:val="222222"/>
          <w:sz w:val="24"/>
          <w:szCs w:val="24"/>
          <w:shd w:val="clear" w:color="auto" w:fill="FFFFFF"/>
        </w:rPr>
        <w:t>.</w:t>
      </w:r>
      <w:r>
        <w:rPr>
          <w:rStyle w:val="Textoennegrita"/>
          <w:rFonts w:ascii="Arial" w:hAnsi="Arial" w:cs="Arial"/>
          <w:b w:val="0"/>
          <w:color w:val="222222"/>
          <w:sz w:val="24"/>
          <w:szCs w:val="24"/>
          <w:shd w:val="clear" w:color="auto" w:fill="FFFFFF"/>
        </w:rPr>
        <w:tab/>
        <w:t>.</w:t>
      </w:r>
      <w:r>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w:t>
      </w:r>
      <w:r w:rsidR="005F70ED">
        <w:rPr>
          <w:rStyle w:val="Textoennegrita"/>
          <w:rFonts w:ascii="Arial" w:hAnsi="Arial" w:cs="Arial"/>
          <w:b w:val="0"/>
          <w:color w:val="222222"/>
          <w:sz w:val="24"/>
          <w:szCs w:val="24"/>
          <w:shd w:val="clear" w:color="auto" w:fill="FFFFFF"/>
        </w:rPr>
        <w:tab/>
        <w:t>23</w:t>
      </w:r>
    </w:p>
    <w:p w:rsidR="0051462F" w:rsidRDefault="00490848" w:rsidP="009B2431">
      <w:pPr>
        <w:spacing w:before="240" w:after="240" w:line="360" w:lineRule="auto"/>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10</w:t>
      </w:r>
      <w:r>
        <w:rPr>
          <w:rStyle w:val="Textoennegrita"/>
          <w:rFonts w:ascii="Arial" w:hAnsi="Arial" w:cs="Arial"/>
          <w:b w:val="0"/>
          <w:color w:val="222222"/>
          <w:sz w:val="24"/>
          <w:szCs w:val="24"/>
          <w:shd w:val="clear" w:color="auto" w:fill="FFFFFF"/>
        </w:rPr>
        <w:tab/>
      </w:r>
      <w:r w:rsidRPr="006809FD">
        <w:rPr>
          <w:rStyle w:val="Textoennegrita"/>
          <w:rFonts w:ascii="Arial" w:hAnsi="Arial" w:cs="Arial"/>
          <w:b w:val="0"/>
          <w:color w:val="222222"/>
          <w:sz w:val="24"/>
          <w:szCs w:val="24"/>
          <w:shd w:val="clear" w:color="auto" w:fill="FFFFFF"/>
        </w:rPr>
        <w:t>Bibliografía</w:t>
      </w:r>
      <w:r>
        <w:rPr>
          <w:rStyle w:val="Textoennegrita"/>
          <w:rFonts w:ascii="Arial" w:hAnsi="Arial" w:cs="Arial"/>
          <w:b w:val="0"/>
          <w:color w:val="222222"/>
          <w:sz w:val="24"/>
          <w:szCs w:val="24"/>
          <w:shd w:val="clear" w:color="auto" w:fill="FFFFFF"/>
        </w:rPr>
        <w:t>.</w:t>
      </w:r>
      <w:r>
        <w:rPr>
          <w:rStyle w:val="Textoennegrita"/>
          <w:rFonts w:ascii="Arial" w:hAnsi="Arial" w:cs="Arial"/>
          <w:b w:val="0"/>
          <w:color w:val="222222"/>
          <w:sz w:val="24"/>
          <w:szCs w:val="24"/>
          <w:shd w:val="clear" w:color="auto" w:fill="FFFFFF"/>
        </w:rPr>
        <w:tab/>
        <w:t>.</w:t>
      </w:r>
      <w:r>
        <w:rPr>
          <w:rStyle w:val="Textoennegrita"/>
          <w:rFonts w:ascii="Arial" w:hAnsi="Arial" w:cs="Arial"/>
          <w:b w:val="0"/>
          <w:color w:val="222222"/>
          <w:sz w:val="24"/>
          <w:szCs w:val="24"/>
          <w:shd w:val="clear" w:color="auto" w:fill="FFFFFF"/>
        </w:rPr>
        <w:tab/>
        <w:t>.</w:t>
      </w:r>
      <w:r>
        <w:rPr>
          <w:rStyle w:val="Textoennegrita"/>
          <w:rFonts w:ascii="Arial" w:hAnsi="Arial" w:cs="Arial"/>
          <w:b w:val="0"/>
          <w:color w:val="222222"/>
          <w:sz w:val="24"/>
          <w:szCs w:val="24"/>
          <w:shd w:val="clear" w:color="auto" w:fill="FFFFFF"/>
        </w:rPr>
        <w:tab/>
        <w:t>.</w:t>
      </w:r>
      <w:r>
        <w:rPr>
          <w:rStyle w:val="Textoennegrita"/>
          <w:rFonts w:ascii="Arial" w:hAnsi="Arial" w:cs="Arial"/>
          <w:b w:val="0"/>
          <w:color w:val="222222"/>
          <w:sz w:val="24"/>
          <w:szCs w:val="24"/>
          <w:shd w:val="clear" w:color="auto" w:fill="FFFFFF"/>
        </w:rPr>
        <w:tab/>
        <w:t>.</w:t>
      </w:r>
      <w:r w:rsidR="00D27F5F">
        <w:rPr>
          <w:rStyle w:val="Textoennegrita"/>
          <w:rFonts w:ascii="Arial" w:hAnsi="Arial" w:cs="Arial"/>
          <w:b w:val="0"/>
          <w:color w:val="222222"/>
          <w:sz w:val="24"/>
          <w:szCs w:val="24"/>
          <w:shd w:val="clear" w:color="auto" w:fill="FFFFFF"/>
        </w:rPr>
        <w:tab/>
        <w:t>.</w:t>
      </w:r>
      <w:r w:rsidR="00D27F5F">
        <w:rPr>
          <w:rStyle w:val="Textoennegrita"/>
          <w:rFonts w:ascii="Arial" w:hAnsi="Arial" w:cs="Arial"/>
          <w:b w:val="0"/>
          <w:color w:val="222222"/>
          <w:sz w:val="24"/>
          <w:szCs w:val="24"/>
          <w:shd w:val="clear" w:color="auto" w:fill="FFFFFF"/>
        </w:rPr>
        <w:tab/>
        <w:t>.</w:t>
      </w:r>
      <w:r w:rsidR="00D27F5F">
        <w:rPr>
          <w:rStyle w:val="Textoennegrita"/>
          <w:rFonts w:ascii="Arial" w:hAnsi="Arial" w:cs="Arial"/>
          <w:b w:val="0"/>
          <w:color w:val="222222"/>
          <w:sz w:val="24"/>
          <w:szCs w:val="24"/>
          <w:shd w:val="clear" w:color="auto" w:fill="FFFFFF"/>
        </w:rPr>
        <w:tab/>
        <w:t>.</w:t>
      </w:r>
      <w:r w:rsidR="00D27F5F">
        <w:rPr>
          <w:rStyle w:val="Textoennegrita"/>
          <w:rFonts w:ascii="Arial" w:hAnsi="Arial" w:cs="Arial"/>
          <w:b w:val="0"/>
          <w:color w:val="222222"/>
          <w:sz w:val="24"/>
          <w:szCs w:val="24"/>
          <w:shd w:val="clear" w:color="auto" w:fill="FFFFFF"/>
        </w:rPr>
        <w:tab/>
        <w:t>.</w:t>
      </w:r>
      <w:r w:rsidR="00D27F5F">
        <w:rPr>
          <w:rStyle w:val="Textoennegrita"/>
          <w:rFonts w:ascii="Arial" w:hAnsi="Arial" w:cs="Arial"/>
          <w:b w:val="0"/>
          <w:color w:val="222222"/>
          <w:sz w:val="24"/>
          <w:szCs w:val="24"/>
          <w:shd w:val="clear" w:color="auto" w:fill="FFFFFF"/>
        </w:rPr>
        <w:tab/>
        <w:t>24</w:t>
      </w:r>
      <w:bookmarkStart w:id="0" w:name="_GoBack"/>
      <w:bookmarkEnd w:id="0"/>
    </w:p>
    <w:p w:rsidR="00490848" w:rsidRPr="006809FD" w:rsidRDefault="00490848" w:rsidP="009B2431">
      <w:pPr>
        <w:spacing w:before="240" w:after="240" w:line="360" w:lineRule="auto"/>
        <w:jc w:val="both"/>
        <w:rPr>
          <w:rStyle w:val="Textoennegrita"/>
          <w:rFonts w:ascii="Arial" w:hAnsi="Arial" w:cs="Arial"/>
          <w:b w:val="0"/>
          <w:color w:val="222222"/>
          <w:sz w:val="24"/>
          <w:szCs w:val="24"/>
          <w:shd w:val="clear" w:color="auto" w:fill="FFFFFF"/>
        </w:rPr>
      </w:pPr>
    </w:p>
    <w:p w:rsidR="004436ED" w:rsidRDefault="004436ED" w:rsidP="009B2431">
      <w:pPr>
        <w:spacing w:before="240" w:after="240" w:line="360" w:lineRule="auto"/>
        <w:jc w:val="both"/>
        <w:rPr>
          <w:rStyle w:val="Textoennegrita"/>
          <w:rFonts w:ascii="Arial" w:hAnsi="Arial" w:cs="Arial"/>
          <w:color w:val="222222"/>
          <w:sz w:val="28"/>
          <w:szCs w:val="28"/>
          <w:shd w:val="clear" w:color="auto" w:fill="FFFFFF"/>
        </w:rPr>
      </w:pPr>
    </w:p>
    <w:p w:rsidR="0051462F" w:rsidRDefault="0051462F" w:rsidP="009B2431">
      <w:pPr>
        <w:spacing w:before="240" w:after="240" w:line="360" w:lineRule="auto"/>
        <w:jc w:val="both"/>
        <w:rPr>
          <w:rStyle w:val="Textoennegrita"/>
          <w:rFonts w:ascii="Arial" w:hAnsi="Arial" w:cs="Arial"/>
          <w:color w:val="222222"/>
          <w:sz w:val="28"/>
          <w:szCs w:val="28"/>
          <w:shd w:val="clear" w:color="auto" w:fill="FFFFFF"/>
        </w:rPr>
      </w:pPr>
    </w:p>
    <w:p w:rsidR="0051462F" w:rsidRDefault="0051462F" w:rsidP="009B2431">
      <w:pPr>
        <w:spacing w:before="240" w:after="240" w:line="360" w:lineRule="auto"/>
        <w:jc w:val="both"/>
        <w:rPr>
          <w:rStyle w:val="Textoennegrita"/>
          <w:rFonts w:ascii="Arial" w:hAnsi="Arial" w:cs="Arial"/>
          <w:color w:val="222222"/>
          <w:sz w:val="28"/>
          <w:szCs w:val="28"/>
          <w:shd w:val="clear" w:color="auto" w:fill="FFFFFF"/>
        </w:rPr>
      </w:pPr>
    </w:p>
    <w:p w:rsidR="00EA0BCC" w:rsidRDefault="00EA0BCC" w:rsidP="009B2431">
      <w:pPr>
        <w:spacing w:before="240" w:after="240" w:line="360" w:lineRule="auto"/>
        <w:jc w:val="both"/>
        <w:rPr>
          <w:rStyle w:val="Textoennegrita"/>
          <w:rFonts w:ascii="Arial" w:hAnsi="Arial" w:cs="Arial"/>
          <w:color w:val="222222"/>
          <w:sz w:val="28"/>
          <w:szCs w:val="28"/>
          <w:shd w:val="clear" w:color="auto" w:fill="FFFFFF"/>
        </w:rPr>
      </w:pPr>
    </w:p>
    <w:p w:rsidR="00463D1A" w:rsidRPr="00EA0BCC" w:rsidRDefault="00490848" w:rsidP="0091241D">
      <w:pPr>
        <w:spacing w:before="240" w:after="240" w:line="360" w:lineRule="auto"/>
        <w:jc w:val="both"/>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t>1</w:t>
      </w:r>
      <w:r>
        <w:rPr>
          <w:rStyle w:val="Textoennegrita"/>
          <w:rFonts w:ascii="Arial" w:hAnsi="Arial" w:cs="Arial"/>
          <w:color w:val="222222"/>
          <w:sz w:val="24"/>
          <w:szCs w:val="24"/>
          <w:shd w:val="clear" w:color="auto" w:fill="FFFFFF"/>
        </w:rPr>
        <w:tab/>
      </w:r>
      <w:r w:rsidR="00463D1A" w:rsidRPr="00EA0BCC">
        <w:rPr>
          <w:rStyle w:val="Textoennegrita"/>
          <w:rFonts w:ascii="Arial" w:hAnsi="Arial" w:cs="Arial"/>
          <w:color w:val="222222"/>
          <w:sz w:val="24"/>
          <w:szCs w:val="24"/>
          <w:shd w:val="clear" w:color="auto" w:fill="FFFFFF"/>
        </w:rPr>
        <w:t>MARCO DE REFERENCIA.</w:t>
      </w:r>
    </w:p>
    <w:p w:rsidR="00463D1A" w:rsidRPr="00490848" w:rsidRDefault="00BA4581" w:rsidP="0091241D">
      <w:pPr>
        <w:pStyle w:val="Prrafodelista"/>
        <w:numPr>
          <w:ilvl w:val="1"/>
          <w:numId w:val="8"/>
        </w:numPr>
        <w:spacing w:before="240" w:after="240" w:line="360" w:lineRule="auto"/>
        <w:jc w:val="both"/>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tab/>
      </w:r>
      <w:r w:rsidR="00EC2DCF" w:rsidRPr="00490848">
        <w:rPr>
          <w:rStyle w:val="Textoennegrita"/>
          <w:rFonts w:ascii="Arial" w:hAnsi="Arial" w:cs="Arial"/>
          <w:color w:val="222222"/>
          <w:sz w:val="24"/>
          <w:szCs w:val="24"/>
          <w:shd w:val="clear" w:color="auto" w:fill="FFFFFF"/>
        </w:rPr>
        <w:t>Jurídico.</w:t>
      </w:r>
    </w:p>
    <w:p w:rsidR="009B2431" w:rsidRPr="00BA4581" w:rsidRDefault="00490848" w:rsidP="0091241D">
      <w:pPr>
        <w:spacing w:before="240" w:after="240" w:line="360" w:lineRule="auto"/>
        <w:jc w:val="both"/>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tab/>
        <w:t>1.1.1</w:t>
      </w:r>
      <w:r w:rsidR="0091241D">
        <w:rPr>
          <w:rStyle w:val="Textoennegrita"/>
          <w:rFonts w:ascii="Arial" w:hAnsi="Arial" w:cs="Arial"/>
          <w:color w:val="222222"/>
          <w:sz w:val="24"/>
          <w:szCs w:val="24"/>
          <w:shd w:val="clear" w:color="auto" w:fill="FFFFFF"/>
        </w:rPr>
        <w:tab/>
      </w:r>
      <w:r w:rsidR="0091241D">
        <w:rPr>
          <w:rStyle w:val="Textoennegrita"/>
          <w:rFonts w:ascii="Arial" w:hAnsi="Arial" w:cs="Arial"/>
          <w:color w:val="222222"/>
          <w:sz w:val="24"/>
          <w:szCs w:val="24"/>
          <w:shd w:val="clear" w:color="auto" w:fill="FFFFFF"/>
        </w:rPr>
        <w:tab/>
      </w:r>
      <w:r w:rsidR="009B2431" w:rsidRPr="00BA4581">
        <w:rPr>
          <w:rStyle w:val="Textoennegrita"/>
          <w:rFonts w:ascii="Arial" w:hAnsi="Arial" w:cs="Arial"/>
          <w:color w:val="222222"/>
          <w:sz w:val="24"/>
          <w:szCs w:val="24"/>
          <w:shd w:val="clear" w:color="auto" w:fill="FFFFFF"/>
        </w:rPr>
        <w:t xml:space="preserve">Constitución Política de los Estados Unidos </w:t>
      </w:r>
      <w:r w:rsidR="00BA4581">
        <w:rPr>
          <w:rStyle w:val="Textoennegrita"/>
          <w:rFonts w:ascii="Arial" w:hAnsi="Arial" w:cs="Arial"/>
          <w:color w:val="222222"/>
          <w:sz w:val="24"/>
          <w:szCs w:val="24"/>
          <w:shd w:val="clear" w:color="auto" w:fill="FFFFFF"/>
        </w:rPr>
        <w:t>M</w:t>
      </w:r>
      <w:r w:rsidR="00BA4581" w:rsidRPr="00BA4581">
        <w:rPr>
          <w:rStyle w:val="Textoennegrita"/>
          <w:rFonts w:ascii="Arial" w:hAnsi="Arial" w:cs="Arial"/>
          <w:color w:val="222222"/>
          <w:sz w:val="24"/>
          <w:szCs w:val="24"/>
          <w:shd w:val="clear" w:color="auto" w:fill="FFFFFF"/>
        </w:rPr>
        <w:t>exicanos</w:t>
      </w:r>
    </w:p>
    <w:p w:rsidR="00212930" w:rsidRPr="0091241D" w:rsidRDefault="0091241D" w:rsidP="0091241D">
      <w:pPr>
        <w:pStyle w:val="Prrafodelista"/>
        <w:spacing w:before="240" w:after="240" w:line="360" w:lineRule="auto"/>
        <w:ind w:left="1440"/>
        <w:jc w:val="both"/>
        <w:rPr>
          <w:rFonts w:ascii="Arial" w:hAnsi="Arial" w:cs="Arial"/>
          <w:i/>
          <w:color w:val="000000"/>
          <w:sz w:val="24"/>
          <w:szCs w:val="24"/>
        </w:rPr>
      </w:pPr>
      <w:r w:rsidRPr="0091241D">
        <w:rPr>
          <w:rFonts w:ascii="Arial" w:hAnsi="Arial" w:cs="Arial"/>
          <w:i/>
          <w:color w:val="000000"/>
          <w:sz w:val="24"/>
          <w:szCs w:val="24"/>
        </w:rPr>
        <w:t>Considerando…</w:t>
      </w:r>
    </w:p>
    <w:p w:rsidR="00993303" w:rsidRPr="00993303" w:rsidRDefault="00993303" w:rsidP="0091241D">
      <w:pPr>
        <w:pStyle w:val="Prrafodelista"/>
        <w:spacing w:before="240" w:after="240" w:line="360" w:lineRule="auto"/>
        <w:ind w:left="1440"/>
        <w:jc w:val="both"/>
        <w:rPr>
          <w:rFonts w:ascii="Arial" w:hAnsi="Arial" w:cs="Arial"/>
          <w:bCs/>
          <w:color w:val="222222"/>
          <w:sz w:val="24"/>
          <w:szCs w:val="24"/>
          <w:shd w:val="clear" w:color="auto" w:fill="FFFFFF"/>
          <w:lang w:val="es-MX"/>
        </w:rPr>
      </w:pPr>
      <w:r w:rsidRPr="00993303">
        <w:rPr>
          <w:rFonts w:ascii="Arial" w:hAnsi="Arial" w:cs="Arial"/>
          <w:b/>
          <w:bCs/>
          <w:color w:val="222222"/>
          <w:sz w:val="24"/>
          <w:szCs w:val="24"/>
          <w:shd w:val="clear" w:color="auto" w:fill="FFFFFF"/>
          <w:lang w:val="es-ES_tradnl"/>
        </w:rPr>
        <w:t>Artículo 115.</w:t>
      </w:r>
      <w:r w:rsidRPr="00993303">
        <w:rPr>
          <w:rFonts w:ascii="Arial" w:hAnsi="Arial" w:cs="Arial"/>
          <w:bCs/>
          <w:color w:val="222222"/>
          <w:sz w:val="24"/>
          <w:szCs w:val="24"/>
          <w:shd w:val="clear" w:color="auto" w:fill="FFFFFF"/>
          <w:lang w:val="es-ES_tradnl"/>
        </w:rPr>
        <w:t> Los estados adoptarán, para su régimen interior, la forma de gobierno republicano, representativo,</w:t>
      </w:r>
      <w:r w:rsidR="00E451F4">
        <w:rPr>
          <w:rFonts w:ascii="Arial" w:hAnsi="Arial" w:cs="Arial"/>
          <w:bCs/>
          <w:color w:val="222222"/>
          <w:sz w:val="24"/>
          <w:szCs w:val="24"/>
          <w:shd w:val="clear" w:color="auto" w:fill="FFFFFF"/>
          <w:lang w:val="es-ES_tradnl"/>
        </w:rPr>
        <w:t xml:space="preserve"> </w:t>
      </w:r>
      <w:r w:rsidRPr="00993303">
        <w:rPr>
          <w:rFonts w:ascii="Arial" w:hAnsi="Arial" w:cs="Arial"/>
          <w:bCs/>
          <w:color w:val="222222"/>
          <w:sz w:val="24"/>
          <w:szCs w:val="24"/>
          <w:shd w:val="clear" w:color="auto" w:fill="FFFFFF"/>
          <w:lang w:val="es-ES_tradnl"/>
        </w:rPr>
        <w:t>democrático, laico y popular, teniendo como base de su división territorial y de su organización política y administrativa, el municipio libre, conforme a las bases siguientes:</w:t>
      </w:r>
    </w:p>
    <w:p w:rsidR="00993303" w:rsidRPr="00993303" w:rsidRDefault="00993303" w:rsidP="0091241D">
      <w:pPr>
        <w:pStyle w:val="Prrafodelista"/>
        <w:spacing w:before="240" w:after="240" w:line="360" w:lineRule="auto"/>
        <w:ind w:left="1440"/>
        <w:jc w:val="both"/>
        <w:rPr>
          <w:rFonts w:ascii="Arial" w:hAnsi="Arial" w:cs="Arial"/>
          <w:bCs/>
          <w:color w:val="222222"/>
          <w:sz w:val="24"/>
          <w:szCs w:val="24"/>
          <w:shd w:val="clear" w:color="auto" w:fill="FFFFFF"/>
          <w:lang w:val="es-MX"/>
        </w:rPr>
      </w:pPr>
      <w:r w:rsidRPr="00993303">
        <w:rPr>
          <w:rFonts w:ascii="Arial" w:hAnsi="Arial" w:cs="Arial"/>
          <w:bCs/>
          <w:i/>
          <w:iCs/>
          <w:color w:val="222222"/>
          <w:sz w:val="24"/>
          <w:szCs w:val="24"/>
          <w:shd w:val="clear" w:color="auto" w:fill="FFFFFF"/>
        </w:rPr>
        <w:t>Párrafo reformado DOF 10-02-2014</w:t>
      </w:r>
    </w:p>
    <w:p w:rsidR="0091241D" w:rsidRDefault="00993303" w:rsidP="0091241D">
      <w:pPr>
        <w:pStyle w:val="Prrafodelista"/>
        <w:spacing w:before="240" w:after="240" w:line="360" w:lineRule="auto"/>
        <w:ind w:left="1440"/>
        <w:rPr>
          <w:rFonts w:ascii="Arial" w:hAnsi="Arial" w:cs="Arial"/>
          <w:bCs/>
          <w:color w:val="222222"/>
          <w:sz w:val="24"/>
          <w:szCs w:val="24"/>
          <w:shd w:val="clear" w:color="auto" w:fill="FFFFFF"/>
          <w:lang w:val="es-MX"/>
        </w:rPr>
      </w:pPr>
      <w:r w:rsidRPr="00993303">
        <w:rPr>
          <w:rFonts w:ascii="Arial" w:hAnsi="Arial" w:cs="Arial"/>
          <w:bCs/>
          <w:color w:val="222222"/>
          <w:sz w:val="24"/>
          <w:szCs w:val="24"/>
          <w:shd w:val="clear" w:color="auto" w:fill="FFFFFF"/>
          <w:lang w:val="es-MX"/>
        </w:rPr>
        <w:t> </w:t>
      </w:r>
    </w:p>
    <w:p w:rsidR="00993303" w:rsidRPr="00993303" w:rsidRDefault="00993303" w:rsidP="0091241D">
      <w:pPr>
        <w:pStyle w:val="Prrafodelista"/>
        <w:spacing w:before="240" w:after="240" w:line="360" w:lineRule="auto"/>
        <w:ind w:left="1440"/>
        <w:rPr>
          <w:rFonts w:ascii="Arial" w:hAnsi="Arial" w:cs="Arial"/>
          <w:bCs/>
          <w:color w:val="222222"/>
          <w:sz w:val="24"/>
          <w:szCs w:val="24"/>
          <w:shd w:val="clear" w:color="auto" w:fill="FFFFFF"/>
          <w:lang w:val="es-MX"/>
        </w:rPr>
      </w:pPr>
      <w:r w:rsidRPr="00965E5D">
        <w:rPr>
          <w:rFonts w:ascii="Arial" w:hAnsi="Arial" w:cs="Arial"/>
          <w:bCs/>
          <w:color w:val="222222"/>
          <w:sz w:val="24"/>
          <w:szCs w:val="24"/>
          <w:shd w:val="clear" w:color="auto" w:fill="FFFFFF"/>
          <w:lang w:val="es-MX"/>
        </w:rPr>
        <w:t>I.</w:t>
      </w:r>
      <w:r w:rsidRPr="00993303">
        <w:rPr>
          <w:rFonts w:ascii="Arial" w:hAnsi="Arial" w:cs="Arial"/>
          <w:b/>
          <w:bCs/>
          <w:color w:val="222222"/>
          <w:sz w:val="24"/>
          <w:szCs w:val="24"/>
          <w:shd w:val="clear" w:color="auto" w:fill="FFFFFF"/>
          <w:lang w:val="es-MX"/>
        </w:rPr>
        <w:t xml:space="preserve">       </w:t>
      </w:r>
      <w:r w:rsidRPr="00993303">
        <w:rPr>
          <w:rFonts w:ascii="Arial" w:hAnsi="Arial" w:cs="Arial"/>
          <w:bCs/>
          <w:color w:val="222222"/>
          <w:sz w:val="24"/>
          <w:szCs w:val="24"/>
          <w:shd w:val="clear" w:color="auto" w:fill="FFFFFF"/>
          <w:lang w:val="es-MX"/>
        </w:rPr>
        <w:t>Cada Municipio será gobernado por un Ayuntamiento de elección popular directa, integrado por un Presidente Municipal y el número de regidores y síndicos que la ley determine. La competencia que esta Constitución otorga al gobierno municipal se ejercerá por el Ayuntamiento de manera exclusiva y no habrá autoridad intermedia alguna entre éste y el gobierno del Estado.</w:t>
      </w:r>
    </w:p>
    <w:p w:rsidR="0051462F" w:rsidRDefault="00993303" w:rsidP="0091241D">
      <w:pPr>
        <w:pStyle w:val="Prrafodelista"/>
        <w:spacing w:before="240" w:after="240" w:line="360" w:lineRule="auto"/>
        <w:ind w:left="1440"/>
        <w:jc w:val="both"/>
        <w:rPr>
          <w:rFonts w:ascii="Arial" w:hAnsi="Arial" w:cs="Arial"/>
          <w:bCs/>
          <w:i/>
          <w:iCs/>
          <w:color w:val="222222"/>
          <w:sz w:val="24"/>
          <w:szCs w:val="24"/>
          <w:shd w:val="clear" w:color="auto" w:fill="FFFFFF"/>
        </w:rPr>
      </w:pPr>
      <w:r w:rsidRPr="00993303">
        <w:rPr>
          <w:rFonts w:ascii="Arial" w:hAnsi="Arial" w:cs="Arial"/>
          <w:bCs/>
          <w:i/>
          <w:iCs/>
          <w:color w:val="222222"/>
          <w:sz w:val="24"/>
          <w:szCs w:val="24"/>
          <w:shd w:val="clear" w:color="auto" w:fill="FFFFFF"/>
        </w:rPr>
        <w:t>Párrafo reformado DOF 23-12-1999</w:t>
      </w:r>
    </w:p>
    <w:p w:rsidR="0091241D" w:rsidRDefault="0091241D" w:rsidP="0091241D">
      <w:pPr>
        <w:pStyle w:val="Prrafodelista"/>
        <w:spacing w:before="240" w:after="240" w:line="360" w:lineRule="auto"/>
        <w:ind w:left="1440"/>
        <w:jc w:val="both"/>
        <w:rPr>
          <w:rFonts w:ascii="Arial" w:hAnsi="Arial" w:cs="Arial"/>
          <w:bCs/>
          <w:i/>
          <w:iCs/>
          <w:color w:val="222222"/>
          <w:sz w:val="24"/>
          <w:szCs w:val="24"/>
          <w:shd w:val="clear" w:color="auto" w:fill="FFFFFF"/>
        </w:rPr>
      </w:pPr>
    </w:p>
    <w:p w:rsidR="0051462F" w:rsidRPr="00BA4581" w:rsidRDefault="0051462F" w:rsidP="0091241D">
      <w:pPr>
        <w:pStyle w:val="Prrafodelista"/>
        <w:spacing w:before="240" w:after="240" w:line="360" w:lineRule="auto"/>
        <w:ind w:left="1440"/>
        <w:jc w:val="both"/>
        <w:rPr>
          <w:rFonts w:ascii="Arial" w:hAnsi="Arial" w:cs="Arial"/>
          <w:b/>
          <w:bCs/>
          <w:i/>
          <w:iCs/>
          <w:color w:val="222222"/>
          <w:sz w:val="24"/>
          <w:szCs w:val="24"/>
          <w:shd w:val="clear" w:color="auto" w:fill="FFFFFF"/>
        </w:rPr>
      </w:pPr>
    </w:p>
    <w:p w:rsidR="0051462F" w:rsidRPr="00BA4581" w:rsidRDefault="00BA4581" w:rsidP="0091241D">
      <w:pPr>
        <w:pStyle w:val="Prrafodelista"/>
        <w:spacing w:before="240" w:after="240" w:line="360" w:lineRule="auto"/>
        <w:ind w:left="1065"/>
        <w:jc w:val="both"/>
        <w:rPr>
          <w:rStyle w:val="Textoennegrita"/>
          <w:rFonts w:ascii="Arial" w:hAnsi="Arial" w:cs="Arial"/>
          <w:color w:val="222222"/>
          <w:sz w:val="24"/>
          <w:szCs w:val="24"/>
          <w:shd w:val="clear" w:color="auto" w:fill="FFFFFF"/>
        </w:rPr>
      </w:pPr>
      <w:r w:rsidRPr="00BA4581">
        <w:rPr>
          <w:rStyle w:val="Textoennegrita"/>
          <w:rFonts w:ascii="Arial" w:hAnsi="Arial" w:cs="Arial"/>
          <w:color w:val="222222"/>
          <w:sz w:val="24"/>
          <w:szCs w:val="24"/>
          <w:shd w:val="clear" w:color="auto" w:fill="FFFFFF"/>
        </w:rPr>
        <w:t>1.1.2</w:t>
      </w:r>
      <w:r w:rsidRPr="00BA4581">
        <w:rPr>
          <w:rStyle w:val="Textoennegrita"/>
          <w:rFonts w:ascii="Arial" w:hAnsi="Arial" w:cs="Arial"/>
          <w:color w:val="222222"/>
          <w:sz w:val="24"/>
          <w:szCs w:val="24"/>
          <w:shd w:val="clear" w:color="auto" w:fill="FFFFFF"/>
        </w:rPr>
        <w:tab/>
      </w:r>
      <w:r w:rsidR="0051462F" w:rsidRPr="00BA4581">
        <w:rPr>
          <w:rStyle w:val="Textoennegrita"/>
          <w:rFonts w:ascii="Arial" w:hAnsi="Arial" w:cs="Arial"/>
          <w:color w:val="222222"/>
          <w:sz w:val="24"/>
          <w:szCs w:val="24"/>
          <w:shd w:val="clear" w:color="auto" w:fill="FFFFFF"/>
        </w:rPr>
        <w:t>Constitución Política del Estado libre y soberano de Chiapas</w:t>
      </w:r>
    </w:p>
    <w:p w:rsidR="008F30DE" w:rsidRDefault="0091241D" w:rsidP="0091241D">
      <w:pPr>
        <w:pStyle w:val="Prrafodelista"/>
        <w:spacing w:before="240" w:after="240" w:line="360" w:lineRule="auto"/>
        <w:jc w:val="both"/>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tab/>
      </w:r>
    </w:p>
    <w:p w:rsidR="0091241D" w:rsidRPr="0091241D" w:rsidRDefault="0091241D" w:rsidP="0091241D">
      <w:pPr>
        <w:pStyle w:val="Prrafodelista"/>
        <w:spacing w:before="240" w:after="240" w:line="360" w:lineRule="auto"/>
        <w:jc w:val="both"/>
        <w:rPr>
          <w:rStyle w:val="Textoennegrita"/>
          <w:rFonts w:ascii="Arial" w:hAnsi="Arial" w:cs="Arial"/>
          <w:b w:val="0"/>
          <w:i/>
          <w:color w:val="222222"/>
          <w:sz w:val="24"/>
          <w:szCs w:val="24"/>
          <w:shd w:val="clear" w:color="auto" w:fill="FFFFFF"/>
        </w:rPr>
      </w:pPr>
      <w:r>
        <w:rPr>
          <w:rStyle w:val="Textoennegrita"/>
          <w:rFonts w:ascii="Arial" w:hAnsi="Arial" w:cs="Arial"/>
          <w:color w:val="222222"/>
          <w:sz w:val="24"/>
          <w:szCs w:val="24"/>
          <w:shd w:val="clear" w:color="auto" w:fill="FFFFFF"/>
        </w:rPr>
        <w:tab/>
      </w:r>
      <w:r w:rsidRPr="0091241D">
        <w:rPr>
          <w:rStyle w:val="Textoennegrita"/>
          <w:rFonts w:ascii="Arial" w:hAnsi="Arial" w:cs="Arial"/>
          <w:b w:val="0"/>
          <w:i/>
          <w:color w:val="222222"/>
          <w:sz w:val="24"/>
          <w:szCs w:val="24"/>
          <w:shd w:val="clear" w:color="auto" w:fill="FFFFFF"/>
        </w:rPr>
        <w:t>Considerando…</w:t>
      </w:r>
    </w:p>
    <w:p w:rsidR="0051462F" w:rsidRDefault="008F30DE" w:rsidP="0091241D">
      <w:pPr>
        <w:pStyle w:val="Prrafodelista"/>
        <w:spacing w:before="240" w:after="240" w:line="360" w:lineRule="auto"/>
        <w:ind w:left="1416"/>
        <w:jc w:val="both"/>
        <w:rPr>
          <w:rStyle w:val="Textoennegrita"/>
          <w:rFonts w:ascii="Arial" w:hAnsi="Arial" w:cs="Arial"/>
          <w:b w:val="0"/>
          <w:color w:val="222222"/>
          <w:sz w:val="24"/>
          <w:szCs w:val="24"/>
          <w:shd w:val="clear" w:color="auto" w:fill="FFFFFF"/>
        </w:rPr>
      </w:pPr>
      <w:r w:rsidRPr="008F30DE">
        <w:rPr>
          <w:rStyle w:val="Textoennegrita"/>
          <w:rFonts w:ascii="Arial" w:hAnsi="Arial" w:cs="Arial"/>
          <w:color w:val="222222"/>
          <w:sz w:val="24"/>
          <w:szCs w:val="24"/>
          <w:shd w:val="clear" w:color="auto" w:fill="FFFFFF"/>
        </w:rPr>
        <w:t>Artículo 62.</w:t>
      </w:r>
      <w:r>
        <w:rPr>
          <w:rStyle w:val="Textoennegrita"/>
          <w:rFonts w:ascii="Arial" w:hAnsi="Arial" w:cs="Arial"/>
          <w:b w:val="0"/>
          <w:color w:val="222222"/>
          <w:sz w:val="24"/>
          <w:szCs w:val="24"/>
          <w:shd w:val="clear" w:color="auto" w:fill="FFFFFF"/>
        </w:rPr>
        <w:t xml:space="preserve"> Lo</w:t>
      </w:r>
      <w:r w:rsidRPr="008F30DE">
        <w:rPr>
          <w:rStyle w:val="Textoennegrita"/>
          <w:rFonts w:ascii="Arial" w:hAnsi="Arial" w:cs="Arial"/>
          <w:b w:val="0"/>
          <w:color w:val="222222"/>
          <w:sz w:val="24"/>
          <w:szCs w:val="24"/>
          <w:shd w:val="clear" w:color="auto" w:fill="FFFFFF"/>
        </w:rPr>
        <w:t>s ayuntamientos ejercerán sus atribuciones</w:t>
      </w:r>
      <w:r>
        <w:rPr>
          <w:rStyle w:val="Textoennegrita"/>
          <w:rFonts w:ascii="Arial" w:hAnsi="Arial" w:cs="Arial"/>
          <w:b w:val="0"/>
          <w:color w:val="222222"/>
          <w:sz w:val="24"/>
          <w:szCs w:val="24"/>
          <w:shd w:val="clear" w:color="auto" w:fill="FFFFFF"/>
        </w:rPr>
        <w:t xml:space="preserve"> c</w:t>
      </w:r>
      <w:r w:rsidRPr="008F30DE">
        <w:rPr>
          <w:rStyle w:val="Textoennegrita"/>
          <w:rFonts w:ascii="Arial" w:hAnsi="Arial" w:cs="Arial"/>
          <w:b w:val="0"/>
          <w:color w:val="222222"/>
          <w:sz w:val="24"/>
          <w:szCs w:val="24"/>
          <w:shd w:val="clear" w:color="auto" w:fill="FFFFFF"/>
        </w:rPr>
        <w:t>onforme a las siguientes bases:</w:t>
      </w:r>
    </w:p>
    <w:p w:rsidR="00965E5D" w:rsidRDefault="00965E5D" w:rsidP="0091241D">
      <w:pPr>
        <w:pStyle w:val="Prrafodelista"/>
        <w:spacing w:before="240" w:after="240" w:line="360" w:lineRule="auto"/>
        <w:ind w:left="1416"/>
        <w:jc w:val="both"/>
        <w:rPr>
          <w:rStyle w:val="Textoennegrita"/>
          <w:rFonts w:ascii="Arial" w:hAnsi="Arial" w:cs="Arial"/>
          <w:b w:val="0"/>
          <w:color w:val="222222"/>
          <w:sz w:val="24"/>
          <w:szCs w:val="24"/>
          <w:shd w:val="clear" w:color="auto" w:fill="FFFFFF"/>
        </w:rPr>
      </w:pPr>
    </w:p>
    <w:p w:rsidR="008F30DE" w:rsidRDefault="008F30DE" w:rsidP="0091241D">
      <w:pPr>
        <w:pStyle w:val="Prrafodelista"/>
        <w:spacing w:before="240" w:after="240" w:line="360" w:lineRule="auto"/>
        <w:ind w:left="1416"/>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lastRenderedPageBreak/>
        <w:t>I.- T</w:t>
      </w:r>
      <w:r w:rsidRPr="008F30DE">
        <w:rPr>
          <w:rStyle w:val="Textoennegrita"/>
          <w:rFonts w:ascii="Arial" w:hAnsi="Arial" w:cs="Arial"/>
          <w:b w:val="0"/>
          <w:color w:val="222222"/>
          <w:sz w:val="24"/>
          <w:szCs w:val="24"/>
          <w:shd w:val="clear" w:color="auto" w:fill="FFFFFF"/>
        </w:rPr>
        <w:t>endrán facultades para apro</w:t>
      </w:r>
      <w:r>
        <w:rPr>
          <w:rStyle w:val="Textoennegrita"/>
          <w:rFonts w:ascii="Arial" w:hAnsi="Arial" w:cs="Arial"/>
          <w:b w:val="0"/>
          <w:color w:val="222222"/>
          <w:sz w:val="24"/>
          <w:szCs w:val="24"/>
          <w:shd w:val="clear" w:color="auto" w:fill="FFFFFF"/>
        </w:rPr>
        <w:t xml:space="preserve">bar, de acuerdo con la ley, los </w:t>
      </w:r>
      <w:r w:rsidRPr="008F30DE">
        <w:rPr>
          <w:rStyle w:val="Textoennegrita"/>
          <w:rFonts w:ascii="Arial" w:hAnsi="Arial" w:cs="Arial"/>
          <w:b w:val="0"/>
          <w:color w:val="222222"/>
          <w:sz w:val="24"/>
          <w:szCs w:val="24"/>
          <w:shd w:val="clear" w:color="auto" w:fill="FFFFFF"/>
        </w:rPr>
        <w:t>bandos de policía y gobierno, los reglamentos, circulares y</w:t>
      </w:r>
      <w:r>
        <w:rPr>
          <w:rStyle w:val="Textoennegrita"/>
          <w:rFonts w:ascii="Arial" w:hAnsi="Arial" w:cs="Arial"/>
          <w:b w:val="0"/>
          <w:color w:val="222222"/>
          <w:sz w:val="24"/>
          <w:szCs w:val="24"/>
          <w:shd w:val="clear" w:color="auto" w:fill="FFFFFF"/>
        </w:rPr>
        <w:t xml:space="preserve"> </w:t>
      </w:r>
      <w:r w:rsidRPr="008F30DE">
        <w:rPr>
          <w:rStyle w:val="Textoennegrita"/>
          <w:rFonts w:ascii="Arial" w:hAnsi="Arial" w:cs="Arial"/>
          <w:b w:val="0"/>
          <w:color w:val="222222"/>
          <w:sz w:val="24"/>
          <w:szCs w:val="24"/>
          <w:shd w:val="clear" w:color="auto" w:fill="FFFFFF"/>
        </w:rPr>
        <w:t>disposiciones administrativas de observancia general dentro de sus</w:t>
      </w:r>
      <w:r>
        <w:rPr>
          <w:rStyle w:val="Textoennegrita"/>
          <w:rFonts w:ascii="Arial" w:hAnsi="Arial" w:cs="Arial"/>
          <w:b w:val="0"/>
          <w:color w:val="222222"/>
          <w:sz w:val="24"/>
          <w:szCs w:val="24"/>
          <w:shd w:val="clear" w:color="auto" w:fill="FFFFFF"/>
        </w:rPr>
        <w:t xml:space="preserve"> </w:t>
      </w:r>
      <w:r w:rsidRPr="008F30DE">
        <w:rPr>
          <w:rStyle w:val="Textoennegrita"/>
          <w:rFonts w:ascii="Arial" w:hAnsi="Arial" w:cs="Arial"/>
          <w:b w:val="0"/>
          <w:color w:val="222222"/>
          <w:sz w:val="24"/>
          <w:szCs w:val="24"/>
          <w:shd w:val="clear" w:color="auto" w:fill="FFFFFF"/>
        </w:rPr>
        <w:t>respectivas jurisdicciones, que organicen la administración pública</w:t>
      </w:r>
      <w:r>
        <w:rPr>
          <w:rStyle w:val="Textoennegrita"/>
          <w:rFonts w:ascii="Arial" w:hAnsi="Arial" w:cs="Arial"/>
          <w:b w:val="0"/>
          <w:color w:val="222222"/>
          <w:sz w:val="24"/>
          <w:szCs w:val="24"/>
          <w:shd w:val="clear" w:color="auto" w:fill="FFFFFF"/>
        </w:rPr>
        <w:t xml:space="preserve"> </w:t>
      </w:r>
      <w:r w:rsidRPr="008F30DE">
        <w:rPr>
          <w:rStyle w:val="Textoennegrita"/>
          <w:rFonts w:ascii="Arial" w:hAnsi="Arial" w:cs="Arial"/>
          <w:b w:val="0"/>
          <w:color w:val="222222"/>
          <w:sz w:val="24"/>
          <w:szCs w:val="24"/>
          <w:shd w:val="clear" w:color="auto" w:fill="FFFFFF"/>
        </w:rPr>
        <w:t>municipal, regulen las materias, procedimientos, funciones y</w:t>
      </w:r>
      <w:r>
        <w:rPr>
          <w:rStyle w:val="Textoennegrita"/>
          <w:rFonts w:ascii="Arial" w:hAnsi="Arial" w:cs="Arial"/>
          <w:b w:val="0"/>
          <w:color w:val="222222"/>
          <w:sz w:val="24"/>
          <w:szCs w:val="24"/>
          <w:shd w:val="clear" w:color="auto" w:fill="FFFFFF"/>
        </w:rPr>
        <w:t xml:space="preserve"> </w:t>
      </w:r>
      <w:r w:rsidRPr="008F30DE">
        <w:rPr>
          <w:rStyle w:val="Textoennegrita"/>
          <w:rFonts w:ascii="Arial" w:hAnsi="Arial" w:cs="Arial"/>
          <w:b w:val="0"/>
          <w:color w:val="222222"/>
          <w:sz w:val="24"/>
          <w:szCs w:val="24"/>
          <w:shd w:val="clear" w:color="auto" w:fill="FFFFFF"/>
        </w:rPr>
        <w:t>servicios públicos de su competencia y aseguren la participación</w:t>
      </w:r>
      <w:r>
        <w:rPr>
          <w:rStyle w:val="Textoennegrita"/>
          <w:rFonts w:ascii="Arial" w:hAnsi="Arial" w:cs="Arial"/>
          <w:b w:val="0"/>
          <w:color w:val="222222"/>
          <w:sz w:val="24"/>
          <w:szCs w:val="24"/>
          <w:shd w:val="clear" w:color="auto" w:fill="FFFFFF"/>
        </w:rPr>
        <w:t xml:space="preserve"> </w:t>
      </w:r>
      <w:r w:rsidRPr="008F30DE">
        <w:rPr>
          <w:rStyle w:val="Textoennegrita"/>
          <w:rFonts w:ascii="Arial" w:hAnsi="Arial" w:cs="Arial"/>
          <w:b w:val="0"/>
          <w:color w:val="222222"/>
          <w:sz w:val="24"/>
          <w:szCs w:val="24"/>
          <w:shd w:val="clear" w:color="auto" w:fill="FFFFFF"/>
        </w:rPr>
        <w:t>ciudadana y vecinal.</w:t>
      </w:r>
    </w:p>
    <w:p w:rsidR="008F30DE" w:rsidRDefault="008F30DE" w:rsidP="0091241D">
      <w:pPr>
        <w:pStyle w:val="Prrafodelista"/>
        <w:spacing w:before="240" w:after="240" w:line="360" w:lineRule="auto"/>
        <w:ind w:left="1416"/>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C</w:t>
      </w:r>
      <w:r w:rsidRPr="008F30DE">
        <w:rPr>
          <w:rStyle w:val="Textoennegrita"/>
          <w:rFonts w:ascii="Arial" w:hAnsi="Arial" w:cs="Arial"/>
          <w:b w:val="0"/>
          <w:color w:val="222222"/>
          <w:sz w:val="24"/>
          <w:szCs w:val="24"/>
          <w:shd w:val="clear" w:color="auto" w:fill="FFFFFF"/>
        </w:rPr>
        <w:t>onforme al párrafo anterior, la ley establecerá las bases</w:t>
      </w:r>
      <w:r>
        <w:rPr>
          <w:rStyle w:val="Textoennegrita"/>
          <w:rFonts w:ascii="Arial" w:hAnsi="Arial" w:cs="Arial"/>
          <w:b w:val="0"/>
          <w:color w:val="222222"/>
          <w:sz w:val="24"/>
          <w:szCs w:val="24"/>
          <w:shd w:val="clear" w:color="auto" w:fill="FFFFFF"/>
        </w:rPr>
        <w:t xml:space="preserve"> </w:t>
      </w:r>
      <w:r w:rsidRPr="008F30DE">
        <w:rPr>
          <w:rStyle w:val="Textoennegrita"/>
          <w:rFonts w:ascii="Arial" w:hAnsi="Arial" w:cs="Arial"/>
          <w:b w:val="0"/>
          <w:color w:val="222222"/>
          <w:sz w:val="24"/>
          <w:szCs w:val="24"/>
          <w:shd w:val="clear" w:color="auto" w:fill="FFFFFF"/>
        </w:rPr>
        <w:t>generales de la administración pública municipal y del</w:t>
      </w:r>
      <w:r>
        <w:rPr>
          <w:rStyle w:val="Textoennegrita"/>
          <w:rFonts w:ascii="Arial" w:hAnsi="Arial" w:cs="Arial"/>
          <w:b w:val="0"/>
          <w:color w:val="222222"/>
          <w:sz w:val="24"/>
          <w:szCs w:val="24"/>
          <w:shd w:val="clear" w:color="auto" w:fill="FFFFFF"/>
        </w:rPr>
        <w:t xml:space="preserve"> </w:t>
      </w:r>
      <w:r w:rsidRPr="008F30DE">
        <w:rPr>
          <w:rStyle w:val="Textoennegrita"/>
          <w:rFonts w:ascii="Arial" w:hAnsi="Arial" w:cs="Arial"/>
          <w:b w:val="0"/>
          <w:color w:val="222222"/>
          <w:sz w:val="24"/>
          <w:szCs w:val="24"/>
          <w:shd w:val="clear" w:color="auto" w:fill="FFFFFF"/>
        </w:rPr>
        <w:t>procedimiento administrativo, incluyendo los medios de impugnación</w:t>
      </w:r>
      <w:r>
        <w:rPr>
          <w:rStyle w:val="Textoennegrita"/>
          <w:rFonts w:ascii="Arial" w:hAnsi="Arial" w:cs="Arial"/>
          <w:b w:val="0"/>
          <w:color w:val="222222"/>
          <w:sz w:val="24"/>
          <w:szCs w:val="24"/>
          <w:shd w:val="clear" w:color="auto" w:fill="FFFFFF"/>
        </w:rPr>
        <w:t xml:space="preserve"> </w:t>
      </w:r>
      <w:r w:rsidRPr="008F30DE">
        <w:rPr>
          <w:rStyle w:val="Textoennegrita"/>
          <w:rFonts w:ascii="Arial" w:hAnsi="Arial" w:cs="Arial"/>
          <w:b w:val="0"/>
          <w:color w:val="222222"/>
          <w:sz w:val="24"/>
          <w:szCs w:val="24"/>
          <w:shd w:val="clear" w:color="auto" w:fill="FFFFFF"/>
        </w:rPr>
        <w:t>y los órganos para dirimir las controversias entre dicha</w:t>
      </w:r>
      <w:r>
        <w:rPr>
          <w:rStyle w:val="Textoennegrita"/>
          <w:rFonts w:ascii="Arial" w:hAnsi="Arial" w:cs="Arial"/>
          <w:b w:val="0"/>
          <w:color w:val="222222"/>
          <w:sz w:val="24"/>
          <w:szCs w:val="24"/>
          <w:shd w:val="clear" w:color="auto" w:fill="FFFFFF"/>
        </w:rPr>
        <w:t xml:space="preserve"> </w:t>
      </w:r>
      <w:r w:rsidRPr="008F30DE">
        <w:rPr>
          <w:rStyle w:val="Textoennegrita"/>
          <w:rFonts w:ascii="Arial" w:hAnsi="Arial" w:cs="Arial"/>
          <w:b w:val="0"/>
          <w:color w:val="222222"/>
          <w:sz w:val="24"/>
          <w:szCs w:val="24"/>
          <w:shd w:val="clear" w:color="auto" w:fill="FFFFFF"/>
        </w:rPr>
        <w:t>administración y los particulares, con sujeción a los principios de</w:t>
      </w:r>
      <w:r>
        <w:rPr>
          <w:rStyle w:val="Textoennegrita"/>
          <w:rFonts w:ascii="Arial" w:hAnsi="Arial" w:cs="Arial"/>
          <w:b w:val="0"/>
          <w:color w:val="222222"/>
          <w:sz w:val="24"/>
          <w:szCs w:val="24"/>
          <w:shd w:val="clear" w:color="auto" w:fill="FFFFFF"/>
        </w:rPr>
        <w:t xml:space="preserve"> </w:t>
      </w:r>
      <w:r w:rsidRPr="008F30DE">
        <w:rPr>
          <w:rStyle w:val="Textoennegrita"/>
          <w:rFonts w:ascii="Arial" w:hAnsi="Arial" w:cs="Arial"/>
          <w:b w:val="0"/>
          <w:color w:val="222222"/>
          <w:sz w:val="24"/>
          <w:szCs w:val="24"/>
          <w:shd w:val="clear" w:color="auto" w:fill="FFFFFF"/>
        </w:rPr>
        <w:t>igualdad, publicidad, audiencia y legalidad; asimismo, las</w:t>
      </w:r>
      <w:r>
        <w:rPr>
          <w:rStyle w:val="Textoennegrita"/>
          <w:rFonts w:ascii="Arial" w:hAnsi="Arial" w:cs="Arial"/>
          <w:b w:val="0"/>
          <w:color w:val="222222"/>
          <w:sz w:val="24"/>
          <w:szCs w:val="24"/>
          <w:shd w:val="clear" w:color="auto" w:fill="FFFFFF"/>
        </w:rPr>
        <w:t xml:space="preserve"> </w:t>
      </w:r>
      <w:r w:rsidRPr="008F30DE">
        <w:rPr>
          <w:rStyle w:val="Textoennegrita"/>
          <w:rFonts w:ascii="Arial" w:hAnsi="Arial" w:cs="Arial"/>
          <w:b w:val="0"/>
          <w:color w:val="222222"/>
          <w:sz w:val="24"/>
          <w:szCs w:val="24"/>
          <w:shd w:val="clear" w:color="auto" w:fill="FFFFFF"/>
        </w:rPr>
        <w:t>disposiciones aplicables en aquellos municipios que no cuenten con</w:t>
      </w:r>
      <w:r>
        <w:rPr>
          <w:rStyle w:val="Textoennegrita"/>
          <w:rFonts w:ascii="Arial" w:hAnsi="Arial" w:cs="Arial"/>
          <w:b w:val="0"/>
          <w:color w:val="222222"/>
          <w:sz w:val="24"/>
          <w:szCs w:val="24"/>
          <w:shd w:val="clear" w:color="auto" w:fill="FFFFFF"/>
        </w:rPr>
        <w:t xml:space="preserve"> </w:t>
      </w:r>
      <w:r w:rsidRPr="008F30DE">
        <w:rPr>
          <w:rStyle w:val="Textoennegrita"/>
          <w:rFonts w:ascii="Arial" w:hAnsi="Arial" w:cs="Arial"/>
          <w:b w:val="0"/>
          <w:color w:val="222222"/>
          <w:sz w:val="24"/>
          <w:szCs w:val="24"/>
          <w:shd w:val="clear" w:color="auto" w:fill="FFFFFF"/>
        </w:rPr>
        <w:t>los bandos o reglamentos correspondientes.</w:t>
      </w:r>
    </w:p>
    <w:p w:rsidR="008F30DE" w:rsidRDefault="008F30DE" w:rsidP="0091241D">
      <w:pPr>
        <w:pStyle w:val="Prrafodelista"/>
        <w:spacing w:before="240" w:after="240" w:line="360" w:lineRule="auto"/>
        <w:ind w:left="1416"/>
        <w:jc w:val="both"/>
        <w:rPr>
          <w:rStyle w:val="Textoennegrita"/>
          <w:rFonts w:ascii="Arial" w:hAnsi="Arial" w:cs="Arial"/>
          <w:b w:val="0"/>
          <w:color w:val="222222"/>
          <w:sz w:val="24"/>
          <w:szCs w:val="24"/>
          <w:shd w:val="clear" w:color="auto" w:fill="FFFFFF"/>
        </w:rPr>
      </w:pPr>
    </w:p>
    <w:p w:rsidR="008F30DE" w:rsidRDefault="008F30DE" w:rsidP="0091241D">
      <w:pPr>
        <w:pStyle w:val="Prrafodelista"/>
        <w:spacing w:before="240" w:after="240" w:line="360" w:lineRule="auto"/>
        <w:ind w:left="1416"/>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II.- L</w:t>
      </w:r>
      <w:r w:rsidRPr="008F30DE">
        <w:rPr>
          <w:rStyle w:val="Textoennegrita"/>
          <w:rFonts w:ascii="Arial" w:hAnsi="Arial" w:cs="Arial"/>
          <w:b w:val="0"/>
          <w:color w:val="222222"/>
          <w:sz w:val="24"/>
          <w:szCs w:val="24"/>
          <w:shd w:val="clear" w:color="auto" w:fill="FFFFFF"/>
        </w:rPr>
        <w:t xml:space="preserve">os municipios del </w:t>
      </w:r>
      <w:r>
        <w:rPr>
          <w:rStyle w:val="Textoennegrita"/>
          <w:rFonts w:ascii="Arial" w:hAnsi="Arial" w:cs="Arial"/>
          <w:b w:val="0"/>
          <w:color w:val="222222"/>
          <w:sz w:val="24"/>
          <w:szCs w:val="24"/>
          <w:shd w:val="clear" w:color="auto" w:fill="FFFFFF"/>
        </w:rPr>
        <w:t>E</w:t>
      </w:r>
      <w:r w:rsidRPr="008F30DE">
        <w:rPr>
          <w:rStyle w:val="Textoennegrita"/>
          <w:rFonts w:ascii="Arial" w:hAnsi="Arial" w:cs="Arial"/>
          <w:b w:val="0"/>
          <w:color w:val="222222"/>
          <w:sz w:val="24"/>
          <w:szCs w:val="24"/>
          <w:shd w:val="clear" w:color="auto" w:fill="FFFFFF"/>
        </w:rPr>
        <w:t>stado ten</w:t>
      </w:r>
      <w:r>
        <w:rPr>
          <w:rStyle w:val="Textoennegrita"/>
          <w:rFonts w:ascii="Arial" w:hAnsi="Arial" w:cs="Arial"/>
          <w:b w:val="0"/>
          <w:color w:val="222222"/>
          <w:sz w:val="24"/>
          <w:szCs w:val="24"/>
          <w:shd w:val="clear" w:color="auto" w:fill="FFFFFF"/>
        </w:rPr>
        <w:t xml:space="preserve">drán a su cargo las funciones y </w:t>
      </w:r>
      <w:r w:rsidRPr="008F30DE">
        <w:rPr>
          <w:rStyle w:val="Textoennegrita"/>
          <w:rFonts w:ascii="Arial" w:hAnsi="Arial" w:cs="Arial"/>
          <w:b w:val="0"/>
          <w:color w:val="222222"/>
          <w:sz w:val="24"/>
          <w:szCs w:val="24"/>
          <w:shd w:val="clear" w:color="auto" w:fill="FFFFFF"/>
        </w:rPr>
        <w:t>servicios públicos siguientes:</w:t>
      </w:r>
    </w:p>
    <w:p w:rsidR="00965E5D" w:rsidRDefault="00965E5D" w:rsidP="0091241D">
      <w:pPr>
        <w:pStyle w:val="Prrafodelista"/>
        <w:spacing w:before="240" w:after="240" w:line="360" w:lineRule="auto"/>
        <w:ind w:left="1416"/>
        <w:jc w:val="both"/>
        <w:rPr>
          <w:rStyle w:val="Textoennegrita"/>
          <w:rFonts w:ascii="Arial" w:hAnsi="Arial" w:cs="Arial"/>
          <w:b w:val="0"/>
          <w:color w:val="222222"/>
          <w:sz w:val="24"/>
          <w:szCs w:val="24"/>
          <w:shd w:val="clear" w:color="auto" w:fill="FFFFFF"/>
        </w:rPr>
      </w:pPr>
    </w:p>
    <w:p w:rsidR="008F30DE" w:rsidRDefault="008F30DE" w:rsidP="0091241D">
      <w:pPr>
        <w:pStyle w:val="Prrafodelista"/>
        <w:numPr>
          <w:ilvl w:val="0"/>
          <w:numId w:val="6"/>
        </w:numPr>
        <w:spacing w:before="240" w:after="240" w:line="360" w:lineRule="auto"/>
        <w:ind w:left="1776"/>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A</w:t>
      </w:r>
      <w:r w:rsidRPr="008F30DE">
        <w:rPr>
          <w:rStyle w:val="Textoennegrita"/>
          <w:rFonts w:ascii="Arial" w:hAnsi="Arial" w:cs="Arial"/>
          <w:b w:val="0"/>
          <w:color w:val="222222"/>
          <w:sz w:val="24"/>
          <w:szCs w:val="24"/>
          <w:shd w:val="clear" w:color="auto" w:fill="FFFFFF"/>
        </w:rPr>
        <w:t>gua potable, drenaje, alcantarillado, tratamiento y disposición</w:t>
      </w:r>
      <w:r>
        <w:rPr>
          <w:rStyle w:val="Textoennegrita"/>
          <w:rFonts w:ascii="Arial" w:hAnsi="Arial" w:cs="Arial"/>
          <w:b w:val="0"/>
          <w:color w:val="222222"/>
          <w:sz w:val="24"/>
          <w:szCs w:val="24"/>
          <w:shd w:val="clear" w:color="auto" w:fill="FFFFFF"/>
        </w:rPr>
        <w:t xml:space="preserve"> </w:t>
      </w:r>
      <w:r w:rsidRPr="008F30DE">
        <w:rPr>
          <w:rStyle w:val="Textoennegrita"/>
          <w:rFonts w:ascii="Arial" w:hAnsi="Arial" w:cs="Arial"/>
          <w:b w:val="0"/>
          <w:color w:val="222222"/>
          <w:sz w:val="24"/>
          <w:szCs w:val="24"/>
          <w:shd w:val="clear" w:color="auto" w:fill="FFFFFF"/>
        </w:rPr>
        <w:t>de sus aguas residuales;</w:t>
      </w:r>
    </w:p>
    <w:p w:rsidR="008F30DE" w:rsidRDefault="008F30DE" w:rsidP="0091241D">
      <w:pPr>
        <w:pStyle w:val="Prrafodelista"/>
        <w:numPr>
          <w:ilvl w:val="0"/>
          <w:numId w:val="6"/>
        </w:numPr>
        <w:spacing w:before="240" w:after="240" w:line="360" w:lineRule="auto"/>
        <w:ind w:left="1776"/>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A</w:t>
      </w:r>
      <w:r w:rsidRPr="008F30DE">
        <w:rPr>
          <w:rStyle w:val="Textoennegrita"/>
          <w:rFonts w:ascii="Arial" w:hAnsi="Arial" w:cs="Arial"/>
          <w:b w:val="0"/>
          <w:color w:val="222222"/>
          <w:sz w:val="24"/>
          <w:szCs w:val="24"/>
          <w:shd w:val="clear" w:color="auto" w:fill="FFFFFF"/>
        </w:rPr>
        <w:t>lumbrado público.</w:t>
      </w:r>
    </w:p>
    <w:p w:rsidR="008F30DE" w:rsidRDefault="008F30DE" w:rsidP="0091241D">
      <w:pPr>
        <w:pStyle w:val="Prrafodelista"/>
        <w:numPr>
          <w:ilvl w:val="0"/>
          <w:numId w:val="6"/>
        </w:numPr>
        <w:spacing w:before="240" w:after="240" w:line="360" w:lineRule="auto"/>
        <w:ind w:left="1776"/>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L</w:t>
      </w:r>
      <w:r w:rsidRPr="008F30DE">
        <w:rPr>
          <w:rStyle w:val="Textoennegrita"/>
          <w:rFonts w:ascii="Arial" w:hAnsi="Arial" w:cs="Arial"/>
          <w:b w:val="0"/>
          <w:color w:val="222222"/>
          <w:sz w:val="24"/>
          <w:szCs w:val="24"/>
          <w:shd w:val="clear" w:color="auto" w:fill="FFFFFF"/>
        </w:rPr>
        <w:t>impia, recolección, traslado, tratamiento y disposición final de residuos;</w:t>
      </w:r>
    </w:p>
    <w:p w:rsidR="008F30DE" w:rsidRDefault="008F30DE" w:rsidP="0091241D">
      <w:pPr>
        <w:pStyle w:val="Prrafodelista"/>
        <w:numPr>
          <w:ilvl w:val="0"/>
          <w:numId w:val="6"/>
        </w:numPr>
        <w:spacing w:before="240" w:after="240" w:line="360" w:lineRule="auto"/>
        <w:ind w:left="1776"/>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M</w:t>
      </w:r>
      <w:r w:rsidRPr="008F30DE">
        <w:rPr>
          <w:rStyle w:val="Textoennegrita"/>
          <w:rFonts w:ascii="Arial" w:hAnsi="Arial" w:cs="Arial"/>
          <w:b w:val="0"/>
          <w:color w:val="222222"/>
          <w:sz w:val="24"/>
          <w:szCs w:val="24"/>
          <w:shd w:val="clear" w:color="auto" w:fill="FFFFFF"/>
        </w:rPr>
        <w:t>ercados y centrales de abasto.</w:t>
      </w:r>
    </w:p>
    <w:p w:rsidR="008F30DE" w:rsidRDefault="008F30DE" w:rsidP="0091241D">
      <w:pPr>
        <w:pStyle w:val="Prrafodelista"/>
        <w:numPr>
          <w:ilvl w:val="0"/>
          <w:numId w:val="6"/>
        </w:numPr>
        <w:spacing w:before="240" w:after="240" w:line="360" w:lineRule="auto"/>
        <w:ind w:left="1776"/>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P</w:t>
      </w:r>
      <w:r w:rsidRPr="008F30DE">
        <w:rPr>
          <w:rStyle w:val="Textoennegrita"/>
          <w:rFonts w:ascii="Arial" w:hAnsi="Arial" w:cs="Arial"/>
          <w:b w:val="0"/>
          <w:color w:val="222222"/>
          <w:sz w:val="24"/>
          <w:szCs w:val="24"/>
          <w:shd w:val="clear" w:color="auto" w:fill="FFFFFF"/>
        </w:rPr>
        <w:t>anteones.</w:t>
      </w:r>
    </w:p>
    <w:p w:rsidR="008F30DE" w:rsidRDefault="008F30DE" w:rsidP="0091241D">
      <w:pPr>
        <w:pStyle w:val="Prrafodelista"/>
        <w:numPr>
          <w:ilvl w:val="0"/>
          <w:numId w:val="6"/>
        </w:numPr>
        <w:spacing w:before="240" w:after="240" w:line="360" w:lineRule="auto"/>
        <w:ind w:left="1776"/>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R</w:t>
      </w:r>
      <w:r w:rsidRPr="008F30DE">
        <w:rPr>
          <w:rStyle w:val="Textoennegrita"/>
          <w:rFonts w:ascii="Arial" w:hAnsi="Arial" w:cs="Arial"/>
          <w:b w:val="0"/>
          <w:color w:val="222222"/>
          <w:sz w:val="24"/>
          <w:szCs w:val="24"/>
          <w:shd w:val="clear" w:color="auto" w:fill="FFFFFF"/>
        </w:rPr>
        <w:t>astro.</w:t>
      </w:r>
    </w:p>
    <w:p w:rsidR="008F30DE" w:rsidRDefault="008F30DE" w:rsidP="0091241D">
      <w:pPr>
        <w:pStyle w:val="Prrafodelista"/>
        <w:numPr>
          <w:ilvl w:val="0"/>
          <w:numId w:val="6"/>
        </w:numPr>
        <w:spacing w:before="240" w:after="240" w:line="360" w:lineRule="auto"/>
        <w:ind w:left="1776"/>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C</w:t>
      </w:r>
      <w:r w:rsidRPr="008F30DE">
        <w:rPr>
          <w:rStyle w:val="Textoennegrita"/>
          <w:rFonts w:ascii="Arial" w:hAnsi="Arial" w:cs="Arial"/>
          <w:b w:val="0"/>
          <w:color w:val="222222"/>
          <w:sz w:val="24"/>
          <w:szCs w:val="24"/>
          <w:shd w:val="clear" w:color="auto" w:fill="FFFFFF"/>
        </w:rPr>
        <w:t>alles, parques y jardines y su equipamiento;</w:t>
      </w:r>
    </w:p>
    <w:p w:rsidR="008F30DE" w:rsidRDefault="008F30DE" w:rsidP="0091241D">
      <w:pPr>
        <w:pStyle w:val="Prrafodelista"/>
        <w:numPr>
          <w:ilvl w:val="0"/>
          <w:numId w:val="6"/>
        </w:numPr>
        <w:spacing w:before="240" w:after="240" w:line="360" w:lineRule="auto"/>
        <w:ind w:left="1776"/>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S</w:t>
      </w:r>
      <w:r w:rsidRPr="008F30DE">
        <w:rPr>
          <w:rStyle w:val="Textoennegrita"/>
          <w:rFonts w:ascii="Arial" w:hAnsi="Arial" w:cs="Arial"/>
          <w:b w:val="0"/>
          <w:color w:val="222222"/>
          <w:sz w:val="24"/>
          <w:szCs w:val="24"/>
          <w:shd w:val="clear" w:color="auto" w:fill="FFFFFF"/>
        </w:rPr>
        <w:t>eguridad pública, en los términos del artículo 21 de la constitución política de los estados unidos mexicanos, policía preventiva municipal y tránsito;</w:t>
      </w:r>
    </w:p>
    <w:p w:rsidR="0051462F" w:rsidRDefault="008F30DE" w:rsidP="0091241D">
      <w:pPr>
        <w:pStyle w:val="Prrafodelista"/>
        <w:numPr>
          <w:ilvl w:val="0"/>
          <w:numId w:val="6"/>
        </w:numPr>
        <w:spacing w:before="240" w:after="240" w:line="360" w:lineRule="auto"/>
        <w:ind w:left="1776"/>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lastRenderedPageBreak/>
        <w:t>L</w:t>
      </w:r>
      <w:r w:rsidRPr="008F30DE">
        <w:rPr>
          <w:rStyle w:val="Textoennegrita"/>
          <w:rFonts w:ascii="Arial" w:hAnsi="Arial" w:cs="Arial"/>
          <w:b w:val="0"/>
          <w:color w:val="222222"/>
          <w:sz w:val="24"/>
          <w:szCs w:val="24"/>
          <w:shd w:val="clear" w:color="auto" w:fill="FFFFFF"/>
        </w:rPr>
        <w:t>os demás que el congreso del estado determine según las condiciones territoriales y socioeconómicas de los municipios, así como su capacidad administrativa y financiera.</w:t>
      </w:r>
    </w:p>
    <w:p w:rsidR="00A471CC" w:rsidRDefault="00A471CC" w:rsidP="0091241D">
      <w:pPr>
        <w:pStyle w:val="Prrafodelista"/>
        <w:spacing w:before="240" w:after="240" w:line="360" w:lineRule="auto"/>
        <w:ind w:left="1776"/>
        <w:jc w:val="both"/>
        <w:rPr>
          <w:rStyle w:val="Textoennegrita"/>
          <w:rFonts w:ascii="Arial" w:hAnsi="Arial" w:cs="Arial"/>
          <w:b w:val="0"/>
          <w:color w:val="222222"/>
          <w:sz w:val="24"/>
          <w:szCs w:val="24"/>
          <w:shd w:val="clear" w:color="auto" w:fill="FFFFFF"/>
        </w:rPr>
      </w:pPr>
    </w:p>
    <w:p w:rsidR="00965E5D" w:rsidRDefault="00965E5D" w:rsidP="0091241D">
      <w:pPr>
        <w:pStyle w:val="Prrafodelista"/>
        <w:spacing w:before="240" w:after="240" w:line="360" w:lineRule="auto"/>
        <w:ind w:left="1080"/>
        <w:jc w:val="both"/>
        <w:rPr>
          <w:rStyle w:val="Textoennegrita"/>
          <w:rFonts w:ascii="Arial" w:hAnsi="Arial" w:cs="Arial"/>
          <w:b w:val="0"/>
          <w:color w:val="222222"/>
          <w:sz w:val="24"/>
          <w:szCs w:val="24"/>
          <w:shd w:val="clear" w:color="auto" w:fill="FFFFFF"/>
        </w:rPr>
      </w:pPr>
    </w:p>
    <w:p w:rsidR="00922A97" w:rsidRPr="00BA4581" w:rsidRDefault="00BA4581" w:rsidP="0091241D">
      <w:pPr>
        <w:pStyle w:val="Prrafodelista"/>
        <w:spacing w:before="240" w:after="240" w:line="360" w:lineRule="auto"/>
        <w:ind w:left="1065"/>
        <w:jc w:val="both"/>
        <w:rPr>
          <w:rStyle w:val="Textoennegrita"/>
          <w:rFonts w:ascii="Arial" w:hAnsi="Arial" w:cs="Arial"/>
          <w:color w:val="222222"/>
          <w:sz w:val="24"/>
          <w:szCs w:val="24"/>
          <w:shd w:val="clear" w:color="auto" w:fill="FFFFFF"/>
        </w:rPr>
      </w:pPr>
      <w:r w:rsidRPr="00BA4581">
        <w:rPr>
          <w:rStyle w:val="Textoennegrita"/>
          <w:rFonts w:ascii="Arial" w:hAnsi="Arial" w:cs="Arial"/>
          <w:color w:val="222222"/>
          <w:sz w:val="24"/>
          <w:szCs w:val="24"/>
          <w:shd w:val="clear" w:color="auto" w:fill="FFFFFF"/>
        </w:rPr>
        <w:t>1.1.3</w:t>
      </w:r>
      <w:r w:rsidR="00A471CC" w:rsidRPr="00BA4581">
        <w:rPr>
          <w:rStyle w:val="Textoennegrita"/>
          <w:rFonts w:ascii="Arial" w:hAnsi="Arial" w:cs="Arial"/>
          <w:color w:val="222222"/>
          <w:sz w:val="24"/>
          <w:szCs w:val="24"/>
          <w:shd w:val="clear" w:color="auto" w:fill="FFFFFF"/>
        </w:rPr>
        <w:tab/>
      </w:r>
      <w:r w:rsidR="00922A97" w:rsidRPr="00BA4581">
        <w:rPr>
          <w:rStyle w:val="Textoennegrita"/>
          <w:rFonts w:ascii="Arial" w:hAnsi="Arial" w:cs="Arial"/>
          <w:color w:val="222222"/>
          <w:sz w:val="24"/>
          <w:szCs w:val="24"/>
          <w:shd w:val="clear" w:color="auto" w:fill="FFFFFF"/>
        </w:rPr>
        <w:t>Ley Orgánica Municipal del Estado de Chiapas</w:t>
      </w:r>
    </w:p>
    <w:p w:rsidR="00922A97" w:rsidRDefault="0091241D" w:rsidP="0091241D">
      <w:pPr>
        <w:pStyle w:val="Prrafodelista"/>
        <w:spacing w:before="240" w:after="240" w:line="360" w:lineRule="auto"/>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ab/>
      </w:r>
    </w:p>
    <w:p w:rsidR="0091241D" w:rsidRPr="0091241D" w:rsidRDefault="0091241D" w:rsidP="0091241D">
      <w:pPr>
        <w:pStyle w:val="Prrafodelista"/>
        <w:spacing w:before="240" w:after="240" w:line="360" w:lineRule="auto"/>
        <w:jc w:val="both"/>
        <w:rPr>
          <w:rStyle w:val="Textoennegrita"/>
          <w:rFonts w:ascii="Arial" w:hAnsi="Arial" w:cs="Arial"/>
          <w:b w:val="0"/>
          <w:i/>
          <w:color w:val="222222"/>
          <w:sz w:val="24"/>
          <w:szCs w:val="24"/>
          <w:shd w:val="clear" w:color="auto" w:fill="FFFFFF"/>
        </w:rPr>
      </w:pPr>
      <w:r>
        <w:rPr>
          <w:rStyle w:val="Textoennegrita"/>
          <w:rFonts w:ascii="Arial" w:hAnsi="Arial" w:cs="Arial"/>
          <w:b w:val="0"/>
          <w:color w:val="222222"/>
          <w:sz w:val="24"/>
          <w:szCs w:val="24"/>
          <w:shd w:val="clear" w:color="auto" w:fill="FFFFFF"/>
        </w:rPr>
        <w:tab/>
      </w:r>
      <w:r w:rsidRPr="0091241D">
        <w:rPr>
          <w:rStyle w:val="Textoennegrita"/>
          <w:rFonts w:ascii="Arial" w:hAnsi="Arial" w:cs="Arial"/>
          <w:b w:val="0"/>
          <w:i/>
          <w:color w:val="222222"/>
          <w:sz w:val="24"/>
          <w:szCs w:val="24"/>
          <w:shd w:val="clear" w:color="auto" w:fill="FFFFFF"/>
        </w:rPr>
        <w:t>Considerando…</w:t>
      </w:r>
    </w:p>
    <w:p w:rsidR="00922A97" w:rsidRDefault="00922A97" w:rsidP="0091241D">
      <w:pPr>
        <w:pStyle w:val="Prrafodelista"/>
        <w:spacing w:before="240" w:after="240" w:line="360" w:lineRule="auto"/>
        <w:ind w:left="1416"/>
        <w:jc w:val="both"/>
        <w:rPr>
          <w:rStyle w:val="Textoennegrita"/>
          <w:rFonts w:ascii="Arial" w:hAnsi="Arial" w:cs="Arial"/>
          <w:b w:val="0"/>
          <w:color w:val="222222"/>
          <w:sz w:val="24"/>
          <w:szCs w:val="24"/>
          <w:shd w:val="clear" w:color="auto" w:fill="FFFFFF"/>
        </w:rPr>
      </w:pPr>
      <w:r>
        <w:rPr>
          <w:rStyle w:val="Textoennegrita"/>
          <w:rFonts w:ascii="Arial" w:hAnsi="Arial" w:cs="Arial"/>
          <w:color w:val="222222"/>
          <w:sz w:val="24"/>
          <w:szCs w:val="24"/>
          <w:shd w:val="clear" w:color="auto" w:fill="FFFFFF"/>
        </w:rPr>
        <w:t xml:space="preserve">Artículo 2. </w:t>
      </w:r>
      <w:r w:rsidRPr="00922A97">
        <w:rPr>
          <w:rStyle w:val="Textoennegrita"/>
          <w:rFonts w:ascii="Arial" w:hAnsi="Arial" w:cs="Arial"/>
          <w:b w:val="0"/>
          <w:color w:val="222222"/>
          <w:sz w:val="24"/>
          <w:szCs w:val="24"/>
          <w:shd w:val="clear" w:color="auto" w:fill="FFFFFF"/>
        </w:rPr>
        <w:t>El Municipio Libre es una Institución de orden público, base de la división territorial y de la organización política y administrativa del Estado, constituido por una comunidad de personas, establecida en un territorio determinado, cuya finalidad consiste en promover la gestión de sus intereses, proteger y fomentar los valores de la convivencia local y prestar los servicios básicos que ésta requiera.</w:t>
      </w:r>
    </w:p>
    <w:p w:rsidR="00965E5D" w:rsidRPr="00922A97" w:rsidRDefault="00965E5D" w:rsidP="0091241D">
      <w:pPr>
        <w:pStyle w:val="Prrafodelista"/>
        <w:spacing w:before="240" w:after="240" w:line="360" w:lineRule="auto"/>
        <w:ind w:left="1416"/>
        <w:jc w:val="both"/>
        <w:rPr>
          <w:rStyle w:val="Textoennegrita"/>
          <w:rFonts w:ascii="Arial" w:hAnsi="Arial" w:cs="Arial"/>
          <w:color w:val="222222"/>
          <w:sz w:val="24"/>
          <w:szCs w:val="24"/>
          <w:shd w:val="clear" w:color="auto" w:fill="FFFFFF"/>
        </w:rPr>
      </w:pPr>
    </w:p>
    <w:p w:rsidR="00AE3EE3" w:rsidRDefault="00922A97" w:rsidP="0091241D">
      <w:pPr>
        <w:pStyle w:val="Prrafodelista"/>
        <w:spacing w:before="240" w:after="240" w:line="360" w:lineRule="auto"/>
        <w:ind w:left="1416"/>
        <w:jc w:val="both"/>
        <w:rPr>
          <w:rStyle w:val="Textoennegrita"/>
          <w:rFonts w:ascii="Arial" w:hAnsi="Arial" w:cs="Arial"/>
          <w:b w:val="0"/>
          <w:color w:val="222222"/>
          <w:sz w:val="24"/>
          <w:szCs w:val="24"/>
          <w:shd w:val="clear" w:color="auto" w:fill="FFFFFF"/>
        </w:rPr>
      </w:pPr>
      <w:r w:rsidRPr="00922A97">
        <w:rPr>
          <w:rStyle w:val="Textoennegrita"/>
          <w:rFonts w:ascii="Arial" w:hAnsi="Arial" w:cs="Arial"/>
          <w:b w:val="0"/>
          <w:color w:val="222222"/>
          <w:sz w:val="24"/>
          <w:szCs w:val="24"/>
          <w:shd w:val="clear" w:color="auto" w:fill="FFFFFF"/>
        </w:rPr>
        <w:t>Estará dotado de personalidad jurídica y patrimonio propios, autónomo en su régimen interno y con libre administración de su hacienda.</w:t>
      </w:r>
    </w:p>
    <w:p w:rsidR="0049380E" w:rsidRDefault="0049380E" w:rsidP="0091241D">
      <w:pPr>
        <w:pStyle w:val="Prrafodelista"/>
        <w:spacing w:before="240" w:after="240" w:line="360" w:lineRule="auto"/>
        <w:ind w:left="1416"/>
        <w:jc w:val="both"/>
        <w:rPr>
          <w:rStyle w:val="Textoennegrita"/>
          <w:rFonts w:ascii="Arial" w:hAnsi="Arial" w:cs="Arial"/>
          <w:b w:val="0"/>
          <w:color w:val="222222"/>
          <w:sz w:val="24"/>
          <w:szCs w:val="24"/>
          <w:shd w:val="clear" w:color="auto" w:fill="FFFFFF"/>
        </w:rPr>
      </w:pPr>
    </w:p>
    <w:p w:rsidR="00EB6A6B" w:rsidRDefault="0049380E" w:rsidP="0091241D">
      <w:pPr>
        <w:pStyle w:val="Prrafodelista"/>
        <w:spacing w:before="240" w:after="240" w:line="360" w:lineRule="auto"/>
        <w:ind w:left="1416"/>
        <w:jc w:val="both"/>
        <w:rPr>
          <w:rFonts w:ascii="Arial" w:hAnsi="Arial" w:cs="Arial"/>
          <w:bCs/>
          <w:color w:val="222222"/>
          <w:sz w:val="24"/>
          <w:szCs w:val="24"/>
          <w:shd w:val="clear" w:color="auto" w:fill="FFFFFF"/>
        </w:rPr>
      </w:pPr>
      <w:r w:rsidRPr="0049380E">
        <w:rPr>
          <w:rFonts w:ascii="Arial" w:hAnsi="Arial" w:cs="Arial"/>
          <w:bCs/>
          <w:color w:val="222222"/>
          <w:sz w:val="24"/>
          <w:szCs w:val="24"/>
          <w:shd w:val="clear" w:color="auto" w:fill="FFFFFF"/>
        </w:rPr>
        <w:t xml:space="preserve">Artículo 36.- Son atribuciones de los ayuntamientos: (SE REFORMA PERIODICO OFICIAL No. 236 DE FECHA 05 DE NOV. 2010) (SE REFORMA MEDIANTE P.O. NUM. 136 DE FECHA 12 DE SEPTIEMBRE DE 2014) </w:t>
      </w:r>
    </w:p>
    <w:p w:rsidR="00EB6A6B" w:rsidRDefault="0049380E" w:rsidP="0091241D">
      <w:pPr>
        <w:pStyle w:val="Prrafodelista"/>
        <w:spacing w:before="240" w:after="240" w:line="360" w:lineRule="auto"/>
        <w:ind w:left="1416"/>
        <w:jc w:val="both"/>
        <w:rPr>
          <w:rFonts w:ascii="Arial" w:hAnsi="Arial" w:cs="Arial"/>
          <w:bCs/>
          <w:color w:val="222222"/>
          <w:sz w:val="24"/>
          <w:szCs w:val="24"/>
          <w:shd w:val="clear" w:color="auto" w:fill="FFFFFF"/>
        </w:rPr>
      </w:pPr>
      <w:r w:rsidRPr="0049380E">
        <w:rPr>
          <w:rFonts w:ascii="Arial" w:hAnsi="Arial" w:cs="Arial"/>
          <w:bCs/>
          <w:color w:val="222222"/>
          <w:sz w:val="24"/>
          <w:szCs w:val="24"/>
          <w:shd w:val="clear" w:color="auto" w:fill="FFFFFF"/>
        </w:rPr>
        <w:t xml:space="preserve">I.- Validar el proyecto del Plan Municipal de Desarrollo correspondiente a su período y enviarlo para su aprobación al H. Congreso del Estado en los términos y plazos que señala la Ley de Planeación para el Estado de Chiapas; el cual deberá especificar las políticas públicas y objetivos que contribuirán al desarrollo integral y armónico de la comunidad. Además aprobar el informe de evaluación de nivel de cumplimiento de su Plan Municipal de Desarrollo para su remisión al H. Congreso del Estado. Dentro del presupuesto de egresos deberán considerar acciones y recursos destinados a elevar el índice de desarrollo humano de los </w:t>
      </w:r>
      <w:r w:rsidRPr="0049380E">
        <w:rPr>
          <w:rFonts w:ascii="Arial" w:hAnsi="Arial" w:cs="Arial"/>
          <w:bCs/>
          <w:color w:val="222222"/>
          <w:sz w:val="24"/>
          <w:szCs w:val="24"/>
          <w:shd w:val="clear" w:color="auto" w:fill="FFFFFF"/>
        </w:rPr>
        <w:lastRenderedPageBreak/>
        <w:t>habitantes y comunidades mas necesitados, los cuales estarán alineados a los Objetivos de Desarrollo del Milenio. Asimismo deberán contemplar un fondo que permita la reparación del daño a las victimas de violación de sus derechos humanos, que se deriven de resoluciones vinculatorias de la Corte Interamericana de los Derechos Humanos o de instrumentos internacionales vinculantes de las recomendaciones aceptadas por sus autoridades, o de aquellas derivadas de procedimientos de amigable composición que impliquen la reparación del daño. En caso de que estos recursos no sean utilizados en el ejercicio correspondiente, serán acumulables para el ejercicio inmediato siguiente;</w:t>
      </w:r>
    </w:p>
    <w:p w:rsidR="00EB6A6B" w:rsidRDefault="00EB6A6B" w:rsidP="0091241D">
      <w:pPr>
        <w:pStyle w:val="Prrafodelista"/>
        <w:spacing w:before="240" w:after="240" w:line="360" w:lineRule="auto"/>
        <w:ind w:left="1416"/>
        <w:jc w:val="both"/>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w:t>
      </w:r>
    </w:p>
    <w:p w:rsidR="0057567F" w:rsidRDefault="0049380E" w:rsidP="0091241D">
      <w:pPr>
        <w:pStyle w:val="Prrafodelista"/>
        <w:spacing w:before="240" w:after="240" w:line="360" w:lineRule="auto"/>
        <w:ind w:left="1416"/>
        <w:jc w:val="both"/>
        <w:rPr>
          <w:rFonts w:ascii="Arial" w:hAnsi="Arial" w:cs="Arial"/>
          <w:bCs/>
          <w:color w:val="222222"/>
          <w:sz w:val="24"/>
          <w:szCs w:val="24"/>
          <w:shd w:val="clear" w:color="auto" w:fill="FFFFFF"/>
        </w:rPr>
      </w:pPr>
      <w:r w:rsidRPr="0049380E">
        <w:rPr>
          <w:rFonts w:ascii="Arial" w:hAnsi="Arial" w:cs="Arial"/>
          <w:bCs/>
          <w:color w:val="222222"/>
          <w:sz w:val="24"/>
          <w:szCs w:val="24"/>
          <w:shd w:val="clear" w:color="auto" w:fill="FFFFFF"/>
        </w:rPr>
        <w:t xml:space="preserve">XIV.-Participar conjuntamente con las autoridades competentes, en la elaboración, revisión y ejecución de los planes municipales de desarrollo urbano, correspondientes a su jurisdicción, así como en la ejecución de sus acciones, para el mejoramiento integral de los municipios; de conformidad con la Ley General de Asentamientos Humanos, la Ley de Desarrollo Urbano del Estado de Chiapas y demás ordenamientos relativos en la materia; (reformado p.o. num. 208 de fecha 31 de Diciembre del 2009) </w:t>
      </w:r>
    </w:p>
    <w:p w:rsidR="00EB6A6B" w:rsidRDefault="00EB6A6B" w:rsidP="0091241D">
      <w:pPr>
        <w:pStyle w:val="Prrafodelista"/>
        <w:spacing w:before="240" w:after="240" w:line="360" w:lineRule="auto"/>
        <w:ind w:left="1416"/>
        <w:jc w:val="both"/>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w:t>
      </w:r>
    </w:p>
    <w:p w:rsidR="0057567F" w:rsidRDefault="0049380E" w:rsidP="0091241D">
      <w:pPr>
        <w:pStyle w:val="Prrafodelista"/>
        <w:spacing w:before="240" w:after="240" w:line="360" w:lineRule="auto"/>
        <w:ind w:left="1416"/>
        <w:jc w:val="both"/>
        <w:rPr>
          <w:rFonts w:ascii="Arial" w:hAnsi="Arial" w:cs="Arial"/>
          <w:bCs/>
          <w:color w:val="222222"/>
          <w:sz w:val="24"/>
          <w:szCs w:val="24"/>
          <w:shd w:val="clear" w:color="auto" w:fill="FFFFFF"/>
        </w:rPr>
      </w:pPr>
      <w:r w:rsidRPr="0049380E">
        <w:rPr>
          <w:rFonts w:ascii="Arial" w:hAnsi="Arial" w:cs="Arial"/>
          <w:bCs/>
          <w:color w:val="222222"/>
          <w:sz w:val="24"/>
          <w:szCs w:val="24"/>
          <w:shd w:val="clear" w:color="auto" w:fill="FFFFFF"/>
        </w:rPr>
        <w:t xml:space="preserve">XVII.- Participar en la creación y administración de sus reservas territoriales y sistemas ecológicos, así como controlar y vigilar la utilización del suelo en sus jurisdicciones, en los términos de las Leyes Federales y Estatales relativas; </w:t>
      </w:r>
    </w:p>
    <w:p w:rsidR="00EB6A6B" w:rsidRDefault="00EB6A6B" w:rsidP="0091241D">
      <w:pPr>
        <w:pStyle w:val="Prrafodelista"/>
        <w:spacing w:before="240" w:after="240" w:line="360" w:lineRule="auto"/>
        <w:ind w:left="1416"/>
        <w:jc w:val="both"/>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w:t>
      </w:r>
    </w:p>
    <w:p w:rsidR="0057567F" w:rsidRDefault="0049380E" w:rsidP="0091241D">
      <w:pPr>
        <w:pStyle w:val="Prrafodelista"/>
        <w:spacing w:before="240" w:after="240" w:line="360" w:lineRule="auto"/>
        <w:ind w:left="1416"/>
        <w:jc w:val="both"/>
        <w:rPr>
          <w:rFonts w:ascii="Arial" w:hAnsi="Arial" w:cs="Arial"/>
          <w:bCs/>
          <w:color w:val="222222"/>
          <w:sz w:val="24"/>
          <w:szCs w:val="24"/>
          <w:shd w:val="clear" w:color="auto" w:fill="FFFFFF"/>
        </w:rPr>
      </w:pPr>
      <w:r w:rsidRPr="0049380E">
        <w:rPr>
          <w:rFonts w:ascii="Arial" w:hAnsi="Arial" w:cs="Arial"/>
          <w:bCs/>
          <w:color w:val="222222"/>
          <w:sz w:val="24"/>
          <w:szCs w:val="24"/>
          <w:shd w:val="clear" w:color="auto" w:fill="FFFFFF"/>
        </w:rPr>
        <w:t xml:space="preserve">XXXI.- Crear y organizar, con la aprobación de las dos terceras partes de sus integrantes, el funcionamiento de las Dependencias y órganos desconcentrados de la administración pública centralizada; así como aprobar los reglamentos internos de la propia administración, que serán aplicados por las instancias competentes del ramo. Tratándose de la administración pública paramunicipal, se podrán constituir entidades </w:t>
      </w:r>
      <w:r w:rsidRPr="0049380E">
        <w:rPr>
          <w:rFonts w:ascii="Arial" w:hAnsi="Arial" w:cs="Arial"/>
          <w:bCs/>
          <w:color w:val="222222"/>
          <w:sz w:val="24"/>
          <w:szCs w:val="24"/>
          <w:shd w:val="clear" w:color="auto" w:fill="FFFFFF"/>
        </w:rPr>
        <w:lastRenderedPageBreak/>
        <w:t xml:space="preserve">públicas, a iniciativa aprobada por las dos terceras partes de los integrantes del Ayuntamiento, misma que será presentada ante el Congreso del Estado, para su trámite legislativo correspondiente; ULTIMA REFORMA PUBLICADA EN EL PERIODICO OFICIAL NO. 242 DE FECHA 07 DE JULIO 2010 </w:t>
      </w:r>
    </w:p>
    <w:p w:rsidR="00EB6A6B" w:rsidRDefault="00EB6A6B" w:rsidP="0091241D">
      <w:pPr>
        <w:pStyle w:val="Prrafodelista"/>
        <w:spacing w:before="240" w:after="240" w:line="360" w:lineRule="auto"/>
        <w:ind w:left="1416"/>
        <w:jc w:val="both"/>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w:t>
      </w:r>
    </w:p>
    <w:p w:rsidR="0057567F" w:rsidRDefault="0049380E" w:rsidP="0091241D">
      <w:pPr>
        <w:pStyle w:val="Prrafodelista"/>
        <w:spacing w:before="240" w:after="240" w:line="360" w:lineRule="auto"/>
        <w:ind w:left="1416"/>
        <w:jc w:val="both"/>
        <w:rPr>
          <w:rFonts w:ascii="Arial" w:hAnsi="Arial" w:cs="Arial"/>
          <w:bCs/>
          <w:color w:val="222222"/>
          <w:sz w:val="24"/>
          <w:szCs w:val="24"/>
          <w:shd w:val="clear" w:color="auto" w:fill="FFFFFF"/>
        </w:rPr>
      </w:pPr>
      <w:r w:rsidRPr="0049380E">
        <w:rPr>
          <w:rFonts w:ascii="Arial" w:hAnsi="Arial" w:cs="Arial"/>
          <w:bCs/>
          <w:color w:val="222222"/>
          <w:sz w:val="24"/>
          <w:szCs w:val="24"/>
          <w:shd w:val="clear" w:color="auto" w:fill="FFFFFF"/>
        </w:rPr>
        <w:t xml:space="preserve">XLV.- Crear, de ser posible, una bolsa de trabajo, que preste gratuitamente servicios de información y colocación, y promueva la creación de empleos para los habitantes de su municipio; </w:t>
      </w:r>
    </w:p>
    <w:p w:rsidR="00EB6A6B" w:rsidRDefault="00EB6A6B" w:rsidP="0091241D">
      <w:pPr>
        <w:pStyle w:val="Prrafodelista"/>
        <w:spacing w:before="240" w:after="240" w:line="360" w:lineRule="auto"/>
        <w:ind w:left="1416"/>
        <w:jc w:val="both"/>
        <w:rPr>
          <w:rFonts w:ascii="Arial" w:hAnsi="Arial" w:cs="Arial"/>
          <w:bCs/>
          <w:color w:val="222222"/>
          <w:sz w:val="24"/>
          <w:szCs w:val="24"/>
          <w:shd w:val="clear" w:color="auto" w:fill="FFFFFF"/>
        </w:rPr>
      </w:pPr>
    </w:p>
    <w:p w:rsidR="00EB6A6B" w:rsidRDefault="0049380E" w:rsidP="0091241D">
      <w:pPr>
        <w:pStyle w:val="Prrafodelista"/>
        <w:spacing w:before="240" w:after="240" w:line="360" w:lineRule="auto"/>
        <w:ind w:left="1416"/>
        <w:jc w:val="both"/>
        <w:rPr>
          <w:rFonts w:ascii="Arial" w:hAnsi="Arial" w:cs="Arial"/>
          <w:bCs/>
          <w:color w:val="222222"/>
          <w:sz w:val="24"/>
          <w:szCs w:val="24"/>
          <w:shd w:val="clear" w:color="auto" w:fill="FFFFFF"/>
        </w:rPr>
      </w:pPr>
      <w:r w:rsidRPr="0049380E">
        <w:rPr>
          <w:rFonts w:ascii="Arial" w:hAnsi="Arial" w:cs="Arial"/>
          <w:bCs/>
          <w:color w:val="222222"/>
          <w:sz w:val="24"/>
          <w:szCs w:val="24"/>
          <w:shd w:val="clear" w:color="auto" w:fill="FFFFFF"/>
        </w:rPr>
        <w:t>XLVI.- Crear programas permanentes de capacitación y adiestramiento del personal al servicio del municipio para optimizar su productividad;</w:t>
      </w:r>
    </w:p>
    <w:p w:rsidR="00EB6A6B" w:rsidRDefault="00EB6A6B" w:rsidP="0091241D">
      <w:pPr>
        <w:pStyle w:val="Prrafodelista"/>
        <w:spacing w:before="240" w:after="240" w:line="360" w:lineRule="auto"/>
        <w:ind w:left="1416"/>
        <w:jc w:val="both"/>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w:t>
      </w:r>
    </w:p>
    <w:p w:rsidR="0057567F" w:rsidRDefault="0049380E" w:rsidP="0091241D">
      <w:pPr>
        <w:pStyle w:val="Prrafodelista"/>
        <w:spacing w:before="240" w:after="240" w:line="360" w:lineRule="auto"/>
        <w:ind w:left="1416"/>
        <w:jc w:val="both"/>
        <w:rPr>
          <w:rFonts w:ascii="Arial" w:hAnsi="Arial" w:cs="Arial"/>
          <w:bCs/>
          <w:color w:val="222222"/>
          <w:sz w:val="24"/>
          <w:szCs w:val="24"/>
          <w:shd w:val="clear" w:color="auto" w:fill="FFFFFF"/>
        </w:rPr>
      </w:pPr>
      <w:r w:rsidRPr="0049380E">
        <w:rPr>
          <w:rFonts w:ascii="Arial" w:hAnsi="Arial" w:cs="Arial"/>
          <w:bCs/>
          <w:color w:val="222222"/>
          <w:sz w:val="24"/>
          <w:szCs w:val="24"/>
          <w:shd w:val="clear" w:color="auto" w:fill="FFFFFF"/>
        </w:rPr>
        <w:t xml:space="preserve">LVIII.- Elaborar la estadística municipal y aportar al sistema estatal de información los datos que le requiera; </w:t>
      </w:r>
    </w:p>
    <w:p w:rsidR="00EB6A6B" w:rsidRDefault="00EB6A6B" w:rsidP="0091241D">
      <w:pPr>
        <w:pStyle w:val="Prrafodelista"/>
        <w:spacing w:before="240" w:after="240" w:line="360" w:lineRule="auto"/>
        <w:ind w:left="1416"/>
        <w:jc w:val="both"/>
        <w:rPr>
          <w:rFonts w:ascii="Arial" w:hAnsi="Arial" w:cs="Arial"/>
          <w:bCs/>
          <w:color w:val="222222"/>
          <w:sz w:val="24"/>
          <w:szCs w:val="24"/>
          <w:shd w:val="clear" w:color="auto" w:fill="FFFFFF"/>
        </w:rPr>
      </w:pPr>
    </w:p>
    <w:p w:rsidR="0057567F" w:rsidRDefault="0049380E" w:rsidP="0091241D">
      <w:pPr>
        <w:pStyle w:val="Prrafodelista"/>
        <w:spacing w:before="240" w:after="240" w:line="360" w:lineRule="auto"/>
        <w:ind w:left="1416"/>
        <w:jc w:val="both"/>
        <w:rPr>
          <w:rFonts w:ascii="Arial" w:hAnsi="Arial" w:cs="Arial"/>
          <w:bCs/>
          <w:color w:val="222222"/>
          <w:sz w:val="24"/>
          <w:szCs w:val="24"/>
          <w:shd w:val="clear" w:color="auto" w:fill="FFFFFF"/>
        </w:rPr>
      </w:pPr>
      <w:r w:rsidRPr="0049380E">
        <w:rPr>
          <w:rFonts w:ascii="Arial" w:hAnsi="Arial" w:cs="Arial"/>
          <w:bCs/>
          <w:color w:val="222222"/>
          <w:sz w:val="24"/>
          <w:szCs w:val="24"/>
          <w:shd w:val="clear" w:color="auto" w:fill="FFFFFF"/>
        </w:rPr>
        <w:t xml:space="preserve">LIX.- Promover y cuidar el embellecimiento de los centros de población, monumentos arqueológicos y de los lugares de atracción turística, vigilando la aplicación de las normas y programas que se establezcan para la preservación, conservación o restablecimiento de los sistemas ecológicos; </w:t>
      </w:r>
    </w:p>
    <w:p w:rsidR="00EB6A6B" w:rsidRDefault="00EB6A6B" w:rsidP="0091241D">
      <w:pPr>
        <w:pStyle w:val="Prrafodelista"/>
        <w:spacing w:before="240" w:after="240" w:line="360" w:lineRule="auto"/>
        <w:ind w:left="1416"/>
        <w:jc w:val="both"/>
        <w:rPr>
          <w:rFonts w:ascii="Arial" w:hAnsi="Arial" w:cs="Arial"/>
          <w:bCs/>
          <w:color w:val="222222"/>
          <w:sz w:val="24"/>
          <w:szCs w:val="24"/>
          <w:shd w:val="clear" w:color="auto" w:fill="FFFFFF"/>
        </w:rPr>
      </w:pPr>
    </w:p>
    <w:p w:rsidR="0057567F" w:rsidRDefault="00EB6A6B" w:rsidP="0091241D">
      <w:pPr>
        <w:pStyle w:val="Prrafodelista"/>
        <w:spacing w:before="240" w:after="240" w:line="360" w:lineRule="auto"/>
        <w:ind w:left="1416"/>
        <w:jc w:val="both"/>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w:t>
      </w:r>
      <w:r w:rsidR="0049380E" w:rsidRPr="0049380E">
        <w:rPr>
          <w:rFonts w:ascii="Arial" w:hAnsi="Arial" w:cs="Arial"/>
          <w:bCs/>
          <w:color w:val="222222"/>
          <w:sz w:val="24"/>
          <w:szCs w:val="24"/>
          <w:shd w:val="clear" w:color="auto" w:fill="FFFFFF"/>
        </w:rPr>
        <w:t xml:space="preserve"> </w:t>
      </w:r>
    </w:p>
    <w:p w:rsidR="0057567F" w:rsidRDefault="0049380E" w:rsidP="0091241D">
      <w:pPr>
        <w:pStyle w:val="Prrafodelista"/>
        <w:spacing w:before="240" w:after="240" w:line="360" w:lineRule="auto"/>
        <w:ind w:left="1416"/>
        <w:jc w:val="both"/>
        <w:rPr>
          <w:rFonts w:ascii="Arial" w:hAnsi="Arial" w:cs="Arial"/>
          <w:bCs/>
          <w:color w:val="222222"/>
          <w:sz w:val="24"/>
          <w:szCs w:val="24"/>
          <w:shd w:val="clear" w:color="auto" w:fill="FFFFFF"/>
        </w:rPr>
      </w:pPr>
      <w:r w:rsidRPr="0049380E">
        <w:rPr>
          <w:rFonts w:ascii="Arial" w:hAnsi="Arial" w:cs="Arial"/>
          <w:bCs/>
          <w:color w:val="222222"/>
          <w:sz w:val="24"/>
          <w:szCs w:val="24"/>
          <w:shd w:val="clear" w:color="auto" w:fill="FFFFFF"/>
        </w:rPr>
        <w:t xml:space="preserve">LXI.- Proteger y conservar la cultura de los grupos étnicos asentados en el municipio; </w:t>
      </w:r>
    </w:p>
    <w:p w:rsidR="00EB6A6B" w:rsidRDefault="00EB6A6B" w:rsidP="0091241D">
      <w:pPr>
        <w:pStyle w:val="Prrafodelista"/>
        <w:spacing w:before="240" w:after="240" w:line="360" w:lineRule="auto"/>
        <w:ind w:left="1416"/>
        <w:jc w:val="both"/>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w:t>
      </w:r>
    </w:p>
    <w:p w:rsidR="0057567F" w:rsidRDefault="0049380E" w:rsidP="0091241D">
      <w:pPr>
        <w:pStyle w:val="Prrafodelista"/>
        <w:spacing w:before="240" w:after="240" w:line="360" w:lineRule="auto"/>
        <w:ind w:left="1416"/>
        <w:jc w:val="both"/>
        <w:rPr>
          <w:rFonts w:ascii="Arial" w:hAnsi="Arial" w:cs="Arial"/>
          <w:bCs/>
          <w:color w:val="222222"/>
          <w:sz w:val="24"/>
          <w:szCs w:val="24"/>
          <w:shd w:val="clear" w:color="auto" w:fill="FFFFFF"/>
        </w:rPr>
      </w:pPr>
      <w:r w:rsidRPr="0049380E">
        <w:rPr>
          <w:rFonts w:ascii="Arial" w:hAnsi="Arial" w:cs="Arial"/>
          <w:bCs/>
          <w:color w:val="222222"/>
          <w:sz w:val="24"/>
          <w:szCs w:val="24"/>
          <w:shd w:val="clear" w:color="auto" w:fill="FFFFFF"/>
        </w:rPr>
        <w:t xml:space="preserve">LXIII.- Publicar el primer lunes de cada mes en lugar visible de las oficinas del ayuntamiento el presupuesto de egresos autorizado y la nomina de sus servidores públicos en los términos del artículo 150 de esta Ley; </w:t>
      </w:r>
    </w:p>
    <w:p w:rsidR="00B01F5B" w:rsidRDefault="00B01F5B" w:rsidP="0091241D">
      <w:pPr>
        <w:pStyle w:val="Prrafodelista"/>
        <w:spacing w:before="240" w:after="240" w:line="360" w:lineRule="auto"/>
        <w:ind w:left="1416"/>
        <w:jc w:val="both"/>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w:t>
      </w:r>
    </w:p>
    <w:p w:rsidR="0057567F" w:rsidRDefault="0049380E" w:rsidP="0091241D">
      <w:pPr>
        <w:pStyle w:val="Prrafodelista"/>
        <w:spacing w:before="240" w:after="240" w:line="360" w:lineRule="auto"/>
        <w:ind w:left="1416"/>
        <w:jc w:val="both"/>
        <w:rPr>
          <w:rFonts w:ascii="Arial" w:hAnsi="Arial" w:cs="Arial"/>
          <w:bCs/>
          <w:color w:val="222222"/>
          <w:sz w:val="24"/>
          <w:szCs w:val="24"/>
          <w:shd w:val="clear" w:color="auto" w:fill="FFFFFF"/>
        </w:rPr>
      </w:pPr>
      <w:r w:rsidRPr="0049380E">
        <w:rPr>
          <w:rFonts w:ascii="Arial" w:hAnsi="Arial" w:cs="Arial"/>
          <w:bCs/>
          <w:color w:val="222222"/>
          <w:sz w:val="24"/>
          <w:szCs w:val="24"/>
          <w:shd w:val="clear" w:color="auto" w:fill="FFFFFF"/>
        </w:rPr>
        <w:lastRenderedPageBreak/>
        <w:t xml:space="preserve">LXV. - Autorizar al Presidente Municipal para que afecte los ingresos y/o el derecho a las participaciones y aportaciones federales susceptibles de afectación que correspondan al municipio, como fuente de pago, garantía o ambos, de las obligaciones a su cargo, así como para que constituya o celebre los mecanismos de fuente de pago, garantía o ambos a los que se afecten dichas participaciones y aportaciones, tales como fideicomisos, mandatos o cualquier otro medio legal que expresamente autorice el Congreso del Estado, conforme a lo dispuesto en el Código de la Hacienda Pública para el Estado de Chiapas; </w:t>
      </w:r>
    </w:p>
    <w:p w:rsidR="00B01F5B" w:rsidRDefault="00B01F5B" w:rsidP="0091241D">
      <w:pPr>
        <w:pStyle w:val="Prrafodelista"/>
        <w:spacing w:before="240" w:after="240" w:line="360" w:lineRule="auto"/>
        <w:ind w:left="1416"/>
        <w:jc w:val="both"/>
        <w:rPr>
          <w:rFonts w:ascii="Arial" w:hAnsi="Arial" w:cs="Arial"/>
          <w:bCs/>
          <w:color w:val="222222"/>
          <w:sz w:val="24"/>
          <w:szCs w:val="24"/>
          <w:shd w:val="clear" w:color="auto" w:fill="FFFFFF"/>
        </w:rPr>
      </w:pPr>
    </w:p>
    <w:p w:rsidR="0057567F" w:rsidRDefault="0049380E" w:rsidP="0091241D">
      <w:pPr>
        <w:pStyle w:val="Prrafodelista"/>
        <w:spacing w:before="240" w:after="240" w:line="360" w:lineRule="auto"/>
        <w:ind w:left="1416"/>
        <w:jc w:val="both"/>
        <w:rPr>
          <w:rFonts w:ascii="Arial" w:hAnsi="Arial" w:cs="Arial"/>
          <w:bCs/>
          <w:color w:val="222222"/>
          <w:sz w:val="24"/>
          <w:szCs w:val="24"/>
          <w:shd w:val="clear" w:color="auto" w:fill="FFFFFF"/>
        </w:rPr>
      </w:pPr>
      <w:r w:rsidRPr="0049380E">
        <w:rPr>
          <w:rFonts w:ascii="Arial" w:hAnsi="Arial" w:cs="Arial"/>
          <w:bCs/>
          <w:color w:val="222222"/>
          <w:sz w:val="24"/>
          <w:szCs w:val="24"/>
          <w:shd w:val="clear" w:color="auto" w:fill="FFFFFF"/>
        </w:rPr>
        <w:t xml:space="preserve">LXVI.- Autorizar la celebración de los convenios y contratos necesarios para el beneficio del Municipio, los cuales deberán estar suscritos por el Presidente Municipal y el Secretario del Ayuntamiento; 19 ULTIMA REFORMA PUBLICADA EN EL PERIODICO OFICIAL NO. 242 DE FECHA 07 DE JULIO 2010 </w:t>
      </w:r>
    </w:p>
    <w:p w:rsidR="00B01F5B" w:rsidRDefault="00B01F5B" w:rsidP="0091241D">
      <w:pPr>
        <w:pStyle w:val="Prrafodelista"/>
        <w:spacing w:before="240" w:after="240" w:line="360" w:lineRule="auto"/>
        <w:ind w:left="1416"/>
        <w:jc w:val="both"/>
        <w:rPr>
          <w:rFonts w:ascii="Arial" w:hAnsi="Arial" w:cs="Arial"/>
          <w:bCs/>
          <w:color w:val="222222"/>
          <w:sz w:val="24"/>
          <w:szCs w:val="24"/>
          <w:shd w:val="clear" w:color="auto" w:fill="FFFFFF"/>
        </w:rPr>
      </w:pPr>
    </w:p>
    <w:p w:rsidR="0057567F" w:rsidRDefault="0049380E" w:rsidP="0091241D">
      <w:pPr>
        <w:pStyle w:val="Prrafodelista"/>
        <w:spacing w:before="240" w:after="240" w:line="360" w:lineRule="auto"/>
        <w:ind w:left="1416"/>
        <w:jc w:val="both"/>
        <w:rPr>
          <w:rFonts w:ascii="Arial" w:hAnsi="Arial" w:cs="Arial"/>
          <w:bCs/>
          <w:color w:val="222222"/>
          <w:sz w:val="24"/>
          <w:szCs w:val="24"/>
          <w:shd w:val="clear" w:color="auto" w:fill="FFFFFF"/>
        </w:rPr>
      </w:pPr>
      <w:r w:rsidRPr="0049380E">
        <w:rPr>
          <w:rFonts w:ascii="Arial" w:hAnsi="Arial" w:cs="Arial"/>
          <w:bCs/>
          <w:color w:val="222222"/>
          <w:sz w:val="24"/>
          <w:szCs w:val="24"/>
          <w:shd w:val="clear" w:color="auto" w:fill="FFFFFF"/>
        </w:rPr>
        <w:t xml:space="preserve">LXVII.- Crear una área encargada de fomentar y vigilar la equidad de género, en todos los ámbitos y niveles de decisión de la Administración Pública Municipal, garantizando el respeto mutuo, la superación igualitaria y la convivencia armónica entre la mujer y el hombre, a fin de que los programas municipales, se alineen a los Objetivos de Desarrollo del Milenio, conforme al presupuesto de su ejercicio. ULTIMA REFORMA PUBLICADA EN EL PERIODICO OFICIAL NO. 242 DE FECHA 07 DE JULIO 2010 LXVIII. Emitir las disposiciones legales que regulen al organismo público encargado de realizar todas las actividades necesarias, directa o indirectamente, al cumplimiento de la prestación del servicio público de agua potable y alcantarillado. ULTIMA ADICION PUBLICADA EN EL PERIODICO OFICIAL NO. 242 DE FECHA 07 DE JULIO 2010 </w:t>
      </w:r>
    </w:p>
    <w:p w:rsidR="00B01F5B" w:rsidRDefault="00B01F5B" w:rsidP="0091241D">
      <w:pPr>
        <w:pStyle w:val="Prrafodelista"/>
        <w:spacing w:before="240" w:after="240" w:line="360" w:lineRule="auto"/>
        <w:ind w:left="1416"/>
        <w:jc w:val="both"/>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w:t>
      </w:r>
    </w:p>
    <w:p w:rsidR="0049380E" w:rsidRDefault="0049380E" w:rsidP="0091241D">
      <w:pPr>
        <w:pStyle w:val="Prrafodelista"/>
        <w:spacing w:before="240" w:after="240" w:line="360" w:lineRule="auto"/>
        <w:ind w:left="1416"/>
        <w:jc w:val="both"/>
        <w:rPr>
          <w:rStyle w:val="Textoennegrita"/>
          <w:rFonts w:ascii="Arial" w:hAnsi="Arial" w:cs="Arial"/>
          <w:b w:val="0"/>
          <w:color w:val="222222"/>
          <w:sz w:val="24"/>
          <w:szCs w:val="24"/>
          <w:shd w:val="clear" w:color="auto" w:fill="FFFFFF"/>
        </w:rPr>
      </w:pPr>
      <w:r w:rsidRPr="0049380E">
        <w:rPr>
          <w:rFonts w:ascii="Arial" w:hAnsi="Arial" w:cs="Arial"/>
          <w:bCs/>
          <w:color w:val="222222"/>
          <w:sz w:val="24"/>
          <w:szCs w:val="24"/>
          <w:shd w:val="clear" w:color="auto" w:fill="FFFFFF"/>
        </w:rPr>
        <w:lastRenderedPageBreak/>
        <w:t>LXXII. Las demás que las leyes, reglamentos y otras disposiciones legales les asignen.</w:t>
      </w:r>
    </w:p>
    <w:p w:rsidR="00856CA3" w:rsidRPr="00856CA3" w:rsidRDefault="00B01F5B" w:rsidP="0091241D">
      <w:pPr>
        <w:pStyle w:val="Prrafodelista"/>
        <w:spacing w:before="240" w:after="240" w:line="360" w:lineRule="auto"/>
        <w:ind w:left="1416"/>
        <w:jc w:val="both"/>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w:t>
      </w:r>
    </w:p>
    <w:p w:rsidR="00AE3EE3" w:rsidRPr="00AE3EE3" w:rsidRDefault="00AE3EE3" w:rsidP="0091241D">
      <w:pPr>
        <w:pStyle w:val="Prrafodelista"/>
        <w:spacing w:before="240" w:after="240" w:line="360" w:lineRule="auto"/>
        <w:ind w:left="1416"/>
        <w:jc w:val="both"/>
        <w:rPr>
          <w:rFonts w:ascii="Arial" w:hAnsi="Arial" w:cs="Arial"/>
          <w:sz w:val="24"/>
          <w:szCs w:val="24"/>
        </w:rPr>
      </w:pPr>
      <w:r>
        <w:rPr>
          <w:rFonts w:ascii="Arial" w:hAnsi="Arial" w:cs="Arial"/>
          <w:b/>
          <w:sz w:val="24"/>
          <w:szCs w:val="24"/>
        </w:rPr>
        <w:t xml:space="preserve">Artículo 55. </w:t>
      </w:r>
      <w:r w:rsidRPr="00AE3EE3">
        <w:rPr>
          <w:rFonts w:ascii="Arial" w:hAnsi="Arial" w:cs="Arial"/>
          <w:sz w:val="24"/>
          <w:szCs w:val="24"/>
        </w:rPr>
        <w:t>Para la mejor organización y funcionamiento de la administración pública municipal, el Presidente Municipal, con autorización del ayuntamiento, podrá crear nuevas dependencias, unidades administrativas u organismos, así como fusionar, modificar o suprimir los existentes de acuerdo con las necesidades del municipio y el presupuesto de egresos respectivo.</w:t>
      </w:r>
    </w:p>
    <w:p w:rsidR="00AE3EE3" w:rsidRPr="00AE3EE3" w:rsidRDefault="00AE3EE3" w:rsidP="0091241D">
      <w:pPr>
        <w:pStyle w:val="Prrafodelista"/>
        <w:spacing w:before="240" w:after="240" w:line="360" w:lineRule="auto"/>
        <w:ind w:left="1416"/>
        <w:jc w:val="both"/>
        <w:rPr>
          <w:rFonts w:ascii="Arial" w:hAnsi="Arial" w:cs="Arial"/>
          <w:sz w:val="24"/>
          <w:szCs w:val="24"/>
        </w:rPr>
      </w:pPr>
    </w:p>
    <w:p w:rsidR="00AE3EE3" w:rsidRDefault="00AE3EE3" w:rsidP="0091241D">
      <w:pPr>
        <w:pStyle w:val="Prrafodelista"/>
        <w:spacing w:before="240" w:after="240" w:line="360" w:lineRule="auto"/>
        <w:ind w:left="1416"/>
        <w:jc w:val="both"/>
        <w:rPr>
          <w:rFonts w:ascii="Arial" w:hAnsi="Arial" w:cs="Arial"/>
          <w:sz w:val="24"/>
          <w:szCs w:val="24"/>
        </w:rPr>
      </w:pPr>
      <w:r w:rsidRPr="00AE3EE3">
        <w:rPr>
          <w:rFonts w:ascii="Arial" w:hAnsi="Arial" w:cs="Arial"/>
          <w:sz w:val="24"/>
          <w:szCs w:val="24"/>
        </w:rPr>
        <w:t>Asimismo se podrá constituir entidades públicas municipales, cuando se considere necesario para el desarrollo y beneficio comunitario, en los términos señalados en la presente ley y demás disposiciones legales y administrativas que sean aplicables.</w:t>
      </w:r>
    </w:p>
    <w:p w:rsidR="005763A6" w:rsidRDefault="005763A6" w:rsidP="0091241D">
      <w:pPr>
        <w:pStyle w:val="Prrafodelista"/>
        <w:spacing w:before="240" w:after="240" w:line="360" w:lineRule="auto"/>
        <w:ind w:left="1416"/>
        <w:jc w:val="both"/>
        <w:rPr>
          <w:rFonts w:ascii="Arial" w:hAnsi="Arial" w:cs="Arial"/>
          <w:sz w:val="24"/>
          <w:szCs w:val="24"/>
        </w:rPr>
      </w:pPr>
    </w:p>
    <w:p w:rsidR="005763A6" w:rsidRDefault="005763A6" w:rsidP="0091241D">
      <w:pPr>
        <w:pStyle w:val="Prrafodelista"/>
        <w:spacing w:before="240" w:after="240" w:line="360" w:lineRule="auto"/>
        <w:ind w:left="1416"/>
        <w:jc w:val="both"/>
        <w:rPr>
          <w:rFonts w:ascii="Arial" w:hAnsi="Arial" w:cs="Arial"/>
          <w:sz w:val="24"/>
          <w:szCs w:val="24"/>
        </w:rPr>
      </w:pPr>
    </w:p>
    <w:p w:rsidR="005763A6" w:rsidRPr="00AE3EE3" w:rsidRDefault="005763A6" w:rsidP="0091241D">
      <w:pPr>
        <w:pStyle w:val="Prrafodelista"/>
        <w:spacing w:before="240" w:after="240" w:line="360" w:lineRule="auto"/>
        <w:ind w:left="1416"/>
        <w:jc w:val="both"/>
        <w:rPr>
          <w:rFonts w:ascii="Arial" w:hAnsi="Arial" w:cs="Arial"/>
          <w:sz w:val="24"/>
          <w:szCs w:val="24"/>
        </w:rPr>
      </w:pPr>
    </w:p>
    <w:p w:rsidR="00771300" w:rsidRDefault="00771300" w:rsidP="0091241D">
      <w:pPr>
        <w:pStyle w:val="Prrafodelista"/>
        <w:numPr>
          <w:ilvl w:val="1"/>
          <w:numId w:val="8"/>
        </w:numPr>
        <w:spacing w:before="240" w:after="240" w:line="360" w:lineRule="auto"/>
        <w:jc w:val="both"/>
        <w:rPr>
          <w:rStyle w:val="Textoennegrita"/>
          <w:rFonts w:ascii="Arial" w:hAnsi="Arial" w:cs="Arial"/>
          <w:color w:val="222222"/>
          <w:sz w:val="24"/>
          <w:szCs w:val="24"/>
          <w:shd w:val="clear" w:color="auto" w:fill="FFFFFF"/>
        </w:rPr>
      </w:pPr>
      <w:r w:rsidRPr="00D84669">
        <w:rPr>
          <w:rStyle w:val="Textoennegrita"/>
          <w:rFonts w:ascii="Arial" w:hAnsi="Arial" w:cs="Arial"/>
          <w:color w:val="222222"/>
          <w:sz w:val="24"/>
          <w:szCs w:val="24"/>
          <w:shd w:val="clear" w:color="auto" w:fill="FFFFFF"/>
        </w:rPr>
        <w:t>Normativo.</w:t>
      </w:r>
    </w:p>
    <w:p w:rsidR="0091229B" w:rsidRDefault="0091229B" w:rsidP="0091241D">
      <w:pPr>
        <w:pStyle w:val="Prrafodelista"/>
        <w:spacing w:before="240" w:after="240" w:line="360" w:lineRule="auto"/>
        <w:ind w:left="1065"/>
        <w:jc w:val="both"/>
        <w:rPr>
          <w:rStyle w:val="Textoennegrita"/>
          <w:rFonts w:ascii="Arial" w:hAnsi="Arial" w:cs="Arial"/>
          <w:color w:val="222222"/>
          <w:sz w:val="24"/>
          <w:szCs w:val="24"/>
          <w:shd w:val="clear" w:color="auto" w:fill="FFFFFF"/>
        </w:rPr>
      </w:pPr>
    </w:p>
    <w:p w:rsidR="00DC033F" w:rsidRDefault="00DC033F" w:rsidP="0091241D">
      <w:pPr>
        <w:pStyle w:val="Prrafodelista"/>
        <w:spacing w:before="240" w:after="240" w:line="360" w:lineRule="auto"/>
        <w:ind w:left="1065"/>
        <w:jc w:val="both"/>
        <w:rPr>
          <w:rStyle w:val="Textoennegrita"/>
          <w:rFonts w:ascii="Arial" w:hAnsi="Arial" w:cs="Arial"/>
          <w:color w:val="222222"/>
          <w:sz w:val="24"/>
          <w:szCs w:val="24"/>
          <w:shd w:val="clear" w:color="auto" w:fill="FFFFFF"/>
        </w:rPr>
      </w:pPr>
    </w:p>
    <w:p w:rsidR="0091229B" w:rsidRPr="00DC033F" w:rsidRDefault="00D84669" w:rsidP="0091241D">
      <w:pPr>
        <w:pStyle w:val="Prrafodelista"/>
        <w:spacing w:before="240" w:after="240" w:line="360" w:lineRule="auto"/>
        <w:ind w:left="1065"/>
        <w:jc w:val="both"/>
        <w:rPr>
          <w:rFonts w:ascii="Arial" w:hAnsi="Arial" w:cs="Arial"/>
          <w:bCs/>
          <w:color w:val="222222"/>
          <w:sz w:val="24"/>
          <w:szCs w:val="24"/>
          <w:shd w:val="clear" w:color="auto" w:fill="FFFFFF"/>
        </w:rPr>
      </w:pPr>
      <w:r w:rsidRPr="008D4DF6">
        <w:rPr>
          <w:rStyle w:val="Textoennegrita"/>
          <w:rFonts w:ascii="Arial" w:hAnsi="Arial" w:cs="Arial"/>
          <w:b w:val="0"/>
          <w:color w:val="222222"/>
          <w:sz w:val="24"/>
          <w:szCs w:val="24"/>
          <w:shd w:val="clear" w:color="auto" w:fill="FFFFFF"/>
        </w:rPr>
        <w:t>1.2.1.</w:t>
      </w:r>
      <w:r w:rsidR="0091229B">
        <w:rPr>
          <w:rStyle w:val="Textoennegrita"/>
          <w:rFonts w:ascii="Arial" w:hAnsi="Arial" w:cs="Arial"/>
          <w:b w:val="0"/>
          <w:color w:val="222222"/>
          <w:sz w:val="24"/>
          <w:szCs w:val="24"/>
          <w:shd w:val="clear" w:color="auto" w:fill="FFFFFF"/>
        </w:rPr>
        <w:t xml:space="preserve"> Objetivos de Desarrollo del Milenio</w:t>
      </w:r>
    </w:p>
    <w:p w:rsidR="0091229B" w:rsidRPr="0091229B" w:rsidRDefault="0091229B" w:rsidP="0091241D">
      <w:pPr>
        <w:spacing w:line="360" w:lineRule="auto"/>
        <w:ind w:left="1059"/>
        <w:jc w:val="both"/>
        <w:rPr>
          <w:rFonts w:ascii="Arial" w:hAnsi="Arial" w:cs="Arial"/>
          <w:bCs/>
          <w:color w:val="222222"/>
          <w:sz w:val="24"/>
          <w:szCs w:val="24"/>
          <w:shd w:val="clear" w:color="auto" w:fill="FFFFFF"/>
          <w:lang w:val="es-MX"/>
        </w:rPr>
      </w:pPr>
      <w:r w:rsidRPr="0091229B">
        <w:rPr>
          <w:rFonts w:ascii="Arial" w:hAnsi="Arial" w:cs="Arial"/>
          <w:bCs/>
          <w:color w:val="222222"/>
          <w:sz w:val="24"/>
          <w:szCs w:val="24"/>
          <w:shd w:val="clear" w:color="auto" w:fill="FFFFFF"/>
          <w:lang w:val="es-MX"/>
        </w:rPr>
        <w:t>La Declaración del Milenio fue aprobada por 189 países y firmada por 147 jefes de estado y de gobierno en la Cumbre del Milenio de las Naciones Unidas celebrada en septiembre de 2000. Los Objetivos de desarrollo del MIlenio (ODM), ocho ambiciosos objetivos que se intenta alcanzar para 2015, se basan directamente en las actividades y metas incluidas en la Declaración del Milenio.</w:t>
      </w:r>
      <w:r w:rsidRPr="0091229B">
        <w:rPr>
          <w:rFonts w:ascii="Arial" w:hAnsi="Arial" w:cs="Arial"/>
          <w:bCs/>
          <w:color w:val="222222"/>
          <w:sz w:val="24"/>
          <w:szCs w:val="24"/>
          <w:shd w:val="clear" w:color="auto" w:fill="FFFFFF"/>
          <w:lang w:val="es-MX"/>
        </w:rPr>
        <w:br/>
      </w:r>
      <w:r w:rsidRPr="0091229B">
        <w:rPr>
          <w:rFonts w:ascii="Arial" w:hAnsi="Arial" w:cs="Arial"/>
          <w:bCs/>
          <w:color w:val="222222"/>
          <w:sz w:val="24"/>
          <w:szCs w:val="24"/>
          <w:shd w:val="clear" w:color="auto" w:fill="FFFFFF"/>
          <w:lang w:val="es-MX"/>
        </w:rPr>
        <w:br/>
        <w:t>Los ODM se componen de 8 Objetivos y 21 metas cuantificables que se supervisan mediante 60 indicadores.</w:t>
      </w:r>
    </w:p>
    <w:p w:rsidR="0091229B" w:rsidRPr="0091229B" w:rsidRDefault="00D631D1" w:rsidP="0091241D">
      <w:pPr>
        <w:numPr>
          <w:ilvl w:val="0"/>
          <w:numId w:val="11"/>
        </w:numPr>
        <w:tabs>
          <w:tab w:val="clear" w:pos="720"/>
          <w:tab w:val="num" w:pos="1779"/>
        </w:tabs>
        <w:spacing w:line="360" w:lineRule="auto"/>
        <w:ind w:left="1779"/>
        <w:jc w:val="both"/>
        <w:rPr>
          <w:rFonts w:ascii="Arial" w:hAnsi="Arial" w:cs="Arial"/>
          <w:bCs/>
          <w:color w:val="222222"/>
          <w:sz w:val="24"/>
          <w:szCs w:val="24"/>
          <w:shd w:val="clear" w:color="auto" w:fill="FFFFFF"/>
          <w:lang w:val="es-MX"/>
        </w:rPr>
      </w:pPr>
      <w:hyperlink r:id="rId8" w:tgtFrame="_self" w:history="1">
        <w:r w:rsidR="0091229B" w:rsidRPr="0091229B">
          <w:rPr>
            <w:rStyle w:val="Hipervnculo"/>
            <w:rFonts w:ascii="Arial" w:hAnsi="Arial" w:cs="Arial"/>
            <w:bCs/>
            <w:sz w:val="24"/>
            <w:szCs w:val="24"/>
            <w:shd w:val="clear" w:color="auto" w:fill="FFFFFF"/>
            <w:lang w:val="es-MX"/>
          </w:rPr>
          <w:t>Objetivo 1: Erradicar la pobreza extrema y el hambre</w:t>
        </w:r>
      </w:hyperlink>
    </w:p>
    <w:p w:rsidR="0091229B" w:rsidRPr="0091229B" w:rsidRDefault="00D631D1" w:rsidP="0091241D">
      <w:pPr>
        <w:numPr>
          <w:ilvl w:val="0"/>
          <w:numId w:val="11"/>
        </w:numPr>
        <w:tabs>
          <w:tab w:val="clear" w:pos="720"/>
          <w:tab w:val="num" w:pos="1779"/>
        </w:tabs>
        <w:spacing w:line="360" w:lineRule="auto"/>
        <w:ind w:left="1779"/>
        <w:jc w:val="both"/>
        <w:rPr>
          <w:rFonts w:ascii="Arial" w:hAnsi="Arial" w:cs="Arial"/>
          <w:bCs/>
          <w:color w:val="222222"/>
          <w:sz w:val="24"/>
          <w:szCs w:val="24"/>
          <w:shd w:val="clear" w:color="auto" w:fill="FFFFFF"/>
          <w:lang w:val="es-MX"/>
        </w:rPr>
      </w:pPr>
      <w:hyperlink r:id="rId9" w:tgtFrame="_self" w:history="1">
        <w:r w:rsidR="0091229B" w:rsidRPr="0091229B">
          <w:rPr>
            <w:rStyle w:val="Hipervnculo"/>
            <w:rFonts w:ascii="Arial" w:hAnsi="Arial" w:cs="Arial"/>
            <w:bCs/>
            <w:sz w:val="24"/>
            <w:szCs w:val="24"/>
            <w:shd w:val="clear" w:color="auto" w:fill="FFFFFF"/>
            <w:lang w:val="es-MX"/>
          </w:rPr>
          <w:t>Objetivo 2: Lograr la enseñanza primaria universal</w:t>
        </w:r>
      </w:hyperlink>
    </w:p>
    <w:p w:rsidR="0091229B" w:rsidRPr="0091229B" w:rsidRDefault="00D631D1" w:rsidP="0091241D">
      <w:pPr>
        <w:numPr>
          <w:ilvl w:val="0"/>
          <w:numId w:val="11"/>
        </w:numPr>
        <w:tabs>
          <w:tab w:val="clear" w:pos="720"/>
          <w:tab w:val="num" w:pos="1779"/>
        </w:tabs>
        <w:spacing w:line="360" w:lineRule="auto"/>
        <w:ind w:left="1779"/>
        <w:jc w:val="both"/>
        <w:rPr>
          <w:rFonts w:ascii="Arial" w:hAnsi="Arial" w:cs="Arial"/>
          <w:bCs/>
          <w:color w:val="222222"/>
          <w:sz w:val="24"/>
          <w:szCs w:val="24"/>
          <w:shd w:val="clear" w:color="auto" w:fill="FFFFFF"/>
          <w:lang w:val="es-MX"/>
        </w:rPr>
      </w:pPr>
      <w:hyperlink r:id="rId10" w:tgtFrame="_self" w:history="1">
        <w:r w:rsidR="0091229B" w:rsidRPr="0091229B">
          <w:rPr>
            <w:rStyle w:val="Hipervnculo"/>
            <w:rFonts w:ascii="Arial" w:hAnsi="Arial" w:cs="Arial"/>
            <w:bCs/>
            <w:sz w:val="24"/>
            <w:szCs w:val="24"/>
            <w:shd w:val="clear" w:color="auto" w:fill="FFFFFF"/>
            <w:lang w:val="es-MX"/>
          </w:rPr>
          <w:t>Objetivo 3: Promover la igualdad entre los géneros y la autonomía de la mujer</w:t>
        </w:r>
      </w:hyperlink>
    </w:p>
    <w:p w:rsidR="0091229B" w:rsidRPr="0091229B" w:rsidRDefault="00D631D1" w:rsidP="0091241D">
      <w:pPr>
        <w:numPr>
          <w:ilvl w:val="0"/>
          <w:numId w:val="11"/>
        </w:numPr>
        <w:tabs>
          <w:tab w:val="clear" w:pos="720"/>
          <w:tab w:val="num" w:pos="1779"/>
        </w:tabs>
        <w:spacing w:line="360" w:lineRule="auto"/>
        <w:ind w:left="1779"/>
        <w:jc w:val="both"/>
        <w:rPr>
          <w:rFonts w:ascii="Arial" w:hAnsi="Arial" w:cs="Arial"/>
          <w:bCs/>
          <w:color w:val="222222"/>
          <w:sz w:val="24"/>
          <w:szCs w:val="24"/>
          <w:shd w:val="clear" w:color="auto" w:fill="FFFFFF"/>
          <w:lang w:val="es-MX"/>
        </w:rPr>
      </w:pPr>
      <w:hyperlink r:id="rId11" w:tgtFrame="_self" w:history="1">
        <w:r w:rsidR="0091229B" w:rsidRPr="0091229B">
          <w:rPr>
            <w:rStyle w:val="Hipervnculo"/>
            <w:rFonts w:ascii="Arial" w:hAnsi="Arial" w:cs="Arial"/>
            <w:bCs/>
            <w:sz w:val="24"/>
            <w:szCs w:val="24"/>
            <w:shd w:val="clear" w:color="auto" w:fill="FFFFFF"/>
            <w:lang w:val="es-MX"/>
          </w:rPr>
          <w:t>Objetivo 4: Reducir la mortalidad infantil</w:t>
        </w:r>
      </w:hyperlink>
    </w:p>
    <w:p w:rsidR="0091229B" w:rsidRPr="0091229B" w:rsidRDefault="00D631D1" w:rsidP="0091241D">
      <w:pPr>
        <w:numPr>
          <w:ilvl w:val="0"/>
          <w:numId w:val="11"/>
        </w:numPr>
        <w:tabs>
          <w:tab w:val="clear" w:pos="720"/>
          <w:tab w:val="num" w:pos="1779"/>
        </w:tabs>
        <w:spacing w:line="360" w:lineRule="auto"/>
        <w:ind w:left="1779"/>
        <w:jc w:val="both"/>
        <w:rPr>
          <w:rFonts w:ascii="Arial" w:hAnsi="Arial" w:cs="Arial"/>
          <w:bCs/>
          <w:color w:val="222222"/>
          <w:sz w:val="24"/>
          <w:szCs w:val="24"/>
          <w:shd w:val="clear" w:color="auto" w:fill="FFFFFF"/>
          <w:lang w:val="es-MX"/>
        </w:rPr>
      </w:pPr>
      <w:hyperlink r:id="rId12" w:tgtFrame="_self" w:history="1">
        <w:r w:rsidR="0091229B" w:rsidRPr="0091229B">
          <w:rPr>
            <w:rStyle w:val="Hipervnculo"/>
            <w:rFonts w:ascii="Arial" w:hAnsi="Arial" w:cs="Arial"/>
            <w:bCs/>
            <w:sz w:val="24"/>
            <w:szCs w:val="24"/>
            <w:shd w:val="clear" w:color="auto" w:fill="FFFFFF"/>
            <w:lang w:val="es-MX"/>
          </w:rPr>
          <w:t>Objetivo 5: Mejorar la salud materna</w:t>
        </w:r>
      </w:hyperlink>
    </w:p>
    <w:p w:rsidR="0091229B" w:rsidRPr="0091229B" w:rsidRDefault="00D631D1" w:rsidP="0091241D">
      <w:pPr>
        <w:numPr>
          <w:ilvl w:val="0"/>
          <w:numId w:val="11"/>
        </w:numPr>
        <w:tabs>
          <w:tab w:val="clear" w:pos="720"/>
          <w:tab w:val="num" w:pos="1779"/>
        </w:tabs>
        <w:spacing w:line="360" w:lineRule="auto"/>
        <w:ind w:left="1779"/>
        <w:jc w:val="both"/>
        <w:rPr>
          <w:rFonts w:ascii="Arial" w:hAnsi="Arial" w:cs="Arial"/>
          <w:bCs/>
          <w:color w:val="222222"/>
          <w:sz w:val="24"/>
          <w:szCs w:val="24"/>
          <w:shd w:val="clear" w:color="auto" w:fill="FFFFFF"/>
          <w:lang w:val="es-MX"/>
        </w:rPr>
      </w:pPr>
      <w:hyperlink r:id="rId13" w:tgtFrame="_self" w:history="1">
        <w:r w:rsidR="0091229B" w:rsidRPr="0091229B">
          <w:rPr>
            <w:rStyle w:val="Hipervnculo"/>
            <w:rFonts w:ascii="Arial" w:hAnsi="Arial" w:cs="Arial"/>
            <w:bCs/>
            <w:sz w:val="24"/>
            <w:szCs w:val="24"/>
            <w:shd w:val="clear" w:color="auto" w:fill="FFFFFF"/>
            <w:lang w:val="es-MX"/>
          </w:rPr>
          <w:t>Objetivo 6: Combatir el VIH/SIDA, el paludismo y otras enfermedades</w:t>
        </w:r>
      </w:hyperlink>
    </w:p>
    <w:p w:rsidR="0091229B" w:rsidRPr="0091229B" w:rsidRDefault="00D631D1" w:rsidP="0091241D">
      <w:pPr>
        <w:numPr>
          <w:ilvl w:val="0"/>
          <w:numId w:val="11"/>
        </w:numPr>
        <w:tabs>
          <w:tab w:val="clear" w:pos="720"/>
          <w:tab w:val="num" w:pos="1779"/>
        </w:tabs>
        <w:spacing w:line="360" w:lineRule="auto"/>
        <w:ind w:left="1779"/>
        <w:jc w:val="both"/>
        <w:rPr>
          <w:rFonts w:ascii="Arial" w:hAnsi="Arial" w:cs="Arial"/>
          <w:bCs/>
          <w:color w:val="222222"/>
          <w:sz w:val="24"/>
          <w:szCs w:val="24"/>
          <w:shd w:val="clear" w:color="auto" w:fill="FFFFFF"/>
          <w:lang w:val="es-MX"/>
        </w:rPr>
      </w:pPr>
      <w:hyperlink r:id="rId14" w:tgtFrame="_self" w:history="1">
        <w:r w:rsidR="0091229B" w:rsidRPr="0091229B">
          <w:rPr>
            <w:rStyle w:val="Hipervnculo"/>
            <w:rFonts w:ascii="Arial" w:hAnsi="Arial" w:cs="Arial"/>
            <w:bCs/>
            <w:sz w:val="24"/>
            <w:szCs w:val="24"/>
            <w:shd w:val="clear" w:color="auto" w:fill="FFFFFF"/>
            <w:lang w:val="es-MX"/>
          </w:rPr>
          <w:t>Objetivo 7: Garantizar la sostenibilidad del medio ambiente</w:t>
        </w:r>
      </w:hyperlink>
    </w:p>
    <w:p w:rsidR="0091229B" w:rsidRPr="0091229B" w:rsidRDefault="00D631D1" w:rsidP="0091241D">
      <w:pPr>
        <w:numPr>
          <w:ilvl w:val="0"/>
          <w:numId w:val="11"/>
        </w:numPr>
        <w:tabs>
          <w:tab w:val="clear" w:pos="720"/>
          <w:tab w:val="num" w:pos="1779"/>
        </w:tabs>
        <w:spacing w:line="360" w:lineRule="auto"/>
        <w:ind w:left="1779"/>
        <w:jc w:val="both"/>
        <w:rPr>
          <w:rFonts w:ascii="Arial" w:hAnsi="Arial" w:cs="Arial"/>
          <w:bCs/>
          <w:color w:val="222222"/>
          <w:sz w:val="24"/>
          <w:szCs w:val="24"/>
          <w:shd w:val="clear" w:color="auto" w:fill="FFFFFF"/>
          <w:lang w:val="es-MX"/>
        </w:rPr>
      </w:pPr>
      <w:hyperlink r:id="rId15" w:tgtFrame="_self" w:history="1">
        <w:r w:rsidR="0091229B" w:rsidRPr="0091229B">
          <w:rPr>
            <w:rStyle w:val="Hipervnculo"/>
            <w:rFonts w:ascii="Arial" w:hAnsi="Arial" w:cs="Arial"/>
            <w:bCs/>
            <w:sz w:val="24"/>
            <w:szCs w:val="24"/>
            <w:shd w:val="clear" w:color="auto" w:fill="FFFFFF"/>
            <w:lang w:val="es-MX"/>
          </w:rPr>
          <w:t>Objetivo 8: Fomentar una asociación mundial para el desarrollo</w:t>
        </w:r>
      </w:hyperlink>
    </w:p>
    <w:p w:rsidR="0091229B" w:rsidRPr="00343F21" w:rsidRDefault="0091229B" w:rsidP="0091241D">
      <w:pPr>
        <w:spacing w:line="360" w:lineRule="auto"/>
        <w:ind w:left="1059"/>
        <w:jc w:val="both"/>
        <w:rPr>
          <w:rFonts w:ascii="Arial" w:hAnsi="Arial" w:cs="Arial"/>
          <w:bCs/>
          <w:color w:val="222222"/>
          <w:sz w:val="24"/>
          <w:szCs w:val="24"/>
          <w:shd w:val="clear" w:color="auto" w:fill="FFFFFF"/>
          <w:lang w:val="es-MX"/>
        </w:rPr>
      </w:pPr>
      <w:r w:rsidRPr="0091229B">
        <w:rPr>
          <w:rFonts w:ascii="Arial" w:hAnsi="Arial" w:cs="Arial"/>
          <w:bCs/>
          <w:color w:val="222222"/>
          <w:sz w:val="24"/>
          <w:szCs w:val="24"/>
          <w:shd w:val="clear" w:color="auto" w:fill="FFFFFF"/>
          <w:lang w:val="es-MX"/>
        </w:rPr>
        <w:br/>
      </w:r>
      <w:r w:rsidRPr="00343F21">
        <w:rPr>
          <w:rFonts w:ascii="Arial" w:hAnsi="Arial" w:cs="Arial"/>
          <w:bCs/>
          <w:color w:val="222222"/>
          <w:sz w:val="24"/>
          <w:szCs w:val="24"/>
          <w:shd w:val="clear" w:color="auto" w:fill="FFFFFF"/>
          <w:lang w:val="es-MX"/>
        </w:rPr>
        <w:t>Los Objetivos de desarrollo del Milenio, consideran de suma importancia, los siguientes aspectos:</w:t>
      </w:r>
      <w:r w:rsidRPr="00343F21">
        <w:rPr>
          <w:rFonts w:ascii="Arial" w:hAnsi="Arial" w:cs="Arial"/>
          <w:bCs/>
          <w:color w:val="222222"/>
          <w:sz w:val="24"/>
          <w:szCs w:val="24"/>
          <w:shd w:val="clear" w:color="auto" w:fill="FFFFFF"/>
          <w:lang w:val="es-MX"/>
        </w:rPr>
        <w:br/>
      </w:r>
    </w:p>
    <w:p w:rsidR="0091229B" w:rsidRPr="0091229B" w:rsidRDefault="0091229B" w:rsidP="0091241D">
      <w:pPr>
        <w:numPr>
          <w:ilvl w:val="0"/>
          <w:numId w:val="12"/>
        </w:numPr>
        <w:tabs>
          <w:tab w:val="clear" w:pos="720"/>
          <w:tab w:val="num" w:pos="1779"/>
        </w:tabs>
        <w:spacing w:line="360" w:lineRule="auto"/>
        <w:ind w:left="1779"/>
        <w:jc w:val="both"/>
        <w:rPr>
          <w:rFonts w:ascii="Arial" w:hAnsi="Arial" w:cs="Arial"/>
          <w:bCs/>
          <w:color w:val="222222"/>
          <w:sz w:val="24"/>
          <w:szCs w:val="24"/>
          <w:shd w:val="clear" w:color="auto" w:fill="FFFFFF"/>
          <w:lang w:val="es-MX"/>
        </w:rPr>
      </w:pPr>
      <w:r w:rsidRPr="0091229B">
        <w:rPr>
          <w:rFonts w:ascii="Arial" w:hAnsi="Arial" w:cs="Arial"/>
          <w:bCs/>
          <w:color w:val="222222"/>
          <w:sz w:val="24"/>
          <w:szCs w:val="24"/>
          <w:shd w:val="clear" w:color="auto" w:fill="FFFFFF"/>
          <w:lang w:val="es-MX"/>
        </w:rPr>
        <w:t>Consolidan muchos de los compromisos más importantes asumidos por separado en las cumbres y conferencias de las Naciones Unidas en la década de los 90;</w:t>
      </w:r>
    </w:p>
    <w:p w:rsidR="0091229B" w:rsidRPr="0091229B" w:rsidRDefault="0091229B" w:rsidP="0091241D">
      <w:pPr>
        <w:numPr>
          <w:ilvl w:val="0"/>
          <w:numId w:val="12"/>
        </w:numPr>
        <w:tabs>
          <w:tab w:val="clear" w:pos="720"/>
          <w:tab w:val="num" w:pos="1779"/>
        </w:tabs>
        <w:spacing w:line="360" w:lineRule="auto"/>
        <w:ind w:left="1779"/>
        <w:jc w:val="both"/>
        <w:rPr>
          <w:rFonts w:ascii="Arial" w:hAnsi="Arial" w:cs="Arial"/>
          <w:bCs/>
          <w:color w:val="222222"/>
          <w:sz w:val="24"/>
          <w:szCs w:val="24"/>
          <w:shd w:val="clear" w:color="auto" w:fill="FFFFFF"/>
          <w:lang w:val="es-MX"/>
        </w:rPr>
      </w:pPr>
      <w:r w:rsidRPr="0091229B">
        <w:rPr>
          <w:rFonts w:ascii="Arial" w:hAnsi="Arial" w:cs="Arial"/>
          <w:bCs/>
          <w:color w:val="222222"/>
          <w:sz w:val="24"/>
          <w:szCs w:val="24"/>
          <w:shd w:val="clear" w:color="auto" w:fill="FFFFFF"/>
          <w:lang w:val="es-MX"/>
        </w:rPr>
        <w:t>Reconocen explícitamente la dependencia recíproca entre el crecimiento, la reducción de la pobreza y el desarrollo sostenible;</w:t>
      </w:r>
    </w:p>
    <w:p w:rsidR="0091229B" w:rsidRPr="0091229B" w:rsidRDefault="0091229B" w:rsidP="0091241D">
      <w:pPr>
        <w:numPr>
          <w:ilvl w:val="0"/>
          <w:numId w:val="12"/>
        </w:numPr>
        <w:tabs>
          <w:tab w:val="clear" w:pos="720"/>
          <w:tab w:val="num" w:pos="1779"/>
        </w:tabs>
        <w:spacing w:line="360" w:lineRule="auto"/>
        <w:ind w:left="1779"/>
        <w:jc w:val="both"/>
        <w:rPr>
          <w:rFonts w:ascii="Arial" w:hAnsi="Arial" w:cs="Arial"/>
          <w:bCs/>
          <w:color w:val="222222"/>
          <w:sz w:val="24"/>
          <w:szCs w:val="24"/>
          <w:shd w:val="clear" w:color="auto" w:fill="FFFFFF"/>
          <w:lang w:val="es-MX"/>
        </w:rPr>
      </w:pPr>
      <w:r w:rsidRPr="0091229B">
        <w:rPr>
          <w:rFonts w:ascii="Arial" w:hAnsi="Arial" w:cs="Arial"/>
          <w:bCs/>
          <w:color w:val="222222"/>
          <w:sz w:val="24"/>
          <w:szCs w:val="24"/>
          <w:shd w:val="clear" w:color="auto" w:fill="FFFFFF"/>
          <w:lang w:val="es-MX"/>
        </w:rPr>
        <w:t>Consideran que el desarrollo se sustenta en la gobernabilidad democrática, el estado de derecho, el respeto de los derechos humanos, la paz y la seguridad;</w:t>
      </w:r>
    </w:p>
    <w:p w:rsidR="0091229B" w:rsidRPr="0091229B" w:rsidRDefault="0091229B" w:rsidP="0091241D">
      <w:pPr>
        <w:numPr>
          <w:ilvl w:val="0"/>
          <w:numId w:val="12"/>
        </w:numPr>
        <w:tabs>
          <w:tab w:val="clear" w:pos="720"/>
          <w:tab w:val="num" w:pos="1779"/>
        </w:tabs>
        <w:spacing w:line="360" w:lineRule="auto"/>
        <w:ind w:left="1779"/>
        <w:jc w:val="both"/>
        <w:rPr>
          <w:rFonts w:ascii="Arial" w:hAnsi="Arial" w:cs="Arial"/>
          <w:bCs/>
          <w:color w:val="222222"/>
          <w:sz w:val="24"/>
          <w:szCs w:val="24"/>
          <w:shd w:val="clear" w:color="auto" w:fill="FFFFFF"/>
          <w:lang w:val="es-MX"/>
        </w:rPr>
      </w:pPr>
      <w:r w:rsidRPr="0091229B">
        <w:rPr>
          <w:rFonts w:ascii="Arial" w:hAnsi="Arial" w:cs="Arial"/>
          <w:bCs/>
          <w:color w:val="222222"/>
          <w:sz w:val="24"/>
          <w:szCs w:val="24"/>
          <w:shd w:val="clear" w:color="auto" w:fill="FFFFFF"/>
          <w:lang w:val="es-MX"/>
        </w:rPr>
        <w:t>Están basados en metas cuantificables con plazos y con indicadores para supervisar los progresos obtenidos; y</w:t>
      </w:r>
    </w:p>
    <w:p w:rsidR="00B04C9C" w:rsidRDefault="0091229B" w:rsidP="0091241D">
      <w:pPr>
        <w:numPr>
          <w:ilvl w:val="0"/>
          <w:numId w:val="12"/>
        </w:numPr>
        <w:tabs>
          <w:tab w:val="clear" w:pos="720"/>
          <w:tab w:val="num" w:pos="1779"/>
        </w:tabs>
        <w:spacing w:line="360" w:lineRule="auto"/>
        <w:ind w:left="1779"/>
        <w:jc w:val="both"/>
        <w:rPr>
          <w:rFonts w:ascii="Arial" w:hAnsi="Arial" w:cs="Arial"/>
          <w:bCs/>
          <w:color w:val="222222"/>
          <w:sz w:val="24"/>
          <w:szCs w:val="24"/>
          <w:shd w:val="clear" w:color="auto" w:fill="FFFFFF"/>
          <w:lang w:val="es-MX"/>
        </w:rPr>
      </w:pPr>
      <w:r w:rsidRPr="0091229B">
        <w:rPr>
          <w:rFonts w:ascii="Arial" w:hAnsi="Arial" w:cs="Arial"/>
          <w:bCs/>
          <w:color w:val="222222"/>
          <w:sz w:val="24"/>
          <w:szCs w:val="24"/>
          <w:shd w:val="clear" w:color="auto" w:fill="FFFFFF"/>
          <w:lang w:val="es-MX"/>
        </w:rPr>
        <w:t xml:space="preserve">Combinan, en el octavo Objetivo, las responsabilidades de los países en desarrollo con las de los países desarrollados, sobre la base de una alianza mundial respaldada en la Conferencia Internacional sobre </w:t>
      </w:r>
      <w:r w:rsidRPr="0091229B">
        <w:rPr>
          <w:rFonts w:ascii="Arial" w:hAnsi="Arial" w:cs="Arial"/>
          <w:bCs/>
          <w:color w:val="222222"/>
          <w:sz w:val="24"/>
          <w:szCs w:val="24"/>
          <w:shd w:val="clear" w:color="auto" w:fill="FFFFFF"/>
          <w:lang w:val="es-MX"/>
        </w:rPr>
        <w:lastRenderedPageBreak/>
        <w:t>la Financiación para el Desarrollo celebrada en Monterrey, México, en 2002 y reafirmada en la Cumbre Mundial sobre Desarrollo Sostenible celebrada en Johannesburgo en agosto de 2002.</w:t>
      </w:r>
    </w:p>
    <w:p w:rsidR="00B04C9C" w:rsidRPr="00B04C9C" w:rsidRDefault="00B04C9C" w:rsidP="0091241D">
      <w:pPr>
        <w:spacing w:line="360" w:lineRule="auto"/>
        <w:ind w:left="1059"/>
        <w:jc w:val="both"/>
        <w:rPr>
          <w:rFonts w:ascii="Arial" w:hAnsi="Arial" w:cs="Arial"/>
          <w:bCs/>
          <w:color w:val="222222"/>
          <w:sz w:val="24"/>
          <w:szCs w:val="24"/>
          <w:shd w:val="clear" w:color="auto" w:fill="FFFFFF"/>
          <w:lang w:val="es-MX"/>
        </w:rPr>
      </w:pPr>
      <w:r w:rsidRPr="00B04C9C">
        <w:rPr>
          <w:rFonts w:ascii="Arial" w:hAnsi="Arial" w:cs="Arial"/>
          <w:bCs/>
          <w:color w:val="222222"/>
          <w:sz w:val="24"/>
          <w:szCs w:val="24"/>
          <w:shd w:val="clear" w:color="auto" w:fill="FFFFFF"/>
          <w:lang w:val="es-MX"/>
        </w:rPr>
        <w:t>D</w:t>
      </w:r>
      <w:r w:rsidR="0091229B" w:rsidRPr="00B04C9C">
        <w:rPr>
          <w:rFonts w:ascii="Arial" w:hAnsi="Arial" w:cs="Arial"/>
          <w:bCs/>
          <w:color w:val="222222"/>
          <w:sz w:val="24"/>
          <w:szCs w:val="24"/>
          <w:shd w:val="clear" w:color="auto" w:fill="FFFFFF"/>
          <w:lang w:val="es-MX"/>
        </w:rPr>
        <w:t>ecisiones acordadas en las cumbres internacionales y en sesiones especiales sobre los países menos desarrollados, el progreso en la detención y control del VIH/SIDA como también el progreso alcanzado en el financiamiento para el desarrollo y para el desarrollo sostenible. </w:t>
      </w:r>
    </w:p>
    <w:p w:rsidR="00B04C9C" w:rsidRDefault="00B04C9C" w:rsidP="0091241D">
      <w:pPr>
        <w:spacing w:line="360" w:lineRule="auto"/>
        <w:ind w:left="1059"/>
        <w:jc w:val="both"/>
        <w:rPr>
          <w:rFonts w:ascii="Arial" w:hAnsi="Arial" w:cs="Arial"/>
          <w:bCs/>
          <w:color w:val="222222"/>
          <w:sz w:val="24"/>
          <w:szCs w:val="24"/>
          <w:shd w:val="clear" w:color="auto" w:fill="FFFFFF"/>
          <w:lang w:val="es-MX"/>
        </w:rPr>
      </w:pPr>
    </w:p>
    <w:p w:rsidR="00B04C9C" w:rsidRDefault="00B04C9C" w:rsidP="0091241D">
      <w:pPr>
        <w:spacing w:line="360" w:lineRule="auto"/>
        <w:ind w:left="1059"/>
        <w:jc w:val="both"/>
        <w:rPr>
          <w:rFonts w:ascii="Arial" w:hAnsi="Arial" w:cs="Arial"/>
          <w:bCs/>
          <w:color w:val="222222"/>
          <w:sz w:val="24"/>
          <w:szCs w:val="24"/>
          <w:shd w:val="clear" w:color="auto" w:fill="FFFFFF"/>
          <w:lang w:val="es-MX"/>
        </w:rPr>
      </w:pPr>
      <w:r>
        <w:rPr>
          <w:rFonts w:ascii="Arial" w:hAnsi="Arial" w:cs="Arial"/>
          <w:bCs/>
          <w:color w:val="222222"/>
          <w:sz w:val="24"/>
          <w:szCs w:val="24"/>
          <w:shd w:val="clear" w:color="auto" w:fill="FFFFFF"/>
          <w:lang w:val="es-MX"/>
        </w:rPr>
        <w:t>1.2.1.1</w:t>
      </w:r>
      <w:r>
        <w:rPr>
          <w:rFonts w:ascii="Arial" w:hAnsi="Arial" w:cs="Arial"/>
          <w:bCs/>
          <w:color w:val="222222"/>
          <w:sz w:val="24"/>
          <w:szCs w:val="24"/>
          <w:shd w:val="clear" w:color="auto" w:fill="FFFFFF"/>
          <w:lang w:val="es-MX"/>
        </w:rPr>
        <w:tab/>
        <w:t>En correspondencia Objetivos de Desarrollo del Milenio a nivel Municipal</w:t>
      </w:r>
    </w:p>
    <w:p w:rsidR="00D84669" w:rsidRDefault="00B04C9C" w:rsidP="0091241D">
      <w:pPr>
        <w:spacing w:line="360" w:lineRule="auto"/>
        <w:ind w:left="1059"/>
        <w:jc w:val="both"/>
        <w:rPr>
          <w:rStyle w:val="Textoennegrita"/>
          <w:rFonts w:ascii="Arial" w:hAnsi="Arial" w:cs="Arial"/>
          <w:b w:val="0"/>
          <w:color w:val="222222"/>
          <w:sz w:val="24"/>
          <w:szCs w:val="24"/>
          <w:shd w:val="clear" w:color="auto" w:fill="FFFFFF"/>
        </w:rPr>
      </w:pPr>
      <w:r w:rsidRPr="00B04C9C">
        <w:rPr>
          <w:rFonts w:ascii="Arial" w:hAnsi="Arial" w:cs="Arial"/>
          <w:bCs/>
          <w:color w:val="222222"/>
          <w:sz w:val="24"/>
          <w:szCs w:val="24"/>
          <w:shd w:val="clear" w:color="auto" w:fill="FFFFFF"/>
          <w:lang w:val="es-MX"/>
        </w:rPr>
        <w:t xml:space="preserve">En cumplimiento a lo establecido en la Constitución Política del Estado Libre y Soberano de Chiapas, las políticas públicas marcadas dentro del Plan de Desarrollo Municipal 2012-2015 tienen correspondencia con los 8 Objetivos de Desarrollo del Milenio, los cuales están dirigidos a erradicar la pobreza extrema y el hambre; garantizar la educación básica e incrementar el acceso a la educación media y superior; promover la plena igualdad entre los géneros; reducir la mortalidad infantil y combatir enfermedades; mejorar la salud materna; combatir el virus del VIH y las enfermedades endémicas, epidémicas y el paludismo; garantizar la sustentabilidad del medio ambiente y propiciar la restauración de los recursos naturales renovables, el acceso al agua potable, saneamiento, servicios básicos y reducir la emisión de gases de efecto invernadero; impulsar la asociación internacional para el desarrollo humano. </w:t>
      </w:r>
      <w:r w:rsidR="00D84669">
        <w:rPr>
          <w:rStyle w:val="Textoennegrita"/>
          <w:rFonts w:ascii="Arial" w:hAnsi="Arial" w:cs="Arial"/>
          <w:b w:val="0"/>
          <w:color w:val="222222"/>
          <w:sz w:val="24"/>
          <w:szCs w:val="24"/>
          <w:shd w:val="clear" w:color="auto" w:fill="FFFFFF"/>
        </w:rPr>
        <w:br w:type="page"/>
      </w:r>
    </w:p>
    <w:p w:rsidR="00B04C9C" w:rsidRDefault="00DC033F" w:rsidP="0091241D">
      <w:pPr>
        <w:pStyle w:val="Prrafodelista"/>
        <w:spacing w:before="240" w:after="240" w:line="360" w:lineRule="auto"/>
        <w:ind w:left="1428"/>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lastRenderedPageBreak/>
        <w:t>1.2.2</w:t>
      </w:r>
      <w:r>
        <w:rPr>
          <w:rStyle w:val="Textoennegrita"/>
          <w:rFonts w:ascii="Arial" w:hAnsi="Arial" w:cs="Arial"/>
          <w:b w:val="0"/>
          <w:color w:val="222222"/>
          <w:sz w:val="24"/>
          <w:szCs w:val="24"/>
          <w:shd w:val="clear" w:color="auto" w:fill="FFFFFF"/>
        </w:rPr>
        <w:tab/>
      </w:r>
      <w:r w:rsidR="00771300" w:rsidRPr="009B2431">
        <w:rPr>
          <w:rStyle w:val="Textoennegrita"/>
          <w:rFonts w:ascii="Arial" w:hAnsi="Arial" w:cs="Arial"/>
          <w:b w:val="0"/>
          <w:color w:val="222222"/>
          <w:sz w:val="24"/>
          <w:szCs w:val="24"/>
          <w:shd w:val="clear" w:color="auto" w:fill="FFFFFF"/>
        </w:rPr>
        <w:t xml:space="preserve">Plan de Desarrollo </w:t>
      </w:r>
      <w:r w:rsidR="00B04C9C">
        <w:rPr>
          <w:rStyle w:val="Textoennegrita"/>
          <w:rFonts w:ascii="Arial" w:hAnsi="Arial" w:cs="Arial"/>
          <w:b w:val="0"/>
          <w:color w:val="222222"/>
          <w:sz w:val="24"/>
          <w:szCs w:val="24"/>
          <w:shd w:val="clear" w:color="auto" w:fill="FFFFFF"/>
        </w:rPr>
        <w:t>Estatal 2013-2018</w:t>
      </w:r>
    </w:p>
    <w:p w:rsidR="00CB1FCB" w:rsidRDefault="00B04C9C" w:rsidP="0091241D">
      <w:pPr>
        <w:pStyle w:val="Prrafodelista"/>
        <w:spacing w:before="240" w:after="240" w:line="360" w:lineRule="auto"/>
        <w:ind w:left="1428"/>
        <w:rPr>
          <w:rFonts w:ascii="Arial" w:hAnsi="Arial" w:cs="Arial"/>
          <w:bCs/>
          <w:color w:val="222222"/>
          <w:sz w:val="24"/>
          <w:szCs w:val="24"/>
          <w:shd w:val="clear" w:color="auto" w:fill="FFFFFF"/>
          <w:lang w:val="es-MX"/>
        </w:rPr>
      </w:pPr>
      <w:r w:rsidRPr="00B04C9C">
        <w:rPr>
          <w:rFonts w:ascii="Arial" w:hAnsi="Arial" w:cs="Arial"/>
          <w:bCs/>
          <w:color w:val="222222"/>
          <w:sz w:val="24"/>
          <w:szCs w:val="24"/>
          <w:shd w:val="clear" w:color="auto" w:fill="FFFFFF"/>
          <w:lang w:val="es-MX"/>
        </w:rPr>
        <w:t>Durante el proceso de planeación, considerando el presupuesto, gestiones, consenso ciudadano y características propias del municipio no se tomaron en consideración los siguientes aspectos</w:t>
      </w:r>
      <w:r w:rsidR="00CB1FCB">
        <w:rPr>
          <w:rFonts w:ascii="Arial" w:hAnsi="Arial" w:cs="Arial"/>
          <w:bCs/>
          <w:color w:val="222222"/>
          <w:sz w:val="24"/>
          <w:szCs w:val="24"/>
          <w:shd w:val="clear" w:color="auto" w:fill="FFFFFF"/>
          <w:lang w:val="es-MX"/>
        </w:rPr>
        <w:t>, mismos que para este municipio de Comitán si incluyen</w:t>
      </w:r>
      <w:r w:rsidRPr="00B04C9C">
        <w:rPr>
          <w:rFonts w:ascii="Arial" w:hAnsi="Arial" w:cs="Arial"/>
          <w:bCs/>
          <w:color w:val="222222"/>
          <w:sz w:val="24"/>
          <w:szCs w:val="24"/>
          <w:shd w:val="clear" w:color="auto" w:fill="FFFFFF"/>
          <w:lang w:val="es-MX"/>
        </w:rPr>
        <w:t>:</w:t>
      </w:r>
    </w:p>
    <w:p w:rsidR="00B04C9C" w:rsidRPr="00B04C9C" w:rsidRDefault="00B04C9C" w:rsidP="0091241D">
      <w:pPr>
        <w:pStyle w:val="Prrafodelista"/>
        <w:spacing w:before="240" w:after="240" w:line="360" w:lineRule="auto"/>
        <w:ind w:left="1428"/>
        <w:rPr>
          <w:rFonts w:ascii="Arial" w:hAnsi="Arial" w:cs="Arial"/>
          <w:bCs/>
          <w:color w:val="222222"/>
          <w:sz w:val="24"/>
          <w:szCs w:val="24"/>
          <w:shd w:val="clear" w:color="auto" w:fill="FFFFFF"/>
          <w:lang w:val="es-MX"/>
        </w:rPr>
      </w:pPr>
    </w:p>
    <w:p w:rsidR="00CB1FCB" w:rsidRDefault="00B04C9C" w:rsidP="0091241D">
      <w:pPr>
        <w:pStyle w:val="Prrafodelista"/>
        <w:spacing w:before="240" w:after="240" w:line="360" w:lineRule="auto"/>
        <w:ind w:left="2832"/>
        <w:rPr>
          <w:rFonts w:ascii="Arial" w:hAnsi="Arial" w:cs="Arial"/>
          <w:bCs/>
          <w:color w:val="222222"/>
          <w:sz w:val="24"/>
          <w:szCs w:val="24"/>
          <w:shd w:val="clear" w:color="auto" w:fill="FFFFFF"/>
          <w:lang w:val="es-MX"/>
        </w:rPr>
      </w:pPr>
      <w:r w:rsidRPr="00B04C9C">
        <w:rPr>
          <w:rFonts w:ascii="Arial" w:hAnsi="Arial" w:cs="Arial"/>
          <w:bCs/>
          <w:color w:val="222222"/>
          <w:sz w:val="24"/>
          <w:szCs w:val="24"/>
          <w:shd w:val="clear" w:color="auto" w:fill="FFFFFF"/>
          <w:lang w:val="es-MX"/>
        </w:rPr>
        <w:t xml:space="preserve">Gobierno Cercano a la Gente </w:t>
      </w:r>
    </w:p>
    <w:p w:rsidR="00B04C9C" w:rsidRPr="00CB1FCB" w:rsidRDefault="00B04C9C" w:rsidP="0091241D">
      <w:pPr>
        <w:pStyle w:val="Prrafodelista"/>
        <w:numPr>
          <w:ilvl w:val="2"/>
          <w:numId w:val="14"/>
        </w:numPr>
        <w:spacing w:before="240" w:after="240" w:line="360" w:lineRule="auto"/>
        <w:ind w:left="3552"/>
        <w:rPr>
          <w:rFonts w:ascii="Arial" w:hAnsi="Arial" w:cs="Arial"/>
          <w:bCs/>
          <w:color w:val="222222"/>
          <w:sz w:val="24"/>
          <w:szCs w:val="24"/>
          <w:shd w:val="clear" w:color="auto" w:fill="FFFFFF"/>
          <w:lang w:val="es-MX"/>
        </w:rPr>
      </w:pPr>
      <w:r w:rsidRPr="00CB1FCB">
        <w:rPr>
          <w:rFonts w:ascii="Arial" w:hAnsi="Arial" w:cs="Arial"/>
          <w:bCs/>
          <w:color w:val="222222"/>
          <w:sz w:val="24"/>
          <w:szCs w:val="24"/>
          <w:shd w:val="clear" w:color="auto" w:fill="FFFFFF"/>
          <w:lang w:val="es-MX"/>
        </w:rPr>
        <w:t xml:space="preserve">Procuración de Justicia </w:t>
      </w:r>
    </w:p>
    <w:p w:rsidR="00B04C9C" w:rsidRPr="00B04C9C" w:rsidRDefault="00B04C9C" w:rsidP="0091241D">
      <w:pPr>
        <w:pStyle w:val="Prrafodelista"/>
        <w:spacing w:before="240" w:after="240" w:line="360" w:lineRule="auto"/>
        <w:ind w:left="2820"/>
        <w:jc w:val="both"/>
        <w:rPr>
          <w:rFonts w:ascii="Arial" w:hAnsi="Arial" w:cs="Arial"/>
          <w:bCs/>
          <w:color w:val="222222"/>
          <w:sz w:val="24"/>
          <w:szCs w:val="24"/>
          <w:shd w:val="clear" w:color="auto" w:fill="FFFFFF"/>
          <w:lang w:val="es-MX"/>
        </w:rPr>
      </w:pPr>
    </w:p>
    <w:p w:rsidR="00B04C9C" w:rsidRPr="00B04C9C" w:rsidRDefault="00B04C9C" w:rsidP="0091241D">
      <w:pPr>
        <w:pStyle w:val="Prrafodelista"/>
        <w:spacing w:before="240" w:after="240" w:line="360" w:lineRule="auto"/>
        <w:ind w:left="2820"/>
        <w:rPr>
          <w:rFonts w:ascii="Arial" w:hAnsi="Arial" w:cs="Arial"/>
          <w:bCs/>
          <w:color w:val="222222"/>
          <w:sz w:val="24"/>
          <w:szCs w:val="24"/>
          <w:shd w:val="clear" w:color="auto" w:fill="FFFFFF"/>
          <w:lang w:val="es-MX"/>
        </w:rPr>
      </w:pPr>
      <w:r w:rsidRPr="00B04C9C">
        <w:rPr>
          <w:rFonts w:ascii="Arial" w:hAnsi="Arial" w:cs="Arial"/>
          <w:bCs/>
          <w:color w:val="222222"/>
          <w:sz w:val="24"/>
          <w:szCs w:val="24"/>
          <w:shd w:val="clear" w:color="auto" w:fill="FFFFFF"/>
          <w:lang w:val="es-MX"/>
        </w:rPr>
        <w:t xml:space="preserve">2. Familia Chiapaneca </w:t>
      </w:r>
    </w:p>
    <w:p w:rsidR="00B04C9C" w:rsidRPr="00B04C9C" w:rsidRDefault="00B04C9C" w:rsidP="0091241D">
      <w:pPr>
        <w:pStyle w:val="Prrafodelista"/>
        <w:spacing w:before="240" w:after="240" w:line="360" w:lineRule="auto"/>
        <w:ind w:left="2820"/>
        <w:rPr>
          <w:rFonts w:ascii="Arial" w:hAnsi="Arial" w:cs="Arial"/>
          <w:bCs/>
          <w:color w:val="222222"/>
          <w:sz w:val="24"/>
          <w:szCs w:val="24"/>
          <w:shd w:val="clear" w:color="auto" w:fill="FFFFFF"/>
          <w:lang w:val="es-MX"/>
        </w:rPr>
      </w:pPr>
      <w:r w:rsidRPr="00B04C9C">
        <w:rPr>
          <w:rFonts w:ascii="Arial" w:hAnsi="Arial" w:cs="Arial"/>
          <w:bCs/>
          <w:color w:val="222222"/>
          <w:sz w:val="24"/>
          <w:szCs w:val="24"/>
          <w:shd w:val="clear" w:color="auto" w:fill="FFFFFF"/>
          <w:lang w:val="es-MX"/>
        </w:rPr>
        <w:t xml:space="preserve">2.2.7 Pueblos y Comunidades Indígenas (Las acciones que se implementaron en este rubro es infraestructura en las comunidades del municipio integradas por población mestiza e indígena) </w:t>
      </w:r>
    </w:p>
    <w:p w:rsidR="00B04C9C" w:rsidRPr="00B04C9C" w:rsidRDefault="00B04C9C" w:rsidP="0091241D">
      <w:pPr>
        <w:pStyle w:val="Prrafodelista"/>
        <w:spacing w:before="240" w:after="240" w:line="360" w:lineRule="auto"/>
        <w:ind w:left="2820"/>
        <w:rPr>
          <w:rFonts w:ascii="Arial" w:hAnsi="Arial" w:cs="Arial"/>
          <w:bCs/>
          <w:color w:val="222222"/>
          <w:sz w:val="24"/>
          <w:szCs w:val="24"/>
          <w:shd w:val="clear" w:color="auto" w:fill="FFFFFF"/>
          <w:lang w:val="es-MX"/>
        </w:rPr>
      </w:pPr>
      <w:r w:rsidRPr="00B04C9C">
        <w:rPr>
          <w:rFonts w:ascii="Arial" w:hAnsi="Arial" w:cs="Arial"/>
          <w:bCs/>
          <w:color w:val="222222"/>
          <w:sz w:val="24"/>
          <w:szCs w:val="24"/>
          <w:shd w:val="clear" w:color="auto" w:fill="FFFFFF"/>
          <w:lang w:val="es-MX"/>
        </w:rPr>
        <w:t xml:space="preserve">2.3.5 Educación Media </w:t>
      </w:r>
    </w:p>
    <w:p w:rsidR="00B04C9C" w:rsidRPr="00B04C9C" w:rsidRDefault="00B04C9C" w:rsidP="0091241D">
      <w:pPr>
        <w:pStyle w:val="Prrafodelista"/>
        <w:spacing w:before="240" w:after="240" w:line="360" w:lineRule="auto"/>
        <w:ind w:left="2820"/>
        <w:rPr>
          <w:rFonts w:ascii="Arial" w:hAnsi="Arial" w:cs="Arial"/>
          <w:bCs/>
          <w:color w:val="222222"/>
          <w:sz w:val="24"/>
          <w:szCs w:val="24"/>
          <w:shd w:val="clear" w:color="auto" w:fill="FFFFFF"/>
          <w:lang w:val="es-MX"/>
        </w:rPr>
      </w:pPr>
      <w:r w:rsidRPr="00B04C9C">
        <w:rPr>
          <w:rFonts w:ascii="Arial" w:hAnsi="Arial" w:cs="Arial"/>
          <w:bCs/>
          <w:color w:val="222222"/>
          <w:sz w:val="24"/>
          <w:szCs w:val="24"/>
          <w:shd w:val="clear" w:color="auto" w:fill="FFFFFF"/>
          <w:lang w:val="es-MX"/>
        </w:rPr>
        <w:t xml:space="preserve">2.3.6 Educación Superior </w:t>
      </w:r>
    </w:p>
    <w:p w:rsidR="00CB1FCB" w:rsidRDefault="00CB1FCB" w:rsidP="0091241D">
      <w:pPr>
        <w:pStyle w:val="Prrafodelista"/>
        <w:spacing w:before="240" w:after="240" w:line="360" w:lineRule="auto"/>
        <w:ind w:left="2820"/>
        <w:rPr>
          <w:rFonts w:ascii="Arial" w:hAnsi="Arial" w:cs="Arial"/>
          <w:bCs/>
          <w:color w:val="222222"/>
          <w:sz w:val="24"/>
          <w:szCs w:val="24"/>
          <w:shd w:val="clear" w:color="auto" w:fill="FFFFFF"/>
          <w:lang w:val="es-MX"/>
        </w:rPr>
      </w:pPr>
    </w:p>
    <w:p w:rsidR="00B04C9C" w:rsidRPr="00B04C9C" w:rsidRDefault="00B04C9C" w:rsidP="0091241D">
      <w:pPr>
        <w:pStyle w:val="Prrafodelista"/>
        <w:spacing w:before="240" w:after="240" w:line="360" w:lineRule="auto"/>
        <w:ind w:left="2820"/>
        <w:rPr>
          <w:rFonts w:ascii="Arial" w:hAnsi="Arial" w:cs="Arial"/>
          <w:bCs/>
          <w:color w:val="222222"/>
          <w:sz w:val="24"/>
          <w:szCs w:val="24"/>
          <w:shd w:val="clear" w:color="auto" w:fill="FFFFFF"/>
          <w:lang w:val="es-MX"/>
        </w:rPr>
      </w:pPr>
      <w:r w:rsidRPr="00B04C9C">
        <w:rPr>
          <w:rFonts w:ascii="Arial" w:hAnsi="Arial" w:cs="Arial"/>
          <w:bCs/>
          <w:color w:val="222222"/>
          <w:sz w:val="24"/>
          <w:szCs w:val="24"/>
          <w:shd w:val="clear" w:color="auto" w:fill="FFFFFF"/>
          <w:lang w:val="es-MX"/>
        </w:rPr>
        <w:t xml:space="preserve">3. Chiapas Exitoso </w:t>
      </w:r>
    </w:p>
    <w:p w:rsidR="00B04C9C" w:rsidRPr="00B04C9C" w:rsidRDefault="00B04C9C" w:rsidP="0091241D">
      <w:pPr>
        <w:pStyle w:val="Prrafodelista"/>
        <w:spacing w:before="240" w:after="240" w:line="360" w:lineRule="auto"/>
        <w:ind w:left="2820"/>
        <w:rPr>
          <w:rFonts w:ascii="Arial" w:hAnsi="Arial" w:cs="Arial"/>
          <w:bCs/>
          <w:color w:val="222222"/>
          <w:sz w:val="24"/>
          <w:szCs w:val="24"/>
          <w:shd w:val="clear" w:color="auto" w:fill="FFFFFF"/>
          <w:lang w:val="es-MX"/>
        </w:rPr>
      </w:pPr>
      <w:r w:rsidRPr="00B04C9C">
        <w:rPr>
          <w:rFonts w:ascii="Arial" w:hAnsi="Arial" w:cs="Arial"/>
          <w:bCs/>
          <w:color w:val="222222"/>
          <w:sz w:val="24"/>
          <w:szCs w:val="24"/>
          <w:shd w:val="clear" w:color="auto" w:fill="FFFFFF"/>
          <w:lang w:val="es-MX"/>
        </w:rPr>
        <w:t xml:space="preserve">3.1.4 Turismo Competitivo (Se está consolidando en el turismo nacional) </w:t>
      </w:r>
    </w:p>
    <w:p w:rsidR="00B04C9C" w:rsidRPr="00B04C9C" w:rsidRDefault="00B04C9C" w:rsidP="0091241D">
      <w:pPr>
        <w:pStyle w:val="Prrafodelista"/>
        <w:spacing w:before="240" w:after="240" w:line="360" w:lineRule="auto"/>
        <w:ind w:left="2820"/>
        <w:rPr>
          <w:rFonts w:ascii="Arial" w:hAnsi="Arial" w:cs="Arial"/>
          <w:bCs/>
          <w:color w:val="222222"/>
          <w:sz w:val="24"/>
          <w:szCs w:val="24"/>
          <w:shd w:val="clear" w:color="auto" w:fill="FFFFFF"/>
          <w:lang w:val="es-MX"/>
        </w:rPr>
      </w:pPr>
      <w:r w:rsidRPr="00B04C9C">
        <w:rPr>
          <w:rFonts w:ascii="Arial" w:hAnsi="Arial" w:cs="Arial"/>
          <w:bCs/>
          <w:color w:val="222222"/>
          <w:sz w:val="24"/>
          <w:szCs w:val="24"/>
          <w:shd w:val="clear" w:color="auto" w:fill="FFFFFF"/>
          <w:lang w:val="es-MX"/>
        </w:rPr>
        <w:t xml:space="preserve">3.2.2 Fomento y Desarrollo Industrial </w:t>
      </w:r>
    </w:p>
    <w:p w:rsidR="00B04C9C" w:rsidRPr="00B04C9C" w:rsidRDefault="00B04C9C" w:rsidP="0091241D">
      <w:pPr>
        <w:pStyle w:val="Prrafodelista"/>
        <w:spacing w:before="240" w:after="240" w:line="360" w:lineRule="auto"/>
        <w:ind w:left="2820"/>
        <w:rPr>
          <w:rFonts w:ascii="Arial" w:hAnsi="Arial" w:cs="Arial"/>
          <w:bCs/>
          <w:color w:val="222222"/>
          <w:sz w:val="24"/>
          <w:szCs w:val="24"/>
          <w:shd w:val="clear" w:color="auto" w:fill="FFFFFF"/>
          <w:lang w:val="es-MX"/>
        </w:rPr>
      </w:pPr>
      <w:r w:rsidRPr="00B04C9C">
        <w:rPr>
          <w:rFonts w:ascii="Arial" w:hAnsi="Arial" w:cs="Arial"/>
          <w:bCs/>
          <w:color w:val="222222"/>
          <w:sz w:val="24"/>
          <w:szCs w:val="24"/>
          <w:shd w:val="clear" w:color="auto" w:fill="FFFFFF"/>
          <w:lang w:val="es-MX"/>
        </w:rPr>
        <w:t xml:space="preserve">3.2.5 Comercio Global </w:t>
      </w:r>
    </w:p>
    <w:p w:rsidR="00CB1FCB" w:rsidRDefault="00CB1FCB" w:rsidP="0091241D">
      <w:pPr>
        <w:pStyle w:val="Prrafodelista"/>
        <w:spacing w:before="240" w:after="240" w:line="360" w:lineRule="auto"/>
        <w:ind w:left="2820"/>
        <w:rPr>
          <w:rFonts w:ascii="Arial" w:hAnsi="Arial" w:cs="Arial"/>
          <w:bCs/>
          <w:color w:val="222222"/>
          <w:sz w:val="24"/>
          <w:szCs w:val="24"/>
          <w:shd w:val="clear" w:color="auto" w:fill="FFFFFF"/>
          <w:lang w:val="es-MX"/>
        </w:rPr>
      </w:pPr>
    </w:p>
    <w:p w:rsidR="00B04C9C" w:rsidRPr="00B04C9C" w:rsidRDefault="00B04C9C" w:rsidP="0091241D">
      <w:pPr>
        <w:pStyle w:val="Prrafodelista"/>
        <w:spacing w:before="240" w:after="240" w:line="360" w:lineRule="auto"/>
        <w:ind w:left="2820"/>
        <w:rPr>
          <w:rFonts w:ascii="Arial" w:hAnsi="Arial" w:cs="Arial"/>
          <w:bCs/>
          <w:color w:val="222222"/>
          <w:sz w:val="24"/>
          <w:szCs w:val="24"/>
          <w:shd w:val="clear" w:color="auto" w:fill="FFFFFF"/>
          <w:lang w:val="es-MX"/>
        </w:rPr>
      </w:pPr>
      <w:r w:rsidRPr="00B04C9C">
        <w:rPr>
          <w:rFonts w:ascii="Arial" w:hAnsi="Arial" w:cs="Arial"/>
          <w:bCs/>
          <w:color w:val="222222"/>
          <w:sz w:val="24"/>
          <w:szCs w:val="24"/>
          <w:shd w:val="clear" w:color="auto" w:fill="FFFFFF"/>
          <w:lang w:val="es-MX"/>
        </w:rPr>
        <w:t xml:space="preserve">4. Chiapas Sustentable </w:t>
      </w:r>
    </w:p>
    <w:p w:rsidR="00B04C9C" w:rsidRDefault="00B04C9C" w:rsidP="0091241D">
      <w:pPr>
        <w:pStyle w:val="Prrafodelista"/>
        <w:spacing w:before="240" w:after="240" w:line="360" w:lineRule="auto"/>
        <w:ind w:left="2820"/>
        <w:jc w:val="both"/>
        <w:rPr>
          <w:rFonts w:ascii="Arial" w:hAnsi="Arial" w:cs="Arial"/>
          <w:bCs/>
          <w:color w:val="222222"/>
          <w:sz w:val="24"/>
          <w:szCs w:val="24"/>
          <w:shd w:val="clear" w:color="auto" w:fill="FFFFFF"/>
          <w:lang w:val="es-MX"/>
        </w:rPr>
      </w:pPr>
      <w:r w:rsidRPr="00B04C9C">
        <w:rPr>
          <w:rFonts w:ascii="Arial" w:hAnsi="Arial" w:cs="Arial"/>
          <w:bCs/>
          <w:color w:val="222222"/>
          <w:sz w:val="24"/>
          <w:szCs w:val="24"/>
          <w:shd w:val="clear" w:color="auto" w:fill="FFFFFF"/>
          <w:lang w:val="es-MX"/>
        </w:rPr>
        <w:t>4.2.4 Conservación y Protección del Capital Natural del Estado</w:t>
      </w:r>
    </w:p>
    <w:p w:rsidR="00CB1FCB" w:rsidRDefault="00CB1FCB" w:rsidP="0091241D">
      <w:pPr>
        <w:pStyle w:val="Prrafodelista"/>
        <w:spacing w:before="240" w:after="240" w:line="360" w:lineRule="auto"/>
        <w:ind w:left="1428"/>
        <w:jc w:val="both"/>
        <w:rPr>
          <w:rFonts w:ascii="Arial" w:hAnsi="Arial" w:cs="Arial"/>
          <w:bCs/>
          <w:color w:val="222222"/>
          <w:sz w:val="24"/>
          <w:szCs w:val="24"/>
          <w:shd w:val="clear" w:color="auto" w:fill="FFFFFF"/>
          <w:lang w:val="es-MX"/>
        </w:rPr>
      </w:pPr>
    </w:p>
    <w:p w:rsidR="00CB1FCB" w:rsidRDefault="00CB1FCB" w:rsidP="0091241D">
      <w:pPr>
        <w:pStyle w:val="Prrafodelista"/>
        <w:spacing w:before="240" w:after="240" w:line="360" w:lineRule="auto"/>
        <w:ind w:left="1428"/>
        <w:jc w:val="both"/>
        <w:rPr>
          <w:rFonts w:ascii="Arial" w:hAnsi="Arial" w:cs="Arial"/>
          <w:bCs/>
          <w:color w:val="222222"/>
          <w:sz w:val="24"/>
          <w:szCs w:val="24"/>
          <w:shd w:val="clear" w:color="auto" w:fill="FFFFFF"/>
          <w:lang w:val="es-MX"/>
        </w:rPr>
      </w:pPr>
    </w:p>
    <w:p w:rsidR="00CB1FCB" w:rsidRDefault="00CB1FCB" w:rsidP="0091241D">
      <w:pPr>
        <w:pStyle w:val="Prrafodelista"/>
        <w:spacing w:before="240" w:after="240" w:line="360" w:lineRule="auto"/>
        <w:ind w:left="1428"/>
        <w:jc w:val="both"/>
        <w:rPr>
          <w:rStyle w:val="Textoennegrita"/>
          <w:rFonts w:ascii="Arial" w:hAnsi="Arial" w:cs="Arial"/>
          <w:b w:val="0"/>
          <w:color w:val="222222"/>
          <w:sz w:val="24"/>
          <w:szCs w:val="24"/>
          <w:shd w:val="clear" w:color="auto" w:fill="FFFFFF"/>
        </w:rPr>
      </w:pPr>
    </w:p>
    <w:p w:rsidR="00B04C9C" w:rsidRDefault="00B04C9C" w:rsidP="0091241D">
      <w:pPr>
        <w:pStyle w:val="Prrafodelista"/>
        <w:spacing w:before="240" w:after="240" w:line="360" w:lineRule="auto"/>
        <w:ind w:left="1428"/>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1.2.3</w:t>
      </w:r>
      <w:r>
        <w:rPr>
          <w:rStyle w:val="Textoennegrita"/>
          <w:rFonts w:ascii="Arial" w:hAnsi="Arial" w:cs="Arial"/>
          <w:b w:val="0"/>
          <w:color w:val="222222"/>
          <w:sz w:val="24"/>
          <w:szCs w:val="24"/>
          <w:shd w:val="clear" w:color="auto" w:fill="FFFFFF"/>
        </w:rPr>
        <w:tab/>
        <w:t xml:space="preserve">Plan de Desarrollo </w:t>
      </w:r>
      <w:r w:rsidRPr="009B2431">
        <w:rPr>
          <w:rStyle w:val="Textoennegrita"/>
          <w:rFonts w:ascii="Arial" w:hAnsi="Arial" w:cs="Arial"/>
          <w:b w:val="0"/>
          <w:color w:val="222222"/>
          <w:sz w:val="24"/>
          <w:szCs w:val="24"/>
          <w:shd w:val="clear" w:color="auto" w:fill="FFFFFF"/>
        </w:rPr>
        <w:t>Municipal 2012 – 2015</w:t>
      </w:r>
    </w:p>
    <w:p w:rsidR="00856CA3" w:rsidRDefault="00764262" w:rsidP="0091241D">
      <w:pPr>
        <w:pStyle w:val="Prrafodelista"/>
        <w:spacing w:before="240" w:after="240" w:line="360" w:lineRule="auto"/>
        <w:ind w:left="1428"/>
        <w:jc w:val="both"/>
        <w:rPr>
          <w:rStyle w:val="Textoennegrita"/>
          <w:rFonts w:ascii="Arial" w:hAnsi="Arial" w:cs="Arial"/>
          <w:b w:val="0"/>
          <w:color w:val="222222"/>
          <w:sz w:val="24"/>
          <w:szCs w:val="24"/>
          <w:shd w:val="clear" w:color="auto" w:fill="FFFFFF"/>
        </w:rPr>
      </w:pPr>
      <w:r w:rsidRPr="002C3ED9">
        <w:rPr>
          <w:rStyle w:val="Textoennegrita"/>
          <w:rFonts w:ascii="Arial" w:hAnsi="Arial" w:cs="Arial"/>
          <w:b w:val="0"/>
          <w:color w:val="222222"/>
          <w:sz w:val="24"/>
          <w:szCs w:val="24"/>
          <w:shd w:val="clear" w:color="auto" w:fill="FFFFFF"/>
        </w:rPr>
        <w:lastRenderedPageBreak/>
        <w:t>Con la premisa de que todo gobierno debe ser honesto en su actuar ante la sociedad y que necesita incluir como parte fundamental de su rectoría la participación ciudadana, para la toma de decisiones y su validación, será un gobierno que actúe pensando siempre en elevar la calidad de vida de cada uno de sus habitantes, con un equipo de trabajo profesional que tendrá como objetivo la austeridad y transparencia, para que las finanzas públicas municipales se mantengan bajo un eficiente manejo de recursos financieros, humanos y materiales.</w:t>
      </w:r>
    </w:p>
    <w:p w:rsidR="00DC033F" w:rsidRDefault="00DC033F" w:rsidP="0091241D">
      <w:pPr>
        <w:pStyle w:val="Prrafodelista"/>
        <w:spacing w:before="240" w:after="240" w:line="360" w:lineRule="auto"/>
        <w:ind w:left="1428"/>
        <w:jc w:val="both"/>
        <w:rPr>
          <w:rStyle w:val="Textoennegrita"/>
          <w:rFonts w:ascii="Arial" w:hAnsi="Arial" w:cs="Arial"/>
          <w:b w:val="0"/>
          <w:color w:val="222222"/>
          <w:sz w:val="24"/>
          <w:szCs w:val="24"/>
          <w:shd w:val="clear" w:color="auto" w:fill="FFFFFF"/>
        </w:rPr>
      </w:pPr>
    </w:p>
    <w:p w:rsidR="00DC033F" w:rsidRPr="002C3ED9" w:rsidRDefault="00DC033F" w:rsidP="0091241D">
      <w:pPr>
        <w:pStyle w:val="Prrafodelista"/>
        <w:spacing w:before="240" w:after="240" w:line="360" w:lineRule="auto"/>
        <w:ind w:left="1428"/>
        <w:jc w:val="both"/>
        <w:rPr>
          <w:rStyle w:val="Textoennegrita"/>
          <w:rFonts w:ascii="Arial" w:hAnsi="Arial" w:cs="Arial"/>
          <w:b w:val="0"/>
          <w:color w:val="222222"/>
          <w:sz w:val="24"/>
          <w:szCs w:val="24"/>
          <w:shd w:val="clear" w:color="auto" w:fill="FFFFFF"/>
        </w:rPr>
      </w:pPr>
      <w:r w:rsidRPr="00DC033F">
        <w:rPr>
          <w:rFonts w:ascii="Arial" w:hAnsi="Arial" w:cs="Arial"/>
          <w:bCs/>
          <w:color w:val="222222"/>
          <w:sz w:val="24"/>
          <w:szCs w:val="24"/>
          <w:shd w:val="clear" w:color="auto" w:fill="FFFFFF"/>
          <w:lang w:val="es-MX"/>
        </w:rPr>
        <w:t>En el Plan se integran las políticas públicas, que permitirán atender las demandas expresadas por los ciudadanos y el compromiso fundamental del gobierno, de impulsar el desarrollo integral de la sociedad, trabajando con eficacia para tener un mejor acceso a la educación, salud, seguridad, recreación, deporte, cultura y artes entre otros factores, que posibiliten y fomenten la equidad para construir un tejido social más justo, sostenible y próspero, para que Comitán continúe siendo un lugar en el que propios y visitantes disfruten de un patrimonio tangible e intangible en armonía.</w:t>
      </w:r>
    </w:p>
    <w:p w:rsidR="00DC033F" w:rsidRDefault="00DC033F" w:rsidP="0091241D">
      <w:pPr>
        <w:pStyle w:val="Prrafodelista"/>
        <w:spacing w:before="240" w:after="240" w:line="360" w:lineRule="auto"/>
        <w:ind w:left="1428"/>
        <w:jc w:val="both"/>
        <w:rPr>
          <w:rStyle w:val="Textoennegrita"/>
          <w:rFonts w:ascii="Arial" w:hAnsi="Arial" w:cs="Arial"/>
          <w:b w:val="0"/>
          <w:color w:val="222222"/>
          <w:sz w:val="24"/>
          <w:szCs w:val="24"/>
          <w:shd w:val="clear" w:color="auto" w:fill="FFFFFF"/>
        </w:rPr>
      </w:pPr>
    </w:p>
    <w:p w:rsidR="00DC033F" w:rsidRDefault="00DC033F" w:rsidP="0091241D">
      <w:pPr>
        <w:pStyle w:val="Prrafodelista"/>
        <w:spacing w:before="240" w:after="240" w:line="360" w:lineRule="auto"/>
        <w:ind w:left="1428"/>
        <w:jc w:val="both"/>
        <w:rPr>
          <w:rStyle w:val="Textoennegrita"/>
          <w:rFonts w:ascii="Arial" w:hAnsi="Arial" w:cs="Arial"/>
          <w:b w:val="0"/>
          <w:color w:val="222222"/>
          <w:sz w:val="24"/>
          <w:szCs w:val="24"/>
          <w:shd w:val="clear" w:color="auto" w:fill="FFFFFF"/>
        </w:rPr>
      </w:pPr>
    </w:p>
    <w:p w:rsidR="00856CA3" w:rsidRDefault="00771300" w:rsidP="0091241D">
      <w:pPr>
        <w:pStyle w:val="Prrafodelista"/>
        <w:numPr>
          <w:ilvl w:val="2"/>
          <w:numId w:val="13"/>
        </w:numPr>
        <w:spacing w:before="240" w:after="240" w:line="360" w:lineRule="auto"/>
        <w:jc w:val="both"/>
        <w:rPr>
          <w:rStyle w:val="Textoennegrita"/>
          <w:rFonts w:ascii="Arial" w:hAnsi="Arial" w:cs="Arial"/>
          <w:b w:val="0"/>
          <w:color w:val="222222"/>
          <w:sz w:val="24"/>
          <w:szCs w:val="24"/>
          <w:shd w:val="clear" w:color="auto" w:fill="FFFFFF"/>
        </w:rPr>
      </w:pPr>
      <w:r w:rsidRPr="002C3ED9">
        <w:rPr>
          <w:rStyle w:val="Textoennegrita"/>
          <w:rFonts w:ascii="Arial" w:hAnsi="Arial" w:cs="Arial"/>
          <w:b w:val="0"/>
          <w:color w:val="222222"/>
          <w:sz w:val="24"/>
          <w:szCs w:val="24"/>
          <w:shd w:val="clear" w:color="auto" w:fill="FFFFFF"/>
        </w:rPr>
        <w:t>Manual de Identidad Institucional</w:t>
      </w:r>
    </w:p>
    <w:p w:rsidR="00DC033F" w:rsidRPr="002C3ED9" w:rsidRDefault="00DC033F" w:rsidP="0091241D">
      <w:pPr>
        <w:pStyle w:val="Prrafodelista"/>
        <w:spacing w:before="240" w:after="240" w:line="360" w:lineRule="auto"/>
        <w:ind w:left="2148"/>
        <w:jc w:val="both"/>
        <w:rPr>
          <w:rStyle w:val="Textoennegrita"/>
          <w:rFonts w:ascii="Arial" w:hAnsi="Arial" w:cs="Arial"/>
          <w:b w:val="0"/>
          <w:color w:val="222222"/>
          <w:sz w:val="24"/>
          <w:szCs w:val="24"/>
          <w:shd w:val="clear" w:color="auto" w:fill="FFFFFF"/>
        </w:rPr>
      </w:pPr>
    </w:p>
    <w:p w:rsidR="00856CA3" w:rsidRDefault="0096572D" w:rsidP="0091241D">
      <w:pPr>
        <w:pStyle w:val="Prrafodelista"/>
        <w:spacing w:before="240" w:after="240" w:line="360" w:lineRule="auto"/>
        <w:ind w:left="1428"/>
        <w:jc w:val="both"/>
        <w:rPr>
          <w:rStyle w:val="Textoennegrita"/>
          <w:rFonts w:ascii="Arial" w:hAnsi="Arial" w:cs="Arial"/>
          <w:b w:val="0"/>
          <w:color w:val="222222"/>
          <w:sz w:val="24"/>
          <w:szCs w:val="24"/>
          <w:shd w:val="clear" w:color="auto" w:fill="FFFFFF"/>
        </w:rPr>
      </w:pPr>
      <w:r w:rsidRPr="002C3ED9">
        <w:rPr>
          <w:rStyle w:val="Textoennegrita"/>
          <w:rFonts w:ascii="Arial" w:hAnsi="Arial" w:cs="Arial"/>
          <w:b w:val="0"/>
          <w:color w:val="222222"/>
          <w:sz w:val="24"/>
          <w:szCs w:val="24"/>
          <w:shd w:val="clear" w:color="auto" w:fill="FFFFFF"/>
        </w:rPr>
        <w:t>La Imagen o Identidad Institucional es la expresión de la personalidad de una dependencia u organización; la define visualmente y la diferencia de las demás. A través de la identidad corporativa, puede trasmitir a la sociedad su esencia y valores fundamentales. La imagen es un factor elemental para el posicionamiento de la dependencia, que favorece la credibilidad y confianza como instrumento de comunicación social y política.</w:t>
      </w:r>
    </w:p>
    <w:p w:rsidR="00CA5DB7" w:rsidRDefault="00CA5DB7" w:rsidP="0091241D">
      <w:pPr>
        <w:pStyle w:val="Prrafodelista"/>
        <w:spacing w:before="240" w:after="240" w:line="360" w:lineRule="auto"/>
        <w:ind w:left="1428"/>
        <w:jc w:val="both"/>
        <w:rPr>
          <w:rStyle w:val="Textoennegrita"/>
          <w:rFonts w:ascii="Arial" w:hAnsi="Arial" w:cs="Arial"/>
          <w:b w:val="0"/>
          <w:color w:val="222222"/>
          <w:sz w:val="24"/>
          <w:szCs w:val="24"/>
          <w:shd w:val="clear" w:color="auto" w:fill="FFFFFF"/>
        </w:rPr>
      </w:pPr>
    </w:p>
    <w:p w:rsidR="00CA5DB7" w:rsidRPr="002C3ED9" w:rsidRDefault="00CA5DB7" w:rsidP="0091241D">
      <w:pPr>
        <w:pStyle w:val="Prrafodelista"/>
        <w:spacing w:before="240" w:after="240" w:line="360" w:lineRule="auto"/>
        <w:ind w:left="1428"/>
        <w:jc w:val="both"/>
        <w:rPr>
          <w:rStyle w:val="Textoennegrita"/>
          <w:rFonts w:ascii="Arial" w:hAnsi="Arial" w:cs="Arial"/>
          <w:b w:val="0"/>
          <w:color w:val="222222"/>
          <w:sz w:val="24"/>
          <w:szCs w:val="24"/>
          <w:shd w:val="clear" w:color="auto" w:fill="FFFFFF"/>
        </w:rPr>
      </w:pPr>
    </w:p>
    <w:p w:rsidR="00856CA3" w:rsidRPr="002C3ED9" w:rsidRDefault="00856CA3" w:rsidP="0091241D">
      <w:pPr>
        <w:pStyle w:val="Prrafodelista"/>
        <w:spacing w:before="240" w:after="240" w:line="360" w:lineRule="auto"/>
        <w:ind w:left="1428"/>
        <w:jc w:val="both"/>
        <w:rPr>
          <w:rStyle w:val="Textoennegrita"/>
          <w:rFonts w:ascii="Arial" w:hAnsi="Arial" w:cs="Arial"/>
          <w:b w:val="0"/>
          <w:color w:val="222222"/>
          <w:sz w:val="24"/>
          <w:szCs w:val="24"/>
          <w:shd w:val="clear" w:color="auto" w:fill="FFFFFF"/>
        </w:rPr>
      </w:pPr>
    </w:p>
    <w:p w:rsidR="00E61454" w:rsidRDefault="00781181" w:rsidP="001A1896">
      <w:pPr>
        <w:pStyle w:val="Prrafodelista"/>
        <w:numPr>
          <w:ilvl w:val="2"/>
          <w:numId w:val="13"/>
        </w:numPr>
        <w:spacing w:before="240" w:after="240" w:line="360" w:lineRule="auto"/>
        <w:jc w:val="both"/>
        <w:rPr>
          <w:rStyle w:val="Textoennegrita"/>
          <w:rFonts w:ascii="Arial" w:hAnsi="Arial" w:cs="Arial"/>
          <w:b w:val="0"/>
          <w:color w:val="222222"/>
          <w:sz w:val="24"/>
          <w:szCs w:val="24"/>
          <w:shd w:val="clear" w:color="auto" w:fill="FFFFFF"/>
        </w:rPr>
      </w:pPr>
      <w:r w:rsidRPr="002C3ED9">
        <w:rPr>
          <w:rStyle w:val="Textoennegrita"/>
          <w:rFonts w:ascii="Arial" w:hAnsi="Arial" w:cs="Arial"/>
          <w:b w:val="0"/>
          <w:color w:val="222222"/>
          <w:sz w:val="24"/>
          <w:szCs w:val="24"/>
          <w:shd w:val="clear" w:color="auto" w:fill="FFFFFF"/>
        </w:rPr>
        <w:lastRenderedPageBreak/>
        <w:t>Principios de gestión de calidad</w:t>
      </w:r>
    </w:p>
    <w:p w:rsidR="00CA5DB7" w:rsidRDefault="00CA5DB7" w:rsidP="00CA5DB7">
      <w:pPr>
        <w:pStyle w:val="Prrafodelista"/>
        <w:spacing w:before="240" w:after="240" w:line="360" w:lineRule="auto"/>
        <w:ind w:left="2148"/>
        <w:jc w:val="both"/>
        <w:rPr>
          <w:rStyle w:val="Textoennegrita"/>
          <w:rFonts w:ascii="Arial" w:hAnsi="Arial" w:cs="Arial"/>
          <w:b w:val="0"/>
          <w:color w:val="222222"/>
          <w:sz w:val="24"/>
          <w:szCs w:val="24"/>
          <w:shd w:val="clear" w:color="auto" w:fill="FFFFFF"/>
        </w:rPr>
      </w:pPr>
    </w:p>
    <w:p w:rsidR="00DD4A84" w:rsidRPr="002C3ED9" w:rsidRDefault="00177FEC" w:rsidP="001A1896">
      <w:pPr>
        <w:pStyle w:val="Prrafodelista"/>
        <w:spacing w:before="240" w:after="240" w:line="360" w:lineRule="auto"/>
        <w:ind w:left="2148"/>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1</w:t>
      </w:r>
      <w:r w:rsidR="001A1896">
        <w:rPr>
          <w:rStyle w:val="Textoennegrita"/>
          <w:rFonts w:ascii="Arial" w:hAnsi="Arial" w:cs="Arial"/>
          <w:b w:val="0"/>
          <w:color w:val="222222"/>
          <w:sz w:val="24"/>
          <w:szCs w:val="24"/>
          <w:shd w:val="clear" w:color="auto" w:fill="FFFFFF"/>
        </w:rPr>
        <w:t>.2.4.1</w:t>
      </w:r>
      <w:r w:rsidR="001A1896">
        <w:rPr>
          <w:rStyle w:val="Textoennegrita"/>
          <w:rFonts w:ascii="Arial" w:hAnsi="Arial" w:cs="Arial"/>
          <w:b w:val="0"/>
          <w:color w:val="222222"/>
          <w:sz w:val="24"/>
          <w:szCs w:val="24"/>
          <w:shd w:val="clear" w:color="auto" w:fill="FFFFFF"/>
        </w:rPr>
        <w:tab/>
      </w:r>
      <w:r w:rsidR="001A1896">
        <w:rPr>
          <w:rStyle w:val="Textoennegrita"/>
          <w:rFonts w:ascii="Arial" w:hAnsi="Arial" w:cs="Arial"/>
          <w:b w:val="0"/>
          <w:color w:val="222222"/>
          <w:sz w:val="24"/>
          <w:szCs w:val="24"/>
          <w:shd w:val="clear" w:color="auto" w:fill="FFFFFF"/>
        </w:rPr>
        <w:tab/>
      </w:r>
      <w:r w:rsidR="00781181" w:rsidRPr="002C3ED9">
        <w:rPr>
          <w:rStyle w:val="Textoennegrita"/>
          <w:rFonts w:ascii="Arial" w:hAnsi="Arial" w:cs="Arial"/>
          <w:b w:val="0"/>
          <w:color w:val="222222"/>
          <w:sz w:val="24"/>
          <w:szCs w:val="24"/>
          <w:shd w:val="clear" w:color="auto" w:fill="FFFFFF"/>
        </w:rPr>
        <w:t>ISO 9001</w:t>
      </w:r>
    </w:p>
    <w:p w:rsidR="00856CA3" w:rsidRPr="002C3ED9" w:rsidRDefault="00856CA3" w:rsidP="0091241D">
      <w:pPr>
        <w:pStyle w:val="Prrafodelista"/>
        <w:spacing w:before="240" w:after="240" w:line="360" w:lineRule="auto"/>
        <w:ind w:left="1428"/>
        <w:jc w:val="both"/>
        <w:rPr>
          <w:rStyle w:val="Textoennegrita"/>
          <w:rFonts w:ascii="Arial" w:hAnsi="Arial" w:cs="Arial"/>
          <w:b w:val="0"/>
          <w:color w:val="222222"/>
          <w:sz w:val="24"/>
          <w:szCs w:val="24"/>
          <w:shd w:val="clear" w:color="auto" w:fill="FFFFFF"/>
        </w:rPr>
      </w:pPr>
    </w:p>
    <w:p w:rsidR="00781181" w:rsidRPr="002C3ED9" w:rsidRDefault="00177FEC" w:rsidP="001A1896">
      <w:pPr>
        <w:pStyle w:val="Prrafodelista"/>
        <w:spacing w:before="240" w:after="240" w:line="360" w:lineRule="auto"/>
        <w:ind w:left="2832"/>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1.2.4.1.1</w:t>
      </w:r>
      <w:r w:rsidR="00781181" w:rsidRPr="002C3ED9">
        <w:rPr>
          <w:rStyle w:val="Textoennegrita"/>
          <w:rFonts w:ascii="Arial" w:hAnsi="Arial" w:cs="Arial"/>
          <w:b w:val="0"/>
          <w:color w:val="222222"/>
          <w:sz w:val="24"/>
          <w:szCs w:val="24"/>
          <w:shd w:val="clear" w:color="auto" w:fill="FFFFFF"/>
        </w:rPr>
        <w:tab/>
        <w:t>Enfoque al cliente. Las organizaciones dependen de sus clientes y por lo tanto deberían comprender las necesidades actuales y futuras de los clientes, satisfacer los requisitos de los clientes y esforzarse en exceder las expectativas de los clientes.</w:t>
      </w:r>
    </w:p>
    <w:p w:rsidR="00781181" w:rsidRPr="002C3ED9" w:rsidRDefault="00177FEC" w:rsidP="001A1896">
      <w:pPr>
        <w:pStyle w:val="Prrafodelista"/>
        <w:spacing w:before="240" w:after="240" w:line="360" w:lineRule="auto"/>
        <w:ind w:left="2832"/>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1.2.4.1.2</w:t>
      </w:r>
      <w:r>
        <w:rPr>
          <w:rStyle w:val="Textoennegrita"/>
          <w:rFonts w:ascii="Arial" w:hAnsi="Arial" w:cs="Arial"/>
          <w:b w:val="0"/>
          <w:color w:val="222222"/>
          <w:sz w:val="24"/>
          <w:szCs w:val="24"/>
          <w:shd w:val="clear" w:color="auto" w:fill="FFFFFF"/>
        </w:rPr>
        <w:tab/>
      </w:r>
      <w:r w:rsidR="00781181" w:rsidRPr="002C3ED9">
        <w:rPr>
          <w:rStyle w:val="Textoennegrita"/>
          <w:rFonts w:ascii="Arial" w:hAnsi="Arial" w:cs="Arial"/>
          <w:b w:val="0"/>
          <w:color w:val="222222"/>
          <w:sz w:val="24"/>
          <w:szCs w:val="24"/>
          <w:shd w:val="clear" w:color="auto" w:fill="FFFFFF"/>
        </w:rPr>
        <w:t>Liderazgo. Los líderes establecen la unidad de propósito y la orientación de la organización. Ellos deberían crear y mantener un ambiente interno, en el cual el personal pueda llegar a involucrarse totalmente en el logro de los objetivos de la organización.</w:t>
      </w:r>
    </w:p>
    <w:p w:rsidR="00781181" w:rsidRPr="002C3ED9" w:rsidRDefault="006B40E7" w:rsidP="001A1896">
      <w:pPr>
        <w:pStyle w:val="Prrafodelista"/>
        <w:spacing w:before="240" w:after="240" w:line="360" w:lineRule="auto"/>
        <w:ind w:left="2832"/>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1.2.4.1.3</w:t>
      </w:r>
      <w:r>
        <w:rPr>
          <w:rStyle w:val="Textoennegrita"/>
          <w:rFonts w:ascii="Arial" w:hAnsi="Arial" w:cs="Arial"/>
          <w:b w:val="0"/>
          <w:color w:val="222222"/>
          <w:sz w:val="24"/>
          <w:szCs w:val="24"/>
          <w:shd w:val="clear" w:color="auto" w:fill="FFFFFF"/>
        </w:rPr>
        <w:tab/>
      </w:r>
      <w:r w:rsidR="00781181" w:rsidRPr="002C3ED9">
        <w:rPr>
          <w:rStyle w:val="Textoennegrita"/>
          <w:rFonts w:ascii="Arial" w:hAnsi="Arial" w:cs="Arial"/>
          <w:b w:val="0"/>
          <w:color w:val="222222"/>
          <w:sz w:val="24"/>
          <w:szCs w:val="24"/>
          <w:shd w:val="clear" w:color="auto" w:fill="FFFFFF"/>
        </w:rPr>
        <w:t>Participación del personal. El personal, a todos los niveles, es la esencia de una organización y su total compromiso posibilita que sus habilidades sean usadas para el beneficio de la organización.</w:t>
      </w:r>
    </w:p>
    <w:p w:rsidR="00781181" w:rsidRPr="002C3ED9" w:rsidRDefault="00D631D1" w:rsidP="001A1896">
      <w:pPr>
        <w:pStyle w:val="Prrafodelista"/>
        <w:spacing w:before="240" w:after="240" w:line="360" w:lineRule="auto"/>
        <w:ind w:left="2832"/>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1.2.4.1.4</w:t>
      </w:r>
      <w:r>
        <w:rPr>
          <w:rStyle w:val="Textoennegrita"/>
          <w:rFonts w:ascii="Arial" w:hAnsi="Arial" w:cs="Arial"/>
          <w:b w:val="0"/>
          <w:color w:val="222222"/>
          <w:sz w:val="24"/>
          <w:szCs w:val="24"/>
          <w:shd w:val="clear" w:color="auto" w:fill="FFFFFF"/>
        </w:rPr>
        <w:tab/>
      </w:r>
      <w:r w:rsidR="00781181" w:rsidRPr="002C3ED9">
        <w:rPr>
          <w:rStyle w:val="Textoennegrita"/>
          <w:rFonts w:ascii="Arial" w:hAnsi="Arial" w:cs="Arial"/>
          <w:b w:val="0"/>
          <w:color w:val="222222"/>
          <w:sz w:val="24"/>
          <w:szCs w:val="24"/>
          <w:shd w:val="clear" w:color="auto" w:fill="FFFFFF"/>
        </w:rPr>
        <w:t>Enfoque basado en procesos. Un resultado deseado se alcanza más eficientemente cuando las actividades y los recursos relacionados se gestionan como un proceso.</w:t>
      </w:r>
    </w:p>
    <w:p w:rsidR="00781181" w:rsidRPr="002C3ED9" w:rsidRDefault="00D631D1" w:rsidP="001A1896">
      <w:pPr>
        <w:pStyle w:val="Prrafodelista"/>
        <w:spacing w:before="240" w:after="240" w:line="360" w:lineRule="auto"/>
        <w:ind w:left="2832"/>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1.2.4.1.5</w:t>
      </w:r>
      <w:r>
        <w:rPr>
          <w:rStyle w:val="Textoennegrita"/>
          <w:rFonts w:ascii="Arial" w:hAnsi="Arial" w:cs="Arial"/>
          <w:b w:val="0"/>
          <w:color w:val="222222"/>
          <w:sz w:val="24"/>
          <w:szCs w:val="24"/>
          <w:shd w:val="clear" w:color="auto" w:fill="FFFFFF"/>
        </w:rPr>
        <w:tab/>
      </w:r>
      <w:r w:rsidR="00781181" w:rsidRPr="002C3ED9">
        <w:rPr>
          <w:rStyle w:val="Textoennegrita"/>
          <w:rFonts w:ascii="Arial" w:hAnsi="Arial" w:cs="Arial"/>
          <w:b w:val="0"/>
          <w:color w:val="222222"/>
          <w:sz w:val="24"/>
          <w:szCs w:val="24"/>
          <w:shd w:val="clear" w:color="auto" w:fill="FFFFFF"/>
        </w:rPr>
        <w:t>Enfoque de sistema para la gestión. Identificar, entender y gestionar los procesos interrelacionados como un sistema, contribuye a la eficacia y eficiencia de una organización en el logro de sus objetivos.</w:t>
      </w:r>
    </w:p>
    <w:p w:rsidR="00781181" w:rsidRPr="002C3ED9" w:rsidRDefault="00D631D1" w:rsidP="001A1896">
      <w:pPr>
        <w:pStyle w:val="Prrafodelista"/>
        <w:spacing w:before="240" w:after="240" w:line="360" w:lineRule="auto"/>
        <w:ind w:left="2832"/>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1.2.4.1.6</w:t>
      </w:r>
      <w:r>
        <w:rPr>
          <w:rStyle w:val="Textoennegrita"/>
          <w:rFonts w:ascii="Arial" w:hAnsi="Arial" w:cs="Arial"/>
          <w:b w:val="0"/>
          <w:color w:val="222222"/>
          <w:sz w:val="24"/>
          <w:szCs w:val="24"/>
          <w:shd w:val="clear" w:color="auto" w:fill="FFFFFF"/>
        </w:rPr>
        <w:tab/>
      </w:r>
      <w:r w:rsidR="00781181" w:rsidRPr="002C3ED9">
        <w:rPr>
          <w:rStyle w:val="Textoennegrita"/>
          <w:rFonts w:ascii="Arial" w:hAnsi="Arial" w:cs="Arial"/>
          <w:b w:val="0"/>
          <w:color w:val="222222"/>
          <w:sz w:val="24"/>
          <w:szCs w:val="24"/>
          <w:shd w:val="clear" w:color="auto" w:fill="FFFFFF"/>
        </w:rPr>
        <w:t>Mejora continua. La mejora continua del desempeño global de la organización debería ser un objetivo permanente de ésta.</w:t>
      </w:r>
    </w:p>
    <w:p w:rsidR="00781181" w:rsidRPr="002C3ED9" w:rsidRDefault="00D631D1" w:rsidP="001A1896">
      <w:pPr>
        <w:pStyle w:val="Prrafodelista"/>
        <w:spacing w:before="240" w:after="240" w:line="360" w:lineRule="auto"/>
        <w:ind w:left="2832"/>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lastRenderedPageBreak/>
        <w:t>1.2.4.1.7</w:t>
      </w:r>
      <w:r>
        <w:rPr>
          <w:rStyle w:val="Textoennegrita"/>
          <w:rFonts w:ascii="Arial" w:hAnsi="Arial" w:cs="Arial"/>
          <w:b w:val="0"/>
          <w:color w:val="222222"/>
          <w:sz w:val="24"/>
          <w:szCs w:val="24"/>
          <w:shd w:val="clear" w:color="auto" w:fill="FFFFFF"/>
        </w:rPr>
        <w:tab/>
      </w:r>
      <w:r w:rsidR="00781181" w:rsidRPr="002C3ED9">
        <w:rPr>
          <w:rStyle w:val="Textoennegrita"/>
          <w:rFonts w:ascii="Arial" w:hAnsi="Arial" w:cs="Arial"/>
          <w:b w:val="0"/>
          <w:color w:val="222222"/>
          <w:sz w:val="24"/>
          <w:szCs w:val="24"/>
          <w:shd w:val="clear" w:color="auto" w:fill="FFFFFF"/>
        </w:rPr>
        <w:t>Enfoque basado en hechos para la toma de decisión. Las decisiones eficaces se basan en el análisis de los datos y la información.</w:t>
      </w:r>
    </w:p>
    <w:p w:rsidR="002E47D9" w:rsidRDefault="00D631D1" w:rsidP="001A1896">
      <w:pPr>
        <w:pStyle w:val="Prrafodelista"/>
        <w:spacing w:before="240" w:after="240" w:line="360" w:lineRule="auto"/>
        <w:ind w:left="2832"/>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1.2.4.1.8</w:t>
      </w:r>
      <w:r>
        <w:rPr>
          <w:rStyle w:val="Textoennegrita"/>
          <w:rFonts w:ascii="Arial" w:hAnsi="Arial" w:cs="Arial"/>
          <w:b w:val="0"/>
          <w:color w:val="222222"/>
          <w:sz w:val="24"/>
          <w:szCs w:val="24"/>
          <w:shd w:val="clear" w:color="auto" w:fill="FFFFFF"/>
        </w:rPr>
        <w:tab/>
      </w:r>
      <w:r w:rsidR="00781181" w:rsidRPr="002C3ED9">
        <w:rPr>
          <w:rStyle w:val="Textoennegrita"/>
          <w:rFonts w:ascii="Arial" w:hAnsi="Arial" w:cs="Arial"/>
          <w:b w:val="0"/>
          <w:color w:val="222222"/>
          <w:sz w:val="24"/>
          <w:szCs w:val="24"/>
          <w:shd w:val="clear" w:color="auto" w:fill="FFFFFF"/>
        </w:rPr>
        <w:t>Relaciones mutuamente beneficiosas con el proveedor. Una organización y sus proveedores son interdependientes, y una relación mutuamente beneficiosa aumenta la capacidad de ambos para crear valor.</w:t>
      </w:r>
    </w:p>
    <w:p w:rsidR="00E61454" w:rsidRDefault="00E61454" w:rsidP="001A1896">
      <w:pPr>
        <w:pStyle w:val="Prrafodelista"/>
        <w:spacing w:before="240" w:after="240" w:line="360" w:lineRule="auto"/>
        <w:ind w:left="2832"/>
        <w:jc w:val="both"/>
        <w:rPr>
          <w:rStyle w:val="Textoennegrita"/>
          <w:rFonts w:ascii="Arial" w:hAnsi="Arial" w:cs="Arial"/>
          <w:b w:val="0"/>
          <w:color w:val="222222"/>
          <w:sz w:val="24"/>
          <w:szCs w:val="24"/>
          <w:shd w:val="clear" w:color="auto" w:fill="FFFFFF"/>
        </w:rPr>
      </w:pPr>
    </w:p>
    <w:p w:rsidR="00E61454" w:rsidRPr="002E47D9" w:rsidRDefault="00E61454" w:rsidP="001A1896">
      <w:pPr>
        <w:pStyle w:val="Prrafodelista"/>
        <w:spacing w:before="240" w:after="240" w:line="360" w:lineRule="auto"/>
        <w:ind w:left="2832"/>
        <w:jc w:val="both"/>
        <w:rPr>
          <w:rStyle w:val="Textoennegrita"/>
          <w:rFonts w:ascii="Arial" w:hAnsi="Arial" w:cs="Arial"/>
          <w:color w:val="222222"/>
          <w:sz w:val="24"/>
          <w:szCs w:val="24"/>
          <w:shd w:val="clear" w:color="auto" w:fill="FFFFFF"/>
        </w:rPr>
      </w:pPr>
    </w:p>
    <w:p w:rsidR="00965F1D" w:rsidRDefault="00E61454" w:rsidP="00965F1D">
      <w:pPr>
        <w:pStyle w:val="Prrafodelista"/>
        <w:numPr>
          <w:ilvl w:val="2"/>
          <w:numId w:val="13"/>
        </w:numPr>
        <w:spacing w:before="240" w:after="240" w:line="360" w:lineRule="auto"/>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Premio Nacional de Calidad de Uruguay</w:t>
      </w:r>
      <w:r w:rsidRPr="002C3ED9">
        <w:rPr>
          <w:rStyle w:val="Textoennegrita"/>
          <w:rFonts w:ascii="Arial" w:hAnsi="Arial" w:cs="Arial"/>
          <w:b w:val="0"/>
          <w:color w:val="222222"/>
          <w:sz w:val="24"/>
          <w:szCs w:val="24"/>
          <w:shd w:val="clear" w:color="auto" w:fill="FFFFFF"/>
        </w:rPr>
        <w:t xml:space="preserve"> </w:t>
      </w:r>
      <w:r w:rsidR="00CA5DB7">
        <w:rPr>
          <w:rStyle w:val="Refdenotaalpie"/>
          <w:rFonts w:ascii="Arial" w:hAnsi="Arial" w:cs="Arial"/>
          <w:bCs/>
          <w:color w:val="222222"/>
          <w:sz w:val="24"/>
          <w:szCs w:val="24"/>
          <w:shd w:val="clear" w:color="auto" w:fill="FFFFFF"/>
        </w:rPr>
        <w:footnoteReference w:id="1"/>
      </w:r>
      <w:r w:rsidR="00CA5DB7">
        <w:rPr>
          <w:rStyle w:val="Refdenotaalfinal"/>
          <w:rFonts w:ascii="Arial" w:hAnsi="Arial" w:cs="Arial"/>
          <w:bCs/>
          <w:color w:val="222222"/>
          <w:sz w:val="24"/>
          <w:szCs w:val="24"/>
          <w:shd w:val="clear" w:color="auto" w:fill="FFFFFF"/>
        </w:rPr>
        <w:endnoteReference w:id="1"/>
      </w:r>
    </w:p>
    <w:p w:rsidR="00965F1D" w:rsidRDefault="00965F1D" w:rsidP="00965F1D">
      <w:pPr>
        <w:pStyle w:val="Prrafodelista"/>
        <w:spacing w:before="240" w:after="240" w:line="360" w:lineRule="auto"/>
        <w:ind w:left="1239"/>
        <w:jc w:val="both"/>
        <w:rPr>
          <w:rFonts w:ascii="Arial" w:hAnsi="Arial" w:cs="Arial"/>
          <w:bCs/>
          <w:color w:val="222222"/>
          <w:sz w:val="24"/>
          <w:szCs w:val="24"/>
          <w:shd w:val="clear" w:color="auto" w:fill="FFFFFF"/>
        </w:rPr>
      </w:pPr>
      <w:r>
        <w:rPr>
          <w:rStyle w:val="Textoennegrita"/>
          <w:rFonts w:ascii="Arial" w:hAnsi="Arial" w:cs="Arial"/>
          <w:b w:val="0"/>
          <w:color w:val="222222"/>
          <w:sz w:val="24"/>
          <w:szCs w:val="24"/>
          <w:shd w:val="clear" w:color="auto" w:fill="FFFFFF"/>
        </w:rPr>
        <w:tab/>
      </w:r>
      <w:r>
        <w:rPr>
          <w:rStyle w:val="Textoennegrita"/>
          <w:rFonts w:ascii="Arial" w:hAnsi="Arial" w:cs="Arial"/>
          <w:b w:val="0"/>
          <w:color w:val="222222"/>
          <w:sz w:val="24"/>
          <w:szCs w:val="24"/>
          <w:shd w:val="clear" w:color="auto" w:fill="FFFFFF"/>
        </w:rPr>
        <w:tab/>
        <w:t>1.2.5.1.</w:t>
      </w:r>
      <w:r>
        <w:rPr>
          <w:rStyle w:val="Textoennegrita"/>
          <w:rFonts w:ascii="Arial" w:hAnsi="Arial" w:cs="Arial"/>
          <w:b w:val="0"/>
          <w:color w:val="222222"/>
          <w:sz w:val="24"/>
          <w:szCs w:val="24"/>
          <w:shd w:val="clear" w:color="auto" w:fill="FFFFFF"/>
        </w:rPr>
        <w:tab/>
      </w:r>
      <w:r w:rsidRPr="00965F1D">
        <w:rPr>
          <w:rFonts w:ascii="Arial" w:hAnsi="Arial" w:cs="Arial"/>
          <w:bCs/>
          <w:color w:val="222222"/>
          <w:sz w:val="24"/>
          <w:szCs w:val="24"/>
          <w:shd w:val="clear" w:color="auto" w:fill="FFFFFF"/>
        </w:rPr>
        <w:t>Promover y estimular el conocimiento y establecimiento de procesos de Gestión Total de Calidad, utilizando los criterios del MMC, en las unidades productivas de bienes y servicios en el País,</w:t>
      </w:r>
      <w:r w:rsidR="00E77668">
        <w:rPr>
          <w:rFonts w:ascii="Arial" w:hAnsi="Arial" w:cs="Arial"/>
          <w:bCs/>
          <w:color w:val="222222"/>
          <w:sz w:val="24"/>
          <w:szCs w:val="24"/>
          <w:shd w:val="clear" w:color="auto" w:fill="FFFFFF"/>
        </w:rPr>
        <w:t xml:space="preserve"> incluyendo el sector público. </w:t>
      </w:r>
    </w:p>
    <w:p w:rsidR="00E77668" w:rsidRDefault="00965F1D" w:rsidP="00965F1D">
      <w:pPr>
        <w:pStyle w:val="Prrafodelista"/>
        <w:spacing w:before="240" w:after="240" w:line="360" w:lineRule="auto"/>
        <w:ind w:left="1239"/>
        <w:jc w:val="both"/>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ab/>
      </w:r>
      <w:r>
        <w:rPr>
          <w:rFonts w:ascii="Arial" w:hAnsi="Arial" w:cs="Arial"/>
          <w:bCs/>
          <w:color w:val="222222"/>
          <w:sz w:val="24"/>
          <w:szCs w:val="24"/>
          <w:shd w:val="clear" w:color="auto" w:fill="FFFFFF"/>
        </w:rPr>
        <w:tab/>
        <w:t>1.2.5.2</w:t>
      </w:r>
      <w:r>
        <w:rPr>
          <w:rFonts w:ascii="Arial" w:hAnsi="Arial" w:cs="Arial"/>
          <w:bCs/>
          <w:color w:val="222222"/>
          <w:sz w:val="24"/>
          <w:szCs w:val="24"/>
          <w:shd w:val="clear" w:color="auto" w:fill="FFFFFF"/>
        </w:rPr>
        <w:tab/>
      </w:r>
      <w:r w:rsidRPr="00965F1D">
        <w:rPr>
          <w:rFonts w:ascii="Arial" w:hAnsi="Arial" w:cs="Arial"/>
          <w:bCs/>
          <w:color w:val="222222"/>
          <w:sz w:val="24"/>
          <w:szCs w:val="24"/>
          <w:shd w:val="clear" w:color="auto" w:fill="FFFFFF"/>
        </w:rPr>
        <w:t xml:space="preserve"> Promover una mayor productividad en las diversas actividades económicas, al incrementar la eficiencia de los procesos y l</w:t>
      </w:r>
      <w:r w:rsidR="00E77668">
        <w:rPr>
          <w:rFonts w:ascii="Arial" w:hAnsi="Arial" w:cs="Arial"/>
          <w:bCs/>
          <w:color w:val="222222"/>
          <w:sz w:val="24"/>
          <w:szCs w:val="24"/>
          <w:shd w:val="clear" w:color="auto" w:fill="FFFFFF"/>
        </w:rPr>
        <w:t xml:space="preserve">a calidad de los productos. </w:t>
      </w:r>
    </w:p>
    <w:p w:rsidR="00E77668" w:rsidRDefault="00E77668" w:rsidP="00965F1D">
      <w:pPr>
        <w:pStyle w:val="Prrafodelista"/>
        <w:spacing w:before="240" w:after="240" w:line="360" w:lineRule="auto"/>
        <w:ind w:left="1239"/>
        <w:jc w:val="both"/>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ab/>
      </w:r>
      <w:r>
        <w:rPr>
          <w:rFonts w:ascii="Arial" w:hAnsi="Arial" w:cs="Arial"/>
          <w:bCs/>
          <w:color w:val="222222"/>
          <w:sz w:val="24"/>
          <w:szCs w:val="24"/>
          <w:shd w:val="clear" w:color="auto" w:fill="FFFFFF"/>
        </w:rPr>
        <w:tab/>
        <w:t>1.2.5.3</w:t>
      </w:r>
      <w:r>
        <w:rPr>
          <w:rFonts w:ascii="Arial" w:hAnsi="Arial" w:cs="Arial"/>
          <w:bCs/>
          <w:color w:val="222222"/>
          <w:sz w:val="24"/>
          <w:szCs w:val="24"/>
          <w:shd w:val="clear" w:color="auto" w:fill="FFFFFF"/>
        </w:rPr>
        <w:tab/>
      </w:r>
      <w:r w:rsidR="00965F1D" w:rsidRPr="00965F1D">
        <w:rPr>
          <w:rFonts w:ascii="Arial" w:hAnsi="Arial" w:cs="Arial"/>
          <w:bCs/>
          <w:color w:val="222222"/>
          <w:sz w:val="24"/>
          <w:szCs w:val="24"/>
          <w:shd w:val="clear" w:color="auto" w:fill="FFFFFF"/>
        </w:rPr>
        <w:t xml:space="preserve">Fomentar las exportaciones de los productos, bienes y servicios nacionales, basadas en una mejor calidad, y así alcanzar un mayor nivel de competitividad y de prestigio en los mercados internacionales. </w:t>
      </w:r>
    </w:p>
    <w:p w:rsidR="00662F90" w:rsidRPr="00965F1D" w:rsidRDefault="00E77668" w:rsidP="00965F1D">
      <w:pPr>
        <w:pStyle w:val="Prrafodelista"/>
        <w:spacing w:before="240" w:after="240" w:line="360" w:lineRule="auto"/>
        <w:ind w:left="1239"/>
        <w:jc w:val="both"/>
        <w:rPr>
          <w:rStyle w:val="Textoennegrita"/>
          <w:rFonts w:ascii="Arial" w:hAnsi="Arial" w:cs="Arial"/>
          <w:b w:val="0"/>
          <w:color w:val="222222"/>
          <w:sz w:val="24"/>
          <w:szCs w:val="24"/>
          <w:shd w:val="clear" w:color="auto" w:fill="FFFFFF"/>
        </w:rPr>
      </w:pPr>
      <w:r>
        <w:rPr>
          <w:rFonts w:ascii="Arial" w:hAnsi="Arial" w:cs="Arial"/>
          <w:bCs/>
          <w:color w:val="222222"/>
          <w:sz w:val="24"/>
          <w:szCs w:val="24"/>
          <w:shd w:val="clear" w:color="auto" w:fill="FFFFFF"/>
        </w:rPr>
        <w:tab/>
      </w:r>
      <w:r>
        <w:rPr>
          <w:rFonts w:ascii="Arial" w:hAnsi="Arial" w:cs="Arial"/>
          <w:bCs/>
          <w:color w:val="222222"/>
          <w:sz w:val="24"/>
          <w:szCs w:val="24"/>
          <w:shd w:val="clear" w:color="auto" w:fill="FFFFFF"/>
        </w:rPr>
        <w:tab/>
        <w:t>1.2.5.4</w:t>
      </w:r>
      <w:r>
        <w:rPr>
          <w:rFonts w:ascii="Arial" w:hAnsi="Arial" w:cs="Arial"/>
          <w:bCs/>
          <w:color w:val="222222"/>
          <w:sz w:val="24"/>
          <w:szCs w:val="24"/>
          <w:shd w:val="clear" w:color="auto" w:fill="FFFFFF"/>
        </w:rPr>
        <w:tab/>
      </w:r>
      <w:r w:rsidR="00965F1D" w:rsidRPr="00965F1D">
        <w:rPr>
          <w:rFonts w:ascii="Arial" w:hAnsi="Arial" w:cs="Arial"/>
          <w:bCs/>
          <w:color w:val="222222"/>
          <w:sz w:val="24"/>
          <w:szCs w:val="24"/>
          <w:shd w:val="clear" w:color="auto" w:fill="FFFFFF"/>
        </w:rPr>
        <w:t xml:space="preserve"> Reconocer los esfuerzos integrales hacia la Gestión Total de Calidad de las organizaciones nacionales y hacer conocer las experiencias exitosas en la materia</w:t>
      </w:r>
      <w:r w:rsidR="00662F90">
        <w:rPr>
          <w:rFonts w:ascii="Arial" w:hAnsi="Arial" w:cs="Arial"/>
          <w:bCs/>
          <w:color w:val="222222"/>
          <w:sz w:val="24"/>
          <w:szCs w:val="24"/>
          <w:shd w:val="clear" w:color="auto" w:fill="FFFFFF"/>
        </w:rPr>
        <w:t xml:space="preserve"> </w:t>
      </w:r>
    </w:p>
    <w:p w:rsidR="00965F1D" w:rsidRPr="00965F1D" w:rsidRDefault="00965F1D" w:rsidP="00965F1D">
      <w:pPr>
        <w:pStyle w:val="Prrafodelista"/>
        <w:spacing w:before="240" w:after="240" w:line="360" w:lineRule="auto"/>
        <w:ind w:left="1239"/>
        <w:jc w:val="both"/>
        <w:rPr>
          <w:rStyle w:val="Textoennegrita"/>
          <w:rFonts w:ascii="Arial" w:hAnsi="Arial" w:cs="Arial"/>
          <w:b w:val="0"/>
          <w:color w:val="222222"/>
          <w:sz w:val="24"/>
          <w:szCs w:val="24"/>
          <w:shd w:val="clear" w:color="auto" w:fill="FFFFFF"/>
        </w:rPr>
      </w:pPr>
    </w:p>
    <w:p w:rsidR="002E47D9" w:rsidRDefault="002E47D9" w:rsidP="002E47D9">
      <w:pPr>
        <w:spacing w:before="240" w:after="240" w:line="360" w:lineRule="auto"/>
        <w:jc w:val="both"/>
        <w:rPr>
          <w:rStyle w:val="Textoennegrita"/>
          <w:rFonts w:ascii="Arial" w:hAnsi="Arial" w:cs="Arial"/>
          <w:b w:val="0"/>
          <w:color w:val="222222"/>
          <w:sz w:val="24"/>
          <w:szCs w:val="24"/>
          <w:shd w:val="clear" w:color="auto" w:fill="FFFFFF"/>
        </w:rPr>
      </w:pPr>
    </w:p>
    <w:p w:rsidR="004346A7" w:rsidRDefault="004346A7">
      <w:pPr>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br w:type="page"/>
      </w:r>
    </w:p>
    <w:p w:rsidR="004346A7" w:rsidRPr="002E47D9" w:rsidRDefault="004346A7" w:rsidP="002E47D9">
      <w:pPr>
        <w:spacing w:before="240" w:after="240" w:line="360" w:lineRule="auto"/>
        <w:jc w:val="both"/>
        <w:rPr>
          <w:rStyle w:val="Textoennegrita"/>
          <w:rFonts w:ascii="Arial" w:hAnsi="Arial" w:cs="Arial"/>
          <w:b w:val="0"/>
          <w:color w:val="222222"/>
          <w:sz w:val="24"/>
          <w:szCs w:val="24"/>
          <w:shd w:val="clear" w:color="auto" w:fill="FFFFFF"/>
        </w:rPr>
      </w:pPr>
    </w:p>
    <w:p w:rsidR="00463D1A" w:rsidRPr="00EA1985" w:rsidRDefault="00785634" w:rsidP="00474BA4">
      <w:pPr>
        <w:spacing w:before="240" w:after="240" w:line="360" w:lineRule="auto"/>
        <w:jc w:val="both"/>
        <w:rPr>
          <w:rStyle w:val="Textoennegrita"/>
          <w:rFonts w:ascii="Arial" w:hAnsi="Arial" w:cs="Arial"/>
          <w:b w:val="0"/>
          <w:i/>
          <w:color w:val="222222"/>
          <w:sz w:val="24"/>
          <w:szCs w:val="24"/>
          <w:shd w:val="clear" w:color="auto" w:fill="FFFFFF"/>
        </w:rPr>
      </w:pPr>
      <w:r>
        <w:rPr>
          <w:rStyle w:val="Textoennegrita"/>
          <w:rFonts w:ascii="Arial" w:hAnsi="Arial" w:cs="Arial"/>
          <w:color w:val="222222"/>
          <w:sz w:val="24"/>
          <w:szCs w:val="24"/>
          <w:shd w:val="clear" w:color="auto" w:fill="FFFFFF"/>
        </w:rPr>
        <w:t>2</w:t>
      </w:r>
      <w:r>
        <w:rPr>
          <w:rStyle w:val="Textoennegrita"/>
          <w:rFonts w:ascii="Arial" w:hAnsi="Arial" w:cs="Arial"/>
          <w:color w:val="222222"/>
          <w:sz w:val="24"/>
          <w:szCs w:val="24"/>
          <w:shd w:val="clear" w:color="auto" w:fill="FFFFFF"/>
        </w:rPr>
        <w:tab/>
      </w:r>
      <w:r w:rsidR="00EA1985">
        <w:rPr>
          <w:rStyle w:val="Textoennegrita"/>
          <w:rFonts w:ascii="Arial" w:hAnsi="Arial" w:cs="Arial"/>
          <w:color w:val="222222"/>
          <w:sz w:val="24"/>
          <w:szCs w:val="24"/>
          <w:shd w:val="clear" w:color="auto" w:fill="FFFFFF"/>
        </w:rPr>
        <w:t>F</w:t>
      </w:r>
      <w:r w:rsidR="00463D1A" w:rsidRPr="00EA1985">
        <w:rPr>
          <w:rStyle w:val="Textoennegrita"/>
          <w:rFonts w:ascii="Arial" w:hAnsi="Arial" w:cs="Arial"/>
          <w:color w:val="222222"/>
          <w:sz w:val="24"/>
          <w:szCs w:val="24"/>
          <w:shd w:val="clear" w:color="auto" w:fill="FFFFFF"/>
        </w:rPr>
        <w:t>ILOSOFÍA INSTITUCIONAL.</w:t>
      </w:r>
    </w:p>
    <w:p w:rsidR="00463D1A" w:rsidRPr="00EA1985" w:rsidRDefault="00785634" w:rsidP="009B2431">
      <w:pPr>
        <w:spacing w:before="240" w:after="240" w:line="360" w:lineRule="auto"/>
        <w:jc w:val="both"/>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t xml:space="preserve">2.1 </w:t>
      </w:r>
      <w:r>
        <w:rPr>
          <w:rStyle w:val="Textoennegrita"/>
          <w:rFonts w:ascii="Arial" w:hAnsi="Arial" w:cs="Arial"/>
          <w:color w:val="222222"/>
          <w:sz w:val="24"/>
          <w:szCs w:val="24"/>
          <w:shd w:val="clear" w:color="auto" w:fill="FFFFFF"/>
        </w:rPr>
        <w:tab/>
      </w:r>
      <w:r w:rsidR="00463D1A" w:rsidRPr="00EA1985">
        <w:rPr>
          <w:rStyle w:val="Textoennegrita"/>
          <w:rFonts w:ascii="Arial" w:hAnsi="Arial" w:cs="Arial"/>
          <w:color w:val="222222"/>
          <w:sz w:val="24"/>
          <w:szCs w:val="24"/>
          <w:shd w:val="clear" w:color="auto" w:fill="FFFFFF"/>
        </w:rPr>
        <w:t>Misión.</w:t>
      </w:r>
    </w:p>
    <w:p w:rsidR="00463D1A" w:rsidRPr="00EA1985" w:rsidRDefault="008556D8" w:rsidP="009B2431">
      <w:pPr>
        <w:spacing w:before="240" w:after="240" w:line="360" w:lineRule="auto"/>
        <w:jc w:val="both"/>
        <w:rPr>
          <w:rFonts w:ascii="Arial" w:hAnsi="Arial" w:cs="Arial"/>
          <w:bCs/>
          <w:color w:val="222222"/>
          <w:sz w:val="24"/>
          <w:szCs w:val="24"/>
          <w:shd w:val="clear" w:color="auto" w:fill="FFFFFF"/>
        </w:rPr>
      </w:pPr>
      <w:r w:rsidRPr="00EA1985">
        <w:rPr>
          <w:rFonts w:ascii="Arial" w:hAnsi="Arial" w:cs="Arial"/>
          <w:bCs/>
          <w:color w:val="222222"/>
          <w:sz w:val="24"/>
          <w:szCs w:val="24"/>
          <w:shd w:val="clear" w:color="auto" w:fill="FFFFFF"/>
        </w:rPr>
        <w:t>Somos un Ayuntamiento incluyente y comprometido socialmente, que orienta sus esfuerzos hacia el Desarrollo Integral y Sustentable de Comitán, a través del impulso de proyectos estratégicos e infraestructura pública, el ordenamiento territorial con funcionalidad urbana, equipamiento y servicios públicos de calidad, desarrollo del potencial y vocación productiva rural sin comprometer los recursos naturales, incentivando una cultura organizacional y administrativa que asegure y optimice la aplicación de los recursos; para mejorar los niveles de bienestar de los habitantes, dentro de un marco de legalidad, democracia y convivencia armónica.</w:t>
      </w:r>
    </w:p>
    <w:p w:rsidR="008556D8" w:rsidRPr="00EA1985" w:rsidRDefault="00785634" w:rsidP="009B2431">
      <w:pPr>
        <w:spacing w:before="240" w:after="240" w:line="360" w:lineRule="auto"/>
        <w:jc w:val="both"/>
        <w:rPr>
          <w:rFonts w:ascii="Arial" w:hAnsi="Arial" w:cs="Arial"/>
          <w:b/>
          <w:bCs/>
          <w:color w:val="222222"/>
          <w:sz w:val="24"/>
          <w:szCs w:val="24"/>
          <w:shd w:val="clear" w:color="auto" w:fill="FFFFFF"/>
        </w:rPr>
      </w:pPr>
      <w:r>
        <w:rPr>
          <w:rFonts w:ascii="Arial" w:hAnsi="Arial" w:cs="Arial"/>
          <w:b/>
          <w:bCs/>
          <w:color w:val="222222"/>
          <w:sz w:val="24"/>
          <w:szCs w:val="24"/>
          <w:shd w:val="clear" w:color="auto" w:fill="FFFFFF"/>
        </w:rPr>
        <w:t>2.2</w:t>
      </w:r>
      <w:r>
        <w:rPr>
          <w:rFonts w:ascii="Arial" w:hAnsi="Arial" w:cs="Arial"/>
          <w:b/>
          <w:bCs/>
          <w:color w:val="222222"/>
          <w:sz w:val="24"/>
          <w:szCs w:val="24"/>
          <w:shd w:val="clear" w:color="auto" w:fill="FFFFFF"/>
        </w:rPr>
        <w:tab/>
      </w:r>
      <w:r w:rsidR="008556D8" w:rsidRPr="00EA1985">
        <w:rPr>
          <w:rFonts w:ascii="Arial" w:hAnsi="Arial" w:cs="Arial"/>
          <w:b/>
          <w:bCs/>
          <w:color w:val="222222"/>
          <w:sz w:val="24"/>
          <w:szCs w:val="24"/>
          <w:shd w:val="clear" w:color="auto" w:fill="FFFFFF"/>
        </w:rPr>
        <w:t>Visión.</w:t>
      </w:r>
    </w:p>
    <w:p w:rsidR="008556D8" w:rsidRPr="00EA1985" w:rsidRDefault="008556D8" w:rsidP="009B2431">
      <w:pPr>
        <w:spacing w:before="240" w:after="240" w:line="360" w:lineRule="auto"/>
        <w:jc w:val="both"/>
        <w:rPr>
          <w:rFonts w:ascii="Arial" w:hAnsi="Arial" w:cs="Arial"/>
          <w:bCs/>
          <w:color w:val="222222"/>
          <w:sz w:val="24"/>
          <w:szCs w:val="24"/>
          <w:shd w:val="clear" w:color="auto" w:fill="FFFFFF"/>
        </w:rPr>
      </w:pPr>
      <w:r w:rsidRPr="00EA1985">
        <w:rPr>
          <w:rFonts w:ascii="Arial" w:hAnsi="Arial" w:cs="Arial"/>
          <w:bCs/>
          <w:color w:val="222222"/>
          <w:sz w:val="24"/>
          <w:szCs w:val="24"/>
          <w:shd w:val="clear" w:color="auto" w:fill="FFFFFF"/>
        </w:rPr>
        <w:t>Consolidar a Comitán como un Municipio moderno, reconocido por su calidad de vida e identidad cultural, que comande el Desarrollo regional cimentado en el Turismo, los Servicios Comerciales y la Agroindustria, como sectores motores del crecimiento económico. En un contexto social caracterizado por los principios de justicia y equidad, garantes de confianza, seguridad y armonía, propios de un pueblo cálido y hospitalario.</w:t>
      </w:r>
    </w:p>
    <w:p w:rsidR="001038B0" w:rsidRPr="00EA1985" w:rsidRDefault="00785634" w:rsidP="009B2431">
      <w:pPr>
        <w:spacing w:before="240" w:after="240" w:line="360" w:lineRule="auto"/>
        <w:jc w:val="both"/>
        <w:rPr>
          <w:rFonts w:ascii="Arial" w:hAnsi="Arial" w:cs="Arial"/>
          <w:b/>
          <w:bCs/>
          <w:color w:val="222222"/>
          <w:sz w:val="24"/>
          <w:szCs w:val="24"/>
          <w:shd w:val="clear" w:color="auto" w:fill="FFFFFF"/>
        </w:rPr>
      </w:pPr>
      <w:r>
        <w:rPr>
          <w:rFonts w:ascii="Arial" w:hAnsi="Arial" w:cs="Arial"/>
          <w:b/>
          <w:bCs/>
          <w:color w:val="222222"/>
          <w:sz w:val="24"/>
          <w:szCs w:val="24"/>
          <w:shd w:val="clear" w:color="auto" w:fill="FFFFFF"/>
        </w:rPr>
        <w:t>2.3</w:t>
      </w:r>
      <w:r>
        <w:rPr>
          <w:rFonts w:ascii="Arial" w:hAnsi="Arial" w:cs="Arial"/>
          <w:b/>
          <w:bCs/>
          <w:color w:val="222222"/>
          <w:sz w:val="24"/>
          <w:szCs w:val="24"/>
          <w:shd w:val="clear" w:color="auto" w:fill="FFFFFF"/>
        </w:rPr>
        <w:tab/>
      </w:r>
      <w:r w:rsidR="001038B0" w:rsidRPr="00EA1985">
        <w:rPr>
          <w:rFonts w:ascii="Arial" w:hAnsi="Arial" w:cs="Arial"/>
          <w:b/>
          <w:bCs/>
          <w:color w:val="222222"/>
          <w:sz w:val="24"/>
          <w:szCs w:val="24"/>
          <w:shd w:val="clear" w:color="auto" w:fill="FFFFFF"/>
        </w:rPr>
        <w:t>Valores.</w:t>
      </w:r>
    </w:p>
    <w:p w:rsidR="00764262" w:rsidRPr="00EA1985" w:rsidRDefault="00771300" w:rsidP="009B2431">
      <w:pPr>
        <w:spacing w:before="240" w:after="240" w:line="360" w:lineRule="auto"/>
        <w:jc w:val="both"/>
        <w:rPr>
          <w:rFonts w:ascii="Arial" w:hAnsi="Arial" w:cs="Arial"/>
          <w:bCs/>
          <w:color w:val="222222"/>
          <w:sz w:val="24"/>
          <w:szCs w:val="24"/>
          <w:shd w:val="clear" w:color="auto" w:fill="FFFFFF"/>
        </w:rPr>
      </w:pPr>
      <w:r w:rsidRPr="00EA1985">
        <w:rPr>
          <w:rFonts w:ascii="Arial" w:hAnsi="Arial" w:cs="Arial"/>
          <w:bCs/>
          <w:color w:val="222222"/>
          <w:sz w:val="24"/>
          <w:szCs w:val="24"/>
          <w:shd w:val="clear" w:color="auto" w:fill="FFFFFF"/>
        </w:rPr>
        <w:t>El perfil que caracteriza la administración municipal está sustentado en valores, que serán la guía de las acciones y actividades cotidianas, con el firme propósito de orientar los esfuerzos hacia el mejoramiento de la atención ciudadana y la modernización de los procesos, para garantizar una gestión de gobierno eficiente.</w:t>
      </w:r>
    </w:p>
    <w:p w:rsidR="001038B0" w:rsidRPr="00EA1985" w:rsidRDefault="001038B0" w:rsidP="009B2431">
      <w:pPr>
        <w:spacing w:before="240" w:after="240" w:line="360" w:lineRule="auto"/>
        <w:jc w:val="both"/>
        <w:rPr>
          <w:rFonts w:ascii="Arial" w:hAnsi="Arial" w:cs="Arial"/>
          <w:bCs/>
          <w:color w:val="222222"/>
          <w:sz w:val="24"/>
          <w:szCs w:val="24"/>
          <w:shd w:val="clear" w:color="auto" w:fill="FFFFFF"/>
        </w:rPr>
      </w:pPr>
      <w:r w:rsidRPr="00EA1985">
        <w:rPr>
          <w:rFonts w:ascii="Arial" w:hAnsi="Arial" w:cs="Arial"/>
          <w:bCs/>
          <w:i/>
          <w:color w:val="222222"/>
          <w:sz w:val="24"/>
          <w:szCs w:val="24"/>
          <w:shd w:val="clear" w:color="auto" w:fill="FFFFFF"/>
        </w:rPr>
        <w:t>Responsabilidad.</w:t>
      </w:r>
      <w:r w:rsidRPr="00EA1985">
        <w:rPr>
          <w:rFonts w:ascii="Arial" w:hAnsi="Arial" w:cs="Arial"/>
          <w:bCs/>
          <w:color w:val="222222"/>
          <w:sz w:val="24"/>
          <w:szCs w:val="24"/>
          <w:shd w:val="clear" w:color="auto" w:fill="FFFFFF"/>
        </w:rPr>
        <w:t xml:space="preserve"> Cumplir con cabalidad el deber encomendado, asumiendo las consecuencias de nuestras acciones y decisiones.</w:t>
      </w:r>
    </w:p>
    <w:p w:rsidR="001038B0" w:rsidRPr="00EA1985" w:rsidRDefault="001038B0" w:rsidP="009B2431">
      <w:pPr>
        <w:spacing w:before="240" w:after="240" w:line="360" w:lineRule="auto"/>
        <w:jc w:val="both"/>
        <w:rPr>
          <w:rFonts w:ascii="Arial" w:hAnsi="Arial" w:cs="Arial"/>
          <w:bCs/>
          <w:color w:val="222222"/>
          <w:sz w:val="24"/>
          <w:szCs w:val="24"/>
          <w:shd w:val="clear" w:color="auto" w:fill="FFFFFF"/>
        </w:rPr>
      </w:pPr>
      <w:r w:rsidRPr="00EA1985">
        <w:rPr>
          <w:rFonts w:ascii="Arial" w:hAnsi="Arial" w:cs="Arial"/>
          <w:bCs/>
          <w:i/>
          <w:color w:val="222222"/>
          <w:sz w:val="24"/>
          <w:szCs w:val="24"/>
          <w:shd w:val="clear" w:color="auto" w:fill="FFFFFF"/>
        </w:rPr>
        <w:t>Respeto.</w:t>
      </w:r>
      <w:r w:rsidRPr="00EA1985">
        <w:rPr>
          <w:rFonts w:ascii="Arial" w:hAnsi="Arial" w:cs="Arial"/>
          <w:bCs/>
          <w:color w:val="222222"/>
          <w:sz w:val="24"/>
          <w:szCs w:val="24"/>
          <w:shd w:val="clear" w:color="auto" w:fill="FFFFFF"/>
        </w:rPr>
        <w:t xml:space="preserve"> Procurar la convivencia armoniosa, para actuar conforme a los derechos de los demás con empatía</w:t>
      </w:r>
    </w:p>
    <w:p w:rsidR="001038B0" w:rsidRPr="00EA1985" w:rsidRDefault="001038B0" w:rsidP="009B2431">
      <w:pPr>
        <w:spacing w:before="240" w:after="240" w:line="360" w:lineRule="auto"/>
        <w:jc w:val="both"/>
        <w:rPr>
          <w:rFonts w:ascii="Arial" w:hAnsi="Arial" w:cs="Arial"/>
          <w:bCs/>
          <w:color w:val="222222"/>
          <w:sz w:val="24"/>
          <w:szCs w:val="24"/>
          <w:shd w:val="clear" w:color="auto" w:fill="FFFFFF"/>
        </w:rPr>
      </w:pPr>
      <w:r w:rsidRPr="00EA1985">
        <w:rPr>
          <w:rFonts w:ascii="Arial" w:hAnsi="Arial" w:cs="Arial"/>
          <w:bCs/>
          <w:i/>
          <w:color w:val="222222"/>
          <w:sz w:val="24"/>
          <w:szCs w:val="24"/>
          <w:shd w:val="clear" w:color="auto" w:fill="FFFFFF"/>
        </w:rPr>
        <w:lastRenderedPageBreak/>
        <w:t>Tolerancia.</w:t>
      </w:r>
      <w:r w:rsidRPr="00EA1985">
        <w:rPr>
          <w:rFonts w:ascii="Arial" w:hAnsi="Arial" w:cs="Arial"/>
          <w:bCs/>
          <w:color w:val="222222"/>
          <w:sz w:val="24"/>
          <w:szCs w:val="24"/>
          <w:shd w:val="clear" w:color="auto" w:fill="FFFFFF"/>
        </w:rPr>
        <w:t xml:space="preserve"> Avanzar en la construcción de consensos, aceptando la diversidad de pensamientos en la búsqueda de la solución a los problemas comunes.</w:t>
      </w:r>
    </w:p>
    <w:p w:rsidR="001038B0" w:rsidRPr="00EA1985" w:rsidRDefault="001038B0" w:rsidP="009B2431">
      <w:pPr>
        <w:spacing w:before="240" w:after="240" w:line="360" w:lineRule="auto"/>
        <w:jc w:val="both"/>
        <w:rPr>
          <w:rFonts w:ascii="Arial" w:hAnsi="Arial" w:cs="Arial"/>
          <w:bCs/>
          <w:color w:val="222222"/>
          <w:sz w:val="24"/>
          <w:szCs w:val="24"/>
          <w:shd w:val="clear" w:color="auto" w:fill="FFFFFF"/>
        </w:rPr>
      </w:pPr>
      <w:r w:rsidRPr="00EA1985">
        <w:rPr>
          <w:rFonts w:ascii="Arial" w:hAnsi="Arial" w:cs="Arial"/>
          <w:bCs/>
          <w:i/>
          <w:color w:val="222222"/>
          <w:sz w:val="24"/>
          <w:szCs w:val="24"/>
          <w:shd w:val="clear" w:color="auto" w:fill="FFFFFF"/>
        </w:rPr>
        <w:t>Honestidad.</w:t>
      </w:r>
      <w:r w:rsidRPr="00EA1985">
        <w:rPr>
          <w:rFonts w:ascii="Arial" w:hAnsi="Arial" w:cs="Arial"/>
          <w:bCs/>
          <w:color w:val="222222"/>
          <w:sz w:val="24"/>
          <w:szCs w:val="24"/>
          <w:shd w:val="clear" w:color="auto" w:fill="FFFFFF"/>
        </w:rPr>
        <w:t xml:space="preserve"> Orientar nuestro comportamiento hacia la congruencia y objetividad entre el decir y el hacer.</w:t>
      </w:r>
    </w:p>
    <w:p w:rsidR="001038B0" w:rsidRPr="00EA1985" w:rsidRDefault="001038B0" w:rsidP="009B2431">
      <w:pPr>
        <w:spacing w:before="240" w:after="240" w:line="360" w:lineRule="auto"/>
        <w:jc w:val="both"/>
        <w:rPr>
          <w:rFonts w:ascii="Arial" w:hAnsi="Arial" w:cs="Arial"/>
          <w:bCs/>
          <w:color w:val="222222"/>
          <w:sz w:val="24"/>
          <w:szCs w:val="24"/>
          <w:shd w:val="clear" w:color="auto" w:fill="FFFFFF"/>
        </w:rPr>
      </w:pPr>
      <w:r w:rsidRPr="00EA1985">
        <w:rPr>
          <w:rFonts w:ascii="Arial" w:hAnsi="Arial" w:cs="Arial"/>
          <w:bCs/>
          <w:i/>
          <w:color w:val="222222"/>
          <w:sz w:val="24"/>
          <w:szCs w:val="24"/>
          <w:shd w:val="clear" w:color="auto" w:fill="FFFFFF"/>
        </w:rPr>
        <w:t>Transparencia.</w:t>
      </w:r>
      <w:r w:rsidRPr="00EA1985">
        <w:rPr>
          <w:rFonts w:ascii="Arial" w:hAnsi="Arial" w:cs="Arial"/>
          <w:bCs/>
          <w:color w:val="222222"/>
          <w:sz w:val="24"/>
          <w:szCs w:val="24"/>
          <w:shd w:val="clear" w:color="auto" w:fill="FFFFFF"/>
        </w:rPr>
        <w:t xml:space="preserve"> Generar un clima de confianza sustentado en la correcta aplicación de los recursos, rendición de cuentas e información de orden público.</w:t>
      </w:r>
    </w:p>
    <w:p w:rsidR="001038B0" w:rsidRPr="00EA1985" w:rsidRDefault="001038B0" w:rsidP="009B2431">
      <w:pPr>
        <w:spacing w:before="240" w:after="240" w:line="360" w:lineRule="auto"/>
        <w:jc w:val="both"/>
        <w:rPr>
          <w:rFonts w:ascii="Arial" w:hAnsi="Arial" w:cs="Arial"/>
          <w:bCs/>
          <w:color w:val="222222"/>
          <w:sz w:val="24"/>
          <w:szCs w:val="24"/>
          <w:shd w:val="clear" w:color="auto" w:fill="FFFFFF"/>
        </w:rPr>
      </w:pPr>
    </w:p>
    <w:p w:rsidR="002753FC" w:rsidRPr="00840DCE" w:rsidRDefault="00785634" w:rsidP="00360D3E">
      <w:pPr>
        <w:spacing w:before="240" w:after="240" w:line="360" w:lineRule="auto"/>
        <w:jc w:val="both"/>
        <w:rPr>
          <w:rFonts w:ascii="Arial" w:hAnsi="Arial" w:cs="Arial"/>
          <w:b/>
          <w:bCs/>
          <w:color w:val="222222"/>
          <w:sz w:val="24"/>
          <w:szCs w:val="24"/>
          <w:shd w:val="clear" w:color="auto" w:fill="FFFFFF"/>
        </w:rPr>
      </w:pPr>
      <w:r>
        <w:rPr>
          <w:rFonts w:ascii="Arial" w:hAnsi="Arial" w:cs="Arial"/>
          <w:b/>
          <w:bCs/>
          <w:color w:val="222222"/>
          <w:sz w:val="24"/>
          <w:szCs w:val="24"/>
          <w:shd w:val="clear" w:color="auto" w:fill="FFFFFF"/>
        </w:rPr>
        <w:t>3</w:t>
      </w:r>
      <w:r>
        <w:rPr>
          <w:rFonts w:ascii="Arial" w:hAnsi="Arial" w:cs="Arial"/>
          <w:b/>
          <w:bCs/>
          <w:color w:val="222222"/>
          <w:sz w:val="24"/>
          <w:szCs w:val="24"/>
          <w:shd w:val="clear" w:color="auto" w:fill="FFFFFF"/>
        </w:rPr>
        <w:tab/>
      </w:r>
      <w:r w:rsidR="00474BA4" w:rsidRPr="00840DCE">
        <w:rPr>
          <w:rFonts w:ascii="Arial" w:hAnsi="Arial" w:cs="Arial"/>
          <w:b/>
          <w:bCs/>
          <w:color w:val="222222"/>
          <w:sz w:val="24"/>
          <w:szCs w:val="24"/>
          <w:shd w:val="clear" w:color="auto" w:fill="FFFFFF"/>
        </w:rPr>
        <w:t>DIAGNÓSTICO FODA.</w:t>
      </w:r>
    </w:p>
    <w:p w:rsidR="002218DF" w:rsidRPr="009B2431" w:rsidRDefault="00785634" w:rsidP="002218DF">
      <w:pPr>
        <w:spacing w:before="240" w:after="240" w:line="360" w:lineRule="auto"/>
        <w:rPr>
          <w:rFonts w:ascii="Arial" w:hAnsi="Arial" w:cs="Arial"/>
          <w:b/>
          <w:sz w:val="24"/>
          <w:szCs w:val="24"/>
        </w:rPr>
      </w:pPr>
      <w:r>
        <w:rPr>
          <w:rFonts w:ascii="Arial" w:hAnsi="Arial" w:cs="Arial"/>
          <w:b/>
          <w:sz w:val="24"/>
          <w:szCs w:val="24"/>
        </w:rPr>
        <w:t>3.1</w:t>
      </w:r>
      <w:r>
        <w:rPr>
          <w:rFonts w:ascii="Arial" w:hAnsi="Arial" w:cs="Arial"/>
          <w:b/>
          <w:sz w:val="24"/>
          <w:szCs w:val="24"/>
        </w:rPr>
        <w:tab/>
      </w:r>
      <w:r w:rsidR="002218DF" w:rsidRPr="009B2431">
        <w:rPr>
          <w:rFonts w:ascii="Arial" w:hAnsi="Arial" w:cs="Arial"/>
          <w:b/>
          <w:sz w:val="24"/>
          <w:szCs w:val="24"/>
        </w:rPr>
        <w:t>Fortalezas</w:t>
      </w:r>
    </w:p>
    <w:p w:rsidR="007A7270" w:rsidRDefault="007A7270" w:rsidP="002218DF">
      <w:pPr>
        <w:spacing w:before="240" w:after="240" w:line="360" w:lineRule="auto"/>
        <w:jc w:val="both"/>
        <w:rPr>
          <w:rFonts w:ascii="Arial" w:hAnsi="Arial" w:cs="Arial"/>
          <w:sz w:val="24"/>
          <w:szCs w:val="24"/>
        </w:rPr>
      </w:pPr>
      <w:r>
        <w:rPr>
          <w:rFonts w:ascii="Arial" w:hAnsi="Arial" w:cs="Arial"/>
          <w:sz w:val="24"/>
          <w:szCs w:val="24"/>
        </w:rPr>
        <w:t>-</w:t>
      </w:r>
      <w:r w:rsidR="002218DF" w:rsidRPr="00EA1985">
        <w:rPr>
          <w:rFonts w:ascii="Arial" w:hAnsi="Arial" w:cs="Arial"/>
          <w:sz w:val="24"/>
          <w:szCs w:val="24"/>
        </w:rPr>
        <w:t xml:space="preserve">Contar con información relevante de  </w:t>
      </w:r>
      <w:r w:rsidR="00840DCE">
        <w:rPr>
          <w:rFonts w:ascii="Arial" w:hAnsi="Arial" w:cs="Arial"/>
          <w:sz w:val="24"/>
          <w:szCs w:val="24"/>
        </w:rPr>
        <w:t xml:space="preserve">obras y proyectos de </w:t>
      </w:r>
      <w:r w:rsidR="002218DF" w:rsidRPr="00EA1985">
        <w:rPr>
          <w:rFonts w:ascii="Arial" w:hAnsi="Arial" w:cs="Arial"/>
          <w:sz w:val="24"/>
          <w:szCs w:val="24"/>
        </w:rPr>
        <w:t>la administración municipal</w:t>
      </w:r>
      <w:r w:rsidR="00840DCE">
        <w:rPr>
          <w:rFonts w:ascii="Arial" w:hAnsi="Arial" w:cs="Arial"/>
          <w:sz w:val="24"/>
          <w:szCs w:val="24"/>
        </w:rPr>
        <w:t>.</w:t>
      </w:r>
    </w:p>
    <w:p w:rsidR="007A7270" w:rsidRDefault="007A7270" w:rsidP="007A7270">
      <w:pPr>
        <w:spacing w:before="240" w:after="240" w:line="360" w:lineRule="auto"/>
        <w:jc w:val="both"/>
        <w:rPr>
          <w:rFonts w:ascii="Arial" w:hAnsi="Arial" w:cs="Arial"/>
          <w:sz w:val="24"/>
          <w:szCs w:val="24"/>
        </w:rPr>
      </w:pPr>
      <w:r>
        <w:rPr>
          <w:rFonts w:ascii="Arial" w:hAnsi="Arial" w:cs="Arial"/>
          <w:sz w:val="24"/>
          <w:szCs w:val="24"/>
        </w:rPr>
        <w:t>-</w:t>
      </w:r>
      <w:r w:rsidRPr="00EA1985">
        <w:rPr>
          <w:rFonts w:ascii="Arial" w:hAnsi="Arial" w:cs="Arial"/>
          <w:sz w:val="24"/>
          <w:szCs w:val="24"/>
        </w:rPr>
        <w:t xml:space="preserve">Capacidad </w:t>
      </w:r>
      <w:r>
        <w:rPr>
          <w:rFonts w:ascii="Arial" w:hAnsi="Arial" w:cs="Arial"/>
          <w:sz w:val="24"/>
          <w:szCs w:val="24"/>
        </w:rPr>
        <w:t xml:space="preserve">técnica </w:t>
      </w:r>
      <w:r w:rsidRPr="00EA1985">
        <w:rPr>
          <w:rFonts w:ascii="Arial" w:hAnsi="Arial" w:cs="Arial"/>
          <w:sz w:val="24"/>
          <w:szCs w:val="24"/>
        </w:rPr>
        <w:t>para integrar informes y documentos importantes de la administración municipal.</w:t>
      </w:r>
    </w:p>
    <w:p w:rsidR="002218DF" w:rsidRPr="007A7270" w:rsidRDefault="00785634" w:rsidP="002218DF">
      <w:pPr>
        <w:spacing w:before="240" w:after="240" w:line="360" w:lineRule="auto"/>
        <w:jc w:val="both"/>
        <w:rPr>
          <w:rFonts w:ascii="Arial" w:hAnsi="Arial" w:cs="Arial"/>
          <w:b/>
          <w:sz w:val="24"/>
          <w:szCs w:val="24"/>
        </w:rPr>
      </w:pPr>
      <w:r>
        <w:rPr>
          <w:rFonts w:ascii="Arial" w:hAnsi="Arial" w:cs="Arial"/>
          <w:b/>
          <w:sz w:val="24"/>
          <w:szCs w:val="24"/>
        </w:rPr>
        <w:t>3.2</w:t>
      </w:r>
      <w:r>
        <w:rPr>
          <w:rFonts w:ascii="Arial" w:hAnsi="Arial" w:cs="Arial"/>
          <w:b/>
          <w:sz w:val="24"/>
          <w:szCs w:val="24"/>
        </w:rPr>
        <w:tab/>
      </w:r>
      <w:r w:rsidR="002218DF" w:rsidRPr="00EA1985">
        <w:rPr>
          <w:rFonts w:ascii="Arial" w:hAnsi="Arial" w:cs="Arial"/>
          <w:b/>
          <w:sz w:val="24"/>
          <w:szCs w:val="24"/>
        </w:rPr>
        <w:t>Oportunidades</w:t>
      </w:r>
    </w:p>
    <w:p w:rsidR="002218DF" w:rsidRDefault="002218DF" w:rsidP="002218DF">
      <w:pPr>
        <w:spacing w:before="240" w:after="240" w:line="360" w:lineRule="auto"/>
        <w:jc w:val="both"/>
        <w:rPr>
          <w:rFonts w:ascii="Arial" w:hAnsi="Arial" w:cs="Arial"/>
          <w:sz w:val="24"/>
          <w:szCs w:val="24"/>
        </w:rPr>
      </w:pPr>
      <w:r w:rsidRPr="00EA1985">
        <w:rPr>
          <w:rFonts w:ascii="Arial" w:hAnsi="Arial" w:cs="Arial"/>
          <w:sz w:val="24"/>
          <w:szCs w:val="24"/>
        </w:rPr>
        <w:t>-Nuevas tecnologías y empleo de las re</w:t>
      </w:r>
      <w:r w:rsidR="00840DCE">
        <w:rPr>
          <w:rFonts w:ascii="Arial" w:hAnsi="Arial" w:cs="Arial"/>
          <w:sz w:val="24"/>
          <w:szCs w:val="24"/>
        </w:rPr>
        <w:t>des sociales en la comunicación para ampliar la cobertura y calidad de los productos informativos y de difusión.</w:t>
      </w:r>
    </w:p>
    <w:p w:rsidR="007A7270" w:rsidRPr="00EA1985" w:rsidRDefault="007A7270" w:rsidP="007A7270">
      <w:pPr>
        <w:spacing w:before="240" w:after="240" w:line="360" w:lineRule="auto"/>
        <w:jc w:val="both"/>
        <w:rPr>
          <w:rFonts w:ascii="Arial" w:hAnsi="Arial" w:cs="Arial"/>
          <w:sz w:val="24"/>
          <w:szCs w:val="24"/>
        </w:rPr>
      </w:pPr>
      <w:r>
        <w:rPr>
          <w:rFonts w:ascii="Arial" w:hAnsi="Arial" w:cs="Arial"/>
          <w:sz w:val="24"/>
          <w:szCs w:val="24"/>
        </w:rPr>
        <w:t>-</w:t>
      </w:r>
      <w:r w:rsidRPr="00EA1985">
        <w:rPr>
          <w:rFonts w:ascii="Arial" w:hAnsi="Arial" w:cs="Arial"/>
          <w:sz w:val="24"/>
          <w:szCs w:val="24"/>
        </w:rPr>
        <w:t>Declarato</w:t>
      </w:r>
      <w:r>
        <w:rPr>
          <w:rFonts w:ascii="Arial" w:hAnsi="Arial" w:cs="Arial"/>
          <w:sz w:val="24"/>
          <w:szCs w:val="24"/>
        </w:rPr>
        <w:t>ria de  “Comitán Pueblo Mágico”, para poder difundir los atractivos turísticos y culturales del municipio.</w:t>
      </w:r>
    </w:p>
    <w:p w:rsidR="002218DF" w:rsidRDefault="00785634" w:rsidP="002218DF">
      <w:pPr>
        <w:spacing w:before="240" w:after="240" w:line="360" w:lineRule="auto"/>
        <w:jc w:val="both"/>
        <w:rPr>
          <w:rFonts w:ascii="Arial" w:hAnsi="Arial" w:cs="Arial"/>
          <w:b/>
          <w:sz w:val="24"/>
          <w:szCs w:val="24"/>
        </w:rPr>
      </w:pPr>
      <w:r>
        <w:rPr>
          <w:rFonts w:ascii="Arial" w:hAnsi="Arial" w:cs="Arial"/>
          <w:b/>
          <w:sz w:val="24"/>
          <w:szCs w:val="24"/>
        </w:rPr>
        <w:t>3.3</w:t>
      </w:r>
      <w:r>
        <w:rPr>
          <w:rFonts w:ascii="Arial" w:hAnsi="Arial" w:cs="Arial"/>
          <w:b/>
          <w:sz w:val="24"/>
          <w:szCs w:val="24"/>
        </w:rPr>
        <w:tab/>
      </w:r>
      <w:r w:rsidR="002218DF" w:rsidRPr="00EA1985">
        <w:rPr>
          <w:rFonts w:ascii="Arial" w:hAnsi="Arial" w:cs="Arial"/>
          <w:b/>
          <w:sz w:val="24"/>
          <w:szCs w:val="24"/>
        </w:rPr>
        <w:t>Debilidades</w:t>
      </w:r>
    </w:p>
    <w:p w:rsidR="00840DCE" w:rsidRPr="00840DCE" w:rsidRDefault="00840DCE" w:rsidP="002218DF">
      <w:pPr>
        <w:spacing w:before="240" w:after="240" w:line="360" w:lineRule="auto"/>
        <w:jc w:val="both"/>
        <w:rPr>
          <w:rFonts w:ascii="Arial" w:hAnsi="Arial" w:cs="Arial"/>
          <w:sz w:val="24"/>
          <w:szCs w:val="24"/>
        </w:rPr>
      </w:pPr>
      <w:r>
        <w:rPr>
          <w:rFonts w:ascii="Arial" w:hAnsi="Arial" w:cs="Arial"/>
          <w:b/>
          <w:sz w:val="24"/>
          <w:szCs w:val="24"/>
        </w:rPr>
        <w:t>-</w:t>
      </w:r>
      <w:r w:rsidRPr="00840DCE">
        <w:rPr>
          <w:rFonts w:ascii="Arial" w:hAnsi="Arial" w:cs="Arial"/>
          <w:sz w:val="24"/>
          <w:szCs w:val="24"/>
        </w:rPr>
        <w:t>Poca identificación del personal con la filosofía y objetivos institucionales</w:t>
      </w:r>
      <w:r w:rsidR="007A7270">
        <w:rPr>
          <w:rFonts w:ascii="Arial" w:hAnsi="Arial" w:cs="Arial"/>
          <w:sz w:val="24"/>
          <w:szCs w:val="24"/>
        </w:rPr>
        <w:t>.</w:t>
      </w:r>
    </w:p>
    <w:p w:rsidR="00840DCE" w:rsidRPr="00840DCE" w:rsidRDefault="002218DF" w:rsidP="002218DF">
      <w:pPr>
        <w:spacing w:before="240" w:after="240" w:line="360" w:lineRule="auto"/>
        <w:jc w:val="both"/>
        <w:rPr>
          <w:rFonts w:ascii="Arial" w:hAnsi="Arial" w:cs="Arial"/>
          <w:sz w:val="24"/>
          <w:szCs w:val="24"/>
        </w:rPr>
      </w:pPr>
      <w:r w:rsidRPr="00840DCE">
        <w:rPr>
          <w:rFonts w:ascii="Arial" w:hAnsi="Arial" w:cs="Arial"/>
          <w:sz w:val="24"/>
          <w:szCs w:val="24"/>
        </w:rPr>
        <w:t>-Insufi</w:t>
      </w:r>
      <w:r w:rsidR="00840DCE" w:rsidRPr="00840DCE">
        <w:rPr>
          <w:rFonts w:ascii="Arial" w:hAnsi="Arial" w:cs="Arial"/>
          <w:sz w:val="24"/>
          <w:szCs w:val="24"/>
        </w:rPr>
        <w:t>ciencia de equipos informáticos y espacio físico laboral insuficiente.</w:t>
      </w:r>
    </w:p>
    <w:p w:rsidR="002218DF" w:rsidRPr="00EA1985" w:rsidRDefault="00785634" w:rsidP="002218DF">
      <w:pPr>
        <w:spacing w:before="240" w:after="240" w:line="360" w:lineRule="auto"/>
        <w:jc w:val="both"/>
        <w:rPr>
          <w:rFonts w:ascii="Arial" w:hAnsi="Arial" w:cs="Arial"/>
          <w:b/>
          <w:sz w:val="24"/>
          <w:szCs w:val="24"/>
        </w:rPr>
      </w:pPr>
      <w:r>
        <w:rPr>
          <w:rFonts w:ascii="Arial" w:hAnsi="Arial" w:cs="Arial"/>
          <w:b/>
          <w:sz w:val="24"/>
          <w:szCs w:val="24"/>
        </w:rPr>
        <w:t>3.4</w:t>
      </w:r>
      <w:r>
        <w:rPr>
          <w:rFonts w:ascii="Arial" w:hAnsi="Arial" w:cs="Arial"/>
          <w:b/>
          <w:sz w:val="24"/>
          <w:szCs w:val="24"/>
        </w:rPr>
        <w:tab/>
      </w:r>
      <w:r w:rsidR="002218DF" w:rsidRPr="00EA1985">
        <w:rPr>
          <w:rFonts w:ascii="Arial" w:hAnsi="Arial" w:cs="Arial"/>
          <w:b/>
          <w:sz w:val="24"/>
          <w:szCs w:val="24"/>
        </w:rPr>
        <w:t>Amenazas</w:t>
      </w:r>
    </w:p>
    <w:p w:rsidR="00905356" w:rsidRDefault="002218DF" w:rsidP="002218DF">
      <w:pPr>
        <w:spacing w:before="240" w:after="240" w:line="360" w:lineRule="auto"/>
        <w:jc w:val="both"/>
        <w:rPr>
          <w:rFonts w:ascii="Arial" w:hAnsi="Arial" w:cs="Arial"/>
          <w:sz w:val="24"/>
          <w:szCs w:val="24"/>
        </w:rPr>
      </w:pPr>
      <w:r w:rsidRPr="00EA1985">
        <w:rPr>
          <w:rFonts w:ascii="Arial" w:hAnsi="Arial" w:cs="Arial"/>
          <w:sz w:val="24"/>
          <w:szCs w:val="24"/>
        </w:rPr>
        <w:t xml:space="preserve">-Dotación </w:t>
      </w:r>
      <w:r w:rsidR="00840DCE">
        <w:rPr>
          <w:rFonts w:ascii="Arial" w:hAnsi="Arial" w:cs="Arial"/>
          <w:sz w:val="24"/>
          <w:szCs w:val="24"/>
        </w:rPr>
        <w:t>insuficiente de materiales y consumibles por parte de Oficialía Mayor.</w:t>
      </w:r>
    </w:p>
    <w:p w:rsidR="002218DF" w:rsidRDefault="00905356" w:rsidP="002218DF">
      <w:pPr>
        <w:spacing w:before="240" w:after="240" w:line="360" w:lineRule="auto"/>
        <w:jc w:val="both"/>
        <w:rPr>
          <w:rFonts w:ascii="Arial" w:hAnsi="Arial" w:cs="Arial"/>
          <w:sz w:val="24"/>
          <w:szCs w:val="24"/>
        </w:rPr>
      </w:pPr>
      <w:r>
        <w:rPr>
          <w:rFonts w:ascii="Arial" w:hAnsi="Arial" w:cs="Arial"/>
          <w:sz w:val="24"/>
          <w:szCs w:val="24"/>
        </w:rPr>
        <w:lastRenderedPageBreak/>
        <w:t>-</w:t>
      </w:r>
      <w:r w:rsidR="002218DF" w:rsidRPr="00EA1985">
        <w:rPr>
          <w:rFonts w:ascii="Arial" w:hAnsi="Arial" w:cs="Arial"/>
          <w:sz w:val="24"/>
          <w:szCs w:val="24"/>
        </w:rPr>
        <w:t xml:space="preserve">Solicitudes imprevistas de productos y </w:t>
      </w:r>
      <w:r w:rsidR="00840DCE">
        <w:rPr>
          <w:rFonts w:ascii="Arial" w:hAnsi="Arial" w:cs="Arial"/>
          <w:sz w:val="24"/>
          <w:szCs w:val="24"/>
        </w:rPr>
        <w:t>servicios de la mayor parte de las áreas de la administración municipal.</w:t>
      </w:r>
    </w:p>
    <w:p w:rsidR="004777ED" w:rsidRDefault="004777ED" w:rsidP="009B2431">
      <w:pPr>
        <w:spacing w:before="240" w:after="240" w:line="360" w:lineRule="auto"/>
        <w:jc w:val="both"/>
        <w:rPr>
          <w:rFonts w:ascii="Arial" w:hAnsi="Arial" w:cs="Arial"/>
          <w:b/>
          <w:bCs/>
          <w:color w:val="222222"/>
          <w:sz w:val="24"/>
          <w:szCs w:val="24"/>
          <w:shd w:val="clear" w:color="auto" w:fill="FFFFFF"/>
        </w:rPr>
      </w:pPr>
    </w:p>
    <w:p w:rsidR="002753FC" w:rsidRPr="00840DCE" w:rsidRDefault="00785634" w:rsidP="009B2431">
      <w:pPr>
        <w:spacing w:before="240" w:after="240" w:line="360" w:lineRule="auto"/>
        <w:jc w:val="both"/>
        <w:rPr>
          <w:rFonts w:ascii="Arial" w:hAnsi="Arial" w:cs="Arial"/>
          <w:b/>
          <w:bCs/>
          <w:color w:val="222222"/>
          <w:sz w:val="24"/>
          <w:szCs w:val="24"/>
          <w:shd w:val="clear" w:color="auto" w:fill="FFFFFF"/>
        </w:rPr>
      </w:pPr>
      <w:r>
        <w:rPr>
          <w:rFonts w:ascii="Arial" w:hAnsi="Arial" w:cs="Arial"/>
          <w:b/>
          <w:bCs/>
          <w:color w:val="222222"/>
          <w:sz w:val="24"/>
          <w:szCs w:val="24"/>
          <w:shd w:val="clear" w:color="auto" w:fill="FFFFFF"/>
        </w:rPr>
        <w:t>4</w:t>
      </w:r>
      <w:r>
        <w:rPr>
          <w:rFonts w:ascii="Arial" w:hAnsi="Arial" w:cs="Arial"/>
          <w:b/>
          <w:bCs/>
          <w:color w:val="222222"/>
          <w:sz w:val="24"/>
          <w:szCs w:val="24"/>
          <w:shd w:val="clear" w:color="auto" w:fill="FFFFFF"/>
        </w:rPr>
        <w:tab/>
      </w:r>
      <w:r w:rsidR="00474BA4" w:rsidRPr="00840DCE">
        <w:rPr>
          <w:rFonts w:ascii="Arial" w:hAnsi="Arial" w:cs="Arial"/>
          <w:b/>
          <w:bCs/>
          <w:color w:val="222222"/>
          <w:sz w:val="24"/>
          <w:szCs w:val="24"/>
          <w:shd w:val="clear" w:color="auto" w:fill="FFFFFF"/>
        </w:rPr>
        <w:t>CONCEPTO DEL MODELO.</w:t>
      </w:r>
    </w:p>
    <w:p w:rsidR="00EC2DCF" w:rsidRPr="009B2431" w:rsidRDefault="00247321" w:rsidP="003E5BC6">
      <w:pPr>
        <w:jc w:val="both"/>
        <w:rPr>
          <w:rFonts w:ascii="Arial" w:hAnsi="Arial" w:cs="Arial"/>
          <w:bCs/>
          <w:color w:val="222222"/>
          <w:sz w:val="24"/>
          <w:szCs w:val="24"/>
          <w:shd w:val="clear" w:color="auto" w:fill="FFFFFF"/>
        </w:rPr>
      </w:pPr>
      <w:r w:rsidRPr="00247321">
        <w:rPr>
          <w:rFonts w:ascii="Arial" w:hAnsi="Arial" w:cs="Arial"/>
          <w:sz w:val="24"/>
          <w:szCs w:val="24"/>
        </w:rPr>
        <w:t xml:space="preserve">Es una estrategia de la </w:t>
      </w:r>
      <w:r>
        <w:rPr>
          <w:rFonts w:ascii="Arial" w:hAnsi="Arial" w:cs="Arial"/>
          <w:sz w:val="24"/>
          <w:szCs w:val="24"/>
        </w:rPr>
        <w:t>D</w:t>
      </w:r>
      <w:r w:rsidRPr="00247321">
        <w:rPr>
          <w:rFonts w:ascii="Arial" w:hAnsi="Arial" w:cs="Arial"/>
          <w:sz w:val="24"/>
          <w:szCs w:val="24"/>
        </w:rPr>
        <w:t xml:space="preserve">irección de </w:t>
      </w:r>
      <w:r>
        <w:rPr>
          <w:rFonts w:ascii="Arial" w:hAnsi="Arial" w:cs="Arial"/>
          <w:sz w:val="24"/>
          <w:szCs w:val="24"/>
        </w:rPr>
        <w:t>P</w:t>
      </w:r>
      <w:r w:rsidRPr="00247321">
        <w:rPr>
          <w:rFonts w:ascii="Arial" w:hAnsi="Arial" w:cs="Arial"/>
          <w:sz w:val="24"/>
          <w:szCs w:val="24"/>
        </w:rPr>
        <w:t xml:space="preserve">royección que  impulsa acciones de cambio en sus procesos administrativos y operativos, la capacitación del personal, el fomento a la participación y comunicación interna, la utilización de nuevas herramientas </w:t>
      </w:r>
      <w:r w:rsidR="00840DCE">
        <w:rPr>
          <w:rFonts w:ascii="Arial" w:hAnsi="Arial" w:cs="Arial"/>
          <w:sz w:val="24"/>
          <w:szCs w:val="24"/>
        </w:rPr>
        <w:t>tec</w:t>
      </w:r>
      <w:r w:rsidRPr="00247321">
        <w:rPr>
          <w:rFonts w:ascii="Arial" w:hAnsi="Arial" w:cs="Arial"/>
          <w:sz w:val="24"/>
          <w:szCs w:val="24"/>
        </w:rPr>
        <w:t>nológicas y el mejoramiento del ambiente laboral, que le permitan mejorar la productividad y la calidad de los productos y servicios de comunicación y difusión que genera hacia la ciudadanía.</w:t>
      </w:r>
    </w:p>
    <w:p w:rsidR="005F42EA" w:rsidRDefault="005F42EA" w:rsidP="009B2431">
      <w:pPr>
        <w:spacing w:before="240" w:after="240" w:line="360" w:lineRule="auto"/>
        <w:jc w:val="both"/>
        <w:rPr>
          <w:rFonts w:ascii="Arial" w:hAnsi="Arial" w:cs="Arial"/>
          <w:b/>
          <w:bCs/>
          <w:color w:val="222222"/>
          <w:sz w:val="24"/>
          <w:szCs w:val="24"/>
          <w:shd w:val="clear" w:color="auto" w:fill="FFFFFF"/>
        </w:rPr>
      </w:pPr>
    </w:p>
    <w:p w:rsidR="005F42EA" w:rsidRDefault="005F42EA" w:rsidP="009B2431">
      <w:pPr>
        <w:spacing w:before="240" w:after="240" w:line="360" w:lineRule="auto"/>
        <w:jc w:val="both"/>
        <w:rPr>
          <w:rFonts w:ascii="Arial" w:hAnsi="Arial" w:cs="Arial"/>
          <w:b/>
          <w:bCs/>
          <w:color w:val="222222"/>
          <w:sz w:val="24"/>
          <w:szCs w:val="24"/>
          <w:shd w:val="clear" w:color="auto" w:fill="FFFFFF"/>
        </w:rPr>
      </w:pPr>
    </w:p>
    <w:p w:rsidR="005F42EA" w:rsidRDefault="005F42EA" w:rsidP="009B2431">
      <w:pPr>
        <w:spacing w:before="240" w:after="240" w:line="360" w:lineRule="auto"/>
        <w:jc w:val="both"/>
        <w:rPr>
          <w:rFonts w:ascii="Arial" w:hAnsi="Arial" w:cs="Arial"/>
          <w:b/>
          <w:bCs/>
          <w:color w:val="222222"/>
          <w:sz w:val="24"/>
          <w:szCs w:val="24"/>
          <w:shd w:val="clear" w:color="auto" w:fill="FFFFFF"/>
        </w:rPr>
      </w:pPr>
    </w:p>
    <w:p w:rsidR="005F42EA" w:rsidRDefault="005F42EA" w:rsidP="009B2431">
      <w:pPr>
        <w:spacing w:before="240" w:after="240" w:line="360" w:lineRule="auto"/>
        <w:jc w:val="both"/>
        <w:rPr>
          <w:rFonts w:ascii="Arial" w:hAnsi="Arial" w:cs="Arial"/>
          <w:b/>
          <w:bCs/>
          <w:color w:val="222222"/>
          <w:sz w:val="24"/>
          <w:szCs w:val="24"/>
          <w:shd w:val="clear" w:color="auto" w:fill="FFFFFF"/>
        </w:rPr>
      </w:pPr>
    </w:p>
    <w:p w:rsidR="005F42EA" w:rsidRDefault="005F42EA" w:rsidP="009B2431">
      <w:pPr>
        <w:spacing w:before="240" w:after="240" w:line="360" w:lineRule="auto"/>
        <w:jc w:val="both"/>
        <w:rPr>
          <w:rFonts w:ascii="Arial" w:hAnsi="Arial" w:cs="Arial"/>
          <w:b/>
          <w:bCs/>
          <w:color w:val="222222"/>
          <w:sz w:val="24"/>
          <w:szCs w:val="24"/>
          <w:shd w:val="clear" w:color="auto" w:fill="FFFFFF"/>
        </w:rPr>
      </w:pPr>
    </w:p>
    <w:p w:rsidR="005F42EA" w:rsidRDefault="005F42EA" w:rsidP="009B2431">
      <w:pPr>
        <w:spacing w:before="240" w:after="240" w:line="360" w:lineRule="auto"/>
        <w:jc w:val="both"/>
        <w:rPr>
          <w:rFonts w:ascii="Arial" w:hAnsi="Arial" w:cs="Arial"/>
          <w:b/>
          <w:bCs/>
          <w:color w:val="222222"/>
          <w:sz w:val="24"/>
          <w:szCs w:val="24"/>
          <w:shd w:val="clear" w:color="auto" w:fill="FFFFFF"/>
        </w:rPr>
      </w:pPr>
    </w:p>
    <w:p w:rsidR="005F42EA" w:rsidRDefault="005F42EA" w:rsidP="009B2431">
      <w:pPr>
        <w:spacing w:before="240" w:after="240" w:line="360" w:lineRule="auto"/>
        <w:jc w:val="both"/>
        <w:rPr>
          <w:rFonts w:ascii="Arial" w:hAnsi="Arial" w:cs="Arial"/>
          <w:b/>
          <w:bCs/>
          <w:color w:val="222222"/>
          <w:sz w:val="24"/>
          <w:szCs w:val="24"/>
          <w:shd w:val="clear" w:color="auto" w:fill="FFFFFF"/>
        </w:rPr>
      </w:pPr>
    </w:p>
    <w:p w:rsidR="005F42EA" w:rsidRDefault="005F42EA" w:rsidP="009B2431">
      <w:pPr>
        <w:spacing w:before="240" w:after="240" w:line="360" w:lineRule="auto"/>
        <w:jc w:val="both"/>
        <w:rPr>
          <w:rFonts w:ascii="Arial" w:hAnsi="Arial" w:cs="Arial"/>
          <w:b/>
          <w:bCs/>
          <w:color w:val="222222"/>
          <w:sz w:val="24"/>
          <w:szCs w:val="24"/>
          <w:shd w:val="clear" w:color="auto" w:fill="FFFFFF"/>
        </w:rPr>
      </w:pPr>
    </w:p>
    <w:p w:rsidR="005F42EA" w:rsidRDefault="005F42EA" w:rsidP="009B2431">
      <w:pPr>
        <w:spacing w:before="240" w:after="240" w:line="360" w:lineRule="auto"/>
        <w:jc w:val="both"/>
        <w:rPr>
          <w:rFonts w:ascii="Arial" w:hAnsi="Arial" w:cs="Arial"/>
          <w:b/>
          <w:bCs/>
          <w:color w:val="222222"/>
          <w:sz w:val="24"/>
          <w:szCs w:val="24"/>
          <w:shd w:val="clear" w:color="auto" w:fill="FFFFFF"/>
        </w:rPr>
      </w:pPr>
    </w:p>
    <w:p w:rsidR="005F42EA" w:rsidRDefault="005F42EA" w:rsidP="009B2431">
      <w:pPr>
        <w:spacing w:before="240" w:after="240" w:line="360" w:lineRule="auto"/>
        <w:jc w:val="both"/>
        <w:rPr>
          <w:rFonts w:ascii="Arial" w:hAnsi="Arial" w:cs="Arial"/>
          <w:b/>
          <w:bCs/>
          <w:color w:val="222222"/>
          <w:sz w:val="24"/>
          <w:szCs w:val="24"/>
          <w:shd w:val="clear" w:color="auto" w:fill="FFFFFF"/>
        </w:rPr>
      </w:pPr>
    </w:p>
    <w:p w:rsidR="005F42EA" w:rsidRDefault="005F42EA" w:rsidP="009B2431">
      <w:pPr>
        <w:spacing w:before="240" w:after="240" w:line="360" w:lineRule="auto"/>
        <w:jc w:val="both"/>
        <w:rPr>
          <w:rFonts w:ascii="Arial" w:hAnsi="Arial" w:cs="Arial"/>
          <w:b/>
          <w:bCs/>
          <w:color w:val="222222"/>
          <w:sz w:val="24"/>
          <w:szCs w:val="24"/>
          <w:shd w:val="clear" w:color="auto" w:fill="FFFFFF"/>
        </w:rPr>
      </w:pPr>
    </w:p>
    <w:p w:rsidR="00785634" w:rsidRDefault="00785634">
      <w:pPr>
        <w:rPr>
          <w:rFonts w:ascii="Arial" w:hAnsi="Arial" w:cs="Arial"/>
          <w:b/>
          <w:bCs/>
          <w:color w:val="222222"/>
          <w:sz w:val="24"/>
          <w:szCs w:val="24"/>
          <w:shd w:val="clear" w:color="auto" w:fill="FFFFFF"/>
        </w:rPr>
      </w:pPr>
      <w:r>
        <w:rPr>
          <w:rFonts w:ascii="Arial" w:hAnsi="Arial" w:cs="Arial"/>
          <w:b/>
          <w:bCs/>
          <w:color w:val="222222"/>
          <w:sz w:val="24"/>
          <w:szCs w:val="24"/>
          <w:shd w:val="clear" w:color="auto" w:fill="FFFFFF"/>
        </w:rPr>
        <w:br w:type="page"/>
      </w:r>
    </w:p>
    <w:p w:rsidR="005F42EA" w:rsidRDefault="005F42EA" w:rsidP="009B2431">
      <w:pPr>
        <w:spacing w:before="240" w:after="240" w:line="360" w:lineRule="auto"/>
        <w:jc w:val="both"/>
        <w:rPr>
          <w:rFonts w:ascii="Arial" w:hAnsi="Arial" w:cs="Arial"/>
          <w:b/>
          <w:bCs/>
          <w:color w:val="222222"/>
          <w:sz w:val="24"/>
          <w:szCs w:val="24"/>
          <w:shd w:val="clear" w:color="auto" w:fill="FFFFFF"/>
        </w:rPr>
      </w:pPr>
    </w:p>
    <w:p w:rsidR="00930475" w:rsidRDefault="00785634" w:rsidP="009B2431">
      <w:pPr>
        <w:spacing w:before="240" w:after="240" w:line="360" w:lineRule="auto"/>
        <w:jc w:val="both"/>
        <w:rPr>
          <w:rFonts w:ascii="Arial" w:hAnsi="Arial" w:cs="Arial"/>
          <w:b/>
          <w:bCs/>
          <w:color w:val="222222"/>
          <w:sz w:val="24"/>
          <w:szCs w:val="24"/>
          <w:shd w:val="clear" w:color="auto" w:fill="FFFFFF"/>
        </w:rPr>
      </w:pPr>
      <w:r>
        <w:rPr>
          <w:rFonts w:ascii="Arial" w:hAnsi="Arial" w:cs="Arial"/>
          <w:b/>
          <w:bCs/>
          <w:color w:val="222222"/>
          <w:sz w:val="24"/>
          <w:szCs w:val="24"/>
          <w:shd w:val="clear" w:color="auto" w:fill="FFFFFF"/>
        </w:rPr>
        <w:t>5</w:t>
      </w:r>
      <w:r>
        <w:rPr>
          <w:rFonts w:ascii="Arial" w:hAnsi="Arial" w:cs="Arial"/>
          <w:b/>
          <w:bCs/>
          <w:color w:val="222222"/>
          <w:sz w:val="24"/>
          <w:szCs w:val="24"/>
          <w:shd w:val="clear" w:color="auto" w:fill="FFFFFF"/>
        </w:rPr>
        <w:tab/>
      </w:r>
      <w:r w:rsidR="002753FC" w:rsidRPr="007A7270">
        <w:rPr>
          <w:rFonts w:ascii="Arial" w:hAnsi="Arial" w:cs="Arial"/>
          <w:b/>
          <w:bCs/>
          <w:color w:val="222222"/>
          <w:sz w:val="24"/>
          <w:szCs w:val="24"/>
          <w:shd w:val="clear" w:color="auto" w:fill="FFFFFF"/>
        </w:rPr>
        <w:t>ESQUEMA GRÁFICO.</w:t>
      </w:r>
    </w:p>
    <w:p w:rsidR="00BC1E0E" w:rsidRPr="009B2431" w:rsidRDefault="007A5A1F" w:rsidP="009B2431">
      <w:pPr>
        <w:spacing w:before="240" w:after="240" w:line="360" w:lineRule="auto"/>
        <w:jc w:val="both"/>
        <w:rPr>
          <w:rFonts w:ascii="Arial" w:hAnsi="Arial" w:cs="Arial"/>
          <w:bCs/>
          <w:color w:val="222222"/>
          <w:sz w:val="24"/>
          <w:szCs w:val="24"/>
          <w:shd w:val="clear" w:color="auto" w:fill="FFFFFF"/>
        </w:rPr>
      </w:pPr>
      <w:r>
        <w:rPr>
          <w:rFonts w:ascii="Arial" w:hAnsi="Arial" w:cs="Arial"/>
          <w:bCs/>
          <w:noProof/>
          <w:color w:val="222222"/>
          <w:sz w:val="24"/>
          <w:szCs w:val="24"/>
          <w:lang w:val="es-MX" w:eastAsia="es-MX"/>
        </w:rPr>
        <mc:AlternateContent>
          <mc:Choice Requires="wps">
            <w:drawing>
              <wp:anchor distT="0" distB="0" distL="114300" distR="114300" simplePos="0" relativeHeight="251698176" behindDoc="0" locked="0" layoutInCell="1" allowOverlap="1">
                <wp:simplePos x="0" y="0"/>
                <wp:positionH relativeFrom="page">
                  <wp:posOffset>1695450</wp:posOffset>
                </wp:positionH>
                <wp:positionV relativeFrom="paragraph">
                  <wp:posOffset>224790</wp:posOffset>
                </wp:positionV>
                <wp:extent cx="3600450" cy="295275"/>
                <wp:effectExtent l="0" t="0" r="0" b="9525"/>
                <wp:wrapNone/>
                <wp:docPr id="22" name="Rectángulo redondeado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00450" cy="295275"/>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631D1" w:rsidRPr="004C13D2" w:rsidRDefault="00D631D1" w:rsidP="00397A76">
                            <w:pPr>
                              <w:jc w:val="center"/>
                              <w:rPr>
                                <w:color w:val="000000" w:themeColor="text1"/>
                              </w:rPr>
                            </w:pPr>
                            <w:r>
                              <w:rPr>
                                <w:color w:val="000000" w:themeColor="text1"/>
                              </w:rPr>
                              <w:t>Entorno Interinstitucional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2" o:spid="_x0000_s1026" style="position:absolute;left:0;text-align:left;margin-left:133.5pt;margin-top:17.7pt;width:283.5pt;height:23.2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" fillcolor="#b2b2b2 [3205]" stroked="f" strokeweight="1pt">
                <v:stroke joinstyle="miter"/>
                <v:path arrowok="t"/>
                <v:textbox>
                  <w:txbxContent>
                    <w:p w:rsidR="00D631D1" w:rsidRPr="004C13D2" w:rsidRDefault="00D631D1" w:rsidP="00397A76">
                      <w:pPr>
                        <w:jc w:val="center"/>
                        <w:rPr>
                          <w:color w:val="000000" w:themeColor="text1"/>
                        </w:rPr>
                      </w:pPr>
                      <w:r>
                        <w:rPr>
                          <w:color w:val="000000" w:themeColor="text1"/>
                        </w:rPr>
                        <w:t>Entorno Interinstitucional</w:t>
                      </w:r>
                    </w:p>
                  </w:txbxContent>
                </v:textbox>
                <w10:wrap anchorx="page"/>
              </v:roundrect>
            </w:pict>
          </mc:Fallback>
        </mc:AlternateContent>
      </w:r>
    </w:p>
    <w:p w:rsidR="002753FC" w:rsidRPr="009B2431" w:rsidRDefault="007A5A1F" w:rsidP="009B2431">
      <w:pPr>
        <w:spacing w:before="240" w:after="240" w:line="360" w:lineRule="auto"/>
        <w:jc w:val="both"/>
        <w:rPr>
          <w:rFonts w:ascii="Arial" w:hAnsi="Arial" w:cs="Arial"/>
          <w:bCs/>
          <w:color w:val="222222"/>
          <w:sz w:val="24"/>
          <w:szCs w:val="24"/>
          <w:shd w:val="clear" w:color="auto" w:fill="FFFFFF"/>
        </w:rPr>
      </w:pPr>
      <w:r>
        <w:rPr>
          <w:rFonts w:ascii="Arial" w:hAnsi="Arial" w:cs="Arial"/>
          <w:bCs/>
          <w:noProof/>
          <w:color w:val="222222"/>
          <w:sz w:val="24"/>
          <w:szCs w:val="24"/>
          <w:lang w:val="es-MX" w:eastAsia="es-MX"/>
        </w:rPr>
        <mc:AlternateContent>
          <mc:Choice Requires="wps">
            <w:drawing>
              <wp:anchor distT="0" distB="0" distL="114300" distR="114300" simplePos="0" relativeHeight="251668480" behindDoc="0" locked="0" layoutInCell="1" allowOverlap="1">
                <wp:simplePos x="0" y="0"/>
                <wp:positionH relativeFrom="column">
                  <wp:posOffset>2724150</wp:posOffset>
                </wp:positionH>
                <wp:positionV relativeFrom="paragraph">
                  <wp:posOffset>190500</wp:posOffset>
                </wp:positionV>
                <wp:extent cx="1666875" cy="495300"/>
                <wp:effectExtent l="0" t="0" r="28575" b="19050"/>
                <wp:wrapNone/>
                <wp:docPr id="13" name="Rectángulo redondead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66875" cy="4953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1D1" w:rsidRPr="004C13D2" w:rsidRDefault="00D631D1" w:rsidP="004C13D2">
                            <w:pPr>
                              <w:jc w:val="center"/>
                              <w:rPr>
                                <w:color w:val="000000" w:themeColor="text1"/>
                              </w:rPr>
                            </w:pPr>
                            <w:r w:rsidRPr="004C13D2">
                              <w:rPr>
                                <w:color w:val="000000" w:themeColor="text1"/>
                              </w:rPr>
                              <w:t>Gestión</w:t>
                            </w:r>
                            <w:r>
                              <w:rPr>
                                <w:color w:val="000000" w:themeColor="text1"/>
                              </w:rPr>
                              <w:t xml:space="preserve"> del Capital Humano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ctángulo redondeado 5" o:spid="_x0000_s1027" style="position:absolute;left:0;text-align:left;margin-left:214.5pt;margin-top:15pt;width:131.25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" filled="f" strokecolor="black [3213]" strokeweight="1pt">
                <v:stroke joinstyle="miter"/>
                <v:path arrowok="t"/>
                <v:textbox>
                  <w:txbxContent>
                    <w:p w:rsidR="00D631D1" w:rsidRPr="004C13D2" w:rsidRDefault="00D631D1" w:rsidP="004C13D2">
                      <w:pPr>
                        <w:jc w:val="center"/>
                        <w:rPr>
                          <w:color w:val="000000" w:themeColor="text1"/>
                        </w:rPr>
                      </w:pPr>
                      <w:r w:rsidRPr="004C13D2">
                        <w:rPr>
                          <w:color w:val="000000" w:themeColor="text1"/>
                        </w:rPr>
                        <w:t>Gestión</w:t>
                      </w:r>
                      <w:r>
                        <w:rPr>
                          <w:color w:val="000000" w:themeColor="text1"/>
                        </w:rPr>
                        <w:t xml:space="preserve"> del Capital Humano</w:t>
                      </w:r>
                    </w:p>
                  </w:txbxContent>
                </v:textbox>
              </v:roundrect>
            </w:pict>
          </mc:Fallback>
        </mc:AlternateContent>
      </w:r>
      <w:r>
        <w:rPr>
          <w:rFonts w:ascii="Arial" w:hAnsi="Arial" w:cs="Arial"/>
          <w:bCs/>
          <w:noProof/>
          <w:color w:val="222222"/>
          <w:sz w:val="24"/>
          <w:szCs w:val="24"/>
          <w:lang w:val="es-MX" w:eastAsia="es-MX"/>
        </w:rPr>
        <mc:AlternateContent>
          <mc:Choice Requires="wps">
            <w:drawing>
              <wp:anchor distT="0" distB="0" distL="114300" distR="114300" simplePos="0" relativeHeight="251666432" behindDoc="0" locked="0" layoutInCell="1" allowOverlap="1">
                <wp:simplePos x="0" y="0"/>
                <wp:positionH relativeFrom="column">
                  <wp:posOffset>775970</wp:posOffset>
                </wp:positionH>
                <wp:positionV relativeFrom="paragraph">
                  <wp:posOffset>184150</wp:posOffset>
                </wp:positionV>
                <wp:extent cx="1666875" cy="495300"/>
                <wp:effectExtent l="0" t="0" r="28575" b="19050"/>
                <wp:wrapNone/>
                <wp:docPr id="10"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66875" cy="4953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1D1" w:rsidRPr="004C13D2" w:rsidRDefault="00D631D1" w:rsidP="004C13D2">
                            <w:pPr>
                              <w:jc w:val="center"/>
                              <w:rPr>
                                <w:color w:val="000000" w:themeColor="text1"/>
                              </w:rPr>
                            </w:pPr>
                            <w:r w:rsidRPr="004C13D2">
                              <w:rPr>
                                <w:color w:val="000000" w:themeColor="text1"/>
                              </w:rPr>
                              <w:t>Liderazgo y Estilo de Gestión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ctángulo redondeado 4" o:spid="_x0000_s1028" style="position:absolute;left:0;text-align:left;margin-left:61.1pt;margin-top:14.5pt;width:131.2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" filled="f" strokecolor="black [3213]" strokeweight="1pt">
                <v:stroke joinstyle="miter"/>
                <v:path arrowok="t"/>
                <v:textbox>
                  <w:txbxContent>
                    <w:p w:rsidR="00D631D1" w:rsidRPr="004C13D2" w:rsidRDefault="00D631D1" w:rsidP="004C13D2">
                      <w:pPr>
                        <w:jc w:val="center"/>
                        <w:rPr>
                          <w:color w:val="000000" w:themeColor="text1"/>
                        </w:rPr>
                      </w:pPr>
                      <w:r w:rsidRPr="004C13D2">
                        <w:rPr>
                          <w:color w:val="000000" w:themeColor="text1"/>
                        </w:rPr>
                        <w:t>Liderazgo y Estilo de Gestión</w:t>
                      </w:r>
                    </w:p>
                  </w:txbxContent>
                </v:textbox>
              </v:roundrect>
            </w:pict>
          </mc:Fallback>
        </mc:AlternateContent>
      </w:r>
      <w:r>
        <w:rPr>
          <w:rFonts w:ascii="Arial" w:hAnsi="Arial" w:cs="Arial"/>
          <w:bCs/>
          <w:noProof/>
          <w:color w:val="222222"/>
          <w:sz w:val="24"/>
          <w:szCs w:val="24"/>
          <w:lang w:val="es-MX" w:eastAsia="es-MX"/>
        </w:rPr>
        <mc:AlternateContent>
          <mc:Choice Requires="wps">
            <w:drawing>
              <wp:anchor distT="0" distB="0" distL="114300" distR="114300" simplePos="0" relativeHeight="251669504" behindDoc="0" locked="0" layoutInCell="1" allowOverlap="1">
                <wp:simplePos x="0" y="0"/>
                <wp:positionH relativeFrom="column">
                  <wp:posOffset>1642745</wp:posOffset>
                </wp:positionH>
                <wp:positionV relativeFrom="paragraph">
                  <wp:posOffset>679450</wp:posOffset>
                </wp:positionV>
                <wp:extent cx="923925" cy="428625"/>
                <wp:effectExtent l="38100" t="38100" r="28575" b="28575"/>
                <wp:wrapNone/>
                <wp:docPr id="6" name="Conector recto de flecha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923925" cy="428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C418BD2" id="_x0000_t32" coordsize="21600,21600" o:spt="32" o:oned="t" path="m,l21600,21600e" filled="f">
                <v:path arrowok="t" fillok="f" o:connecttype="none"/>
                <o:lock v:ext="edit" shapetype="t"/>
              </v:shapetype>
              <v:shape id="Conector recto de flecha 6" o:spid="_x0000_s1026" type="#_x0000_t32" style="position:absolute;margin-left:129.35pt;margin-top:53.5pt;width:72.75pt;height:33.7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" strokecolor="black [3213]" strokeweight=".5pt">
                <v:stroke endarrow="block" joinstyle="miter"/>
                <o:lock v:ext="edit" shapetype="f"/>
              </v:shape>
            </w:pict>
          </mc:Fallback>
        </mc:AlternateContent>
      </w:r>
      <w:r>
        <w:rPr>
          <w:rFonts w:ascii="Arial" w:hAnsi="Arial" w:cs="Arial"/>
          <w:bCs/>
          <w:noProof/>
          <w:color w:val="222222"/>
          <w:sz w:val="24"/>
          <w:szCs w:val="24"/>
          <w:lang w:val="es-MX" w:eastAsia="es-MX"/>
        </w:rPr>
        <mc:AlternateContent>
          <mc:Choice Requires="wps">
            <w:drawing>
              <wp:anchor distT="0" distB="0" distL="114300" distR="114300" simplePos="0" relativeHeight="251663360" behindDoc="0" locked="0" layoutInCell="1" allowOverlap="1">
                <wp:simplePos x="0" y="0"/>
                <wp:positionH relativeFrom="page">
                  <wp:posOffset>2776855</wp:posOffset>
                </wp:positionH>
                <wp:positionV relativeFrom="paragraph">
                  <wp:posOffset>1100455</wp:posOffset>
                </wp:positionV>
                <wp:extent cx="1504950" cy="1504950"/>
                <wp:effectExtent l="0" t="0" r="0" b="0"/>
                <wp:wrapNone/>
                <wp:docPr id="5"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1504950"/>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631D1" w:rsidRPr="00FB5602" w:rsidRDefault="00D631D1" w:rsidP="004C13D2">
                            <w:pPr>
                              <w:jc w:val="center"/>
                              <w:rPr>
                                <w:rFonts w:ascii="Arial" w:hAnsi="Arial" w:cs="Arial"/>
                                <w:color w:val="000000" w:themeColor="text1"/>
                                <w:sz w:val="24"/>
                                <w:szCs w:val="24"/>
                              </w:rPr>
                            </w:pPr>
                            <w:r w:rsidRPr="00FB5602">
                              <w:rPr>
                                <w:rFonts w:ascii="Arial" w:hAnsi="Arial" w:cs="Arial"/>
                                <w:color w:val="000000" w:themeColor="text1"/>
                                <w:sz w:val="24"/>
                                <w:szCs w:val="24"/>
                              </w:rPr>
                              <w:t>Compromiso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3" o:spid="_x0000_s1029" style="position:absolute;left:0;text-align:left;margin-left:218.65pt;margin-top:86.65pt;width:118.5pt;height:11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" fillcolor="#b2b2b2 [3205]" stroked="f" strokeweight="1pt">
                <v:stroke joinstyle="miter"/>
                <v:path arrowok="t"/>
                <v:textbox>
                  <w:txbxContent>
                    <w:p w:rsidR="00D631D1" w:rsidRPr="00FB5602" w:rsidRDefault="00D631D1" w:rsidP="004C13D2">
                      <w:pPr>
                        <w:jc w:val="center"/>
                        <w:rPr>
                          <w:rFonts w:ascii="Arial" w:hAnsi="Arial" w:cs="Arial"/>
                          <w:color w:val="000000" w:themeColor="text1"/>
                          <w:sz w:val="24"/>
                          <w:szCs w:val="24"/>
                        </w:rPr>
                      </w:pPr>
                      <w:r w:rsidRPr="00FB5602">
                        <w:rPr>
                          <w:rFonts w:ascii="Arial" w:hAnsi="Arial" w:cs="Arial"/>
                          <w:color w:val="000000" w:themeColor="text1"/>
                          <w:sz w:val="24"/>
                          <w:szCs w:val="24"/>
                        </w:rPr>
                        <w:t>Compromiso</w:t>
                      </w:r>
                    </w:p>
                  </w:txbxContent>
                </v:textbox>
                <w10:wrap anchorx="page"/>
              </v:oval>
            </w:pict>
          </mc:Fallback>
        </mc:AlternateContent>
      </w:r>
      <w:r>
        <w:rPr>
          <w:rFonts w:ascii="Arial" w:hAnsi="Arial" w:cs="Arial"/>
          <w:bCs/>
          <w:noProof/>
          <w:color w:val="222222"/>
          <w:sz w:val="24"/>
          <w:szCs w:val="24"/>
          <w:lang w:val="es-MX" w:eastAsia="es-MX"/>
        </w:rPr>
        <mc:AlternateContent>
          <mc:Choice Requires="wps">
            <w:drawing>
              <wp:anchor distT="0" distB="0" distL="114300" distR="114300" simplePos="0" relativeHeight="251665408" behindDoc="0" locked="0" layoutInCell="1" allowOverlap="1">
                <wp:simplePos x="0" y="0"/>
                <wp:positionH relativeFrom="page">
                  <wp:posOffset>3748405</wp:posOffset>
                </wp:positionH>
                <wp:positionV relativeFrom="paragraph">
                  <wp:posOffset>1833880</wp:posOffset>
                </wp:positionV>
                <wp:extent cx="1504950" cy="1504950"/>
                <wp:effectExtent l="0" t="0" r="0" b="0"/>
                <wp:wrapNone/>
                <wp:docPr id="4"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1504950"/>
                        </a:xfrm>
                        <a:prstGeom prst="ellipse">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631D1" w:rsidRPr="007A7270" w:rsidRDefault="00D631D1" w:rsidP="007A7270">
                            <w:pPr>
                              <w:rPr>
                                <w:rFonts w:ascii="Arial" w:hAnsi="Arial" w:cs="Arial"/>
                                <w:color w:val="000000" w:themeColor="text1"/>
                              </w:rPr>
                            </w:pPr>
                            <w:r w:rsidRPr="007A7270">
                              <w:rPr>
                                <w:rFonts w:ascii="Arial" w:hAnsi="Arial" w:cs="Arial"/>
                                <w:color w:val="000000" w:themeColor="text1"/>
                              </w:rPr>
                              <w:t>Responsabilidad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2" o:spid="_x0000_s1030" style="position:absolute;left:0;text-align:left;margin-left:295.15pt;margin-top:144.4pt;width:118.5pt;height:11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" fillcolor="#dedede [2894]" stroked="f" strokeweight="1pt">
                <v:stroke joinstyle="miter"/>
                <v:path arrowok="t"/>
                <v:textbox>
                  <w:txbxContent>
                    <w:p w:rsidR="00D631D1" w:rsidRPr="007A7270" w:rsidRDefault="00D631D1" w:rsidP="007A7270">
                      <w:pPr>
                        <w:rPr>
                          <w:rFonts w:ascii="Arial" w:hAnsi="Arial" w:cs="Arial"/>
                          <w:color w:val="000000" w:themeColor="text1"/>
                        </w:rPr>
                      </w:pPr>
                      <w:r w:rsidRPr="007A7270">
                        <w:rPr>
                          <w:rFonts w:ascii="Arial" w:hAnsi="Arial" w:cs="Arial"/>
                          <w:color w:val="000000" w:themeColor="text1"/>
                        </w:rPr>
                        <w:t>Responsabilidad</w:t>
                      </w:r>
                    </w:p>
                  </w:txbxContent>
                </v:textbox>
                <w10:wrap anchorx="page"/>
              </v:oval>
            </w:pict>
          </mc:Fallback>
        </mc:AlternateContent>
      </w:r>
    </w:p>
    <w:p w:rsidR="002753FC" w:rsidRPr="009B2431" w:rsidRDefault="007A5A1F" w:rsidP="009B2431">
      <w:pPr>
        <w:spacing w:before="240" w:after="240" w:line="360" w:lineRule="auto"/>
        <w:jc w:val="both"/>
        <w:rPr>
          <w:rFonts w:ascii="Arial" w:hAnsi="Arial" w:cs="Arial"/>
          <w:bCs/>
          <w:color w:val="222222"/>
          <w:sz w:val="24"/>
          <w:szCs w:val="24"/>
          <w:shd w:val="clear" w:color="auto" w:fill="FFFFFF"/>
        </w:rPr>
      </w:pPr>
      <w:r>
        <w:rPr>
          <w:rFonts w:ascii="Arial" w:hAnsi="Arial" w:cs="Arial"/>
          <w:bCs/>
          <w:noProof/>
          <w:color w:val="222222"/>
          <w:sz w:val="24"/>
          <w:szCs w:val="24"/>
          <w:lang w:val="es-MX" w:eastAsia="es-MX"/>
        </w:rPr>
        <mc:AlternateContent>
          <mc:Choice Requires="wps">
            <w:drawing>
              <wp:anchor distT="0" distB="0" distL="114300" distR="114300" simplePos="0" relativeHeight="251671552" behindDoc="0" locked="0" layoutInCell="1" allowOverlap="1">
                <wp:simplePos x="0" y="0"/>
                <wp:positionH relativeFrom="column">
                  <wp:posOffset>2566670</wp:posOffset>
                </wp:positionH>
                <wp:positionV relativeFrom="paragraph">
                  <wp:posOffset>285115</wp:posOffset>
                </wp:positionV>
                <wp:extent cx="971550" cy="400050"/>
                <wp:effectExtent l="0" t="38100" r="57150" b="19050"/>
                <wp:wrapNone/>
                <wp:docPr id="7"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71550"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3327BC" id="Conector recto de flecha 7" o:spid="_x0000_s1026" type="#_x0000_t32" style="position:absolute;margin-left:202.1pt;margin-top:22.45pt;width:76.5pt;height:31.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" strokecolor="black [3213]" strokeweight=".5pt">
                <v:stroke endarrow="block" joinstyle="miter"/>
                <o:lock v:ext="edit" shapetype="f"/>
              </v:shape>
            </w:pict>
          </mc:Fallback>
        </mc:AlternateContent>
      </w:r>
    </w:p>
    <w:p w:rsidR="002753FC" w:rsidRPr="009B2431" w:rsidRDefault="002753FC" w:rsidP="009B2431">
      <w:pPr>
        <w:spacing w:before="240" w:after="240" w:line="360" w:lineRule="auto"/>
        <w:jc w:val="both"/>
        <w:rPr>
          <w:rFonts w:ascii="Arial" w:hAnsi="Arial" w:cs="Arial"/>
          <w:bCs/>
          <w:color w:val="222222"/>
          <w:sz w:val="24"/>
          <w:szCs w:val="24"/>
          <w:shd w:val="clear" w:color="auto" w:fill="FFFFFF"/>
        </w:rPr>
      </w:pPr>
    </w:p>
    <w:p w:rsidR="002753FC" w:rsidRPr="009B2431" w:rsidRDefault="007A5A1F" w:rsidP="009B2431">
      <w:pPr>
        <w:spacing w:before="240" w:after="240" w:line="360" w:lineRule="auto"/>
        <w:jc w:val="both"/>
        <w:rPr>
          <w:rFonts w:ascii="Arial" w:hAnsi="Arial" w:cs="Arial"/>
          <w:bCs/>
          <w:color w:val="222222"/>
          <w:sz w:val="24"/>
          <w:szCs w:val="24"/>
          <w:shd w:val="clear" w:color="auto" w:fill="FFFFFF"/>
        </w:rPr>
      </w:pPr>
      <w:r>
        <w:rPr>
          <w:rFonts w:ascii="Arial" w:hAnsi="Arial" w:cs="Arial"/>
          <w:bCs/>
          <w:noProof/>
          <w:color w:val="222222"/>
          <w:sz w:val="24"/>
          <w:szCs w:val="24"/>
          <w:lang w:val="es-MX" w:eastAsia="es-MX"/>
        </w:rPr>
        <mc:AlternateContent>
          <mc:Choice Requires="wps">
            <w:drawing>
              <wp:anchor distT="0" distB="0" distL="114300" distR="114300" simplePos="0" relativeHeight="251700224" behindDoc="0" locked="0" layoutInCell="1" allowOverlap="1">
                <wp:simplePos x="0" y="0"/>
                <wp:positionH relativeFrom="page">
                  <wp:posOffset>6267450</wp:posOffset>
                </wp:positionH>
                <wp:positionV relativeFrom="paragraph">
                  <wp:posOffset>846455</wp:posOffset>
                </wp:positionV>
                <wp:extent cx="1933575" cy="295275"/>
                <wp:effectExtent l="0" t="0" r="9525" b="9525"/>
                <wp:wrapNone/>
                <wp:docPr id="23" name="Rectángulo redondeado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flipH="1">
                          <a:off x="0" y="0"/>
                          <a:ext cx="1933575" cy="295275"/>
                        </a:xfrm>
                        <a:prstGeom prst="round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631D1" w:rsidRPr="004C13D2" w:rsidRDefault="00D631D1" w:rsidP="00BC1E0E">
                            <w:pPr>
                              <w:jc w:val="center"/>
                              <w:rPr>
                                <w:color w:val="000000" w:themeColor="text1"/>
                              </w:rPr>
                            </w:pPr>
                            <w:r>
                              <w:rPr>
                                <w:color w:val="000000" w:themeColor="text1"/>
                              </w:rPr>
                              <w:t>Entorno Económico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3" o:spid="_x0000_s1031" style="position:absolute;left:0;text-align:left;margin-left:493.5pt;margin-top:66.65pt;width:152.25pt;height:23.25pt;rotation:-90;flip:x;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" fillcolor="#b9b9b9 [2414]" stroked="f" strokeweight="1pt">
                <v:stroke joinstyle="miter"/>
                <v:path arrowok="t"/>
                <v:textbox>
                  <w:txbxContent>
                    <w:p w:rsidR="00D631D1" w:rsidRPr="004C13D2" w:rsidRDefault="00D631D1" w:rsidP="00BC1E0E">
                      <w:pPr>
                        <w:jc w:val="center"/>
                        <w:rPr>
                          <w:color w:val="000000" w:themeColor="text1"/>
                        </w:rPr>
                      </w:pPr>
                      <w:r>
                        <w:rPr>
                          <w:color w:val="000000" w:themeColor="text1"/>
                        </w:rPr>
                        <w:t>Entorno Económico</w:t>
                      </w:r>
                    </w:p>
                  </w:txbxContent>
                </v:textbox>
                <w10:wrap anchorx="page"/>
              </v:roundrect>
            </w:pict>
          </mc:Fallback>
        </mc:AlternateContent>
      </w:r>
      <w:r>
        <w:rPr>
          <w:rFonts w:ascii="Arial" w:hAnsi="Arial" w:cs="Arial"/>
          <w:bCs/>
          <w:noProof/>
          <w:color w:val="222222"/>
          <w:sz w:val="24"/>
          <w:szCs w:val="24"/>
          <w:lang w:val="es-MX" w:eastAsia="es-MX"/>
        </w:rPr>
        <mc:AlternateContent>
          <mc:Choice Requires="wps">
            <w:drawing>
              <wp:anchor distT="0" distB="0" distL="114300" distR="114300" simplePos="0" relativeHeight="251673600" behindDoc="0" locked="0" layoutInCell="1" allowOverlap="1">
                <wp:simplePos x="0" y="0"/>
                <wp:positionH relativeFrom="margin">
                  <wp:posOffset>-52705</wp:posOffset>
                </wp:positionH>
                <wp:positionV relativeFrom="paragraph">
                  <wp:posOffset>186055</wp:posOffset>
                </wp:positionV>
                <wp:extent cx="1439545" cy="552450"/>
                <wp:effectExtent l="0" t="0" r="27305" b="19050"/>
                <wp:wrapNone/>
                <wp:docPr id="8" name="Rectángulo redondeado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9545" cy="5524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1D1" w:rsidRPr="004C13D2" w:rsidRDefault="00D631D1" w:rsidP="004C13D2">
                            <w:pPr>
                              <w:jc w:val="center"/>
                              <w:rPr>
                                <w:color w:val="000000" w:themeColor="text1"/>
                              </w:rPr>
                            </w:pPr>
                            <w:r>
                              <w:rPr>
                                <w:color w:val="000000" w:themeColor="text1"/>
                              </w:rPr>
                              <w:t>Modernización Administrativa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8" o:spid="_x0000_s1032" style="position:absolute;left:0;text-align:left;margin-left:-4.15pt;margin-top:14.65pt;width:113.35pt;height:43.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" filled="f" strokecolor="black [3213]" strokeweight="1pt">
                <v:stroke joinstyle="miter"/>
                <v:path arrowok="t"/>
                <v:textbox>
                  <w:txbxContent>
                    <w:p w:rsidR="00D631D1" w:rsidRPr="004C13D2" w:rsidRDefault="00D631D1" w:rsidP="004C13D2">
                      <w:pPr>
                        <w:jc w:val="center"/>
                        <w:rPr>
                          <w:color w:val="000000" w:themeColor="text1"/>
                        </w:rPr>
                      </w:pPr>
                      <w:r>
                        <w:rPr>
                          <w:color w:val="000000" w:themeColor="text1"/>
                        </w:rPr>
                        <w:t>Modernización Administrativa</w:t>
                      </w:r>
                    </w:p>
                  </w:txbxContent>
                </v:textbox>
                <w10:wrap anchorx="margin"/>
              </v:roundrect>
            </w:pict>
          </mc:Fallback>
        </mc:AlternateContent>
      </w:r>
      <w:r>
        <w:rPr>
          <w:rFonts w:ascii="Arial" w:hAnsi="Arial" w:cs="Arial"/>
          <w:bCs/>
          <w:noProof/>
          <w:color w:val="222222"/>
          <w:sz w:val="24"/>
          <w:szCs w:val="24"/>
          <w:lang w:val="es-MX" w:eastAsia="es-MX"/>
        </w:rPr>
        <mc:AlternateContent>
          <mc:Choice Requires="wps">
            <w:drawing>
              <wp:anchor distT="0" distB="0" distL="114300" distR="114300" simplePos="0" relativeHeight="251689984" behindDoc="0" locked="0" layoutInCell="1" allowOverlap="1">
                <wp:simplePos x="0" y="0"/>
                <wp:positionH relativeFrom="column">
                  <wp:posOffset>4338320</wp:posOffset>
                </wp:positionH>
                <wp:positionV relativeFrom="paragraph">
                  <wp:posOffset>291465</wp:posOffset>
                </wp:positionV>
                <wp:extent cx="345440" cy="1162050"/>
                <wp:effectExtent l="0" t="38100" r="54610" b="19050"/>
                <wp:wrapNone/>
                <wp:docPr id="18" name="Conector recto de flecha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45440" cy="1162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3EEB5" id="Conector recto de flecha 18" o:spid="_x0000_s1026" type="#_x0000_t32" style="position:absolute;margin-left:341.6pt;margin-top:22.95pt;width:27.2pt;height:91.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" strokecolor="black [3213]" strokeweight=".5pt">
                <v:stroke endarrow="block" joinstyle="miter"/>
                <o:lock v:ext="edit" shapetype="f"/>
              </v:shape>
            </w:pict>
          </mc:Fallback>
        </mc:AlternateContent>
      </w:r>
      <w:r>
        <w:rPr>
          <w:rFonts w:ascii="Arial" w:hAnsi="Arial" w:cs="Arial"/>
          <w:bCs/>
          <w:noProof/>
          <w:color w:val="222222"/>
          <w:sz w:val="24"/>
          <w:szCs w:val="24"/>
          <w:lang w:val="es-MX" w:eastAsia="es-MX"/>
        </w:rPr>
        <mc:AlternateContent>
          <mc:Choice Requires="wps">
            <w:drawing>
              <wp:anchor distT="0" distB="0" distL="114300" distR="114300" simplePos="0" relativeHeight="251685888" behindDoc="0" locked="0" layoutInCell="1" allowOverlap="1">
                <wp:simplePos x="0" y="0"/>
                <wp:positionH relativeFrom="margin">
                  <wp:posOffset>4667250</wp:posOffset>
                </wp:positionH>
                <wp:positionV relativeFrom="paragraph">
                  <wp:posOffset>41275</wp:posOffset>
                </wp:positionV>
                <wp:extent cx="1475740" cy="495300"/>
                <wp:effectExtent l="0" t="0" r="10160" b="19050"/>
                <wp:wrapNone/>
                <wp:docPr id="15" name="Rectángulo redondeado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5740" cy="4953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1D1" w:rsidRPr="004C13D2" w:rsidRDefault="00D631D1" w:rsidP="004C13D2">
                            <w:pPr>
                              <w:jc w:val="center"/>
                              <w:rPr>
                                <w:color w:val="000000" w:themeColor="text1"/>
                              </w:rPr>
                            </w:pPr>
                            <w:r>
                              <w:rPr>
                                <w:color w:val="000000" w:themeColor="text1"/>
                              </w:rPr>
                              <w:t>Planeación Estratégica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5" o:spid="_x0000_s1033" style="position:absolute;left:0;text-align:left;margin-left:367.5pt;margin-top:3.25pt;width:116.2pt;height:39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" filled="f" strokecolor="black [3213]" strokeweight="1pt">
                <v:stroke joinstyle="miter"/>
                <v:path arrowok="t"/>
                <v:textbox>
                  <w:txbxContent>
                    <w:p w:rsidR="00D631D1" w:rsidRPr="004C13D2" w:rsidRDefault="00D631D1" w:rsidP="004C13D2">
                      <w:pPr>
                        <w:jc w:val="center"/>
                        <w:rPr>
                          <w:color w:val="000000" w:themeColor="text1"/>
                        </w:rPr>
                      </w:pPr>
                      <w:r>
                        <w:rPr>
                          <w:color w:val="000000" w:themeColor="text1"/>
                        </w:rPr>
                        <w:t>Planeación Estratégica</w:t>
                      </w:r>
                    </w:p>
                  </w:txbxContent>
                </v:textbox>
                <w10:wrap anchorx="margin"/>
              </v:roundrect>
            </w:pict>
          </mc:Fallback>
        </mc:AlternateContent>
      </w:r>
    </w:p>
    <w:p w:rsidR="002753FC" w:rsidRPr="009B2431" w:rsidRDefault="007A5A1F" w:rsidP="009B2431">
      <w:pPr>
        <w:spacing w:before="240" w:after="240" w:line="360" w:lineRule="auto"/>
        <w:jc w:val="both"/>
        <w:rPr>
          <w:rFonts w:ascii="Arial" w:hAnsi="Arial" w:cs="Arial"/>
          <w:bCs/>
          <w:color w:val="222222"/>
          <w:sz w:val="24"/>
          <w:szCs w:val="24"/>
          <w:shd w:val="clear" w:color="auto" w:fill="FFFFFF"/>
        </w:rPr>
      </w:pPr>
      <w:r>
        <w:rPr>
          <w:rFonts w:ascii="Arial" w:hAnsi="Arial" w:cs="Arial"/>
          <w:bCs/>
          <w:noProof/>
          <w:color w:val="222222"/>
          <w:sz w:val="24"/>
          <w:szCs w:val="24"/>
          <w:lang w:val="es-MX" w:eastAsia="es-MX"/>
        </w:rPr>
        <mc:AlternateContent>
          <mc:Choice Requires="wps">
            <w:drawing>
              <wp:anchor distT="0" distB="0" distL="114300" distR="114300" simplePos="0" relativeHeight="251683840" behindDoc="0" locked="0" layoutInCell="1" allowOverlap="1">
                <wp:simplePos x="0" y="0"/>
                <wp:positionH relativeFrom="column">
                  <wp:posOffset>1395095</wp:posOffset>
                </wp:positionH>
                <wp:positionV relativeFrom="paragraph">
                  <wp:posOffset>69215</wp:posOffset>
                </wp:positionV>
                <wp:extent cx="276225" cy="1476375"/>
                <wp:effectExtent l="57150" t="38100" r="28575" b="28575"/>
                <wp:wrapNone/>
                <wp:docPr id="14" name="Conector recto de flecha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76225" cy="1476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BEA2F1" id="Conector recto de flecha 14" o:spid="_x0000_s1026" type="#_x0000_t32" style="position:absolute;margin-left:109.85pt;margin-top:5.45pt;width:21.75pt;height:116.2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" strokecolor="black [3213]" strokeweight=".5pt">
                <v:stroke endarrow="block" joinstyle="miter"/>
                <o:lock v:ext="edit" shapetype="f"/>
              </v:shape>
            </w:pict>
          </mc:Fallback>
        </mc:AlternateContent>
      </w:r>
      <w:r>
        <w:rPr>
          <w:rFonts w:ascii="Arial" w:hAnsi="Arial" w:cs="Arial"/>
          <w:bCs/>
          <w:noProof/>
          <w:color w:val="222222"/>
          <w:sz w:val="24"/>
          <w:szCs w:val="24"/>
          <w:lang w:val="es-MX" w:eastAsia="es-MX"/>
        </w:rPr>
        <mc:AlternateContent>
          <mc:Choice Requires="wps">
            <w:drawing>
              <wp:anchor distT="0" distB="0" distL="114300" distR="114300" simplePos="0" relativeHeight="251702272" behindDoc="0" locked="0" layoutInCell="1" allowOverlap="1">
                <wp:simplePos x="0" y="0"/>
                <wp:positionH relativeFrom="page">
                  <wp:posOffset>-299720</wp:posOffset>
                </wp:positionH>
                <wp:positionV relativeFrom="paragraph">
                  <wp:posOffset>497840</wp:posOffset>
                </wp:positionV>
                <wp:extent cx="1933575" cy="295275"/>
                <wp:effectExtent l="0" t="0" r="9525" b="9525"/>
                <wp:wrapNone/>
                <wp:docPr id="24" name="Rectángulo redondeado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flipH="1">
                          <a:off x="0" y="0"/>
                          <a:ext cx="1933575" cy="29527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631D1" w:rsidRPr="004C13D2" w:rsidRDefault="00D631D1" w:rsidP="00BC1E0E">
                            <w:pPr>
                              <w:jc w:val="center"/>
                              <w:rPr>
                                <w:color w:val="000000" w:themeColor="text1"/>
                              </w:rPr>
                            </w:pPr>
                            <w:r>
                              <w:rPr>
                                <w:color w:val="000000" w:themeColor="text1"/>
                              </w:rPr>
                              <w:t>Entorno Social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4" o:spid="_x0000_s1034" style="position:absolute;left:0;text-align:left;margin-left:-23.6pt;margin-top:39.2pt;width:152.25pt;height:23.25pt;rotation:-90;flip:x;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" fillcolor="#ddd [3204]" stroked="f" strokeweight="1pt">
                <v:stroke joinstyle="miter"/>
                <v:path arrowok="t"/>
                <v:textbox>
                  <w:txbxContent>
                    <w:p w:rsidR="00D631D1" w:rsidRPr="004C13D2" w:rsidRDefault="00D631D1" w:rsidP="00BC1E0E">
                      <w:pPr>
                        <w:jc w:val="center"/>
                        <w:rPr>
                          <w:color w:val="000000" w:themeColor="text1"/>
                        </w:rPr>
                      </w:pPr>
                      <w:r>
                        <w:rPr>
                          <w:color w:val="000000" w:themeColor="text1"/>
                        </w:rPr>
                        <w:t>Entorno Social</w:t>
                      </w:r>
                    </w:p>
                  </w:txbxContent>
                </v:textbox>
                <w10:wrap anchorx="page"/>
              </v:roundrect>
            </w:pict>
          </mc:Fallback>
        </mc:AlternateContent>
      </w:r>
    </w:p>
    <w:p w:rsidR="002753FC" w:rsidRPr="009B2431" w:rsidRDefault="007A5A1F" w:rsidP="009B2431">
      <w:pPr>
        <w:spacing w:before="240" w:after="240" w:line="360" w:lineRule="auto"/>
        <w:jc w:val="both"/>
        <w:rPr>
          <w:rFonts w:ascii="Arial" w:hAnsi="Arial" w:cs="Arial"/>
          <w:bCs/>
          <w:color w:val="222222"/>
          <w:sz w:val="24"/>
          <w:szCs w:val="24"/>
          <w:shd w:val="clear" w:color="auto" w:fill="FFFFFF"/>
        </w:rPr>
      </w:pPr>
      <w:r>
        <w:rPr>
          <w:rFonts w:ascii="Arial" w:hAnsi="Arial" w:cs="Arial"/>
          <w:bCs/>
          <w:noProof/>
          <w:color w:val="222222"/>
          <w:sz w:val="24"/>
          <w:szCs w:val="24"/>
          <w:lang w:val="es-MX" w:eastAsia="es-MX"/>
        </w:rPr>
        <mc:AlternateContent>
          <mc:Choice Requires="wps">
            <w:drawing>
              <wp:anchor distT="0" distB="0" distL="114300" distR="114300" simplePos="0" relativeHeight="251692032" behindDoc="0" locked="0" layoutInCell="1" allowOverlap="1">
                <wp:simplePos x="0" y="0"/>
                <wp:positionH relativeFrom="column">
                  <wp:posOffset>4359910</wp:posOffset>
                </wp:positionH>
                <wp:positionV relativeFrom="paragraph">
                  <wp:posOffset>137160</wp:posOffset>
                </wp:positionV>
                <wp:extent cx="323850" cy="485775"/>
                <wp:effectExtent l="0" t="38100" r="57150" b="28575"/>
                <wp:wrapNone/>
                <wp:docPr id="19" name="Conector recto de flecha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2385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D0E5C3" id="Conector recto de flecha 19" o:spid="_x0000_s1026" type="#_x0000_t32" style="position:absolute;margin-left:343.3pt;margin-top:10.8pt;width:25.5pt;height:38.2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" strokecolor="black [3213]" strokeweight=".5pt">
                <v:stroke endarrow="block" joinstyle="miter"/>
                <o:lock v:ext="edit" shapetype="f"/>
              </v:shape>
            </w:pict>
          </mc:Fallback>
        </mc:AlternateContent>
      </w:r>
      <w:r>
        <w:rPr>
          <w:rFonts w:ascii="Arial" w:hAnsi="Arial" w:cs="Arial"/>
          <w:bCs/>
          <w:noProof/>
          <w:color w:val="222222"/>
          <w:sz w:val="24"/>
          <w:szCs w:val="24"/>
          <w:lang w:val="es-MX" w:eastAsia="es-MX"/>
        </w:rPr>
        <mc:AlternateContent>
          <mc:Choice Requires="wps">
            <w:drawing>
              <wp:anchor distT="0" distB="0" distL="114300" distR="114300" simplePos="0" relativeHeight="251686912" behindDoc="0" locked="0" layoutInCell="1" allowOverlap="1">
                <wp:simplePos x="0" y="0"/>
                <wp:positionH relativeFrom="margin">
                  <wp:posOffset>4667250</wp:posOffset>
                </wp:positionH>
                <wp:positionV relativeFrom="paragraph">
                  <wp:posOffset>12700</wp:posOffset>
                </wp:positionV>
                <wp:extent cx="1475740" cy="495300"/>
                <wp:effectExtent l="0" t="0" r="10160" b="19050"/>
                <wp:wrapNone/>
                <wp:docPr id="16" name="Rectángulo redondead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5740" cy="4953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1D1" w:rsidRPr="004C13D2" w:rsidRDefault="00D631D1" w:rsidP="004C13D2">
                            <w:pPr>
                              <w:jc w:val="center"/>
                              <w:rPr>
                                <w:color w:val="000000" w:themeColor="text1"/>
                              </w:rPr>
                            </w:pPr>
                            <w:r>
                              <w:rPr>
                                <w:color w:val="000000" w:themeColor="text1"/>
                              </w:rPr>
                              <w:t>Transparencia y Rendición de Cuentas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6" o:spid="_x0000_s1035" style="position:absolute;left:0;text-align:left;margin-left:367.5pt;margin-top:1pt;width:116.2pt;height:39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" filled="f" strokecolor="black [3213]" strokeweight="1pt">
                <v:stroke joinstyle="miter"/>
                <v:path arrowok="t"/>
                <v:textbox>
                  <w:txbxContent>
                    <w:p w:rsidR="00D631D1" w:rsidRPr="004C13D2" w:rsidRDefault="00D631D1" w:rsidP="004C13D2">
                      <w:pPr>
                        <w:jc w:val="center"/>
                        <w:rPr>
                          <w:color w:val="000000" w:themeColor="text1"/>
                        </w:rPr>
                      </w:pPr>
                      <w:r>
                        <w:rPr>
                          <w:color w:val="000000" w:themeColor="text1"/>
                        </w:rPr>
                        <w:t>Transparencia y Rendición de Cuentas</w:t>
                      </w:r>
                    </w:p>
                  </w:txbxContent>
                </v:textbox>
                <w10:wrap anchorx="margin"/>
              </v:roundrect>
            </w:pict>
          </mc:Fallback>
        </mc:AlternateContent>
      </w:r>
    </w:p>
    <w:p w:rsidR="002753FC" w:rsidRPr="009B2431" w:rsidRDefault="007A5A1F" w:rsidP="009B2431">
      <w:pPr>
        <w:spacing w:before="240" w:after="240" w:line="360" w:lineRule="auto"/>
        <w:jc w:val="both"/>
        <w:rPr>
          <w:rFonts w:ascii="Arial" w:hAnsi="Arial" w:cs="Arial"/>
          <w:bCs/>
          <w:color w:val="222222"/>
          <w:sz w:val="24"/>
          <w:szCs w:val="24"/>
          <w:shd w:val="clear" w:color="auto" w:fill="FFFFFF"/>
        </w:rPr>
      </w:pPr>
      <w:r>
        <w:rPr>
          <w:rFonts w:ascii="Arial" w:hAnsi="Arial" w:cs="Arial"/>
          <w:bCs/>
          <w:noProof/>
          <w:color w:val="222222"/>
          <w:sz w:val="24"/>
          <w:szCs w:val="24"/>
          <w:lang w:val="es-MX" w:eastAsia="es-MX"/>
        </w:rPr>
        <mc:AlternateContent>
          <mc:Choice Requires="wps">
            <w:drawing>
              <wp:anchor distT="0" distB="0" distL="114300" distR="114300" simplePos="0" relativeHeight="251677696" behindDoc="0" locked="0" layoutInCell="1" allowOverlap="1">
                <wp:simplePos x="0" y="0"/>
                <wp:positionH relativeFrom="margin">
                  <wp:posOffset>-52705</wp:posOffset>
                </wp:positionH>
                <wp:positionV relativeFrom="paragraph">
                  <wp:posOffset>248285</wp:posOffset>
                </wp:positionV>
                <wp:extent cx="1439545" cy="533400"/>
                <wp:effectExtent l="0" t="0" r="27305" b="19050"/>
                <wp:wrapNone/>
                <wp:docPr id="11" name="Rectángulo redondead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9545" cy="5334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1D1" w:rsidRPr="004C13D2" w:rsidRDefault="00D631D1" w:rsidP="004C13D2">
                            <w:pPr>
                              <w:jc w:val="center"/>
                              <w:rPr>
                                <w:color w:val="000000" w:themeColor="text1"/>
                              </w:rPr>
                            </w:pPr>
                            <w:r>
                              <w:rPr>
                                <w:color w:val="000000" w:themeColor="text1"/>
                              </w:rPr>
                              <w:t>Servicios de 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1" o:spid="_x0000_s1036" style="position:absolute;left:0;text-align:left;margin-left:-4.15pt;margin-top:19.55pt;width:113.35pt;height:4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" filled="f" strokecolor="black [3213]" strokeweight="1pt">
                <v:stroke joinstyle="miter"/>
                <v:path arrowok="t"/>
                <v:textbox>
                  <w:txbxContent>
                    <w:p w:rsidR="00D631D1" w:rsidRPr="004C13D2" w:rsidRDefault="00D631D1" w:rsidP="004C13D2">
                      <w:pPr>
                        <w:jc w:val="center"/>
                        <w:rPr>
                          <w:color w:val="000000" w:themeColor="text1"/>
                        </w:rPr>
                      </w:pPr>
                      <w:r>
                        <w:rPr>
                          <w:color w:val="000000" w:themeColor="text1"/>
                        </w:rPr>
                        <w:t>Servicios de Calidad</w:t>
                      </w:r>
                    </w:p>
                  </w:txbxContent>
                </v:textbox>
                <w10:wrap anchorx="margin"/>
              </v:roundrect>
            </w:pict>
          </mc:Fallback>
        </mc:AlternateContent>
      </w:r>
      <w:r>
        <w:rPr>
          <w:rFonts w:ascii="Arial" w:hAnsi="Arial" w:cs="Arial"/>
          <w:bCs/>
          <w:noProof/>
          <w:color w:val="222222"/>
          <w:sz w:val="24"/>
          <w:szCs w:val="24"/>
          <w:lang w:val="es-MX" w:eastAsia="es-MX"/>
        </w:rPr>
        <mc:AlternateContent>
          <mc:Choice Requires="wps">
            <w:drawing>
              <wp:anchor distT="0" distB="0" distL="114300" distR="114300" simplePos="0" relativeHeight="251694080" behindDoc="0" locked="0" layoutInCell="1" allowOverlap="1">
                <wp:simplePos x="0" y="0"/>
                <wp:positionH relativeFrom="column">
                  <wp:posOffset>4338320</wp:posOffset>
                </wp:positionH>
                <wp:positionV relativeFrom="paragraph">
                  <wp:posOffset>219710</wp:posOffset>
                </wp:positionV>
                <wp:extent cx="335915" cy="247650"/>
                <wp:effectExtent l="0" t="0" r="83185" b="57150"/>
                <wp:wrapNone/>
                <wp:docPr id="20" name="Conector recto de flecha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5915" cy="247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498FB" id="Conector recto de flecha 20" o:spid="_x0000_s1026" type="#_x0000_t32" style="position:absolute;margin-left:341.6pt;margin-top:17.3pt;width:26.45pt;height: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" strokecolor="black [3213]" strokeweight=".5pt">
                <v:stroke endarrow="block" joinstyle="miter"/>
                <o:lock v:ext="edit" shapetype="f"/>
              </v:shape>
            </w:pict>
          </mc:Fallback>
        </mc:AlternateContent>
      </w:r>
      <w:r>
        <w:rPr>
          <w:rFonts w:ascii="Arial" w:hAnsi="Arial" w:cs="Arial"/>
          <w:bCs/>
          <w:noProof/>
          <w:color w:val="222222"/>
          <w:sz w:val="24"/>
          <w:szCs w:val="24"/>
          <w:lang w:val="es-MX" w:eastAsia="es-MX"/>
        </w:rPr>
        <mc:AlternateContent>
          <mc:Choice Requires="wps">
            <w:drawing>
              <wp:anchor distT="0" distB="0" distL="114300" distR="114300" simplePos="0" relativeHeight="251687936" behindDoc="0" locked="0" layoutInCell="1" allowOverlap="1">
                <wp:simplePos x="0" y="0"/>
                <wp:positionH relativeFrom="margin">
                  <wp:posOffset>4667250</wp:posOffset>
                </wp:positionH>
                <wp:positionV relativeFrom="paragraph">
                  <wp:posOffset>219710</wp:posOffset>
                </wp:positionV>
                <wp:extent cx="1475740" cy="495300"/>
                <wp:effectExtent l="0" t="0" r="10160" b="19050"/>
                <wp:wrapNone/>
                <wp:docPr id="17" name="Rectángulo redondeado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5740" cy="4953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1D1" w:rsidRPr="004C13D2" w:rsidRDefault="00D631D1" w:rsidP="004C13D2">
                            <w:pPr>
                              <w:jc w:val="center"/>
                              <w:rPr>
                                <w:color w:val="000000" w:themeColor="text1"/>
                              </w:rPr>
                            </w:pPr>
                            <w:r>
                              <w:rPr>
                                <w:color w:val="000000" w:themeColor="text1"/>
                              </w:rPr>
                              <w:t>Responsabilidad Social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7" o:spid="_x0000_s1037" style="position:absolute;left:0;text-align:left;margin-left:367.5pt;margin-top:17.3pt;width:116.2pt;height:39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" filled="f" strokecolor="black [3213]" strokeweight="1pt">
                <v:stroke joinstyle="miter"/>
                <v:path arrowok="t"/>
                <v:textbox>
                  <w:txbxContent>
                    <w:p w:rsidR="00D631D1" w:rsidRPr="004C13D2" w:rsidRDefault="00D631D1" w:rsidP="004C13D2">
                      <w:pPr>
                        <w:jc w:val="center"/>
                        <w:rPr>
                          <w:color w:val="000000" w:themeColor="text1"/>
                        </w:rPr>
                      </w:pPr>
                      <w:r>
                        <w:rPr>
                          <w:color w:val="000000" w:themeColor="text1"/>
                        </w:rPr>
                        <w:t>Responsabilidad Social</w:t>
                      </w:r>
                    </w:p>
                  </w:txbxContent>
                </v:textbox>
                <w10:wrap anchorx="margin"/>
              </v:roundrect>
            </w:pict>
          </mc:Fallback>
        </mc:AlternateContent>
      </w:r>
      <w:r>
        <w:rPr>
          <w:rFonts w:ascii="Arial" w:hAnsi="Arial" w:cs="Arial"/>
          <w:bCs/>
          <w:noProof/>
          <w:color w:val="222222"/>
          <w:sz w:val="24"/>
          <w:szCs w:val="24"/>
          <w:lang w:val="es-MX" w:eastAsia="es-MX"/>
        </w:rPr>
        <mc:AlternateContent>
          <mc:Choice Requires="wps">
            <w:drawing>
              <wp:anchor distT="0" distB="0" distL="114300" distR="114300" simplePos="0" relativeHeight="251664384" behindDoc="0" locked="0" layoutInCell="1" allowOverlap="1">
                <wp:simplePos x="0" y="0"/>
                <wp:positionH relativeFrom="page">
                  <wp:posOffset>2571750</wp:posOffset>
                </wp:positionH>
                <wp:positionV relativeFrom="paragraph">
                  <wp:posOffset>7620</wp:posOffset>
                </wp:positionV>
                <wp:extent cx="1504950" cy="1504950"/>
                <wp:effectExtent l="0" t="0" r="0" b="0"/>
                <wp:wrapNone/>
                <wp:docPr id="3"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1504950"/>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631D1" w:rsidRPr="00FB5602" w:rsidRDefault="00D631D1" w:rsidP="002753FC">
                            <w:pPr>
                              <w:jc w:val="center"/>
                              <w:rPr>
                                <w:rFonts w:ascii="Arial" w:hAnsi="Arial" w:cs="Arial"/>
                                <w:color w:val="000000" w:themeColor="text1"/>
                                <w:sz w:val="24"/>
                                <w:szCs w:val="24"/>
                              </w:rPr>
                            </w:pPr>
                            <w:r w:rsidRPr="00FB5602">
                              <w:rPr>
                                <w:rFonts w:ascii="Arial" w:hAnsi="Arial" w:cs="Arial"/>
                                <w:color w:val="000000" w:themeColor="text1"/>
                                <w:sz w:val="24"/>
                                <w:szCs w:val="24"/>
                              </w:rPr>
                              <w:t>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1" o:spid="_x0000_s1038" style="position:absolute;left:0;text-align:left;margin-left:202.5pt;margin-top:.6pt;width:118.5pt;height:118.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" fillcolor="#ddd [3204]" stroked="f" strokeweight="1pt">
                <v:stroke joinstyle="miter"/>
                <v:path arrowok="t"/>
                <v:textbox>
                  <w:txbxContent>
                    <w:p w:rsidR="00D631D1" w:rsidRPr="00FB5602" w:rsidRDefault="00D631D1" w:rsidP="002753FC">
                      <w:pPr>
                        <w:jc w:val="center"/>
                        <w:rPr>
                          <w:rFonts w:ascii="Arial" w:hAnsi="Arial" w:cs="Arial"/>
                          <w:color w:val="000000" w:themeColor="text1"/>
                          <w:sz w:val="24"/>
                          <w:szCs w:val="24"/>
                        </w:rPr>
                      </w:pPr>
                      <w:r w:rsidRPr="00FB5602">
                        <w:rPr>
                          <w:rFonts w:ascii="Arial" w:hAnsi="Arial" w:cs="Arial"/>
                          <w:color w:val="000000" w:themeColor="text1"/>
                          <w:sz w:val="24"/>
                          <w:szCs w:val="24"/>
                        </w:rPr>
                        <w:t>Calidad</w:t>
                      </w:r>
                    </w:p>
                  </w:txbxContent>
                </v:textbox>
                <w10:wrap anchorx="page"/>
              </v:oval>
            </w:pict>
          </mc:Fallback>
        </mc:AlternateContent>
      </w:r>
    </w:p>
    <w:p w:rsidR="002753FC" w:rsidRPr="009B2431" w:rsidRDefault="007A5A1F" w:rsidP="009B2431">
      <w:pPr>
        <w:spacing w:before="240" w:after="240" w:line="360" w:lineRule="auto"/>
        <w:jc w:val="both"/>
        <w:rPr>
          <w:rFonts w:ascii="Arial" w:hAnsi="Arial" w:cs="Arial"/>
          <w:bCs/>
          <w:color w:val="222222"/>
          <w:sz w:val="24"/>
          <w:szCs w:val="24"/>
          <w:shd w:val="clear" w:color="auto" w:fill="FFFFFF"/>
        </w:rPr>
      </w:pPr>
      <w:r>
        <w:rPr>
          <w:rFonts w:ascii="Arial" w:hAnsi="Arial" w:cs="Arial"/>
          <w:bCs/>
          <w:noProof/>
          <w:color w:val="222222"/>
          <w:sz w:val="24"/>
          <w:szCs w:val="24"/>
          <w:lang w:val="es-MX" w:eastAsia="es-MX"/>
        </w:rPr>
        <mc:AlternateContent>
          <mc:Choice Requires="wps">
            <w:drawing>
              <wp:anchor distT="0" distB="0" distL="114300" distR="114300" simplePos="0" relativeHeight="251679744" behindDoc="0" locked="0" layoutInCell="1" allowOverlap="1">
                <wp:simplePos x="0" y="0"/>
                <wp:positionH relativeFrom="column">
                  <wp:posOffset>1395095</wp:posOffset>
                </wp:positionH>
                <wp:positionV relativeFrom="paragraph">
                  <wp:posOffset>52070</wp:posOffset>
                </wp:positionV>
                <wp:extent cx="285750" cy="247650"/>
                <wp:effectExtent l="38100" t="38100" r="19050" b="19050"/>
                <wp:wrapNone/>
                <wp:docPr id="12" name="Conector recto de flech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85750" cy="247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61813F" id="Conector recto de flecha 12" o:spid="_x0000_s1026" type="#_x0000_t32" style="position:absolute;margin-left:109.85pt;margin-top:4.1pt;width:22.5pt;height:19.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" strokecolor="black [3213]" strokeweight=".5pt">
                <v:stroke endarrow="block" joinstyle="miter"/>
                <o:lock v:ext="edit" shapetype="f"/>
              </v:shape>
            </w:pict>
          </mc:Fallback>
        </mc:AlternateContent>
      </w:r>
    </w:p>
    <w:p w:rsidR="002753FC" w:rsidRPr="009B2431" w:rsidRDefault="002753FC" w:rsidP="009B2431">
      <w:pPr>
        <w:spacing w:before="240" w:after="240" w:line="360" w:lineRule="auto"/>
        <w:jc w:val="both"/>
        <w:rPr>
          <w:rFonts w:ascii="Arial" w:hAnsi="Arial" w:cs="Arial"/>
          <w:bCs/>
          <w:color w:val="222222"/>
          <w:sz w:val="24"/>
          <w:szCs w:val="24"/>
          <w:shd w:val="clear" w:color="auto" w:fill="FFFFFF"/>
        </w:rPr>
      </w:pPr>
    </w:p>
    <w:p w:rsidR="002753FC" w:rsidRPr="009B2431" w:rsidRDefault="002753FC" w:rsidP="009B2431">
      <w:pPr>
        <w:spacing w:before="240" w:after="240" w:line="360" w:lineRule="auto"/>
        <w:jc w:val="both"/>
        <w:rPr>
          <w:rFonts w:ascii="Arial" w:hAnsi="Arial" w:cs="Arial"/>
          <w:bCs/>
          <w:color w:val="222222"/>
          <w:sz w:val="24"/>
          <w:szCs w:val="24"/>
          <w:shd w:val="clear" w:color="auto" w:fill="FFFFFF"/>
        </w:rPr>
      </w:pPr>
    </w:p>
    <w:p w:rsidR="002753FC" w:rsidRPr="009B2431" w:rsidRDefault="007A5A1F" w:rsidP="00930475">
      <w:pPr>
        <w:tabs>
          <w:tab w:val="right" w:pos="9121"/>
        </w:tabs>
        <w:spacing w:before="240" w:after="240" w:line="360" w:lineRule="auto"/>
        <w:jc w:val="both"/>
        <w:rPr>
          <w:rFonts w:ascii="Arial" w:hAnsi="Arial" w:cs="Arial"/>
          <w:bCs/>
          <w:color w:val="222222"/>
          <w:sz w:val="24"/>
          <w:szCs w:val="24"/>
          <w:shd w:val="clear" w:color="auto" w:fill="FFFFFF"/>
        </w:rPr>
      </w:pPr>
      <w:r>
        <w:rPr>
          <w:rFonts w:ascii="Arial" w:hAnsi="Arial" w:cs="Arial"/>
          <w:bCs/>
          <w:noProof/>
          <w:color w:val="222222"/>
          <w:sz w:val="24"/>
          <w:szCs w:val="24"/>
          <w:lang w:val="es-MX" w:eastAsia="es-MX"/>
        </w:rPr>
        <mc:AlternateContent>
          <mc:Choice Requires="wps">
            <w:drawing>
              <wp:anchor distT="0" distB="0" distL="114300" distR="114300" simplePos="0" relativeHeight="251704320" behindDoc="0" locked="0" layoutInCell="1" allowOverlap="1">
                <wp:simplePos x="0" y="0"/>
                <wp:positionH relativeFrom="page">
                  <wp:posOffset>2581275</wp:posOffset>
                </wp:positionH>
                <wp:positionV relativeFrom="paragraph">
                  <wp:posOffset>142240</wp:posOffset>
                </wp:positionV>
                <wp:extent cx="2676525" cy="295275"/>
                <wp:effectExtent l="0" t="0" r="28575" b="28575"/>
                <wp:wrapNone/>
                <wp:docPr id="25" name="Rectángulo redondeado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76525" cy="295275"/>
                        </a:xfrm>
                        <a:prstGeom prst="roundRect">
                          <a:avLst/>
                        </a:prstGeom>
                        <a:ln/>
                      </wps:spPr>
                      <wps:style>
                        <a:lnRef idx="1">
                          <a:schemeClr val="accent3"/>
                        </a:lnRef>
                        <a:fillRef idx="2">
                          <a:schemeClr val="accent3"/>
                        </a:fillRef>
                        <a:effectRef idx="1">
                          <a:schemeClr val="accent3"/>
                        </a:effectRef>
                        <a:fontRef idx="minor">
                          <a:schemeClr val="dk1"/>
                        </a:fontRef>
                      </wps:style>
                      <wps:txbx>
                        <w:txbxContent>
                          <w:p w:rsidR="00D631D1" w:rsidRPr="004C13D2" w:rsidRDefault="00D631D1" w:rsidP="00BC1E0E">
                            <w:pPr>
                              <w:jc w:val="center"/>
                              <w:rPr>
                                <w:color w:val="000000" w:themeColor="text1"/>
                              </w:rPr>
                            </w:pPr>
                            <w:r>
                              <w:rPr>
                                <w:color w:val="000000" w:themeColor="text1"/>
                              </w:rPr>
                              <w:t>Entorno Político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5" o:spid="_x0000_s1039" style="position:absolute;left:0;text-align:left;margin-left:203.25pt;margin-top:11.2pt;width:210.75pt;height:23.25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" fillcolor="#b9b9b9 [2166]" strokecolor="#969696 [3206]" strokeweight=".5pt">
                <v:fill color2="#aaa [2614]" rotate="t" colors="0 #c9c9c9;.5 #bebebe;1 #b6b6b6" focus="100%" type="gradient">
                  <o:fill v:ext="view" type="gradientUnscaled"/>
                </v:fill>
                <v:stroke joinstyle="miter"/>
                <v:path arrowok="t"/>
                <v:textbox>
                  <w:txbxContent>
                    <w:p w:rsidR="00D631D1" w:rsidRPr="004C13D2" w:rsidRDefault="00D631D1" w:rsidP="00BC1E0E">
                      <w:pPr>
                        <w:jc w:val="center"/>
                        <w:rPr>
                          <w:color w:val="000000" w:themeColor="text1"/>
                        </w:rPr>
                      </w:pPr>
                      <w:r>
                        <w:rPr>
                          <w:color w:val="000000" w:themeColor="text1"/>
                        </w:rPr>
                        <w:t>Entorno Político</w:t>
                      </w:r>
                    </w:p>
                  </w:txbxContent>
                </v:textbox>
                <w10:wrap anchorx="page"/>
              </v:roundrect>
            </w:pict>
          </mc:Fallback>
        </mc:AlternateContent>
      </w:r>
      <w:r w:rsidR="00930475">
        <w:rPr>
          <w:rFonts w:ascii="Arial" w:hAnsi="Arial" w:cs="Arial"/>
          <w:bCs/>
          <w:color w:val="222222"/>
          <w:sz w:val="24"/>
          <w:szCs w:val="24"/>
          <w:shd w:val="clear" w:color="auto" w:fill="FFFFFF"/>
        </w:rPr>
        <w:tab/>
      </w:r>
    </w:p>
    <w:p w:rsidR="00240AAF" w:rsidRPr="009B2431" w:rsidRDefault="007A5A1F" w:rsidP="009B2431">
      <w:pPr>
        <w:spacing w:before="240" w:after="240" w:line="360" w:lineRule="auto"/>
        <w:jc w:val="both"/>
        <w:rPr>
          <w:rFonts w:ascii="Arial" w:hAnsi="Arial" w:cs="Arial"/>
          <w:bCs/>
          <w:color w:val="222222"/>
          <w:sz w:val="24"/>
          <w:szCs w:val="24"/>
          <w:shd w:val="clear" w:color="auto" w:fill="FFFFFF"/>
        </w:rPr>
      </w:pPr>
      <w:r>
        <w:rPr>
          <w:rFonts w:ascii="Arial" w:hAnsi="Arial" w:cs="Arial"/>
          <w:bCs/>
          <w:noProof/>
          <w:color w:val="222222"/>
          <w:sz w:val="24"/>
          <w:szCs w:val="24"/>
          <w:lang w:val="es-MX" w:eastAsia="es-MX"/>
        </w:rPr>
        <mc:AlternateContent>
          <mc:Choice Requires="wps">
            <w:drawing>
              <wp:anchor distT="0" distB="0" distL="114300" distR="114300" simplePos="0" relativeHeight="251696128" behindDoc="0" locked="0" layoutInCell="1" allowOverlap="1">
                <wp:simplePos x="0" y="0"/>
                <wp:positionH relativeFrom="page">
                  <wp:align>center</wp:align>
                </wp:positionH>
                <wp:positionV relativeFrom="paragraph">
                  <wp:posOffset>194945</wp:posOffset>
                </wp:positionV>
                <wp:extent cx="5562600" cy="600075"/>
                <wp:effectExtent l="0" t="0" r="19050" b="28575"/>
                <wp:wrapNone/>
                <wp:docPr id="21" name="Rectángulo redondeado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2600" cy="600075"/>
                        </a:xfrm>
                        <a:prstGeom prst="roundRect">
                          <a:avLst/>
                        </a:prstGeom>
                        <a:ln/>
                      </wps:spPr>
                      <wps:style>
                        <a:lnRef idx="2">
                          <a:schemeClr val="accent3"/>
                        </a:lnRef>
                        <a:fillRef idx="1">
                          <a:schemeClr val="lt1"/>
                        </a:fillRef>
                        <a:effectRef idx="0">
                          <a:schemeClr val="accent3"/>
                        </a:effectRef>
                        <a:fontRef idx="minor">
                          <a:schemeClr val="dk1"/>
                        </a:fontRef>
                      </wps:style>
                      <wps:txbx>
                        <w:txbxContent>
                          <w:p w:rsidR="00D631D1" w:rsidRPr="00C75657" w:rsidRDefault="00D631D1" w:rsidP="00240AAF">
                            <w:pPr>
                              <w:jc w:val="center"/>
                              <w:rPr>
                                <w:color w:val="000000" w:themeColor="text1"/>
                                <w:lang w:val="en-US"/>
                              </w:rPr>
                            </w:pPr>
                            <w:r w:rsidRPr="00C75657">
                              <w:rPr>
                                <w:color w:val="000000" w:themeColor="text1"/>
                                <w:lang w:val="en-US"/>
                              </w:rPr>
                              <w:t>S U S T E N T A B I L I D A D</w:t>
                            </w:r>
                          </w:p>
                          <w:p w:rsidR="00D631D1" w:rsidRPr="004C13D2" w:rsidRDefault="00D631D1" w:rsidP="00240AAF">
                            <w:pPr>
                              <w:jc w:val="center"/>
                              <w:rPr>
                                <w:color w:val="000000" w:themeColor="text1"/>
                              </w:rPr>
                            </w:pPr>
                            <w:r>
                              <w:rPr>
                                <w:color w:val="000000" w:themeColor="text1"/>
                              </w:rPr>
                              <w:t>Información y análisis para la mejora continúa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1" o:spid="_x0000_s1040" style="position:absolute;left:0;text-align:left;margin-left:0;margin-top:15.35pt;width:438pt;height:47.25pt;z-index:2516961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" fillcolor="white [3201]" strokecolor="#969696 [3206]" strokeweight="1pt">
                <v:stroke joinstyle="miter"/>
                <v:path arrowok="t"/>
                <v:textbox>
                  <w:txbxContent>
                    <w:p w:rsidR="00D631D1" w:rsidRPr="00C75657" w:rsidRDefault="00D631D1" w:rsidP="00240AAF">
                      <w:pPr>
                        <w:jc w:val="center"/>
                        <w:rPr>
                          <w:color w:val="000000" w:themeColor="text1"/>
                          <w:lang w:val="en-US"/>
                        </w:rPr>
                      </w:pPr>
                      <w:r w:rsidRPr="00C75657">
                        <w:rPr>
                          <w:color w:val="000000" w:themeColor="text1"/>
                          <w:lang w:val="en-US"/>
                        </w:rPr>
                        <w:t>S U S T E N T A B I L I D A D</w:t>
                      </w:r>
                    </w:p>
                    <w:p w:rsidR="00D631D1" w:rsidRPr="004C13D2" w:rsidRDefault="00D631D1" w:rsidP="00240AAF">
                      <w:pPr>
                        <w:jc w:val="center"/>
                        <w:rPr>
                          <w:color w:val="000000" w:themeColor="text1"/>
                        </w:rPr>
                      </w:pPr>
                      <w:r>
                        <w:rPr>
                          <w:color w:val="000000" w:themeColor="text1"/>
                        </w:rPr>
                        <w:t>Información y análisis para la mejora continúa</w:t>
                      </w:r>
                    </w:p>
                  </w:txbxContent>
                </v:textbox>
                <w10:wrap anchorx="page"/>
              </v:roundrect>
            </w:pict>
          </mc:Fallback>
        </mc:AlternateContent>
      </w:r>
    </w:p>
    <w:p w:rsidR="003E5BC6" w:rsidRDefault="003E5BC6" w:rsidP="009B2431">
      <w:pPr>
        <w:spacing w:before="240" w:after="240" w:line="360" w:lineRule="auto"/>
        <w:jc w:val="both"/>
        <w:rPr>
          <w:rFonts w:ascii="Arial" w:hAnsi="Arial" w:cs="Arial"/>
          <w:b/>
          <w:bCs/>
          <w:color w:val="222222"/>
          <w:sz w:val="24"/>
          <w:szCs w:val="24"/>
          <w:shd w:val="clear" w:color="auto" w:fill="FFFFFF"/>
        </w:rPr>
      </w:pPr>
    </w:p>
    <w:p w:rsidR="005F42EA" w:rsidRDefault="005F42EA" w:rsidP="009B2431">
      <w:pPr>
        <w:spacing w:before="240" w:after="240" w:line="360" w:lineRule="auto"/>
        <w:jc w:val="both"/>
        <w:rPr>
          <w:rFonts w:ascii="Arial" w:hAnsi="Arial" w:cs="Arial"/>
          <w:b/>
          <w:bCs/>
          <w:color w:val="222222"/>
          <w:sz w:val="24"/>
          <w:szCs w:val="24"/>
          <w:shd w:val="clear" w:color="auto" w:fill="FFFFFF"/>
        </w:rPr>
      </w:pPr>
    </w:p>
    <w:p w:rsidR="005F42EA" w:rsidRDefault="005F42EA" w:rsidP="009B2431">
      <w:pPr>
        <w:spacing w:before="240" w:after="240" w:line="360" w:lineRule="auto"/>
        <w:jc w:val="both"/>
        <w:rPr>
          <w:rFonts w:ascii="Arial" w:hAnsi="Arial" w:cs="Arial"/>
          <w:b/>
          <w:bCs/>
          <w:color w:val="222222"/>
          <w:sz w:val="24"/>
          <w:szCs w:val="24"/>
          <w:shd w:val="clear" w:color="auto" w:fill="FFFFFF"/>
        </w:rPr>
      </w:pPr>
    </w:p>
    <w:p w:rsidR="005F42EA" w:rsidRDefault="005F42EA" w:rsidP="009B2431">
      <w:pPr>
        <w:spacing w:before="240" w:after="240" w:line="360" w:lineRule="auto"/>
        <w:jc w:val="both"/>
        <w:rPr>
          <w:rFonts w:ascii="Arial" w:hAnsi="Arial" w:cs="Arial"/>
          <w:b/>
          <w:bCs/>
          <w:color w:val="222222"/>
          <w:sz w:val="24"/>
          <w:szCs w:val="24"/>
          <w:shd w:val="clear" w:color="auto" w:fill="FFFFFF"/>
        </w:rPr>
      </w:pPr>
    </w:p>
    <w:p w:rsidR="005F42EA" w:rsidRDefault="005F42EA" w:rsidP="009B2431">
      <w:pPr>
        <w:spacing w:before="240" w:after="240" w:line="360" w:lineRule="auto"/>
        <w:jc w:val="both"/>
        <w:rPr>
          <w:rFonts w:ascii="Arial" w:hAnsi="Arial" w:cs="Arial"/>
          <w:b/>
          <w:bCs/>
          <w:color w:val="222222"/>
          <w:sz w:val="24"/>
          <w:szCs w:val="24"/>
          <w:shd w:val="clear" w:color="auto" w:fill="FFFFFF"/>
        </w:rPr>
      </w:pPr>
    </w:p>
    <w:p w:rsidR="005F42EA" w:rsidRDefault="005F42EA" w:rsidP="009B2431">
      <w:pPr>
        <w:spacing w:before="240" w:after="240" w:line="360" w:lineRule="auto"/>
        <w:jc w:val="both"/>
        <w:rPr>
          <w:rFonts w:ascii="Arial" w:hAnsi="Arial" w:cs="Arial"/>
          <w:b/>
          <w:bCs/>
          <w:color w:val="222222"/>
          <w:sz w:val="24"/>
          <w:szCs w:val="24"/>
          <w:shd w:val="clear" w:color="auto" w:fill="FFFFFF"/>
        </w:rPr>
      </w:pPr>
    </w:p>
    <w:p w:rsidR="002753FC" w:rsidRPr="007A7270" w:rsidRDefault="00785634" w:rsidP="009B2431">
      <w:pPr>
        <w:spacing w:before="240" w:after="240" w:line="360" w:lineRule="auto"/>
        <w:jc w:val="both"/>
        <w:rPr>
          <w:rFonts w:ascii="Arial" w:hAnsi="Arial" w:cs="Arial"/>
          <w:b/>
          <w:bCs/>
          <w:color w:val="222222"/>
          <w:sz w:val="24"/>
          <w:szCs w:val="24"/>
          <w:shd w:val="clear" w:color="auto" w:fill="FFFFFF"/>
        </w:rPr>
      </w:pPr>
      <w:r>
        <w:rPr>
          <w:rFonts w:ascii="Arial" w:hAnsi="Arial" w:cs="Arial"/>
          <w:b/>
          <w:bCs/>
          <w:color w:val="222222"/>
          <w:sz w:val="24"/>
          <w:szCs w:val="24"/>
          <w:shd w:val="clear" w:color="auto" w:fill="FFFFFF"/>
        </w:rPr>
        <w:t>6.</w:t>
      </w:r>
      <w:r>
        <w:rPr>
          <w:rFonts w:ascii="Arial" w:hAnsi="Arial" w:cs="Arial"/>
          <w:b/>
          <w:bCs/>
          <w:color w:val="222222"/>
          <w:sz w:val="24"/>
          <w:szCs w:val="24"/>
          <w:shd w:val="clear" w:color="auto" w:fill="FFFFFF"/>
        </w:rPr>
        <w:tab/>
      </w:r>
      <w:r w:rsidR="002753FC" w:rsidRPr="007A7270">
        <w:rPr>
          <w:rFonts w:ascii="Arial" w:hAnsi="Arial" w:cs="Arial"/>
          <w:b/>
          <w:bCs/>
          <w:color w:val="222222"/>
          <w:sz w:val="24"/>
          <w:szCs w:val="24"/>
          <w:shd w:val="clear" w:color="auto" w:fill="FFFFFF"/>
        </w:rPr>
        <w:t>OBJETIVO</w:t>
      </w:r>
      <w:r w:rsidR="00270042" w:rsidRPr="007A7270">
        <w:rPr>
          <w:rFonts w:ascii="Arial" w:hAnsi="Arial" w:cs="Arial"/>
          <w:b/>
          <w:bCs/>
          <w:color w:val="222222"/>
          <w:sz w:val="24"/>
          <w:szCs w:val="24"/>
          <w:shd w:val="clear" w:color="auto" w:fill="FFFFFF"/>
        </w:rPr>
        <w:t xml:space="preserve"> GENERAL</w:t>
      </w:r>
    </w:p>
    <w:p w:rsidR="003650CE" w:rsidRDefault="002753FC" w:rsidP="003650CE">
      <w:pPr>
        <w:spacing w:before="240" w:after="240" w:line="360" w:lineRule="auto"/>
        <w:jc w:val="both"/>
        <w:rPr>
          <w:rFonts w:ascii="Arial" w:hAnsi="Arial" w:cs="Arial"/>
          <w:bCs/>
          <w:color w:val="222222"/>
          <w:sz w:val="24"/>
          <w:szCs w:val="24"/>
          <w:shd w:val="clear" w:color="auto" w:fill="FFFFFF"/>
        </w:rPr>
      </w:pPr>
      <w:r w:rsidRPr="007A7270">
        <w:rPr>
          <w:rFonts w:ascii="Arial" w:hAnsi="Arial" w:cs="Arial"/>
          <w:bCs/>
          <w:color w:val="222222"/>
          <w:sz w:val="24"/>
          <w:szCs w:val="24"/>
          <w:shd w:val="clear" w:color="auto" w:fill="FFFFFF"/>
        </w:rPr>
        <w:t>Mejorar la calidad de los productos y servicios inform</w:t>
      </w:r>
      <w:r w:rsidR="00270042" w:rsidRPr="007A7270">
        <w:rPr>
          <w:rFonts w:ascii="Arial" w:hAnsi="Arial" w:cs="Arial"/>
          <w:bCs/>
          <w:color w:val="222222"/>
          <w:sz w:val="24"/>
          <w:szCs w:val="24"/>
          <w:shd w:val="clear" w:color="auto" w:fill="FFFFFF"/>
        </w:rPr>
        <w:t>a</w:t>
      </w:r>
      <w:r w:rsidRPr="007A7270">
        <w:rPr>
          <w:rFonts w:ascii="Arial" w:hAnsi="Arial" w:cs="Arial"/>
          <w:bCs/>
          <w:color w:val="222222"/>
          <w:sz w:val="24"/>
          <w:szCs w:val="24"/>
          <w:shd w:val="clear" w:color="auto" w:fill="FFFFFF"/>
        </w:rPr>
        <w:t>ti</w:t>
      </w:r>
      <w:r w:rsidR="00270042" w:rsidRPr="007A7270">
        <w:rPr>
          <w:rFonts w:ascii="Arial" w:hAnsi="Arial" w:cs="Arial"/>
          <w:bCs/>
          <w:color w:val="222222"/>
          <w:sz w:val="24"/>
          <w:szCs w:val="24"/>
          <w:shd w:val="clear" w:color="auto" w:fill="FFFFFF"/>
        </w:rPr>
        <w:t>v</w:t>
      </w:r>
      <w:r w:rsidR="004B200E" w:rsidRPr="007A7270">
        <w:rPr>
          <w:rFonts w:ascii="Arial" w:hAnsi="Arial" w:cs="Arial"/>
          <w:bCs/>
          <w:color w:val="222222"/>
          <w:sz w:val="24"/>
          <w:szCs w:val="24"/>
          <w:shd w:val="clear" w:color="auto" w:fill="FFFFFF"/>
        </w:rPr>
        <w:t>os</w:t>
      </w:r>
      <w:r w:rsidRPr="007A7270">
        <w:rPr>
          <w:rFonts w:ascii="Arial" w:hAnsi="Arial" w:cs="Arial"/>
          <w:bCs/>
          <w:color w:val="222222"/>
          <w:sz w:val="24"/>
          <w:szCs w:val="24"/>
          <w:shd w:val="clear" w:color="auto" w:fill="FFFFFF"/>
        </w:rPr>
        <w:t xml:space="preserve"> y de difusión que genera la Dirección de Proyección Municipal, en beneficio de la ciudadanía.</w:t>
      </w:r>
    </w:p>
    <w:p w:rsidR="004777ED" w:rsidRDefault="004777ED" w:rsidP="003650CE">
      <w:pPr>
        <w:spacing w:before="240" w:after="240" w:line="360" w:lineRule="auto"/>
        <w:jc w:val="both"/>
        <w:rPr>
          <w:rFonts w:ascii="Arial" w:hAnsi="Arial" w:cs="Arial"/>
          <w:b/>
          <w:sz w:val="24"/>
          <w:szCs w:val="24"/>
        </w:rPr>
      </w:pPr>
    </w:p>
    <w:p w:rsidR="003650CE" w:rsidRDefault="00785634" w:rsidP="003650CE">
      <w:pPr>
        <w:spacing w:before="240" w:after="240" w:line="360" w:lineRule="auto"/>
        <w:jc w:val="both"/>
        <w:rPr>
          <w:rFonts w:ascii="Arial" w:hAnsi="Arial" w:cs="Arial"/>
          <w:b/>
          <w:sz w:val="24"/>
          <w:szCs w:val="24"/>
        </w:rPr>
      </w:pPr>
      <w:r>
        <w:rPr>
          <w:rFonts w:ascii="Arial" w:hAnsi="Arial" w:cs="Arial"/>
          <w:b/>
          <w:sz w:val="24"/>
          <w:szCs w:val="24"/>
        </w:rPr>
        <w:t>7.</w:t>
      </w:r>
      <w:r>
        <w:rPr>
          <w:rFonts w:ascii="Arial" w:hAnsi="Arial" w:cs="Arial"/>
          <w:b/>
          <w:sz w:val="24"/>
          <w:szCs w:val="24"/>
        </w:rPr>
        <w:tab/>
      </w:r>
      <w:r w:rsidR="00F53F1E" w:rsidRPr="003979DD">
        <w:rPr>
          <w:rFonts w:ascii="Arial" w:hAnsi="Arial" w:cs="Arial"/>
          <w:b/>
          <w:sz w:val="24"/>
          <w:szCs w:val="24"/>
        </w:rPr>
        <w:t>EJE ESTRATÉGICO.</w:t>
      </w:r>
    </w:p>
    <w:p w:rsidR="003979DD" w:rsidRPr="003979DD" w:rsidRDefault="003979DD" w:rsidP="003650CE">
      <w:pPr>
        <w:spacing w:before="240" w:after="240" w:line="360" w:lineRule="auto"/>
        <w:jc w:val="both"/>
        <w:rPr>
          <w:rFonts w:ascii="Arial" w:hAnsi="Arial" w:cs="Arial"/>
          <w:b/>
          <w:sz w:val="24"/>
          <w:szCs w:val="24"/>
        </w:rPr>
      </w:pPr>
      <w:r w:rsidRPr="003979DD">
        <w:rPr>
          <w:rFonts w:ascii="Arial" w:hAnsi="Arial" w:cs="Arial"/>
          <w:b/>
          <w:sz w:val="24"/>
          <w:szCs w:val="24"/>
        </w:rPr>
        <w:t>Servicio al Cliente</w:t>
      </w:r>
    </w:p>
    <w:p w:rsidR="004777ED" w:rsidRDefault="004777ED" w:rsidP="00F53F1E">
      <w:pPr>
        <w:spacing w:line="360" w:lineRule="auto"/>
        <w:rPr>
          <w:rFonts w:ascii="Arial" w:hAnsi="Arial" w:cs="Arial"/>
          <w:sz w:val="24"/>
          <w:szCs w:val="24"/>
        </w:rPr>
      </w:pPr>
    </w:p>
    <w:p w:rsidR="00F53F1E" w:rsidRDefault="00785634" w:rsidP="00F53F1E">
      <w:pPr>
        <w:spacing w:line="360" w:lineRule="auto"/>
        <w:rPr>
          <w:rFonts w:ascii="Arial" w:hAnsi="Arial" w:cs="Arial"/>
          <w:sz w:val="24"/>
          <w:szCs w:val="24"/>
        </w:rPr>
      </w:pPr>
      <w:r>
        <w:rPr>
          <w:rFonts w:ascii="Arial" w:hAnsi="Arial" w:cs="Arial"/>
          <w:sz w:val="24"/>
          <w:szCs w:val="24"/>
        </w:rPr>
        <w:t>7.1</w:t>
      </w:r>
      <w:r>
        <w:rPr>
          <w:rFonts w:ascii="Arial" w:hAnsi="Arial" w:cs="Arial"/>
          <w:sz w:val="24"/>
          <w:szCs w:val="24"/>
        </w:rPr>
        <w:tab/>
      </w:r>
      <w:r w:rsidR="00F53F1E" w:rsidRPr="003979DD">
        <w:rPr>
          <w:rFonts w:ascii="Arial" w:hAnsi="Arial" w:cs="Arial"/>
          <w:sz w:val="24"/>
          <w:szCs w:val="24"/>
        </w:rPr>
        <w:t>Objetivo específico:</w:t>
      </w:r>
    </w:p>
    <w:p w:rsidR="003979DD" w:rsidRPr="003979DD" w:rsidRDefault="003979DD" w:rsidP="003033DE">
      <w:pPr>
        <w:spacing w:line="360" w:lineRule="auto"/>
        <w:jc w:val="both"/>
        <w:rPr>
          <w:rFonts w:ascii="Arial" w:hAnsi="Arial" w:cs="Arial"/>
          <w:sz w:val="24"/>
          <w:szCs w:val="24"/>
        </w:rPr>
      </w:pPr>
      <w:r w:rsidRPr="006F0598">
        <w:rPr>
          <w:rFonts w:ascii="Arial" w:hAnsi="Arial" w:cs="Arial"/>
          <w:sz w:val="24"/>
          <w:szCs w:val="24"/>
        </w:rPr>
        <w:t>Modernizar los procesos técnico-administrativos</w:t>
      </w:r>
      <w:r>
        <w:rPr>
          <w:rFonts w:ascii="Arial" w:hAnsi="Arial" w:cs="Arial"/>
          <w:sz w:val="24"/>
          <w:szCs w:val="24"/>
        </w:rPr>
        <w:t xml:space="preserve"> de la Dirección de Proyección Municipal a través de la profesionalización de los recursos humanos y la utilización de nuevas tecnologías.</w:t>
      </w:r>
    </w:p>
    <w:p w:rsidR="004777ED" w:rsidRDefault="004777ED" w:rsidP="00F53F1E">
      <w:pPr>
        <w:spacing w:line="360" w:lineRule="auto"/>
        <w:rPr>
          <w:rFonts w:ascii="Arial" w:hAnsi="Arial" w:cs="Arial"/>
          <w:sz w:val="24"/>
          <w:szCs w:val="24"/>
        </w:rPr>
      </w:pPr>
    </w:p>
    <w:p w:rsidR="00F53F1E" w:rsidRPr="00785634" w:rsidRDefault="00F53F1E" w:rsidP="00785634">
      <w:pPr>
        <w:pStyle w:val="Prrafodelista"/>
        <w:numPr>
          <w:ilvl w:val="1"/>
          <w:numId w:val="15"/>
        </w:numPr>
        <w:spacing w:line="360" w:lineRule="auto"/>
        <w:rPr>
          <w:rFonts w:ascii="Arial" w:hAnsi="Arial" w:cs="Arial"/>
          <w:sz w:val="24"/>
          <w:szCs w:val="24"/>
        </w:rPr>
      </w:pPr>
      <w:r w:rsidRPr="00785634">
        <w:rPr>
          <w:rFonts w:ascii="Arial" w:hAnsi="Arial" w:cs="Arial"/>
          <w:sz w:val="24"/>
          <w:szCs w:val="24"/>
        </w:rPr>
        <w:t>Estrategias:</w:t>
      </w:r>
    </w:p>
    <w:p w:rsidR="00F53F1E" w:rsidRPr="00445B09" w:rsidRDefault="00785634" w:rsidP="00785634">
      <w:pPr>
        <w:pStyle w:val="Prrafodelista"/>
        <w:spacing w:after="200" w:line="360" w:lineRule="auto"/>
        <w:ind w:left="525"/>
        <w:jc w:val="both"/>
        <w:rPr>
          <w:rFonts w:ascii="Arial" w:hAnsi="Arial" w:cs="Arial"/>
          <w:sz w:val="24"/>
          <w:szCs w:val="24"/>
        </w:rPr>
      </w:pPr>
      <w:r>
        <w:rPr>
          <w:rFonts w:ascii="Arial" w:hAnsi="Arial" w:cs="Arial"/>
          <w:sz w:val="24"/>
          <w:szCs w:val="24"/>
        </w:rPr>
        <w:t>7.2.1</w:t>
      </w:r>
      <w:r>
        <w:rPr>
          <w:rFonts w:ascii="Arial" w:hAnsi="Arial" w:cs="Arial"/>
          <w:sz w:val="24"/>
          <w:szCs w:val="24"/>
        </w:rPr>
        <w:tab/>
      </w:r>
      <w:r w:rsidR="003033DE" w:rsidRPr="00445B09">
        <w:rPr>
          <w:rFonts w:ascii="Arial" w:hAnsi="Arial" w:cs="Arial"/>
          <w:sz w:val="24"/>
          <w:szCs w:val="24"/>
        </w:rPr>
        <w:t>Desarrollar un programa de c</w:t>
      </w:r>
      <w:r w:rsidR="00F53F1E" w:rsidRPr="00445B09">
        <w:rPr>
          <w:rFonts w:ascii="Arial" w:hAnsi="Arial" w:cs="Arial"/>
          <w:sz w:val="24"/>
          <w:szCs w:val="24"/>
        </w:rPr>
        <w:t>apacita</w:t>
      </w:r>
      <w:r w:rsidR="003033DE" w:rsidRPr="00445B09">
        <w:rPr>
          <w:rFonts w:ascii="Arial" w:hAnsi="Arial" w:cs="Arial"/>
          <w:sz w:val="24"/>
          <w:szCs w:val="24"/>
        </w:rPr>
        <w:t xml:space="preserve">ción y </w:t>
      </w:r>
      <w:r w:rsidR="00F53F1E" w:rsidRPr="00445B09">
        <w:rPr>
          <w:rFonts w:ascii="Arial" w:hAnsi="Arial" w:cs="Arial"/>
          <w:sz w:val="24"/>
          <w:szCs w:val="24"/>
        </w:rPr>
        <w:t xml:space="preserve"> actualización</w:t>
      </w:r>
      <w:r w:rsidR="003033DE" w:rsidRPr="00445B09">
        <w:rPr>
          <w:rFonts w:ascii="Arial" w:hAnsi="Arial" w:cs="Arial"/>
          <w:sz w:val="24"/>
          <w:szCs w:val="24"/>
        </w:rPr>
        <w:t xml:space="preserve"> de recursos</w:t>
      </w:r>
      <w:r w:rsidR="00F53F1E" w:rsidRPr="00445B09">
        <w:rPr>
          <w:rFonts w:ascii="Arial" w:hAnsi="Arial" w:cs="Arial"/>
          <w:sz w:val="24"/>
          <w:szCs w:val="24"/>
        </w:rPr>
        <w:t xml:space="preserve"> informátic</w:t>
      </w:r>
      <w:r w:rsidR="003033DE" w:rsidRPr="00445B09">
        <w:rPr>
          <w:rFonts w:ascii="Arial" w:hAnsi="Arial" w:cs="Arial"/>
          <w:sz w:val="24"/>
          <w:szCs w:val="24"/>
        </w:rPr>
        <w:t>os</w:t>
      </w:r>
      <w:r w:rsidR="00FD79D0" w:rsidRPr="00445B09">
        <w:rPr>
          <w:rFonts w:ascii="Arial" w:hAnsi="Arial" w:cs="Arial"/>
          <w:sz w:val="24"/>
          <w:szCs w:val="24"/>
        </w:rPr>
        <w:t xml:space="preserve"> de la Dirección de Proyección Municipal,</w:t>
      </w:r>
      <w:r w:rsidR="00F53F1E" w:rsidRPr="00445B09">
        <w:rPr>
          <w:rFonts w:ascii="Arial" w:hAnsi="Arial" w:cs="Arial"/>
          <w:sz w:val="24"/>
          <w:szCs w:val="24"/>
        </w:rPr>
        <w:t xml:space="preserve"> con la finalidad de brindar un servicio más eficiente</w:t>
      </w:r>
      <w:r w:rsidR="00FD79D0" w:rsidRPr="00445B09">
        <w:rPr>
          <w:rFonts w:ascii="Arial" w:hAnsi="Arial" w:cs="Arial"/>
          <w:sz w:val="24"/>
          <w:szCs w:val="24"/>
        </w:rPr>
        <w:t xml:space="preserve"> a la ciudadanía</w:t>
      </w:r>
      <w:r w:rsidR="00F53F1E" w:rsidRPr="00445B09">
        <w:rPr>
          <w:rFonts w:ascii="Arial" w:hAnsi="Arial" w:cs="Arial"/>
          <w:sz w:val="24"/>
          <w:szCs w:val="24"/>
        </w:rPr>
        <w:t>.</w:t>
      </w:r>
    </w:p>
    <w:p w:rsidR="00F53F1E" w:rsidRDefault="00F53F1E" w:rsidP="00785634">
      <w:pPr>
        <w:pStyle w:val="Prrafodelista"/>
        <w:numPr>
          <w:ilvl w:val="2"/>
          <w:numId w:val="16"/>
        </w:numPr>
        <w:spacing w:after="200" w:line="360" w:lineRule="auto"/>
        <w:jc w:val="both"/>
        <w:rPr>
          <w:rFonts w:ascii="Arial" w:hAnsi="Arial" w:cs="Arial"/>
          <w:sz w:val="24"/>
          <w:szCs w:val="24"/>
        </w:rPr>
      </w:pPr>
      <w:r w:rsidRPr="00445B09">
        <w:rPr>
          <w:rFonts w:ascii="Arial" w:hAnsi="Arial" w:cs="Arial"/>
          <w:sz w:val="24"/>
          <w:szCs w:val="24"/>
        </w:rPr>
        <w:t>Motivar la creatividad para la generación de ideas y proyectos innovadores, aprovechando los recursos materiales y capacidades técnicas disponibles</w:t>
      </w:r>
      <w:r w:rsidR="00FD79D0" w:rsidRPr="00445B09">
        <w:rPr>
          <w:rFonts w:ascii="Arial" w:hAnsi="Arial" w:cs="Arial"/>
          <w:sz w:val="24"/>
          <w:szCs w:val="24"/>
        </w:rPr>
        <w:t xml:space="preserve"> en la Dirección de Proyección Municipal para brindar productos y servicios de mayor calidad a la ciudadanía</w:t>
      </w:r>
      <w:r w:rsidRPr="00445B09">
        <w:rPr>
          <w:rFonts w:ascii="Arial" w:hAnsi="Arial" w:cs="Arial"/>
          <w:sz w:val="24"/>
          <w:szCs w:val="24"/>
        </w:rPr>
        <w:t>.</w:t>
      </w:r>
    </w:p>
    <w:p w:rsidR="00445B09" w:rsidRPr="009B476A" w:rsidRDefault="00445B09" w:rsidP="00785634">
      <w:pPr>
        <w:pStyle w:val="Prrafodelista"/>
        <w:numPr>
          <w:ilvl w:val="2"/>
          <w:numId w:val="16"/>
        </w:numPr>
        <w:spacing w:after="200" w:line="360" w:lineRule="auto"/>
        <w:jc w:val="both"/>
        <w:rPr>
          <w:rFonts w:ascii="Arial" w:hAnsi="Arial" w:cs="Arial"/>
          <w:sz w:val="24"/>
          <w:szCs w:val="24"/>
        </w:rPr>
      </w:pPr>
      <w:r w:rsidRPr="009B476A">
        <w:rPr>
          <w:rFonts w:ascii="Arial" w:hAnsi="Arial" w:cs="Arial"/>
          <w:sz w:val="24"/>
          <w:szCs w:val="24"/>
        </w:rPr>
        <w:t>Promover la cultura, atractivos naturales y servicios turísticos con que cuenta el municipio, aprovechando la información, capacidad técnica y medios de difusión disponibles</w:t>
      </w:r>
      <w:r>
        <w:rPr>
          <w:rFonts w:ascii="Arial" w:hAnsi="Arial" w:cs="Arial"/>
          <w:sz w:val="24"/>
          <w:szCs w:val="24"/>
        </w:rPr>
        <w:t xml:space="preserve"> en la Dirección de Proyección Municipal</w:t>
      </w:r>
      <w:r w:rsidRPr="009B476A">
        <w:rPr>
          <w:rFonts w:ascii="Arial" w:hAnsi="Arial" w:cs="Arial"/>
          <w:sz w:val="24"/>
          <w:szCs w:val="24"/>
        </w:rPr>
        <w:t>.</w:t>
      </w:r>
    </w:p>
    <w:p w:rsidR="00445B09" w:rsidRPr="00445B09" w:rsidRDefault="00445B09" w:rsidP="00445B09">
      <w:pPr>
        <w:pStyle w:val="Prrafodelista"/>
        <w:spacing w:after="200" w:line="360" w:lineRule="auto"/>
        <w:jc w:val="both"/>
        <w:rPr>
          <w:rFonts w:ascii="Arial" w:hAnsi="Arial" w:cs="Arial"/>
          <w:sz w:val="24"/>
          <w:szCs w:val="24"/>
        </w:rPr>
      </w:pPr>
    </w:p>
    <w:p w:rsidR="00445B09" w:rsidRDefault="00445B09" w:rsidP="00F53F1E">
      <w:pPr>
        <w:spacing w:line="360" w:lineRule="auto"/>
        <w:ind w:left="360"/>
        <w:jc w:val="both"/>
        <w:rPr>
          <w:rFonts w:ascii="Arial" w:hAnsi="Arial" w:cs="Arial"/>
          <w:sz w:val="24"/>
          <w:szCs w:val="24"/>
        </w:rPr>
        <w:sectPr w:rsidR="00445B09" w:rsidSect="00B6176E">
          <w:headerReference w:type="default" r:id="rId16"/>
          <w:footerReference w:type="default" r:id="rId17"/>
          <w:headerReference w:type="first" r:id="rId18"/>
          <w:pgSz w:w="12240" w:h="15840" w:code="1"/>
          <w:pgMar w:top="1418" w:right="1701" w:bottom="1418" w:left="1418" w:header="709" w:footer="709" w:gutter="0"/>
          <w:pgNumType w:start="0"/>
          <w:cols w:space="708"/>
          <w:titlePg/>
          <w:docGrid w:linePitch="360"/>
        </w:sectPr>
      </w:pPr>
    </w:p>
    <w:p w:rsidR="00F53F1E" w:rsidRPr="003979DD" w:rsidRDefault="00785634" w:rsidP="00F53F1E">
      <w:pPr>
        <w:tabs>
          <w:tab w:val="left" w:pos="426"/>
        </w:tabs>
        <w:spacing w:line="360" w:lineRule="auto"/>
        <w:rPr>
          <w:rFonts w:ascii="Arial" w:hAnsi="Arial" w:cs="Arial"/>
          <w:b/>
          <w:sz w:val="24"/>
          <w:szCs w:val="24"/>
        </w:rPr>
      </w:pPr>
      <w:r>
        <w:rPr>
          <w:rFonts w:ascii="Arial" w:hAnsi="Arial" w:cs="Arial"/>
          <w:b/>
          <w:sz w:val="24"/>
          <w:szCs w:val="24"/>
        </w:rPr>
        <w:lastRenderedPageBreak/>
        <w:t>8.</w:t>
      </w:r>
      <w:r>
        <w:rPr>
          <w:rFonts w:ascii="Arial" w:hAnsi="Arial" w:cs="Arial"/>
          <w:b/>
          <w:sz w:val="24"/>
          <w:szCs w:val="24"/>
        </w:rPr>
        <w:tab/>
      </w:r>
      <w:r w:rsidR="00F53F1E" w:rsidRPr="003979DD">
        <w:rPr>
          <w:rFonts w:ascii="Arial" w:hAnsi="Arial" w:cs="Arial"/>
          <w:b/>
          <w:sz w:val="24"/>
          <w:szCs w:val="24"/>
        </w:rPr>
        <w:t>MONITOR DE SEGUIMIENTO.</w:t>
      </w:r>
    </w:p>
    <w:tbl>
      <w:tblPr>
        <w:tblStyle w:val="Tablaconcuadrcula"/>
        <w:tblW w:w="0" w:type="auto"/>
        <w:tblLayout w:type="fixed"/>
        <w:tblLook w:val="04A0" w:firstRow="1" w:lastRow="0" w:firstColumn="1" w:lastColumn="0" w:noHBand="0" w:noVBand="1"/>
      </w:tblPr>
      <w:tblGrid>
        <w:gridCol w:w="3794"/>
        <w:gridCol w:w="2693"/>
        <w:gridCol w:w="1559"/>
        <w:gridCol w:w="1418"/>
        <w:gridCol w:w="2126"/>
        <w:gridCol w:w="1554"/>
      </w:tblGrid>
      <w:tr w:rsidR="00F53F1E" w:rsidTr="00930475">
        <w:trPr>
          <w:trHeight w:val="728"/>
        </w:trPr>
        <w:tc>
          <w:tcPr>
            <w:tcW w:w="3794" w:type="dxa"/>
            <w:vMerge w:val="restart"/>
            <w:shd w:val="clear" w:color="auto" w:fill="BFBFBF" w:themeFill="background1" w:themeFillShade="BF"/>
            <w:vAlign w:val="center"/>
          </w:tcPr>
          <w:p w:rsidR="00F53F1E" w:rsidRPr="00F264CA" w:rsidRDefault="00F53F1E" w:rsidP="00D631D1">
            <w:pPr>
              <w:tabs>
                <w:tab w:val="left" w:pos="426"/>
              </w:tabs>
              <w:spacing w:line="360" w:lineRule="auto"/>
              <w:jc w:val="center"/>
              <w:rPr>
                <w:rFonts w:ascii="Arial" w:hAnsi="Arial" w:cs="Arial"/>
                <w:sz w:val="24"/>
                <w:szCs w:val="24"/>
              </w:rPr>
            </w:pPr>
            <w:r w:rsidRPr="00F264CA">
              <w:rPr>
                <w:rFonts w:ascii="Arial" w:hAnsi="Arial" w:cs="Arial"/>
                <w:sz w:val="24"/>
                <w:szCs w:val="24"/>
              </w:rPr>
              <w:t>ACTIVIDAD</w:t>
            </w:r>
          </w:p>
        </w:tc>
        <w:tc>
          <w:tcPr>
            <w:tcW w:w="2693" w:type="dxa"/>
            <w:vMerge w:val="restart"/>
            <w:shd w:val="clear" w:color="auto" w:fill="BFBFBF" w:themeFill="background1" w:themeFillShade="BF"/>
            <w:vAlign w:val="center"/>
          </w:tcPr>
          <w:p w:rsidR="00F53F1E" w:rsidRPr="00F264CA" w:rsidRDefault="00F53F1E" w:rsidP="00D631D1">
            <w:pPr>
              <w:tabs>
                <w:tab w:val="left" w:pos="426"/>
              </w:tabs>
              <w:spacing w:line="360" w:lineRule="auto"/>
              <w:jc w:val="center"/>
              <w:rPr>
                <w:rFonts w:ascii="Arial" w:hAnsi="Arial" w:cs="Arial"/>
                <w:sz w:val="24"/>
                <w:szCs w:val="24"/>
              </w:rPr>
            </w:pPr>
            <w:r w:rsidRPr="00F264CA">
              <w:rPr>
                <w:rFonts w:ascii="Arial" w:hAnsi="Arial" w:cs="Arial"/>
                <w:sz w:val="24"/>
                <w:szCs w:val="24"/>
              </w:rPr>
              <w:t>ÁREA RESPONSABLE</w:t>
            </w:r>
          </w:p>
        </w:tc>
        <w:tc>
          <w:tcPr>
            <w:tcW w:w="2977" w:type="dxa"/>
            <w:gridSpan w:val="2"/>
            <w:shd w:val="clear" w:color="auto" w:fill="BFBFBF" w:themeFill="background1" w:themeFillShade="BF"/>
            <w:vAlign w:val="center"/>
          </w:tcPr>
          <w:p w:rsidR="00F53F1E" w:rsidRPr="00F264CA" w:rsidRDefault="00F53F1E" w:rsidP="00D631D1">
            <w:pPr>
              <w:tabs>
                <w:tab w:val="left" w:pos="426"/>
              </w:tabs>
              <w:spacing w:line="360" w:lineRule="auto"/>
              <w:jc w:val="center"/>
              <w:rPr>
                <w:rFonts w:ascii="Arial" w:hAnsi="Arial" w:cs="Arial"/>
                <w:sz w:val="24"/>
                <w:szCs w:val="24"/>
              </w:rPr>
            </w:pPr>
            <w:r w:rsidRPr="00F264CA">
              <w:rPr>
                <w:rFonts w:ascii="Arial" w:hAnsi="Arial" w:cs="Arial"/>
                <w:sz w:val="24"/>
                <w:szCs w:val="24"/>
              </w:rPr>
              <w:t>PERÍODO DE CUMPLIMIENTO</w:t>
            </w:r>
          </w:p>
        </w:tc>
        <w:tc>
          <w:tcPr>
            <w:tcW w:w="2126" w:type="dxa"/>
            <w:vMerge w:val="restart"/>
            <w:shd w:val="clear" w:color="auto" w:fill="BFBFBF" w:themeFill="background1" w:themeFillShade="BF"/>
            <w:vAlign w:val="center"/>
          </w:tcPr>
          <w:p w:rsidR="00F53F1E" w:rsidRPr="00F264CA" w:rsidRDefault="00F53F1E" w:rsidP="00D631D1">
            <w:pPr>
              <w:tabs>
                <w:tab w:val="left" w:pos="426"/>
              </w:tabs>
              <w:spacing w:line="360" w:lineRule="auto"/>
              <w:jc w:val="center"/>
              <w:rPr>
                <w:rFonts w:ascii="Arial" w:hAnsi="Arial" w:cs="Arial"/>
                <w:sz w:val="24"/>
                <w:szCs w:val="24"/>
              </w:rPr>
            </w:pPr>
            <w:r w:rsidRPr="00F264CA">
              <w:rPr>
                <w:rFonts w:ascii="Arial" w:hAnsi="Arial" w:cs="Arial"/>
                <w:sz w:val="24"/>
                <w:szCs w:val="24"/>
              </w:rPr>
              <w:t>MEDIO DE VERIFICACIÓN</w:t>
            </w:r>
          </w:p>
        </w:tc>
        <w:tc>
          <w:tcPr>
            <w:tcW w:w="1554" w:type="dxa"/>
            <w:vMerge w:val="restart"/>
            <w:shd w:val="clear" w:color="auto" w:fill="BFBFBF" w:themeFill="background1" w:themeFillShade="BF"/>
            <w:vAlign w:val="center"/>
          </w:tcPr>
          <w:p w:rsidR="00F53F1E" w:rsidRPr="00F264CA" w:rsidRDefault="00F53F1E" w:rsidP="00D631D1">
            <w:pPr>
              <w:tabs>
                <w:tab w:val="left" w:pos="426"/>
              </w:tabs>
              <w:spacing w:line="360" w:lineRule="auto"/>
              <w:jc w:val="center"/>
              <w:rPr>
                <w:rFonts w:ascii="Arial" w:hAnsi="Arial" w:cs="Arial"/>
                <w:sz w:val="24"/>
                <w:szCs w:val="24"/>
              </w:rPr>
            </w:pPr>
            <w:r w:rsidRPr="00F264CA">
              <w:rPr>
                <w:rFonts w:ascii="Arial" w:hAnsi="Arial" w:cs="Arial"/>
                <w:sz w:val="24"/>
                <w:szCs w:val="24"/>
              </w:rPr>
              <w:t>STATUS</w:t>
            </w:r>
          </w:p>
        </w:tc>
      </w:tr>
      <w:tr w:rsidR="00F53F1E" w:rsidTr="00930475">
        <w:trPr>
          <w:trHeight w:val="173"/>
        </w:trPr>
        <w:tc>
          <w:tcPr>
            <w:tcW w:w="3794" w:type="dxa"/>
            <w:vMerge/>
            <w:vAlign w:val="center"/>
          </w:tcPr>
          <w:p w:rsidR="00F53F1E" w:rsidRPr="00F264CA" w:rsidRDefault="00F53F1E" w:rsidP="00D631D1">
            <w:pPr>
              <w:tabs>
                <w:tab w:val="left" w:pos="426"/>
              </w:tabs>
              <w:spacing w:line="360" w:lineRule="auto"/>
              <w:jc w:val="center"/>
              <w:rPr>
                <w:rFonts w:ascii="Arial" w:hAnsi="Arial" w:cs="Arial"/>
                <w:sz w:val="24"/>
                <w:szCs w:val="24"/>
              </w:rPr>
            </w:pPr>
          </w:p>
        </w:tc>
        <w:tc>
          <w:tcPr>
            <w:tcW w:w="2693" w:type="dxa"/>
            <w:vMerge/>
            <w:vAlign w:val="center"/>
          </w:tcPr>
          <w:p w:rsidR="00F53F1E" w:rsidRPr="00F264CA" w:rsidRDefault="00F53F1E" w:rsidP="00D631D1">
            <w:pPr>
              <w:tabs>
                <w:tab w:val="left" w:pos="426"/>
              </w:tabs>
              <w:spacing w:line="360" w:lineRule="auto"/>
              <w:jc w:val="center"/>
              <w:rPr>
                <w:rFonts w:ascii="Arial" w:hAnsi="Arial" w:cs="Arial"/>
                <w:sz w:val="24"/>
                <w:szCs w:val="24"/>
              </w:rPr>
            </w:pPr>
          </w:p>
        </w:tc>
        <w:tc>
          <w:tcPr>
            <w:tcW w:w="1559" w:type="dxa"/>
            <w:shd w:val="clear" w:color="auto" w:fill="BFBFBF" w:themeFill="background1" w:themeFillShade="BF"/>
            <w:vAlign w:val="center"/>
          </w:tcPr>
          <w:p w:rsidR="00F53F1E" w:rsidRPr="00F264CA" w:rsidRDefault="00F53F1E" w:rsidP="00D631D1">
            <w:pPr>
              <w:tabs>
                <w:tab w:val="left" w:pos="426"/>
              </w:tabs>
              <w:spacing w:line="360" w:lineRule="auto"/>
              <w:jc w:val="center"/>
              <w:rPr>
                <w:rFonts w:ascii="Arial" w:hAnsi="Arial" w:cs="Arial"/>
                <w:sz w:val="24"/>
                <w:szCs w:val="24"/>
              </w:rPr>
            </w:pPr>
            <w:r w:rsidRPr="00F264CA">
              <w:rPr>
                <w:rFonts w:ascii="Arial" w:hAnsi="Arial" w:cs="Arial"/>
                <w:sz w:val="24"/>
                <w:szCs w:val="24"/>
              </w:rPr>
              <w:t>INICIO</w:t>
            </w:r>
          </w:p>
        </w:tc>
        <w:tc>
          <w:tcPr>
            <w:tcW w:w="1418" w:type="dxa"/>
            <w:shd w:val="clear" w:color="auto" w:fill="BFBFBF" w:themeFill="background1" w:themeFillShade="BF"/>
            <w:vAlign w:val="center"/>
          </w:tcPr>
          <w:p w:rsidR="00F53F1E" w:rsidRPr="00F264CA" w:rsidRDefault="00F53F1E" w:rsidP="00D631D1">
            <w:pPr>
              <w:tabs>
                <w:tab w:val="left" w:pos="426"/>
              </w:tabs>
              <w:spacing w:line="360" w:lineRule="auto"/>
              <w:jc w:val="center"/>
              <w:rPr>
                <w:rFonts w:ascii="Arial" w:hAnsi="Arial" w:cs="Arial"/>
                <w:sz w:val="24"/>
                <w:szCs w:val="24"/>
              </w:rPr>
            </w:pPr>
            <w:r w:rsidRPr="00F264CA">
              <w:rPr>
                <w:rFonts w:ascii="Arial" w:hAnsi="Arial" w:cs="Arial"/>
                <w:sz w:val="24"/>
                <w:szCs w:val="24"/>
              </w:rPr>
              <w:t>TÉRMINO</w:t>
            </w:r>
          </w:p>
        </w:tc>
        <w:tc>
          <w:tcPr>
            <w:tcW w:w="2126" w:type="dxa"/>
            <w:vMerge/>
            <w:vAlign w:val="center"/>
          </w:tcPr>
          <w:p w:rsidR="00F53F1E" w:rsidRPr="00F264CA" w:rsidRDefault="00F53F1E" w:rsidP="00D631D1">
            <w:pPr>
              <w:tabs>
                <w:tab w:val="left" w:pos="426"/>
              </w:tabs>
              <w:spacing w:line="360" w:lineRule="auto"/>
              <w:jc w:val="center"/>
              <w:rPr>
                <w:rFonts w:ascii="Arial" w:hAnsi="Arial" w:cs="Arial"/>
                <w:sz w:val="24"/>
                <w:szCs w:val="24"/>
              </w:rPr>
            </w:pPr>
          </w:p>
        </w:tc>
        <w:tc>
          <w:tcPr>
            <w:tcW w:w="1554" w:type="dxa"/>
            <w:vMerge/>
            <w:vAlign w:val="center"/>
          </w:tcPr>
          <w:p w:rsidR="00F53F1E" w:rsidRPr="00F264CA" w:rsidRDefault="00F53F1E" w:rsidP="00D631D1">
            <w:pPr>
              <w:tabs>
                <w:tab w:val="left" w:pos="426"/>
              </w:tabs>
              <w:spacing w:line="360" w:lineRule="auto"/>
              <w:jc w:val="center"/>
              <w:rPr>
                <w:rFonts w:ascii="Arial" w:hAnsi="Arial" w:cs="Arial"/>
                <w:sz w:val="24"/>
                <w:szCs w:val="24"/>
              </w:rPr>
            </w:pPr>
          </w:p>
        </w:tc>
      </w:tr>
      <w:tr w:rsidR="00F53F1E" w:rsidTr="00930475">
        <w:trPr>
          <w:trHeight w:val="589"/>
        </w:trPr>
        <w:tc>
          <w:tcPr>
            <w:tcW w:w="3794" w:type="dxa"/>
            <w:vMerge w:val="restart"/>
            <w:vAlign w:val="center"/>
          </w:tcPr>
          <w:p w:rsidR="00F53F1E" w:rsidRPr="00F264CA" w:rsidRDefault="00F53F1E" w:rsidP="00D631D1">
            <w:pPr>
              <w:tabs>
                <w:tab w:val="left" w:pos="426"/>
              </w:tabs>
              <w:spacing w:line="360" w:lineRule="auto"/>
              <w:jc w:val="both"/>
              <w:rPr>
                <w:rFonts w:ascii="Arial" w:hAnsi="Arial" w:cs="Arial"/>
                <w:sz w:val="24"/>
                <w:szCs w:val="24"/>
              </w:rPr>
            </w:pPr>
            <w:r w:rsidRPr="00F264CA">
              <w:rPr>
                <w:rFonts w:ascii="Arial" w:hAnsi="Arial" w:cs="Arial"/>
                <w:sz w:val="24"/>
                <w:szCs w:val="24"/>
              </w:rPr>
              <w:t>Realizar un diagnóstico de necesidades de capacitación al personal de la Dirección de Proyección Municipal.</w:t>
            </w:r>
          </w:p>
        </w:tc>
        <w:tc>
          <w:tcPr>
            <w:tcW w:w="2693" w:type="dxa"/>
            <w:vMerge w:val="restart"/>
            <w:vAlign w:val="center"/>
          </w:tcPr>
          <w:p w:rsidR="00F53F1E" w:rsidRPr="00F264CA" w:rsidRDefault="00F53F1E" w:rsidP="00D631D1">
            <w:pPr>
              <w:tabs>
                <w:tab w:val="left" w:pos="426"/>
              </w:tabs>
              <w:spacing w:line="360" w:lineRule="auto"/>
              <w:jc w:val="center"/>
              <w:rPr>
                <w:rFonts w:ascii="Arial" w:hAnsi="Arial" w:cs="Arial"/>
                <w:sz w:val="24"/>
                <w:szCs w:val="24"/>
              </w:rPr>
            </w:pPr>
          </w:p>
          <w:p w:rsidR="00F53F1E" w:rsidRPr="00F264CA" w:rsidRDefault="00F53F1E" w:rsidP="00D631D1">
            <w:pPr>
              <w:tabs>
                <w:tab w:val="left" w:pos="426"/>
              </w:tabs>
              <w:spacing w:line="360" w:lineRule="auto"/>
              <w:jc w:val="center"/>
              <w:rPr>
                <w:rFonts w:ascii="Arial" w:hAnsi="Arial" w:cs="Arial"/>
                <w:sz w:val="24"/>
                <w:szCs w:val="24"/>
              </w:rPr>
            </w:pPr>
            <w:r w:rsidRPr="00F264CA">
              <w:rPr>
                <w:rFonts w:ascii="Arial" w:hAnsi="Arial" w:cs="Arial"/>
                <w:sz w:val="24"/>
                <w:szCs w:val="24"/>
              </w:rPr>
              <w:t>Dir. Proyección Municipal/Oficialía Mayor</w:t>
            </w:r>
          </w:p>
        </w:tc>
        <w:tc>
          <w:tcPr>
            <w:tcW w:w="1559" w:type="dxa"/>
            <w:vMerge w:val="restart"/>
            <w:vAlign w:val="center"/>
          </w:tcPr>
          <w:p w:rsidR="00F53F1E" w:rsidRPr="00F264CA" w:rsidRDefault="00F53F1E" w:rsidP="00D631D1">
            <w:pPr>
              <w:tabs>
                <w:tab w:val="left" w:pos="426"/>
              </w:tabs>
              <w:spacing w:line="360" w:lineRule="auto"/>
              <w:jc w:val="center"/>
              <w:rPr>
                <w:rFonts w:ascii="Arial" w:hAnsi="Arial" w:cs="Arial"/>
                <w:sz w:val="24"/>
                <w:szCs w:val="24"/>
              </w:rPr>
            </w:pPr>
            <w:r w:rsidRPr="00F264CA">
              <w:rPr>
                <w:rFonts w:ascii="Arial" w:hAnsi="Arial" w:cs="Arial"/>
                <w:sz w:val="24"/>
                <w:szCs w:val="24"/>
              </w:rPr>
              <w:t>8/10/2015</w:t>
            </w:r>
          </w:p>
        </w:tc>
        <w:tc>
          <w:tcPr>
            <w:tcW w:w="1418" w:type="dxa"/>
            <w:vMerge w:val="restart"/>
            <w:vAlign w:val="center"/>
          </w:tcPr>
          <w:p w:rsidR="00F53F1E" w:rsidRPr="00F264CA" w:rsidRDefault="00F53F1E" w:rsidP="00D631D1">
            <w:pPr>
              <w:tabs>
                <w:tab w:val="left" w:pos="426"/>
              </w:tabs>
              <w:spacing w:line="360" w:lineRule="auto"/>
              <w:jc w:val="center"/>
              <w:rPr>
                <w:rFonts w:ascii="Arial" w:hAnsi="Arial" w:cs="Arial"/>
                <w:sz w:val="24"/>
                <w:szCs w:val="24"/>
              </w:rPr>
            </w:pPr>
            <w:r w:rsidRPr="00F264CA">
              <w:rPr>
                <w:rFonts w:ascii="Arial" w:hAnsi="Arial" w:cs="Arial"/>
                <w:sz w:val="24"/>
                <w:szCs w:val="24"/>
              </w:rPr>
              <w:t>19/10/2015</w:t>
            </w:r>
          </w:p>
        </w:tc>
        <w:tc>
          <w:tcPr>
            <w:tcW w:w="2126" w:type="dxa"/>
            <w:vMerge w:val="restart"/>
            <w:vAlign w:val="center"/>
          </w:tcPr>
          <w:p w:rsidR="00F53F1E" w:rsidRPr="00825B6C" w:rsidRDefault="00F53F1E" w:rsidP="00D631D1">
            <w:pPr>
              <w:tabs>
                <w:tab w:val="left" w:pos="426"/>
              </w:tabs>
              <w:spacing w:line="360" w:lineRule="auto"/>
              <w:jc w:val="both"/>
              <w:rPr>
                <w:rFonts w:ascii="Arial" w:hAnsi="Arial" w:cs="Arial"/>
                <w:sz w:val="24"/>
                <w:szCs w:val="24"/>
              </w:rPr>
            </w:pPr>
            <w:r w:rsidRPr="00825B6C">
              <w:rPr>
                <w:rFonts w:ascii="Arial" w:hAnsi="Arial" w:cs="Arial"/>
                <w:sz w:val="24"/>
                <w:szCs w:val="24"/>
              </w:rPr>
              <w:t>Cédula del diagnóstico</w:t>
            </w:r>
          </w:p>
          <w:p w:rsidR="00F53F1E" w:rsidRPr="00825B6C" w:rsidRDefault="00F53F1E" w:rsidP="00D631D1">
            <w:pPr>
              <w:tabs>
                <w:tab w:val="left" w:pos="426"/>
              </w:tabs>
              <w:spacing w:line="360" w:lineRule="auto"/>
              <w:jc w:val="both"/>
              <w:rPr>
                <w:rFonts w:ascii="Arial" w:hAnsi="Arial" w:cs="Arial"/>
                <w:sz w:val="24"/>
                <w:szCs w:val="24"/>
              </w:rPr>
            </w:pPr>
            <w:r w:rsidRPr="00825B6C">
              <w:rPr>
                <w:rFonts w:ascii="Arial" w:hAnsi="Arial" w:cs="Arial"/>
                <w:sz w:val="24"/>
                <w:szCs w:val="24"/>
              </w:rPr>
              <w:t>Informe final del diagnóstico</w:t>
            </w:r>
          </w:p>
        </w:tc>
        <w:tc>
          <w:tcPr>
            <w:tcW w:w="1554" w:type="dxa"/>
            <w:vAlign w:val="center"/>
          </w:tcPr>
          <w:p w:rsidR="00F53F1E" w:rsidRPr="00F264CA" w:rsidRDefault="00F53F1E" w:rsidP="00D631D1">
            <w:pPr>
              <w:tabs>
                <w:tab w:val="left" w:pos="426"/>
              </w:tabs>
              <w:spacing w:line="360" w:lineRule="auto"/>
              <w:jc w:val="both"/>
              <w:rPr>
                <w:rFonts w:ascii="Arial" w:hAnsi="Arial" w:cs="Arial"/>
                <w:sz w:val="24"/>
                <w:szCs w:val="24"/>
              </w:rPr>
            </w:pPr>
            <w:r w:rsidRPr="00F264CA">
              <w:rPr>
                <w:rFonts w:ascii="Arial" w:hAnsi="Arial" w:cs="Arial"/>
                <w:sz w:val="24"/>
                <w:szCs w:val="24"/>
              </w:rPr>
              <w:t>En proceso</w:t>
            </w:r>
          </w:p>
        </w:tc>
      </w:tr>
      <w:tr w:rsidR="00F53F1E" w:rsidRPr="00F264CA" w:rsidTr="00930475">
        <w:trPr>
          <w:trHeight w:val="555"/>
        </w:trPr>
        <w:tc>
          <w:tcPr>
            <w:tcW w:w="3794" w:type="dxa"/>
            <w:vMerge/>
            <w:vAlign w:val="center"/>
          </w:tcPr>
          <w:p w:rsidR="00F53F1E" w:rsidRPr="00F264CA" w:rsidRDefault="00F53F1E" w:rsidP="00D631D1">
            <w:pPr>
              <w:tabs>
                <w:tab w:val="left" w:pos="426"/>
              </w:tabs>
              <w:spacing w:line="360" w:lineRule="auto"/>
              <w:jc w:val="both"/>
              <w:rPr>
                <w:rFonts w:ascii="Arial" w:hAnsi="Arial" w:cs="Arial"/>
                <w:sz w:val="24"/>
                <w:szCs w:val="24"/>
              </w:rPr>
            </w:pPr>
          </w:p>
        </w:tc>
        <w:tc>
          <w:tcPr>
            <w:tcW w:w="2693" w:type="dxa"/>
            <w:vMerge/>
            <w:vAlign w:val="center"/>
          </w:tcPr>
          <w:p w:rsidR="00F53F1E" w:rsidRPr="00F264CA" w:rsidRDefault="00F53F1E" w:rsidP="00D631D1">
            <w:pPr>
              <w:tabs>
                <w:tab w:val="left" w:pos="426"/>
              </w:tabs>
              <w:spacing w:line="360" w:lineRule="auto"/>
              <w:jc w:val="center"/>
              <w:rPr>
                <w:rFonts w:ascii="Arial" w:hAnsi="Arial" w:cs="Arial"/>
                <w:sz w:val="24"/>
                <w:szCs w:val="24"/>
              </w:rPr>
            </w:pPr>
          </w:p>
        </w:tc>
        <w:tc>
          <w:tcPr>
            <w:tcW w:w="1559" w:type="dxa"/>
            <w:vMerge/>
            <w:vAlign w:val="center"/>
          </w:tcPr>
          <w:p w:rsidR="00F53F1E" w:rsidRPr="00F264CA" w:rsidRDefault="00F53F1E" w:rsidP="00D631D1">
            <w:pPr>
              <w:tabs>
                <w:tab w:val="left" w:pos="426"/>
              </w:tabs>
              <w:spacing w:line="360" w:lineRule="auto"/>
              <w:jc w:val="center"/>
              <w:rPr>
                <w:rFonts w:ascii="Arial" w:hAnsi="Arial" w:cs="Arial"/>
                <w:sz w:val="24"/>
                <w:szCs w:val="24"/>
              </w:rPr>
            </w:pPr>
          </w:p>
        </w:tc>
        <w:tc>
          <w:tcPr>
            <w:tcW w:w="1418" w:type="dxa"/>
            <w:vMerge/>
            <w:vAlign w:val="center"/>
          </w:tcPr>
          <w:p w:rsidR="00F53F1E" w:rsidRPr="00F264CA" w:rsidRDefault="00F53F1E" w:rsidP="00D631D1">
            <w:pPr>
              <w:tabs>
                <w:tab w:val="left" w:pos="426"/>
              </w:tabs>
              <w:spacing w:line="360" w:lineRule="auto"/>
              <w:jc w:val="center"/>
              <w:rPr>
                <w:rFonts w:ascii="Arial" w:hAnsi="Arial" w:cs="Arial"/>
                <w:sz w:val="24"/>
                <w:szCs w:val="24"/>
              </w:rPr>
            </w:pPr>
          </w:p>
        </w:tc>
        <w:tc>
          <w:tcPr>
            <w:tcW w:w="2126" w:type="dxa"/>
            <w:vMerge/>
            <w:vAlign w:val="center"/>
          </w:tcPr>
          <w:p w:rsidR="00F53F1E" w:rsidRPr="00825B6C" w:rsidRDefault="00F53F1E" w:rsidP="00D631D1">
            <w:pPr>
              <w:tabs>
                <w:tab w:val="left" w:pos="426"/>
              </w:tabs>
              <w:spacing w:line="360" w:lineRule="auto"/>
              <w:jc w:val="both"/>
              <w:rPr>
                <w:rFonts w:ascii="Arial" w:hAnsi="Arial" w:cs="Arial"/>
                <w:sz w:val="24"/>
                <w:szCs w:val="24"/>
              </w:rPr>
            </w:pPr>
          </w:p>
        </w:tc>
        <w:tc>
          <w:tcPr>
            <w:tcW w:w="1554" w:type="dxa"/>
            <w:shd w:val="clear" w:color="auto" w:fill="auto"/>
            <w:vAlign w:val="center"/>
          </w:tcPr>
          <w:p w:rsidR="00F53F1E" w:rsidRPr="00F264CA" w:rsidRDefault="00F53F1E" w:rsidP="00D631D1">
            <w:pPr>
              <w:tabs>
                <w:tab w:val="left" w:pos="426"/>
              </w:tabs>
              <w:spacing w:line="360" w:lineRule="auto"/>
              <w:jc w:val="both"/>
              <w:rPr>
                <w:rFonts w:ascii="Arial" w:hAnsi="Arial" w:cs="Arial"/>
                <w:sz w:val="24"/>
                <w:szCs w:val="24"/>
              </w:rPr>
            </w:pPr>
            <w:r w:rsidRPr="00F264CA">
              <w:rPr>
                <w:rFonts w:ascii="Arial" w:hAnsi="Arial" w:cs="Arial"/>
                <w:sz w:val="24"/>
                <w:szCs w:val="24"/>
              </w:rPr>
              <w:t>Concluido</w:t>
            </w:r>
          </w:p>
        </w:tc>
      </w:tr>
      <w:tr w:rsidR="00F53F1E" w:rsidTr="00930475">
        <w:trPr>
          <w:trHeight w:val="561"/>
        </w:trPr>
        <w:tc>
          <w:tcPr>
            <w:tcW w:w="3794" w:type="dxa"/>
            <w:vMerge/>
            <w:vAlign w:val="center"/>
          </w:tcPr>
          <w:p w:rsidR="00F53F1E" w:rsidRPr="00F264CA" w:rsidRDefault="00F53F1E" w:rsidP="00D631D1">
            <w:pPr>
              <w:tabs>
                <w:tab w:val="left" w:pos="426"/>
              </w:tabs>
              <w:spacing w:line="360" w:lineRule="auto"/>
              <w:jc w:val="both"/>
              <w:rPr>
                <w:rFonts w:ascii="Arial" w:hAnsi="Arial" w:cs="Arial"/>
                <w:sz w:val="24"/>
                <w:szCs w:val="24"/>
              </w:rPr>
            </w:pPr>
          </w:p>
        </w:tc>
        <w:tc>
          <w:tcPr>
            <w:tcW w:w="2693" w:type="dxa"/>
            <w:vMerge/>
            <w:vAlign w:val="center"/>
          </w:tcPr>
          <w:p w:rsidR="00F53F1E" w:rsidRPr="00F264CA" w:rsidRDefault="00F53F1E" w:rsidP="00D631D1">
            <w:pPr>
              <w:tabs>
                <w:tab w:val="left" w:pos="426"/>
              </w:tabs>
              <w:spacing w:line="360" w:lineRule="auto"/>
              <w:jc w:val="center"/>
              <w:rPr>
                <w:rFonts w:ascii="Arial" w:hAnsi="Arial" w:cs="Arial"/>
                <w:sz w:val="24"/>
                <w:szCs w:val="24"/>
              </w:rPr>
            </w:pPr>
          </w:p>
        </w:tc>
        <w:tc>
          <w:tcPr>
            <w:tcW w:w="1559" w:type="dxa"/>
            <w:vMerge/>
            <w:vAlign w:val="center"/>
          </w:tcPr>
          <w:p w:rsidR="00F53F1E" w:rsidRPr="00F264CA" w:rsidRDefault="00F53F1E" w:rsidP="00D631D1">
            <w:pPr>
              <w:tabs>
                <w:tab w:val="left" w:pos="426"/>
              </w:tabs>
              <w:spacing w:line="360" w:lineRule="auto"/>
              <w:jc w:val="center"/>
              <w:rPr>
                <w:rFonts w:ascii="Arial" w:hAnsi="Arial" w:cs="Arial"/>
                <w:sz w:val="24"/>
                <w:szCs w:val="24"/>
              </w:rPr>
            </w:pPr>
          </w:p>
        </w:tc>
        <w:tc>
          <w:tcPr>
            <w:tcW w:w="1418" w:type="dxa"/>
            <w:vMerge/>
            <w:vAlign w:val="center"/>
          </w:tcPr>
          <w:p w:rsidR="00F53F1E" w:rsidRPr="00F264CA" w:rsidRDefault="00F53F1E" w:rsidP="00D631D1">
            <w:pPr>
              <w:tabs>
                <w:tab w:val="left" w:pos="426"/>
              </w:tabs>
              <w:spacing w:line="360" w:lineRule="auto"/>
              <w:jc w:val="center"/>
              <w:rPr>
                <w:rFonts w:ascii="Arial" w:hAnsi="Arial" w:cs="Arial"/>
                <w:sz w:val="24"/>
                <w:szCs w:val="24"/>
              </w:rPr>
            </w:pPr>
          </w:p>
        </w:tc>
        <w:tc>
          <w:tcPr>
            <w:tcW w:w="2126" w:type="dxa"/>
            <w:vMerge/>
            <w:vAlign w:val="center"/>
          </w:tcPr>
          <w:p w:rsidR="00F53F1E" w:rsidRPr="00825B6C" w:rsidRDefault="00F53F1E" w:rsidP="00D631D1">
            <w:pPr>
              <w:tabs>
                <w:tab w:val="left" w:pos="426"/>
              </w:tabs>
              <w:spacing w:line="360" w:lineRule="auto"/>
              <w:jc w:val="both"/>
              <w:rPr>
                <w:rFonts w:ascii="Arial" w:hAnsi="Arial" w:cs="Arial"/>
                <w:sz w:val="24"/>
                <w:szCs w:val="24"/>
              </w:rPr>
            </w:pPr>
          </w:p>
        </w:tc>
        <w:tc>
          <w:tcPr>
            <w:tcW w:w="1554" w:type="dxa"/>
            <w:vAlign w:val="center"/>
          </w:tcPr>
          <w:p w:rsidR="00F53F1E" w:rsidRPr="00F264CA" w:rsidRDefault="00F53F1E" w:rsidP="00D631D1">
            <w:pPr>
              <w:tabs>
                <w:tab w:val="left" w:pos="426"/>
              </w:tabs>
              <w:spacing w:line="360" w:lineRule="auto"/>
              <w:jc w:val="both"/>
              <w:rPr>
                <w:rFonts w:ascii="Arial" w:hAnsi="Arial" w:cs="Arial"/>
                <w:sz w:val="24"/>
                <w:szCs w:val="24"/>
              </w:rPr>
            </w:pPr>
            <w:r w:rsidRPr="00F264CA">
              <w:rPr>
                <w:rFonts w:ascii="Arial" w:hAnsi="Arial" w:cs="Arial"/>
                <w:sz w:val="24"/>
                <w:szCs w:val="24"/>
              </w:rPr>
              <w:t>Pendiente</w:t>
            </w:r>
          </w:p>
        </w:tc>
      </w:tr>
      <w:tr w:rsidR="00F53F1E" w:rsidTr="00930475">
        <w:trPr>
          <w:trHeight w:val="609"/>
        </w:trPr>
        <w:tc>
          <w:tcPr>
            <w:tcW w:w="3794" w:type="dxa"/>
            <w:vMerge w:val="restart"/>
            <w:vAlign w:val="center"/>
          </w:tcPr>
          <w:p w:rsidR="00F53F1E" w:rsidRPr="00F264CA" w:rsidRDefault="00F53F1E" w:rsidP="00D631D1">
            <w:pPr>
              <w:tabs>
                <w:tab w:val="left" w:pos="426"/>
              </w:tabs>
              <w:spacing w:line="360" w:lineRule="auto"/>
              <w:jc w:val="both"/>
              <w:rPr>
                <w:rFonts w:ascii="Arial" w:hAnsi="Arial" w:cs="Arial"/>
                <w:sz w:val="24"/>
                <w:szCs w:val="24"/>
              </w:rPr>
            </w:pPr>
            <w:r w:rsidRPr="00F264CA">
              <w:rPr>
                <w:rFonts w:ascii="Arial" w:hAnsi="Arial" w:cs="Arial"/>
                <w:sz w:val="24"/>
                <w:szCs w:val="24"/>
              </w:rPr>
              <w:t>Implementar un programa de capacitación al personal sobre paquetes informáticos y diseño gráfico avanzado.</w:t>
            </w:r>
          </w:p>
        </w:tc>
        <w:tc>
          <w:tcPr>
            <w:tcW w:w="2693" w:type="dxa"/>
            <w:vMerge w:val="restart"/>
            <w:vAlign w:val="center"/>
          </w:tcPr>
          <w:p w:rsidR="00F53F1E" w:rsidRPr="00F264CA" w:rsidRDefault="00F53F1E" w:rsidP="00D631D1">
            <w:pPr>
              <w:tabs>
                <w:tab w:val="left" w:pos="426"/>
              </w:tabs>
              <w:spacing w:line="360" w:lineRule="auto"/>
              <w:jc w:val="center"/>
              <w:rPr>
                <w:rFonts w:ascii="Arial" w:hAnsi="Arial" w:cs="Arial"/>
                <w:sz w:val="24"/>
                <w:szCs w:val="24"/>
              </w:rPr>
            </w:pPr>
          </w:p>
          <w:p w:rsidR="00F53F1E" w:rsidRPr="00F264CA" w:rsidRDefault="00F53F1E" w:rsidP="00D631D1">
            <w:pPr>
              <w:tabs>
                <w:tab w:val="left" w:pos="426"/>
              </w:tabs>
              <w:spacing w:line="360" w:lineRule="auto"/>
              <w:jc w:val="center"/>
              <w:rPr>
                <w:rFonts w:ascii="Arial" w:hAnsi="Arial" w:cs="Arial"/>
                <w:sz w:val="24"/>
                <w:szCs w:val="24"/>
              </w:rPr>
            </w:pPr>
            <w:r w:rsidRPr="00F264CA">
              <w:rPr>
                <w:rFonts w:ascii="Arial" w:hAnsi="Arial" w:cs="Arial"/>
                <w:sz w:val="24"/>
                <w:szCs w:val="24"/>
              </w:rPr>
              <w:t>Dir. Proyección Municipal/Oficialía Mayor</w:t>
            </w:r>
          </w:p>
        </w:tc>
        <w:tc>
          <w:tcPr>
            <w:tcW w:w="1559" w:type="dxa"/>
            <w:vMerge w:val="restart"/>
            <w:vAlign w:val="center"/>
          </w:tcPr>
          <w:p w:rsidR="00F53F1E" w:rsidRPr="00F264CA" w:rsidRDefault="00F53F1E" w:rsidP="00D631D1">
            <w:pPr>
              <w:tabs>
                <w:tab w:val="left" w:pos="426"/>
              </w:tabs>
              <w:spacing w:line="360" w:lineRule="auto"/>
              <w:jc w:val="center"/>
              <w:rPr>
                <w:rFonts w:ascii="Arial" w:hAnsi="Arial" w:cs="Arial"/>
                <w:sz w:val="24"/>
                <w:szCs w:val="24"/>
              </w:rPr>
            </w:pPr>
            <w:r w:rsidRPr="00F264CA">
              <w:rPr>
                <w:rFonts w:ascii="Arial" w:hAnsi="Arial" w:cs="Arial"/>
                <w:sz w:val="24"/>
                <w:szCs w:val="24"/>
              </w:rPr>
              <w:t>5/11/2015</w:t>
            </w:r>
          </w:p>
        </w:tc>
        <w:tc>
          <w:tcPr>
            <w:tcW w:w="1418" w:type="dxa"/>
            <w:vMerge w:val="restart"/>
            <w:vAlign w:val="center"/>
          </w:tcPr>
          <w:p w:rsidR="00F53F1E" w:rsidRPr="00F264CA" w:rsidRDefault="00F53F1E" w:rsidP="00D631D1">
            <w:pPr>
              <w:tabs>
                <w:tab w:val="left" w:pos="426"/>
              </w:tabs>
              <w:spacing w:line="360" w:lineRule="auto"/>
              <w:jc w:val="center"/>
              <w:rPr>
                <w:rFonts w:ascii="Arial" w:hAnsi="Arial" w:cs="Arial"/>
                <w:sz w:val="24"/>
                <w:szCs w:val="24"/>
              </w:rPr>
            </w:pPr>
            <w:r w:rsidRPr="00F264CA">
              <w:rPr>
                <w:rFonts w:ascii="Arial" w:hAnsi="Arial" w:cs="Arial"/>
                <w:sz w:val="24"/>
                <w:szCs w:val="24"/>
              </w:rPr>
              <w:t>23/11/2015</w:t>
            </w:r>
          </w:p>
        </w:tc>
        <w:tc>
          <w:tcPr>
            <w:tcW w:w="2126" w:type="dxa"/>
            <w:vMerge w:val="restart"/>
            <w:vAlign w:val="center"/>
          </w:tcPr>
          <w:p w:rsidR="00F53F1E" w:rsidRPr="00825B6C" w:rsidRDefault="00F53F1E" w:rsidP="00D631D1">
            <w:pPr>
              <w:tabs>
                <w:tab w:val="left" w:pos="426"/>
              </w:tabs>
              <w:spacing w:line="360" w:lineRule="auto"/>
              <w:jc w:val="both"/>
              <w:rPr>
                <w:rFonts w:ascii="Arial" w:hAnsi="Arial" w:cs="Arial"/>
                <w:sz w:val="24"/>
                <w:szCs w:val="24"/>
              </w:rPr>
            </w:pPr>
            <w:r w:rsidRPr="00825B6C">
              <w:rPr>
                <w:rFonts w:ascii="Arial" w:hAnsi="Arial" w:cs="Arial"/>
                <w:sz w:val="24"/>
                <w:szCs w:val="24"/>
              </w:rPr>
              <w:t>Cronograma de capacitación</w:t>
            </w:r>
          </w:p>
          <w:p w:rsidR="00F53F1E" w:rsidRPr="00825B6C" w:rsidRDefault="00F53F1E" w:rsidP="00D631D1">
            <w:pPr>
              <w:tabs>
                <w:tab w:val="left" w:pos="426"/>
              </w:tabs>
              <w:spacing w:line="360" w:lineRule="auto"/>
              <w:jc w:val="both"/>
              <w:rPr>
                <w:rFonts w:ascii="Arial" w:hAnsi="Arial" w:cs="Arial"/>
                <w:sz w:val="24"/>
                <w:szCs w:val="24"/>
              </w:rPr>
            </w:pPr>
            <w:r w:rsidRPr="00825B6C">
              <w:rPr>
                <w:rFonts w:ascii="Arial" w:hAnsi="Arial" w:cs="Arial"/>
                <w:sz w:val="24"/>
                <w:szCs w:val="24"/>
              </w:rPr>
              <w:t>Informe final de capacitación</w:t>
            </w:r>
          </w:p>
        </w:tc>
        <w:tc>
          <w:tcPr>
            <w:tcW w:w="1554" w:type="dxa"/>
            <w:vAlign w:val="center"/>
          </w:tcPr>
          <w:p w:rsidR="00F53F1E" w:rsidRPr="00F264CA" w:rsidRDefault="00F53F1E" w:rsidP="00D631D1">
            <w:pPr>
              <w:tabs>
                <w:tab w:val="left" w:pos="426"/>
              </w:tabs>
              <w:spacing w:line="360" w:lineRule="auto"/>
              <w:jc w:val="both"/>
              <w:rPr>
                <w:rFonts w:ascii="Arial" w:hAnsi="Arial" w:cs="Arial"/>
                <w:sz w:val="24"/>
                <w:szCs w:val="24"/>
              </w:rPr>
            </w:pPr>
            <w:r w:rsidRPr="00F264CA">
              <w:rPr>
                <w:rFonts w:ascii="Arial" w:hAnsi="Arial" w:cs="Arial"/>
                <w:sz w:val="24"/>
                <w:szCs w:val="24"/>
              </w:rPr>
              <w:t>En proceso</w:t>
            </w:r>
          </w:p>
        </w:tc>
      </w:tr>
      <w:tr w:rsidR="00F53F1E" w:rsidTr="00930475">
        <w:trPr>
          <w:trHeight w:val="523"/>
        </w:trPr>
        <w:tc>
          <w:tcPr>
            <w:tcW w:w="3794" w:type="dxa"/>
            <w:vMerge/>
            <w:vAlign w:val="center"/>
          </w:tcPr>
          <w:p w:rsidR="00F53F1E" w:rsidRPr="00F264CA" w:rsidRDefault="00F53F1E" w:rsidP="00D631D1">
            <w:pPr>
              <w:tabs>
                <w:tab w:val="left" w:pos="426"/>
              </w:tabs>
              <w:spacing w:line="360" w:lineRule="auto"/>
              <w:jc w:val="both"/>
              <w:rPr>
                <w:rFonts w:ascii="Arial" w:hAnsi="Arial" w:cs="Arial"/>
                <w:sz w:val="24"/>
                <w:szCs w:val="24"/>
              </w:rPr>
            </w:pPr>
          </w:p>
        </w:tc>
        <w:tc>
          <w:tcPr>
            <w:tcW w:w="2693" w:type="dxa"/>
            <w:vMerge/>
            <w:vAlign w:val="center"/>
          </w:tcPr>
          <w:p w:rsidR="00F53F1E" w:rsidRPr="00F264CA" w:rsidRDefault="00F53F1E" w:rsidP="00D631D1">
            <w:pPr>
              <w:tabs>
                <w:tab w:val="left" w:pos="426"/>
              </w:tabs>
              <w:spacing w:line="360" w:lineRule="auto"/>
              <w:jc w:val="center"/>
              <w:rPr>
                <w:rFonts w:ascii="Arial" w:hAnsi="Arial" w:cs="Arial"/>
                <w:sz w:val="24"/>
                <w:szCs w:val="24"/>
              </w:rPr>
            </w:pPr>
          </w:p>
        </w:tc>
        <w:tc>
          <w:tcPr>
            <w:tcW w:w="1559" w:type="dxa"/>
            <w:vMerge/>
            <w:vAlign w:val="center"/>
          </w:tcPr>
          <w:p w:rsidR="00F53F1E" w:rsidRPr="00F264CA" w:rsidRDefault="00F53F1E" w:rsidP="00D631D1">
            <w:pPr>
              <w:tabs>
                <w:tab w:val="left" w:pos="426"/>
              </w:tabs>
              <w:spacing w:line="360" w:lineRule="auto"/>
              <w:jc w:val="center"/>
              <w:rPr>
                <w:rFonts w:ascii="Arial" w:hAnsi="Arial" w:cs="Arial"/>
                <w:sz w:val="24"/>
                <w:szCs w:val="24"/>
              </w:rPr>
            </w:pPr>
          </w:p>
        </w:tc>
        <w:tc>
          <w:tcPr>
            <w:tcW w:w="1418" w:type="dxa"/>
            <w:vMerge/>
            <w:vAlign w:val="center"/>
          </w:tcPr>
          <w:p w:rsidR="00F53F1E" w:rsidRPr="00F264CA" w:rsidRDefault="00F53F1E" w:rsidP="00D631D1">
            <w:pPr>
              <w:tabs>
                <w:tab w:val="left" w:pos="426"/>
              </w:tabs>
              <w:spacing w:line="360" w:lineRule="auto"/>
              <w:jc w:val="center"/>
              <w:rPr>
                <w:rFonts w:ascii="Arial" w:hAnsi="Arial" w:cs="Arial"/>
                <w:sz w:val="24"/>
                <w:szCs w:val="24"/>
              </w:rPr>
            </w:pPr>
          </w:p>
        </w:tc>
        <w:tc>
          <w:tcPr>
            <w:tcW w:w="2126" w:type="dxa"/>
            <w:vMerge/>
            <w:vAlign w:val="center"/>
          </w:tcPr>
          <w:p w:rsidR="00F53F1E" w:rsidRPr="00825B6C" w:rsidRDefault="00F53F1E" w:rsidP="00D631D1">
            <w:pPr>
              <w:tabs>
                <w:tab w:val="left" w:pos="426"/>
              </w:tabs>
              <w:spacing w:line="360" w:lineRule="auto"/>
              <w:jc w:val="both"/>
              <w:rPr>
                <w:rFonts w:ascii="Arial" w:hAnsi="Arial" w:cs="Arial"/>
                <w:sz w:val="24"/>
                <w:szCs w:val="24"/>
              </w:rPr>
            </w:pPr>
          </w:p>
        </w:tc>
        <w:tc>
          <w:tcPr>
            <w:tcW w:w="1554" w:type="dxa"/>
            <w:shd w:val="clear" w:color="auto" w:fill="auto"/>
            <w:vAlign w:val="center"/>
          </w:tcPr>
          <w:p w:rsidR="00F53F1E" w:rsidRPr="00F264CA" w:rsidRDefault="00F53F1E" w:rsidP="00D631D1">
            <w:pPr>
              <w:tabs>
                <w:tab w:val="left" w:pos="426"/>
              </w:tabs>
              <w:spacing w:line="360" w:lineRule="auto"/>
              <w:jc w:val="both"/>
              <w:rPr>
                <w:rFonts w:ascii="Arial" w:hAnsi="Arial" w:cs="Arial"/>
                <w:sz w:val="24"/>
                <w:szCs w:val="24"/>
              </w:rPr>
            </w:pPr>
            <w:r w:rsidRPr="00F264CA">
              <w:rPr>
                <w:rFonts w:ascii="Arial" w:hAnsi="Arial" w:cs="Arial"/>
                <w:sz w:val="24"/>
                <w:szCs w:val="24"/>
              </w:rPr>
              <w:t>Concluido</w:t>
            </w:r>
          </w:p>
        </w:tc>
      </w:tr>
      <w:tr w:rsidR="00F53F1E" w:rsidTr="00930475">
        <w:trPr>
          <w:trHeight w:val="545"/>
        </w:trPr>
        <w:tc>
          <w:tcPr>
            <w:tcW w:w="3794" w:type="dxa"/>
            <w:vMerge/>
            <w:vAlign w:val="center"/>
          </w:tcPr>
          <w:p w:rsidR="00F53F1E" w:rsidRPr="00F264CA" w:rsidRDefault="00F53F1E" w:rsidP="00D631D1">
            <w:pPr>
              <w:tabs>
                <w:tab w:val="left" w:pos="426"/>
              </w:tabs>
              <w:spacing w:line="360" w:lineRule="auto"/>
              <w:jc w:val="both"/>
              <w:rPr>
                <w:rFonts w:ascii="Arial" w:hAnsi="Arial" w:cs="Arial"/>
                <w:sz w:val="24"/>
                <w:szCs w:val="24"/>
              </w:rPr>
            </w:pPr>
          </w:p>
        </w:tc>
        <w:tc>
          <w:tcPr>
            <w:tcW w:w="2693" w:type="dxa"/>
            <w:vMerge/>
            <w:vAlign w:val="center"/>
          </w:tcPr>
          <w:p w:rsidR="00F53F1E" w:rsidRPr="00F264CA" w:rsidRDefault="00F53F1E" w:rsidP="00D631D1">
            <w:pPr>
              <w:tabs>
                <w:tab w:val="left" w:pos="426"/>
              </w:tabs>
              <w:spacing w:line="360" w:lineRule="auto"/>
              <w:jc w:val="center"/>
              <w:rPr>
                <w:rFonts w:ascii="Arial" w:hAnsi="Arial" w:cs="Arial"/>
                <w:sz w:val="24"/>
                <w:szCs w:val="24"/>
              </w:rPr>
            </w:pPr>
          </w:p>
        </w:tc>
        <w:tc>
          <w:tcPr>
            <w:tcW w:w="1559" w:type="dxa"/>
            <w:vMerge/>
            <w:vAlign w:val="center"/>
          </w:tcPr>
          <w:p w:rsidR="00F53F1E" w:rsidRPr="00F264CA" w:rsidRDefault="00F53F1E" w:rsidP="00D631D1">
            <w:pPr>
              <w:tabs>
                <w:tab w:val="left" w:pos="426"/>
              </w:tabs>
              <w:spacing w:line="360" w:lineRule="auto"/>
              <w:jc w:val="center"/>
              <w:rPr>
                <w:rFonts w:ascii="Arial" w:hAnsi="Arial" w:cs="Arial"/>
                <w:sz w:val="24"/>
                <w:szCs w:val="24"/>
              </w:rPr>
            </w:pPr>
          </w:p>
        </w:tc>
        <w:tc>
          <w:tcPr>
            <w:tcW w:w="1418" w:type="dxa"/>
            <w:vMerge/>
            <w:vAlign w:val="center"/>
          </w:tcPr>
          <w:p w:rsidR="00F53F1E" w:rsidRPr="00F264CA" w:rsidRDefault="00F53F1E" w:rsidP="00D631D1">
            <w:pPr>
              <w:tabs>
                <w:tab w:val="left" w:pos="426"/>
              </w:tabs>
              <w:spacing w:line="360" w:lineRule="auto"/>
              <w:jc w:val="center"/>
              <w:rPr>
                <w:rFonts w:ascii="Arial" w:hAnsi="Arial" w:cs="Arial"/>
                <w:sz w:val="24"/>
                <w:szCs w:val="24"/>
              </w:rPr>
            </w:pPr>
          </w:p>
        </w:tc>
        <w:tc>
          <w:tcPr>
            <w:tcW w:w="2126" w:type="dxa"/>
            <w:vMerge/>
            <w:vAlign w:val="center"/>
          </w:tcPr>
          <w:p w:rsidR="00F53F1E" w:rsidRPr="00825B6C" w:rsidRDefault="00F53F1E" w:rsidP="00D631D1">
            <w:pPr>
              <w:tabs>
                <w:tab w:val="left" w:pos="426"/>
              </w:tabs>
              <w:spacing w:line="360" w:lineRule="auto"/>
              <w:jc w:val="both"/>
              <w:rPr>
                <w:rFonts w:ascii="Arial" w:hAnsi="Arial" w:cs="Arial"/>
                <w:sz w:val="24"/>
                <w:szCs w:val="24"/>
              </w:rPr>
            </w:pPr>
          </w:p>
        </w:tc>
        <w:tc>
          <w:tcPr>
            <w:tcW w:w="1554" w:type="dxa"/>
            <w:shd w:val="clear" w:color="auto" w:fill="auto"/>
            <w:vAlign w:val="center"/>
          </w:tcPr>
          <w:p w:rsidR="00F53F1E" w:rsidRPr="00F264CA" w:rsidRDefault="00F53F1E" w:rsidP="00D631D1">
            <w:pPr>
              <w:tabs>
                <w:tab w:val="left" w:pos="426"/>
              </w:tabs>
              <w:spacing w:line="360" w:lineRule="auto"/>
              <w:jc w:val="both"/>
              <w:rPr>
                <w:rFonts w:ascii="Arial" w:hAnsi="Arial" w:cs="Arial"/>
                <w:sz w:val="24"/>
                <w:szCs w:val="24"/>
              </w:rPr>
            </w:pPr>
            <w:r w:rsidRPr="00F264CA">
              <w:rPr>
                <w:rFonts w:ascii="Arial" w:hAnsi="Arial" w:cs="Arial"/>
                <w:sz w:val="24"/>
                <w:szCs w:val="24"/>
              </w:rPr>
              <w:t>Pendiente</w:t>
            </w:r>
          </w:p>
        </w:tc>
      </w:tr>
      <w:tr w:rsidR="00F53F1E" w:rsidTr="00930475">
        <w:trPr>
          <w:trHeight w:val="614"/>
        </w:trPr>
        <w:tc>
          <w:tcPr>
            <w:tcW w:w="3794" w:type="dxa"/>
            <w:vMerge w:val="restart"/>
            <w:vAlign w:val="center"/>
          </w:tcPr>
          <w:p w:rsidR="00F53F1E" w:rsidRPr="00F264CA" w:rsidRDefault="00F53F1E" w:rsidP="00D631D1">
            <w:pPr>
              <w:tabs>
                <w:tab w:val="left" w:pos="426"/>
              </w:tabs>
              <w:spacing w:line="360" w:lineRule="auto"/>
              <w:jc w:val="both"/>
              <w:rPr>
                <w:rFonts w:ascii="Arial" w:hAnsi="Arial" w:cs="Arial"/>
                <w:sz w:val="24"/>
                <w:szCs w:val="24"/>
              </w:rPr>
            </w:pPr>
            <w:r w:rsidRPr="00F264CA">
              <w:rPr>
                <w:rFonts w:ascii="Arial" w:hAnsi="Arial" w:cs="Arial"/>
                <w:sz w:val="24"/>
                <w:szCs w:val="24"/>
              </w:rPr>
              <w:t>Dotar de equipo informático a la Dirección de Proyección Municipal.</w:t>
            </w:r>
          </w:p>
        </w:tc>
        <w:tc>
          <w:tcPr>
            <w:tcW w:w="2693" w:type="dxa"/>
            <w:vMerge w:val="restart"/>
            <w:vAlign w:val="center"/>
          </w:tcPr>
          <w:p w:rsidR="00F53F1E" w:rsidRPr="00F264CA" w:rsidRDefault="00F53F1E" w:rsidP="00D631D1">
            <w:pPr>
              <w:tabs>
                <w:tab w:val="left" w:pos="426"/>
              </w:tabs>
              <w:spacing w:line="360" w:lineRule="auto"/>
              <w:jc w:val="center"/>
              <w:rPr>
                <w:rFonts w:ascii="Arial" w:hAnsi="Arial" w:cs="Arial"/>
                <w:sz w:val="24"/>
                <w:szCs w:val="24"/>
              </w:rPr>
            </w:pPr>
          </w:p>
          <w:p w:rsidR="00F53F1E" w:rsidRPr="00F264CA" w:rsidRDefault="00F53F1E" w:rsidP="00D631D1">
            <w:pPr>
              <w:tabs>
                <w:tab w:val="left" w:pos="426"/>
              </w:tabs>
              <w:spacing w:line="360" w:lineRule="auto"/>
              <w:jc w:val="center"/>
              <w:rPr>
                <w:rFonts w:ascii="Arial" w:hAnsi="Arial" w:cs="Arial"/>
                <w:sz w:val="24"/>
                <w:szCs w:val="24"/>
              </w:rPr>
            </w:pPr>
            <w:r w:rsidRPr="00F264CA">
              <w:rPr>
                <w:rFonts w:ascii="Arial" w:hAnsi="Arial" w:cs="Arial"/>
                <w:sz w:val="24"/>
                <w:szCs w:val="24"/>
              </w:rPr>
              <w:t>Dir. Proyección Municipal/Oficialía Mayor</w:t>
            </w:r>
          </w:p>
        </w:tc>
        <w:tc>
          <w:tcPr>
            <w:tcW w:w="1559" w:type="dxa"/>
            <w:vMerge w:val="restart"/>
            <w:vAlign w:val="center"/>
          </w:tcPr>
          <w:p w:rsidR="00F53F1E" w:rsidRPr="00F264CA" w:rsidRDefault="00F53F1E" w:rsidP="00D631D1">
            <w:pPr>
              <w:tabs>
                <w:tab w:val="left" w:pos="426"/>
              </w:tabs>
              <w:spacing w:line="360" w:lineRule="auto"/>
              <w:jc w:val="center"/>
              <w:rPr>
                <w:rFonts w:ascii="Arial" w:hAnsi="Arial" w:cs="Arial"/>
                <w:sz w:val="24"/>
                <w:szCs w:val="24"/>
              </w:rPr>
            </w:pPr>
            <w:r w:rsidRPr="00F264CA">
              <w:rPr>
                <w:rFonts w:ascii="Arial" w:hAnsi="Arial" w:cs="Arial"/>
                <w:sz w:val="24"/>
                <w:szCs w:val="24"/>
              </w:rPr>
              <w:t>5/11/2015</w:t>
            </w:r>
          </w:p>
        </w:tc>
        <w:tc>
          <w:tcPr>
            <w:tcW w:w="1418" w:type="dxa"/>
            <w:vMerge w:val="restart"/>
            <w:vAlign w:val="center"/>
          </w:tcPr>
          <w:p w:rsidR="00F53F1E" w:rsidRPr="00F264CA" w:rsidRDefault="00F53F1E" w:rsidP="00D631D1">
            <w:pPr>
              <w:tabs>
                <w:tab w:val="left" w:pos="426"/>
              </w:tabs>
              <w:spacing w:line="360" w:lineRule="auto"/>
              <w:jc w:val="center"/>
              <w:rPr>
                <w:rFonts w:ascii="Arial" w:hAnsi="Arial" w:cs="Arial"/>
                <w:sz w:val="24"/>
                <w:szCs w:val="24"/>
              </w:rPr>
            </w:pPr>
            <w:r w:rsidRPr="00F264CA">
              <w:rPr>
                <w:rFonts w:ascii="Arial" w:hAnsi="Arial" w:cs="Arial"/>
                <w:sz w:val="24"/>
                <w:szCs w:val="24"/>
              </w:rPr>
              <w:t>23/11/2015</w:t>
            </w:r>
          </w:p>
        </w:tc>
        <w:tc>
          <w:tcPr>
            <w:tcW w:w="2126" w:type="dxa"/>
            <w:vMerge w:val="restart"/>
            <w:vAlign w:val="center"/>
          </w:tcPr>
          <w:p w:rsidR="00F53F1E" w:rsidRPr="00825B6C" w:rsidRDefault="00F53F1E" w:rsidP="00D631D1">
            <w:pPr>
              <w:tabs>
                <w:tab w:val="left" w:pos="426"/>
              </w:tabs>
              <w:spacing w:line="360" w:lineRule="auto"/>
              <w:jc w:val="both"/>
              <w:rPr>
                <w:rFonts w:ascii="Arial" w:hAnsi="Arial" w:cs="Arial"/>
                <w:sz w:val="24"/>
                <w:szCs w:val="24"/>
              </w:rPr>
            </w:pPr>
            <w:r w:rsidRPr="00825B6C">
              <w:rPr>
                <w:rFonts w:ascii="Arial" w:hAnsi="Arial" w:cs="Arial"/>
                <w:sz w:val="24"/>
                <w:szCs w:val="24"/>
              </w:rPr>
              <w:t>Solicitud de equipo</w:t>
            </w:r>
          </w:p>
          <w:p w:rsidR="00F53F1E" w:rsidRPr="00825B6C" w:rsidRDefault="00F53F1E" w:rsidP="00D631D1">
            <w:pPr>
              <w:tabs>
                <w:tab w:val="left" w:pos="426"/>
              </w:tabs>
              <w:spacing w:line="360" w:lineRule="auto"/>
              <w:jc w:val="both"/>
              <w:rPr>
                <w:rFonts w:ascii="Arial" w:hAnsi="Arial" w:cs="Arial"/>
                <w:sz w:val="24"/>
                <w:szCs w:val="24"/>
              </w:rPr>
            </w:pPr>
            <w:r w:rsidRPr="00825B6C">
              <w:rPr>
                <w:rFonts w:ascii="Arial" w:hAnsi="Arial" w:cs="Arial"/>
                <w:sz w:val="24"/>
                <w:szCs w:val="24"/>
              </w:rPr>
              <w:t>Instalación de equipo</w:t>
            </w:r>
          </w:p>
        </w:tc>
        <w:tc>
          <w:tcPr>
            <w:tcW w:w="1554" w:type="dxa"/>
            <w:shd w:val="clear" w:color="auto" w:fill="auto"/>
            <w:vAlign w:val="center"/>
          </w:tcPr>
          <w:p w:rsidR="00F53F1E" w:rsidRPr="00F264CA" w:rsidRDefault="00F53F1E" w:rsidP="00D631D1">
            <w:pPr>
              <w:tabs>
                <w:tab w:val="left" w:pos="426"/>
              </w:tabs>
              <w:spacing w:line="360" w:lineRule="auto"/>
              <w:jc w:val="both"/>
              <w:rPr>
                <w:rFonts w:ascii="Arial" w:hAnsi="Arial" w:cs="Arial"/>
                <w:sz w:val="24"/>
                <w:szCs w:val="24"/>
              </w:rPr>
            </w:pPr>
            <w:r w:rsidRPr="00F264CA">
              <w:rPr>
                <w:rFonts w:ascii="Arial" w:hAnsi="Arial" w:cs="Arial"/>
                <w:sz w:val="24"/>
                <w:szCs w:val="24"/>
              </w:rPr>
              <w:t>En proceso</w:t>
            </w:r>
          </w:p>
        </w:tc>
      </w:tr>
      <w:tr w:rsidR="00F53F1E" w:rsidTr="00930475">
        <w:trPr>
          <w:trHeight w:val="491"/>
        </w:trPr>
        <w:tc>
          <w:tcPr>
            <w:tcW w:w="3794" w:type="dxa"/>
            <w:vMerge/>
            <w:vAlign w:val="center"/>
          </w:tcPr>
          <w:p w:rsidR="00F53F1E" w:rsidRPr="00F264CA" w:rsidRDefault="00F53F1E" w:rsidP="00D631D1">
            <w:pPr>
              <w:tabs>
                <w:tab w:val="left" w:pos="426"/>
              </w:tabs>
              <w:spacing w:line="360" w:lineRule="auto"/>
              <w:jc w:val="both"/>
              <w:rPr>
                <w:rFonts w:ascii="Arial" w:hAnsi="Arial" w:cs="Arial"/>
                <w:sz w:val="24"/>
                <w:szCs w:val="24"/>
              </w:rPr>
            </w:pPr>
          </w:p>
        </w:tc>
        <w:tc>
          <w:tcPr>
            <w:tcW w:w="2693" w:type="dxa"/>
            <w:vMerge/>
            <w:vAlign w:val="center"/>
          </w:tcPr>
          <w:p w:rsidR="00F53F1E" w:rsidRPr="00F264CA" w:rsidRDefault="00F53F1E" w:rsidP="00D631D1">
            <w:pPr>
              <w:tabs>
                <w:tab w:val="left" w:pos="426"/>
              </w:tabs>
              <w:spacing w:line="360" w:lineRule="auto"/>
              <w:jc w:val="center"/>
              <w:rPr>
                <w:rFonts w:ascii="Arial" w:hAnsi="Arial" w:cs="Arial"/>
                <w:sz w:val="24"/>
                <w:szCs w:val="24"/>
              </w:rPr>
            </w:pPr>
          </w:p>
        </w:tc>
        <w:tc>
          <w:tcPr>
            <w:tcW w:w="1559" w:type="dxa"/>
            <w:vMerge/>
            <w:vAlign w:val="center"/>
          </w:tcPr>
          <w:p w:rsidR="00F53F1E" w:rsidRPr="00F264CA" w:rsidRDefault="00F53F1E" w:rsidP="00D631D1">
            <w:pPr>
              <w:tabs>
                <w:tab w:val="left" w:pos="426"/>
              </w:tabs>
              <w:spacing w:line="360" w:lineRule="auto"/>
              <w:jc w:val="center"/>
              <w:rPr>
                <w:rFonts w:ascii="Arial" w:hAnsi="Arial" w:cs="Arial"/>
                <w:sz w:val="24"/>
                <w:szCs w:val="24"/>
              </w:rPr>
            </w:pPr>
          </w:p>
        </w:tc>
        <w:tc>
          <w:tcPr>
            <w:tcW w:w="1418" w:type="dxa"/>
            <w:vMerge/>
            <w:vAlign w:val="center"/>
          </w:tcPr>
          <w:p w:rsidR="00F53F1E" w:rsidRPr="00F264CA" w:rsidRDefault="00F53F1E" w:rsidP="00D631D1">
            <w:pPr>
              <w:tabs>
                <w:tab w:val="left" w:pos="426"/>
              </w:tabs>
              <w:spacing w:line="360" w:lineRule="auto"/>
              <w:jc w:val="center"/>
              <w:rPr>
                <w:rFonts w:ascii="Arial" w:hAnsi="Arial" w:cs="Arial"/>
                <w:sz w:val="24"/>
                <w:szCs w:val="24"/>
              </w:rPr>
            </w:pPr>
          </w:p>
        </w:tc>
        <w:tc>
          <w:tcPr>
            <w:tcW w:w="2126" w:type="dxa"/>
            <w:vMerge/>
            <w:vAlign w:val="center"/>
          </w:tcPr>
          <w:p w:rsidR="00F53F1E" w:rsidRPr="00825B6C" w:rsidRDefault="00F53F1E" w:rsidP="00D631D1">
            <w:pPr>
              <w:tabs>
                <w:tab w:val="left" w:pos="426"/>
              </w:tabs>
              <w:spacing w:line="360" w:lineRule="auto"/>
              <w:jc w:val="both"/>
              <w:rPr>
                <w:rFonts w:ascii="Arial" w:hAnsi="Arial" w:cs="Arial"/>
                <w:sz w:val="24"/>
                <w:szCs w:val="24"/>
              </w:rPr>
            </w:pPr>
          </w:p>
        </w:tc>
        <w:tc>
          <w:tcPr>
            <w:tcW w:w="1554" w:type="dxa"/>
            <w:shd w:val="clear" w:color="auto" w:fill="auto"/>
            <w:vAlign w:val="center"/>
          </w:tcPr>
          <w:p w:rsidR="00F53F1E" w:rsidRPr="00F264CA" w:rsidRDefault="00F53F1E" w:rsidP="00D631D1">
            <w:pPr>
              <w:tabs>
                <w:tab w:val="left" w:pos="426"/>
              </w:tabs>
              <w:spacing w:line="360" w:lineRule="auto"/>
              <w:jc w:val="both"/>
              <w:rPr>
                <w:rFonts w:ascii="Arial" w:hAnsi="Arial" w:cs="Arial"/>
                <w:sz w:val="24"/>
                <w:szCs w:val="24"/>
              </w:rPr>
            </w:pPr>
            <w:r w:rsidRPr="00F264CA">
              <w:rPr>
                <w:rFonts w:ascii="Arial" w:hAnsi="Arial" w:cs="Arial"/>
                <w:sz w:val="24"/>
                <w:szCs w:val="24"/>
              </w:rPr>
              <w:t>Concluido</w:t>
            </w:r>
          </w:p>
        </w:tc>
      </w:tr>
      <w:tr w:rsidR="00F53F1E" w:rsidTr="00930475">
        <w:trPr>
          <w:trHeight w:val="569"/>
        </w:trPr>
        <w:tc>
          <w:tcPr>
            <w:tcW w:w="3794" w:type="dxa"/>
            <w:vMerge/>
            <w:vAlign w:val="center"/>
          </w:tcPr>
          <w:p w:rsidR="00F53F1E" w:rsidRPr="00F264CA" w:rsidRDefault="00F53F1E" w:rsidP="00D631D1">
            <w:pPr>
              <w:tabs>
                <w:tab w:val="left" w:pos="426"/>
              </w:tabs>
              <w:spacing w:line="360" w:lineRule="auto"/>
              <w:jc w:val="both"/>
              <w:rPr>
                <w:rFonts w:ascii="Arial" w:hAnsi="Arial" w:cs="Arial"/>
                <w:sz w:val="24"/>
                <w:szCs w:val="24"/>
              </w:rPr>
            </w:pPr>
          </w:p>
        </w:tc>
        <w:tc>
          <w:tcPr>
            <w:tcW w:w="2693" w:type="dxa"/>
            <w:vMerge/>
            <w:vAlign w:val="center"/>
          </w:tcPr>
          <w:p w:rsidR="00F53F1E" w:rsidRPr="00F264CA" w:rsidRDefault="00F53F1E" w:rsidP="00D631D1">
            <w:pPr>
              <w:tabs>
                <w:tab w:val="left" w:pos="426"/>
              </w:tabs>
              <w:spacing w:line="360" w:lineRule="auto"/>
              <w:jc w:val="center"/>
              <w:rPr>
                <w:rFonts w:ascii="Arial" w:hAnsi="Arial" w:cs="Arial"/>
                <w:sz w:val="24"/>
                <w:szCs w:val="24"/>
              </w:rPr>
            </w:pPr>
          </w:p>
        </w:tc>
        <w:tc>
          <w:tcPr>
            <w:tcW w:w="1559" w:type="dxa"/>
            <w:vMerge/>
            <w:vAlign w:val="center"/>
          </w:tcPr>
          <w:p w:rsidR="00F53F1E" w:rsidRPr="00F264CA" w:rsidRDefault="00F53F1E" w:rsidP="00D631D1">
            <w:pPr>
              <w:tabs>
                <w:tab w:val="left" w:pos="426"/>
              </w:tabs>
              <w:spacing w:line="360" w:lineRule="auto"/>
              <w:jc w:val="center"/>
              <w:rPr>
                <w:rFonts w:ascii="Arial" w:hAnsi="Arial" w:cs="Arial"/>
                <w:sz w:val="24"/>
                <w:szCs w:val="24"/>
              </w:rPr>
            </w:pPr>
          </w:p>
        </w:tc>
        <w:tc>
          <w:tcPr>
            <w:tcW w:w="1418" w:type="dxa"/>
            <w:vMerge/>
            <w:vAlign w:val="center"/>
          </w:tcPr>
          <w:p w:rsidR="00F53F1E" w:rsidRPr="00F264CA" w:rsidRDefault="00F53F1E" w:rsidP="00D631D1">
            <w:pPr>
              <w:tabs>
                <w:tab w:val="left" w:pos="426"/>
              </w:tabs>
              <w:spacing w:line="360" w:lineRule="auto"/>
              <w:jc w:val="center"/>
              <w:rPr>
                <w:rFonts w:ascii="Arial" w:hAnsi="Arial" w:cs="Arial"/>
                <w:sz w:val="24"/>
                <w:szCs w:val="24"/>
              </w:rPr>
            </w:pPr>
          </w:p>
        </w:tc>
        <w:tc>
          <w:tcPr>
            <w:tcW w:w="2126" w:type="dxa"/>
            <w:vMerge/>
            <w:vAlign w:val="center"/>
          </w:tcPr>
          <w:p w:rsidR="00F53F1E" w:rsidRPr="00825B6C" w:rsidRDefault="00F53F1E" w:rsidP="00D631D1">
            <w:pPr>
              <w:tabs>
                <w:tab w:val="left" w:pos="426"/>
              </w:tabs>
              <w:spacing w:line="360" w:lineRule="auto"/>
              <w:jc w:val="both"/>
              <w:rPr>
                <w:rFonts w:ascii="Arial" w:hAnsi="Arial" w:cs="Arial"/>
                <w:sz w:val="24"/>
                <w:szCs w:val="24"/>
              </w:rPr>
            </w:pPr>
          </w:p>
        </w:tc>
        <w:tc>
          <w:tcPr>
            <w:tcW w:w="1554" w:type="dxa"/>
            <w:shd w:val="clear" w:color="auto" w:fill="auto"/>
            <w:vAlign w:val="center"/>
          </w:tcPr>
          <w:p w:rsidR="00F53F1E" w:rsidRPr="00F264CA" w:rsidRDefault="00F53F1E" w:rsidP="00D631D1">
            <w:pPr>
              <w:tabs>
                <w:tab w:val="left" w:pos="426"/>
              </w:tabs>
              <w:spacing w:line="360" w:lineRule="auto"/>
              <w:jc w:val="both"/>
              <w:rPr>
                <w:rFonts w:ascii="Arial" w:hAnsi="Arial" w:cs="Arial"/>
                <w:sz w:val="24"/>
                <w:szCs w:val="24"/>
              </w:rPr>
            </w:pPr>
            <w:r w:rsidRPr="00F264CA">
              <w:rPr>
                <w:rFonts w:ascii="Arial" w:hAnsi="Arial" w:cs="Arial"/>
                <w:sz w:val="24"/>
                <w:szCs w:val="24"/>
              </w:rPr>
              <w:t>Pendiente</w:t>
            </w:r>
          </w:p>
        </w:tc>
      </w:tr>
      <w:tr w:rsidR="00F53F1E" w:rsidTr="00930475">
        <w:trPr>
          <w:trHeight w:val="614"/>
        </w:trPr>
        <w:tc>
          <w:tcPr>
            <w:tcW w:w="3794" w:type="dxa"/>
            <w:vMerge w:val="restart"/>
            <w:vAlign w:val="center"/>
          </w:tcPr>
          <w:p w:rsidR="00F53F1E" w:rsidRPr="00F264CA" w:rsidRDefault="00F53F1E" w:rsidP="00D631D1">
            <w:pPr>
              <w:tabs>
                <w:tab w:val="left" w:pos="426"/>
              </w:tabs>
              <w:spacing w:line="360" w:lineRule="auto"/>
              <w:jc w:val="both"/>
              <w:rPr>
                <w:rFonts w:ascii="Arial" w:hAnsi="Arial" w:cs="Arial"/>
                <w:sz w:val="24"/>
                <w:szCs w:val="24"/>
              </w:rPr>
            </w:pPr>
            <w:r w:rsidRPr="00F264CA">
              <w:rPr>
                <w:rFonts w:ascii="Arial" w:hAnsi="Arial" w:cs="Arial"/>
                <w:sz w:val="24"/>
                <w:szCs w:val="24"/>
              </w:rPr>
              <w:t>Crear la página Web del H. Ayuntamiento Municipal.</w:t>
            </w:r>
          </w:p>
        </w:tc>
        <w:tc>
          <w:tcPr>
            <w:tcW w:w="2693" w:type="dxa"/>
            <w:vMerge w:val="restart"/>
            <w:vAlign w:val="center"/>
          </w:tcPr>
          <w:p w:rsidR="00F53F1E" w:rsidRPr="00F264CA" w:rsidRDefault="00F53F1E" w:rsidP="00D631D1">
            <w:pPr>
              <w:tabs>
                <w:tab w:val="left" w:pos="426"/>
              </w:tabs>
              <w:spacing w:line="360" w:lineRule="auto"/>
              <w:jc w:val="center"/>
              <w:rPr>
                <w:rFonts w:ascii="Arial" w:hAnsi="Arial" w:cs="Arial"/>
                <w:sz w:val="24"/>
                <w:szCs w:val="24"/>
              </w:rPr>
            </w:pPr>
            <w:r w:rsidRPr="00F264CA">
              <w:rPr>
                <w:rFonts w:ascii="Arial" w:hAnsi="Arial" w:cs="Arial"/>
                <w:sz w:val="24"/>
                <w:szCs w:val="24"/>
              </w:rPr>
              <w:t>Dir. Proyección Municipal (Coordinación de Innovación Tecnológica)</w:t>
            </w:r>
          </w:p>
        </w:tc>
        <w:tc>
          <w:tcPr>
            <w:tcW w:w="1559" w:type="dxa"/>
            <w:vMerge w:val="restart"/>
            <w:vAlign w:val="center"/>
          </w:tcPr>
          <w:p w:rsidR="00F53F1E" w:rsidRPr="00F264CA" w:rsidRDefault="00F53F1E" w:rsidP="00D631D1">
            <w:pPr>
              <w:tabs>
                <w:tab w:val="left" w:pos="426"/>
              </w:tabs>
              <w:spacing w:line="360" w:lineRule="auto"/>
              <w:jc w:val="center"/>
              <w:rPr>
                <w:rFonts w:ascii="Arial" w:hAnsi="Arial" w:cs="Arial"/>
                <w:sz w:val="24"/>
                <w:szCs w:val="24"/>
              </w:rPr>
            </w:pPr>
            <w:r w:rsidRPr="00F264CA">
              <w:rPr>
                <w:rFonts w:ascii="Arial" w:hAnsi="Arial" w:cs="Arial"/>
                <w:sz w:val="24"/>
                <w:szCs w:val="24"/>
              </w:rPr>
              <w:t>8/10/2015</w:t>
            </w:r>
          </w:p>
        </w:tc>
        <w:tc>
          <w:tcPr>
            <w:tcW w:w="1418" w:type="dxa"/>
            <w:vMerge w:val="restart"/>
            <w:vAlign w:val="center"/>
          </w:tcPr>
          <w:p w:rsidR="00F53F1E" w:rsidRPr="00F264CA" w:rsidRDefault="00F53F1E" w:rsidP="00D631D1">
            <w:pPr>
              <w:tabs>
                <w:tab w:val="left" w:pos="426"/>
              </w:tabs>
              <w:spacing w:line="360" w:lineRule="auto"/>
              <w:jc w:val="center"/>
              <w:rPr>
                <w:rFonts w:ascii="Arial" w:hAnsi="Arial" w:cs="Arial"/>
                <w:sz w:val="24"/>
                <w:szCs w:val="24"/>
              </w:rPr>
            </w:pPr>
            <w:r w:rsidRPr="00F264CA">
              <w:rPr>
                <w:rFonts w:ascii="Arial" w:hAnsi="Arial" w:cs="Arial"/>
                <w:sz w:val="24"/>
                <w:szCs w:val="24"/>
              </w:rPr>
              <w:t>25/10/2015</w:t>
            </w:r>
          </w:p>
        </w:tc>
        <w:tc>
          <w:tcPr>
            <w:tcW w:w="2126" w:type="dxa"/>
            <w:vMerge w:val="restart"/>
            <w:vAlign w:val="center"/>
          </w:tcPr>
          <w:p w:rsidR="00F53F1E" w:rsidRPr="00825B6C" w:rsidRDefault="00F53F1E" w:rsidP="00D631D1">
            <w:pPr>
              <w:tabs>
                <w:tab w:val="left" w:pos="426"/>
              </w:tabs>
              <w:spacing w:line="360" w:lineRule="auto"/>
              <w:jc w:val="both"/>
              <w:rPr>
                <w:rFonts w:ascii="Arial" w:hAnsi="Arial" w:cs="Arial"/>
                <w:sz w:val="24"/>
                <w:szCs w:val="24"/>
              </w:rPr>
            </w:pPr>
            <w:r w:rsidRPr="00825B6C">
              <w:rPr>
                <w:rFonts w:ascii="Arial" w:hAnsi="Arial" w:cs="Arial"/>
                <w:sz w:val="24"/>
                <w:szCs w:val="24"/>
              </w:rPr>
              <w:t>Adquisición de dominio</w:t>
            </w:r>
          </w:p>
          <w:p w:rsidR="00F53F1E" w:rsidRPr="00825B6C" w:rsidRDefault="00F53F1E" w:rsidP="00D631D1">
            <w:pPr>
              <w:tabs>
                <w:tab w:val="left" w:pos="426"/>
              </w:tabs>
              <w:spacing w:line="360" w:lineRule="auto"/>
              <w:jc w:val="both"/>
              <w:rPr>
                <w:rFonts w:ascii="Arial" w:hAnsi="Arial" w:cs="Arial"/>
                <w:sz w:val="24"/>
                <w:szCs w:val="24"/>
              </w:rPr>
            </w:pPr>
            <w:r w:rsidRPr="00825B6C">
              <w:rPr>
                <w:rFonts w:ascii="Arial" w:hAnsi="Arial" w:cs="Arial"/>
                <w:sz w:val="24"/>
                <w:szCs w:val="24"/>
              </w:rPr>
              <w:t>Página Web activa (en línea)</w:t>
            </w:r>
          </w:p>
        </w:tc>
        <w:tc>
          <w:tcPr>
            <w:tcW w:w="1554" w:type="dxa"/>
            <w:shd w:val="clear" w:color="auto" w:fill="auto"/>
            <w:vAlign w:val="center"/>
          </w:tcPr>
          <w:p w:rsidR="00F53F1E" w:rsidRPr="00F264CA" w:rsidRDefault="00F53F1E" w:rsidP="00D631D1">
            <w:pPr>
              <w:tabs>
                <w:tab w:val="left" w:pos="426"/>
              </w:tabs>
              <w:spacing w:line="360" w:lineRule="auto"/>
              <w:jc w:val="both"/>
              <w:rPr>
                <w:rFonts w:ascii="Arial" w:hAnsi="Arial" w:cs="Arial"/>
                <w:sz w:val="24"/>
                <w:szCs w:val="24"/>
              </w:rPr>
            </w:pPr>
            <w:r w:rsidRPr="00F264CA">
              <w:rPr>
                <w:rFonts w:ascii="Arial" w:hAnsi="Arial" w:cs="Arial"/>
                <w:sz w:val="24"/>
                <w:szCs w:val="24"/>
              </w:rPr>
              <w:t>En proceso</w:t>
            </w:r>
          </w:p>
        </w:tc>
      </w:tr>
      <w:tr w:rsidR="00F53F1E" w:rsidTr="00930475">
        <w:trPr>
          <w:trHeight w:val="501"/>
        </w:trPr>
        <w:tc>
          <w:tcPr>
            <w:tcW w:w="3794" w:type="dxa"/>
            <w:vMerge/>
            <w:vAlign w:val="center"/>
          </w:tcPr>
          <w:p w:rsidR="00F53F1E" w:rsidRPr="00F264CA" w:rsidRDefault="00F53F1E" w:rsidP="00D631D1">
            <w:pPr>
              <w:tabs>
                <w:tab w:val="left" w:pos="426"/>
              </w:tabs>
              <w:spacing w:line="360" w:lineRule="auto"/>
              <w:jc w:val="both"/>
              <w:rPr>
                <w:rFonts w:ascii="Arial" w:hAnsi="Arial" w:cs="Arial"/>
                <w:sz w:val="24"/>
                <w:szCs w:val="24"/>
              </w:rPr>
            </w:pPr>
          </w:p>
        </w:tc>
        <w:tc>
          <w:tcPr>
            <w:tcW w:w="2693" w:type="dxa"/>
            <w:vMerge/>
            <w:vAlign w:val="center"/>
          </w:tcPr>
          <w:p w:rsidR="00F53F1E" w:rsidRPr="00F264CA" w:rsidRDefault="00F53F1E" w:rsidP="00D631D1">
            <w:pPr>
              <w:tabs>
                <w:tab w:val="left" w:pos="426"/>
              </w:tabs>
              <w:spacing w:line="360" w:lineRule="auto"/>
              <w:jc w:val="center"/>
              <w:rPr>
                <w:rFonts w:ascii="Arial" w:hAnsi="Arial" w:cs="Arial"/>
                <w:sz w:val="24"/>
                <w:szCs w:val="24"/>
              </w:rPr>
            </w:pPr>
          </w:p>
        </w:tc>
        <w:tc>
          <w:tcPr>
            <w:tcW w:w="1559" w:type="dxa"/>
            <w:vMerge/>
            <w:vAlign w:val="center"/>
          </w:tcPr>
          <w:p w:rsidR="00F53F1E" w:rsidRPr="00F264CA" w:rsidRDefault="00F53F1E" w:rsidP="00D631D1">
            <w:pPr>
              <w:tabs>
                <w:tab w:val="left" w:pos="426"/>
              </w:tabs>
              <w:spacing w:line="360" w:lineRule="auto"/>
              <w:jc w:val="center"/>
              <w:rPr>
                <w:rFonts w:ascii="Arial" w:hAnsi="Arial" w:cs="Arial"/>
                <w:sz w:val="24"/>
                <w:szCs w:val="24"/>
              </w:rPr>
            </w:pPr>
          </w:p>
        </w:tc>
        <w:tc>
          <w:tcPr>
            <w:tcW w:w="1418" w:type="dxa"/>
            <w:vMerge/>
            <w:vAlign w:val="center"/>
          </w:tcPr>
          <w:p w:rsidR="00F53F1E" w:rsidRPr="00F264CA" w:rsidRDefault="00F53F1E" w:rsidP="00D631D1">
            <w:pPr>
              <w:tabs>
                <w:tab w:val="left" w:pos="426"/>
              </w:tabs>
              <w:spacing w:line="360" w:lineRule="auto"/>
              <w:jc w:val="center"/>
              <w:rPr>
                <w:rFonts w:ascii="Arial" w:hAnsi="Arial" w:cs="Arial"/>
                <w:sz w:val="24"/>
                <w:szCs w:val="24"/>
              </w:rPr>
            </w:pPr>
          </w:p>
        </w:tc>
        <w:tc>
          <w:tcPr>
            <w:tcW w:w="2126" w:type="dxa"/>
            <w:vMerge/>
            <w:vAlign w:val="center"/>
          </w:tcPr>
          <w:p w:rsidR="00F53F1E" w:rsidRPr="00F264CA" w:rsidRDefault="00F53F1E" w:rsidP="00D631D1">
            <w:pPr>
              <w:tabs>
                <w:tab w:val="left" w:pos="426"/>
              </w:tabs>
              <w:spacing w:line="360" w:lineRule="auto"/>
              <w:jc w:val="both"/>
              <w:rPr>
                <w:rFonts w:ascii="Arial" w:hAnsi="Arial" w:cs="Arial"/>
                <w:b/>
                <w:sz w:val="24"/>
                <w:szCs w:val="24"/>
              </w:rPr>
            </w:pPr>
          </w:p>
        </w:tc>
        <w:tc>
          <w:tcPr>
            <w:tcW w:w="1554" w:type="dxa"/>
            <w:shd w:val="clear" w:color="auto" w:fill="auto"/>
            <w:vAlign w:val="center"/>
          </w:tcPr>
          <w:p w:rsidR="00F53F1E" w:rsidRPr="00F264CA" w:rsidRDefault="00F53F1E" w:rsidP="00D631D1">
            <w:pPr>
              <w:tabs>
                <w:tab w:val="left" w:pos="426"/>
              </w:tabs>
              <w:spacing w:line="360" w:lineRule="auto"/>
              <w:jc w:val="both"/>
              <w:rPr>
                <w:rFonts w:ascii="Arial" w:hAnsi="Arial" w:cs="Arial"/>
                <w:sz w:val="24"/>
                <w:szCs w:val="24"/>
              </w:rPr>
            </w:pPr>
            <w:r w:rsidRPr="00F264CA">
              <w:rPr>
                <w:rFonts w:ascii="Arial" w:hAnsi="Arial" w:cs="Arial"/>
                <w:sz w:val="24"/>
                <w:szCs w:val="24"/>
              </w:rPr>
              <w:t>Concluido</w:t>
            </w:r>
          </w:p>
        </w:tc>
      </w:tr>
      <w:tr w:rsidR="00F53F1E" w:rsidTr="00930475">
        <w:trPr>
          <w:trHeight w:val="409"/>
        </w:trPr>
        <w:tc>
          <w:tcPr>
            <w:tcW w:w="3794" w:type="dxa"/>
            <w:vMerge/>
            <w:vAlign w:val="center"/>
          </w:tcPr>
          <w:p w:rsidR="00F53F1E" w:rsidRPr="00F264CA" w:rsidRDefault="00F53F1E" w:rsidP="00D631D1">
            <w:pPr>
              <w:tabs>
                <w:tab w:val="left" w:pos="426"/>
              </w:tabs>
              <w:spacing w:line="360" w:lineRule="auto"/>
              <w:jc w:val="both"/>
              <w:rPr>
                <w:rFonts w:ascii="Arial" w:hAnsi="Arial" w:cs="Arial"/>
                <w:sz w:val="24"/>
                <w:szCs w:val="24"/>
              </w:rPr>
            </w:pPr>
          </w:p>
        </w:tc>
        <w:tc>
          <w:tcPr>
            <w:tcW w:w="2693" w:type="dxa"/>
            <w:vMerge/>
            <w:vAlign w:val="center"/>
          </w:tcPr>
          <w:p w:rsidR="00F53F1E" w:rsidRPr="00F264CA" w:rsidRDefault="00F53F1E" w:rsidP="00D631D1">
            <w:pPr>
              <w:tabs>
                <w:tab w:val="left" w:pos="426"/>
              </w:tabs>
              <w:spacing w:line="360" w:lineRule="auto"/>
              <w:jc w:val="center"/>
              <w:rPr>
                <w:rFonts w:ascii="Arial" w:hAnsi="Arial" w:cs="Arial"/>
                <w:sz w:val="24"/>
                <w:szCs w:val="24"/>
              </w:rPr>
            </w:pPr>
          </w:p>
        </w:tc>
        <w:tc>
          <w:tcPr>
            <w:tcW w:w="1559" w:type="dxa"/>
            <w:vMerge/>
            <w:vAlign w:val="center"/>
          </w:tcPr>
          <w:p w:rsidR="00F53F1E" w:rsidRPr="00F264CA" w:rsidRDefault="00F53F1E" w:rsidP="00D631D1">
            <w:pPr>
              <w:tabs>
                <w:tab w:val="left" w:pos="426"/>
              </w:tabs>
              <w:spacing w:line="360" w:lineRule="auto"/>
              <w:jc w:val="center"/>
              <w:rPr>
                <w:rFonts w:ascii="Arial" w:hAnsi="Arial" w:cs="Arial"/>
                <w:sz w:val="24"/>
                <w:szCs w:val="24"/>
              </w:rPr>
            </w:pPr>
          </w:p>
        </w:tc>
        <w:tc>
          <w:tcPr>
            <w:tcW w:w="1418" w:type="dxa"/>
            <w:vMerge/>
            <w:vAlign w:val="center"/>
          </w:tcPr>
          <w:p w:rsidR="00F53F1E" w:rsidRPr="00F264CA" w:rsidRDefault="00F53F1E" w:rsidP="00D631D1">
            <w:pPr>
              <w:tabs>
                <w:tab w:val="left" w:pos="426"/>
              </w:tabs>
              <w:spacing w:line="360" w:lineRule="auto"/>
              <w:jc w:val="center"/>
              <w:rPr>
                <w:rFonts w:ascii="Arial" w:hAnsi="Arial" w:cs="Arial"/>
                <w:sz w:val="24"/>
                <w:szCs w:val="24"/>
              </w:rPr>
            </w:pPr>
          </w:p>
        </w:tc>
        <w:tc>
          <w:tcPr>
            <w:tcW w:w="2126" w:type="dxa"/>
            <w:vMerge/>
            <w:vAlign w:val="center"/>
          </w:tcPr>
          <w:p w:rsidR="00F53F1E" w:rsidRPr="00F264CA" w:rsidRDefault="00F53F1E" w:rsidP="00D631D1">
            <w:pPr>
              <w:tabs>
                <w:tab w:val="left" w:pos="426"/>
              </w:tabs>
              <w:spacing w:line="360" w:lineRule="auto"/>
              <w:jc w:val="both"/>
              <w:rPr>
                <w:rFonts w:ascii="Arial" w:hAnsi="Arial" w:cs="Arial"/>
                <w:b/>
                <w:sz w:val="24"/>
                <w:szCs w:val="24"/>
              </w:rPr>
            </w:pPr>
          </w:p>
        </w:tc>
        <w:tc>
          <w:tcPr>
            <w:tcW w:w="1554" w:type="dxa"/>
            <w:shd w:val="clear" w:color="auto" w:fill="auto"/>
            <w:vAlign w:val="center"/>
          </w:tcPr>
          <w:p w:rsidR="00F53F1E" w:rsidRPr="00F264CA" w:rsidRDefault="00F53F1E" w:rsidP="00D631D1">
            <w:pPr>
              <w:tabs>
                <w:tab w:val="left" w:pos="426"/>
              </w:tabs>
              <w:spacing w:line="360" w:lineRule="auto"/>
              <w:jc w:val="both"/>
              <w:rPr>
                <w:rFonts w:ascii="Arial" w:hAnsi="Arial" w:cs="Arial"/>
                <w:sz w:val="24"/>
                <w:szCs w:val="24"/>
              </w:rPr>
            </w:pPr>
            <w:r w:rsidRPr="00F264CA">
              <w:rPr>
                <w:rFonts w:ascii="Arial" w:hAnsi="Arial" w:cs="Arial"/>
                <w:sz w:val="24"/>
                <w:szCs w:val="24"/>
              </w:rPr>
              <w:t>Pendiente</w:t>
            </w:r>
          </w:p>
        </w:tc>
      </w:tr>
      <w:tr w:rsidR="005E63E6" w:rsidTr="00930475">
        <w:trPr>
          <w:trHeight w:val="830"/>
        </w:trPr>
        <w:tc>
          <w:tcPr>
            <w:tcW w:w="3794" w:type="dxa"/>
            <w:vMerge w:val="restart"/>
            <w:vAlign w:val="center"/>
          </w:tcPr>
          <w:p w:rsidR="005E63E6" w:rsidRDefault="005E63E6" w:rsidP="00D631D1">
            <w:pPr>
              <w:tabs>
                <w:tab w:val="left" w:pos="426"/>
              </w:tabs>
              <w:spacing w:line="360" w:lineRule="auto"/>
              <w:jc w:val="both"/>
              <w:rPr>
                <w:rFonts w:ascii="Arial" w:hAnsi="Arial" w:cs="Arial"/>
                <w:sz w:val="24"/>
                <w:szCs w:val="24"/>
              </w:rPr>
            </w:pPr>
            <w:r w:rsidRPr="00F264CA">
              <w:rPr>
                <w:rFonts w:ascii="Arial" w:hAnsi="Arial" w:cs="Arial"/>
                <w:sz w:val="24"/>
                <w:szCs w:val="24"/>
              </w:rPr>
              <w:lastRenderedPageBreak/>
              <w:t>Implementar la campaña de difusión con obras y proyectos</w:t>
            </w:r>
          </w:p>
          <w:p w:rsidR="005E63E6" w:rsidRPr="00F264CA" w:rsidRDefault="005E63E6" w:rsidP="00D631D1">
            <w:pPr>
              <w:tabs>
                <w:tab w:val="left" w:pos="426"/>
              </w:tabs>
              <w:spacing w:line="360" w:lineRule="auto"/>
              <w:jc w:val="both"/>
              <w:rPr>
                <w:rFonts w:ascii="Arial" w:hAnsi="Arial" w:cs="Arial"/>
                <w:sz w:val="24"/>
                <w:szCs w:val="24"/>
              </w:rPr>
            </w:pPr>
            <w:r w:rsidRPr="00F264CA">
              <w:rPr>
                <w:rFonts w:ascii="Arial" w:hAnsi="Arial" w:cs="Arial"/>
                <w:sz w:val="24"/>
                <w:szCs w:val="24"/>
              </w:rPr>
              <w:t xml:space="preserve"> “Comitán va en grande”.</w:t>
            </w:r>
          </w:p>
        </w:tc>
        <w:tc>
          <w:tcPr>
            <w:tcW w:w="2693" w:type="dxa"/>
            <w:vMerge w:val="restart"/>
            <w:vAlign w:val="center"/>
          </w:tcPr>
          <w:p w:rsidR="005E63E6" w:rsidRPr="00F264CA" w:rsidRDefault="005E63E6" w:rsidP="00D631D1">
            <w:pPr>
              <w:tabs>
                <w:tab w:val="left" w:pos="426"/>
              </w:tabs>
              <w:spacing w:line="360" w:lineRule="auto"/>
              <w:jc w:val="center"/>
              <w:rPr>
                <w:rFonts w:ascii="Arial" w:hAnsi="Arial" w:cs="Arial"/>
                <w:sz w:val="24"/>
                <w:szCs w:val="24"/>
              </w:rPr>
            </w:pPr>
            <w:r w:rsidRPr="00F264CA">
              <w:rPr>
                <w:rFonts w:ascii="Arial" w:hAnsi="Arial" w:cs="Arial"/>
                <w:sz w:val="24"/>
                <w:szCs w:val="24"/>
              </w:rPr>
              <w:t>Dir. Proyección Municipal (Coordinación de Imagen/Coordinación de Comunicación Social)</w:t>
            </w:r>
          </w:p>
        </w:tc>
        <w:tc>
          <w:tcPr>
            <w:tcW w:w="1559" w:type="dxa"/>
            <w:vMerge w:val="restart"/>
            <w:vAlign w:val="center"/>
          </w:tcPr>
          <w:p w:rsidR="005E63E6" w:rsidRPr="00F264CA" w:rsidRDefault="005E63E6" w:rsidP="00D631D1">
            <w:pPr>
              <w:tabs>
                <w:tab w:val="left" w:pos="426"/>
              </w:tabs>
              <w:spacing w:line="360" w:lineRule="auto"/>
              <w:jc w:val="center"/>
              <w:rPr>
                <w:rFonts w:ascii="Arial" w:hAnsi="Arial" w:cs="Arial"/>
                <w:sz w:val="24"/>
                <w:szCs w:val="24"/>
              </w:rPr>
            </w:pPr>
            <w:r w:rsidRPr="00F264CA">
              <w:rPr>
                <w:rFonts w:ascii="Arial" w:hAnsi="Arial" w:cs="Arial"/>
                <w:sz w:val="24"/>
                <w:szCs w:val="24"/>
              </w:rPr>
              <w:t>1/10/2015</w:t>
            </w:r>
          </w:p>
        </w:tc>
        <w:tc>
          <w:tcPr>
            <w:tcW w:w="1418" w:type="dxa"/>
            <w:vMerge w:val="restart"/>
            <w:vAlign w:val="center"/>
          </w:tcPr>
          <w:p w:rsidR="005E63E6" w:rsidRPr="00F264CA" w:rsidRDefault="005E63E6" w:rsidP="00D631D1">
            <w:pPr>
              <w:tabs>
                <w:tab w:val="left" w:pos="426"/>
              </w:tabs>
              <w:spacing w:line="360" w:lineRule="auto"/>
              <w:jc w:val="center"/>
              <w:rPr>
                <w:rFonts w:ascii="Arial" w:hAnsi="Arial" w:cs="Arial"/>
                <w:sz w:val="24"/>
                <w:szCs w:val="24"/>
              </w:rPr>
            </w:pPr>
            <w:r w:rsidRPr="00F264CA">
              <w:rPr>
                <w:rFonts w:ascii="Arial" w:hAnsi="Arial" w:cs="Arial"/>
                <w:sz w:val="24"/>
                <w:szCs w:val="24"/>
              </w:rPr>
              <w:t>3/11/2015</w:t>
            </w:r>
          </w:p>
        </w:tc>
        <w:tc>
          <w:tcPr>
            <w:tcW w:w="2126" w:type="dxa"/>
            <w:vMerge w:val="restart"/>
            <w:vAlign w:val="center"/>
          </w:tcPr>
          <w:p w:rsidR="005E63E6" w:rsidRPr="00825B6C" w:rsidRDefault="005E63E6" w:rsidP="00D631D1">
            <w:pPr>
              <w:tabs>
                <w:tab w:val="left" w:pos="426"/>
              </w:tabs>
              <w:spacing w:line="360" w:lineRule="auto"/>
              <w:jc w:val="both"/>
              <w:rPr>
                <w:rFonts w:ascii="Arial" w:hAnsi="Arial" w:cs="Arial"/>
                <w:sz w:val="24"/>
                <w:szCs w:val="24"/>
              </w:rPr>
            </w:pPr>
            <w:r w:rsidRPr="00825B6C">
              <w:rPr>
                <w:rFonts w:ascii="Arial" w:hAnsi="Arial" w:cs="Arial"/>
                <w:sz w:val="24"/>
                <w:szCs w:val="24"/>
              </w:rPr>
              <w:t>Productos de campaña diseñados</w:t>
            </w:r>
          </w:p>
          <w:p w:rsidR="005E63E6" w:rsidRPr="00825B6C" w:rsidRDefault="005E63E6" w:rsidP="00D631D1">
            <w:pPr>
              <w:tabs>
                <w:tab w:val="left" w:pos="426"/>
              </w:tabs>
              <w:spacing w:line="360" w:lineRule="auto"/>
              <w:jc w:val="both"/>
              <w:rPr>
                <w:rFonts w:ascii="Arial" w:hAnsi="Arial" w:cs="Arial"/>
                <w:sz w:val="24"/>
                <w:szCs w:val="24"/>
              </w:rPr>
            </w:pPr>
          </w:p>
          <w:p w:rsidR="005E63E6" w:rsidRPr="00F264CA" w:rsidRDefault="005E63E6" w:rsidP="00D631D1">
            <w:pPr>
              <w:tabs>
                <w:tab w:val="left" w:pos="426"/>
              </w:tabs>
              <w:spacing w:line="360" w:lineRule="auto"/>
              <w:jc w:val="both"/>
              <w:rPr>
                <w:rFonts w:ascii="Arial" w:hAnsi="Arial" w:cs="Arial"/>
                <w:sz w:val="24"/>
                <w:szCs w:val="24"/>
              </w:rPr>
            </w:pPr>
            <w:r w:rsidRPr="00825B6C">
              <w:rPr>
                <w:rFonts w:ascii="Arial" w:hAnsi="Arial" w:cs="Arial"/>
                <w:sz w:val="24"/>
                <w:szCs w:val="24"/>
              </w:rPr>
              <w:t>Campaña difundida</w:t>
            </w:r>
          </w:p>
        </w:tc>
        <w:tc>
          <w:tcPr>
            <w:tcW w:w="1554" w:type="dxa"/>
            <w:shd w:val="clear" w:color="auto" w:fill="auto"/>
            <w:vAlign w:val="center"/>
          </w:tcPr>
          <w:p w:rsidR="005E63E6" w:rsidRPr="00F264CA" w:rsidRDefault="005E63E6" w:rsidP="00D631D1">
            <w:pPr>
              <w:tabs>
                <w:tab w:val="left" w:pos="426"/>
              </w:tabs>
              <w:spacing w:line="360" w:lineRule="auto"/>
              <w:jc w:val="both"/>
              <w:rPr>
                <w:rFonts w:ascii="Arial" w:hAnsi="Arial" w:cs="Arial"/>
                <w:sz w:val="24"/>
                <w:szCs w:val="24"/>
              </w:rPr>
            </w:pPr>
            <w:r w:rsidRPr="00F264CA">
              <w:rPr>
                <w:rFonts w:ascii="Arial" w:hAnsi="Arial" w:cs="Arial"/>
                <w:sz w:val="24"/>
                <w:szCs w:val="24"/>
              </w:rPr>
              <w:t>En proceso</w:t>
            </w:r>
          </w:p>
        </w:tc>
      </w:tr>
      <w:tr w:rsidR="005E63E6" w:rsidTr="00930475">
        <w:trPr>
          <w:trHeight w:val="830"/>
        </w:trPr>
        <w:tc>
          <w:tcPr>
            <w:tcW w:w="3794" w:type="dxa"/>
            <w:vMerge/>
            <w:vAlign w:val="center"/>
          </w:tcPr>
          <w:p w:rsidR="005E63E6" w:rsidRPr="00F264CA" w:rsidRDefault="005E63E6" w:rsidP="00D631D1">
            <w:pPr>
              <w:tabs>
                <w:tab w:val="left" w:pos="426"/>
              </w:tabs>
              <w:spacing w:line="360" w:lineRule="auto"/>
              <w:jc w:val="both"/>
              <w:rPr>
                <w:rFonts w:ascii="Arial" w:hAnsi="Arial" w:cs="Arial"/>
                <w:sz w:val="24"/>
                <w:szCs w:val="24"/>
              </w:rPr>
            </w:pPr>
          </w:p>
        </w:tc>
        <w:tc>
          <w:tcPr>
            <w:tcW w:w="2693" w:type="dxa"/>
            <w:vMerge/>
            <w:vAlign w:val="center"/>
          </w:tcPr>
          <w:p w:rsidR="005E63E6" w:rsidRPr="00F264CA" w:rsidRDefault="005E63E6" w:rsidP="00D631D1">
            <w:pPr>
              <w:tabs>
                <w:tab w:val="left" w:pos="426"/>
              </w:tabs>
              <w:spacing w:line="360" w:lineRule="auto"/>
              <w:jc w:val="center"/>
              <w:rPr>
                <w:rFonts w:ascii="Arial" w:hAnsi="Arial" w:cs="Arial"/>
                <w:sz w:val="24"/>
                <w:szCs w:val="24"/>
              </w:rPr>
            </w:pPr>
          </w:p>
        </w:tc>
        <w:tc>
          <w:tcPr>
            <w:tcW w:w="1559" w:type="dxa"/>
            <w:vMerge/>
            <w:vAlign w:val="center"/>
          </w:tcPr>
          <w:p w:rsidR="005E63E6" w:rsidRPr="00F264CA" w:rsidRDefault="005E63E6" w:rsidP="00D631D1">
            <w:pPr>
              <w:tabs>
                <w:tab w:val="left" w:pos="426"/>
              </w:tabs>
              <w:spacing w:line="360" w:lineRule="auto"/>
              <w:jc w:val="center"/>
              <w:rPr>
                <w:rFonts w:ascii="Arial" w:hAnsi="Arial" w:cs="Arial"/>
                <w:sz w:val="24"/>
                <w:szCs w:val="24"/>
              </w:rPr>
            </w:pPr>
          </w:p>
        </w:tc>
        <w:tc>
          <w:tcPr>
            <w:tcW w:w="1418" w:type="dxa"/>
            <w:vMerge/>
            <w:vAlign w:val="center"/>
          </w:tcPr>
          <w:p w:rsidR="005E63E6" w:rsidRPr="00F264CA" w:rsidRDefault="005E63E6" w:rsidP="00D631D1">
            <w:pPr>
              <w:tabs>
                <w:tab w:val="left" w:pos="426"/>
              </w:tabs>
              <w:spacing w:line="360" w:lineRule="auto"/>
              <w:jc w:val="center"/>
              <w:rPr>
                <w:rFonts w:ascii="Arial" w:hAnsi="Arial" w:cs="Arial"/>
                <w:sz w:val="24"/>
                <w:szCs w:val="24"/>
              </w:rPr>
            </w:pPr>
          </w:p>
        </w:tc>
        <w:tc>
          <w:tcPr>
            <w:tcW w:w="2126" w:type="dxa"/>
            <w:vMerge/>
            <w:vAlign w:val="center"/>
          </w:tcPr>
          <w:p w:rsidR="005E63E6" w:rsidRPr="00825B6C" w:rsidRDefault="005E63E6" w:rsidP="00D631D1">
            <w:pPr>
              <w:tabs>
                <w:tab w:val="left" w:pos="426"/>
              </w:tabs>
              <w:spacing w:line="360" w:lineRule="auto"/>
              <w:jc w:val="both"/>
              <w:rPr>
                <w:rFonts w:ascii="Arial" w:hAnsi="Arial" w:cs="Arial"/>
                <w:sz w:val="24"/>
                <w:szCs w:val="24"/>
              </w:rPr>
            </w:pPr>
          </w:p>
        </w:tc>
        <w:tc>
          <w:tcPr>
            <w:tcW w:w="1554" w:type="dxa"/>
            <w:shd w:val="clear" w:color="auto" w:fill="auto"/>
            <w:vAlign w:val="center"/>
          </w:tcPr>
          <w:p w:rsidR="005E63E6" w:rsidRPr="00F264CA" w:rsidRDefault="005E63E6" w:rsidP="00D631D1">
            <w:pPr>
              <w:tabs>
                <w:tab w:val="left" w:pos="426"/>
              </w:tabs>
              <w:spacing w:line="360" w:lineRule="auto"/>
              <w:jc w:val="both"/>
              <w:rPr>
                <w:rFonts w:ascii="Arial" w:hAnsi="Arial" w:cs="Arial"/>
                <w:sz w:val="24"/>
                <w:szCs w:val="24"/>
              </w:rPr>
            </w:pPr>
            <w:r>
              <w:rPr>
                <w:rFonts w:ascii="Arial" w:hAnsi="Arial" w:cs="Arial"/>
                <w:sz w:val="24"/>
                <w:szCs w:val="24"/>
              </w:rPr>
              <w:t>Concluido</w:t>
            </w:r>
          </w:p>
        </w:tc>
      </w:tr>
      <w:tr w:rsidR="005E63E6" w:rsidTr="00930475">
        <w:trPr>
          <w:trHeight w:val="830"/>
        </w:trPr>
        <w:tc>
          <w:tcPr>
            <w:tcW w:w="3794" w:type="dxa"/>
            <w:vMerge/>
            <w:vAlign w:val="center"/>
          </w:tcPr>
          <w:p w:rsidR="005E63E6" w:rsidRPr="00F264CA" w:rsidRDefault="005E63E6" w:rsidP="00D631D1">
            <w:pPr>
              <w:tabs>
                <w:tab w:val="left" w:pos="426"/>
              </w:tabs>
              <w:spacing w:line="360" w:lineRule="auto"/>
              <w:jc w:val="both"/>
              <w:rPr>
                <w:rFonts w:ascii="Arial" w:hAnsi="Arial" w:cs="Arial"/>
                <w:sz w:val="24"/>
                <w:szCs w:val="24"/>
              </w:rPr>
            </w:pPr>
          </w:p>
        </w:tc>
        <w:tc>
          <w:tcPr>
            <w:tcW w:w="2693" w:type="dxa"/>
            <w:vMerge/>
            <w:vAlign w:val="center"/>
          </w:tcPr>
          <w:p w:rsidR="005E63E6" w:rsidRPr="00F264CA" w:rsidRDefault="005E63E6" w:rsidP="00D631D1">
            <w:pPr>
              <w:tabs>
                <w:tab w:val="left" w:pos="426"/>
              </w:tabs>
              <w:spacing w:line="360" w:lineRule="auto"/>
              <w:jc w:val="center"/>
              <w:rPr>
                <w:rFonts w:ascii="Arial" w:hAnsi="Arial" w:cs="Arial"/>
                <w:sz w:val="24"/>
                <w:szCs w:val="24"/>
              </w:rPr>
            </w:pPr>
          </w:p>
        </w:tc>
        <w:tc>
          <w:tcPr>
            <w:tcW w:w="1559" w:type="dxa"/>
            <w:vMerge/>
            <w:vAlign w:val="center"/>
          </w:tcPr>
          <w:p w:rsidR="005E63E6" w:rsidRPr="00F264CA" w:rsidRDefault="005E63E6" w:rsidP="00D631D1">
            <w:pPr>
              <w:tabs>
                <w:tab w:val="left" w:pos="426"/>
              </w:tabs>
              <w:spacing w:line="360" w:lineRule="auto"/>
              <w:jc w:val="center"/>
              <w:rPr>
                <w:rFonts w:ascii="Arial" w:hAnsi="Arial" w:cs="Arial"/>
                <w:sz w:val="24"/>
                <w:szCs w:val="24"/>
              </w:rPr>
            </w:pPr>
          </w:p>
        </w:tc>
        <w:tc>
          <w:tcPr>
            <w:tcW w:w="1418" w:type="dxa"/>
            <w:vMerge/>
            <w:vAlign w:val="center"/>
          </w:tcPr>
          <w:p w:rsidR="005E63E6" w:rsidRPr="00F264CA" w:rsidRDefault="005E63E6" w:rsidP="00D631D1">
            <w:pPr>
              <w:tabs>
                <w:tab w:val="left" w:pos="426"/>
              </w:tabs>
              <w:spacing w:line="360" w:lineRule="auto"/>
              <w:jc w:val="center"/>
              <w:rPr>
                <w:rFonts w:ascii="Arial" w:hAnsi="Arial" w:cs="Arial"/>
                <w:sz w:val="24"/>
                <w:szCs w:val="24"/>
              </w:rPr>
            </w:pPr>
          </w:p>
        </w:tc>
        <w:tc>
          <w:tcPr>
            <w:tcW w:w="2126" w:type="dxa"/>
            <w:vMerge/>
            <w:vAlign w:val="center"/>
          </w:tcPr>
          <w:p w:rsidR="005E63E6" w:rsidRPr="00825B6C" w:rsidRDefault="005E63E6" w:rsidP="00D631D1">
            <w:pPr>
              <w:tabs>
                <w:tab w:val="left" w:pos="426"/>
              </w:tabs>
              <w:spacing w:line="360" w:lineRule="auto"/>
              <w:jc w:val="both"/>
              <w:rPr>
                <w:rFonts w:ascii="Arial" w:hAnsi="Arial" w:cs="Arial"/>
                <w:sz w:val="24"/>
                <w:szCs w:val="24"/>
              </w:rPr>
            </w:pPr>
          </w:p>
        </w:tc>
        <w:tc>
          <w:tcPr>
            <w:tcW w:w="1554" w:type="dxa"/>
            <w:shd w:val="clear" w:color="auto" w:fill="auto"/>
            <w:vAlign w:val="center"/>
          </w:tcPr>
          <w:p w:rsidR="005E63E6" w:rsidRPr="00F264CA" w:rsidRDefault="005E63E6" w:rsidP="00D631D1">
            <w:pPr>
              <w:tabs>
                <w:tab w:val="left" w:pos="426"/>
              </w:tabs>
              <w:spacing w:line="360" w:lineRule="auto"/>
              <w:jc w:val="both"/>
              <w:rPr>
                <w:rFonts w:ascii="Arial" w:hAnsi="Arial" w:cs="Arial"/>
                <w:sz w:val="24"/>
                <w:szCs w:val="24"/>
              </w:rPr>
            </w:pPr>
            <w:r>
              <w:rPr>
                <w:rFonts w:ascii="Arial" w:hAnsi="Arial" w:cs="Arial"/>
                <w:sz w:val="24"/>
                <w:szCs w:val="24"/>
              </w:rPr>
              <w:t>Pendiente</w:t>
            </w:r>
          </w:p>
        </w:tc>
      </w:tr>
      <w:tr w:rsidR="00930475" w:rsidTr="00930475">
        <w:trPr>
          <w:trHeight w:val="690"/>
        </w:trPr>
        <w:tc>
          <w:tcPr>
            <w:tcW w:w="3794" w:type="dxa"/>
            <w:vMerge w:val="restart"/>
            <w:vAlign w:val="center"/>
          </w:tcPr>
          <w:p w:rsidR="00930475" w:rsidRPr="00F264CA" w:rsidRDefault="00930475" w:rsidP="00D631D1">
            <w:pPr>
              <w:tabs>
                <w:tab w:val="left" w:pos="426"/>
              </w:tabs>
              <w:spacing w:line="360" w:lineRule="auto"/>
              <w:jc w:val="both"/>
              <w:rPr>
                <w:rFonts w:ascii="Arial" w:hAnsi="Arial" w:cs="Arial"/>
                <w:sz w:val="24"/>
                <w:szCs w:val="24"/>
              </w:rPr>
            </w:pPr>
            <w:r w:rsidRPr="005E1CC9">
              <w:rPr>
                <w:rFonts w:ascii="Arial" w:hAnsi="Arial" w:cs="Arial"/>
                <w:sz w:val="24"/>
                <w:szCs w:val="24"/>
              </w:rPr>
              <w:t xml:space="preserve">Implementar la </w:t>
            </w:r>
            <w:r>
              <w:rPr>
                <w:rFonts w:ascii="Arial" w:hAnsi="Arial" w:cs="Arial"/>
                <w:sz w:val="24"/>
                <w:szCs w:val="24"/>
              </w:rPr>
              <w:t>c</w:t>
            </w:r>
            <w:r w:rsidRPr="005E1CC9">
              <w:rPr>
                <w:rFonts w:ascii="Arial" w:hAnsi="Arial" w:cs="Arial"/>
                <w:sz w:val="24"/>
                <w:szCs w:val="24"/>
              </w:rPr>
              <w:t>ampaña de difusión de identidad y promoción de atractivos turísticos y culturales</w:t>
            </w:r>
            <w:r>
              <w:rPr>
                <w:rFonts w:ascii="Arial" w:hAnsi="Arial" w:cs="Arial"/>
                <w:sz w:val="24"/>
                <w:szCs w:val="24"/>
              </w:rPr>
              <w:t>: “Comitán…</w:t>
            </w:r>
            <w:r w:rsidRPr="005E1CC9">
              <w:rPr>
                <w:rFonts w:ascii="Arial" w:hAnsi="Arial" w:cs="Arial"/>
                <w:sz w:val="24"/>
                <w:szCs w:val="24"/>
              </w:rPr>
              <w:t>Vive la magia”.</w:t>
            </w:r>
          </w:p>
        </w:tc>
        <w:tc>
          <w:tcPr>
            <w:tcW w:w="2693" w:type="dxa"/>
            <w:vMerge w:val="restart"/>
            <w:vAlign w:val="center"/>
          </w:tcPr>
          <w:p w:rsidR="00930475" w:rsidRPr="00F264CA" w:rsidRDefault="00930475" w:rsidP="00D631D1">
            <w:pPr>
              <w:tabs>
                <w:tab w:val="left" w:pos="426"/>
              </w:tabs>
              <w:spacing w:line="360" w:lineRule="auto"/>
              <w:jc w:val="center"/>
              <w:rPr>
                <w:rFonts w:ascii="Arial" w:hAnsi="Arial" w:cs="Arial"/>
                <w:sz w:val="24"/>
                <w:szCs w:val="24"/>
              </w:rPr>
            </w:pPr>
            <w:r>
              <w:rPr>
                <w:rFonts w:ascii="Arial" w:hAnsi="Arial" w:cs="Arial"/>
                <w:sz w:val="24"/>
                <w:szCs w:val="24"/>
              </w:rPr>
              <w:t>Dir. Economía y Turismo/Dir. Proyección Municipal (Coordinación de Imagen)</w:t>
            </w:r>
          </w:p>
        </w:tc>
        <w:tc>
          <w:tcPr>
            <w:tcW w:w="1559" w:type="dxa"/>
            <w:vMerge w:val="restart"/>
            <w:vAlign w:val="center"/>
          </w:tcPr>
          <w:p w:rsidR="00930475" w:rsidRPr="00F264CA" w:rsidRDefault="00930475" w:rsidP="00D631D1">
            <w:pPr>
              <w:tabs>
                <w:tab w:val="left" w:pos="426"/>
              </w:tabs>
              <w:spacing w:line="360" w:lineRule="auto"/>
              <w:jc w:val="center"/>
              <w:rPr>
                <w:rFonts w:ascii="Arial" w:hAnsi="Arial" w:cs="Arial"/>
                <w:sz w:val="24"/>
                <w:szCs w:val="24"/>
              </w:rPr>
            </w:pPr>
            <w:r>
              <w:rPr>
                <w:rFonts w:ascii="Arial" w:hAnsi="Arial" w:cs="Arial"/>
                <w:sz w:val="24"/>
                <w:szCs w:val="24"/>
              </w:rPr>
              <w:t>20/10/2015</w:t>
            </w:r>
          </w:p>
        </w:tc>
        <w:tc>
          <w:tcPr>
            <w:tcW w:w="1418" w:type="dxa"/>
            <w:vMerge w:val="restart"/>
            <w:vAlign w:val="center"/>
          </w:tcPr>
          <w:p w:rsidR="00930475" w:rsidRPr="00F264CA" w:rsidRDefault="00930475" w:rsidP="00D631D1">
            <w:pPr>
              <w:tabs>
                <w:tab w:val="left" w:pos="426"/>
              </w:tabs>
              <w:spacing w:line="360" w:lineRule="auto"/>
              <w:jc w:val="center"/>
              <w:rPr>
                <w:rFonts w:ascii="Arial" w:hAnsi="Arial" w:cs="Arial"/>
                <w:sz w:val="24"/>
                <w:szCs w:val="24"/>
              </w:rPr>
            </w:pPr>
            <w:r w:rsidRPr="00825B6C">
              <w:rPr>
                <w:rFonts w:ascii="Arial" w:hAnsi="Arial" w:cs="Arial"/>
                <w:sz w:val="24"/>
                <w:szCs w:val="24"/>
              </w:rPr>
              <w:t>31/10/2015</w:t>
            </w:r>
          </w:p>
        </w:tc>
        <w:tc>
          <w:tcPr>
            <w:tcW w:w="2126" w:type="dxa"/>
            <w:vMerge w:val="restart"/>
            <w:vAlign w:val="center"/>
          </w:tcPr>
          <w:p w:rsidR="00930475" w:rsidRPr="00825B6C" w:rsidRDefault="00930475" w:rsidP="00930475">
            <w:pPr>
              <w:tabs>
                <w:tab w:val="left" w:pos="426"/>
              </w:tabs>
              <w:spacing w:line="360" w:lineRule="auto"/>
              <w:jc w:val="both"/>
              <w:rPr>
                <w:rFonts w:ascii="Arial" w:hAnsi="Arial" w:cs="Arial"/>
                <w:sz w:val="24"/>
                <w:szCs w:val="24"/>
              </w:rPr>
            </w:pPr>
            <w:r w:rsidRPr="00825B6C">
              <w:rPr>
                <w:rFonts w:ascii="Arial" w:hAnsi="Arial" w:cs="Arial"/>
                <w:sz w:val="24"/>
                <w:szCs w:val="24"/>
              </w:rPr>
              <w:t>Productos de campaña diseñados</w:t>
            </w:r>
          </w:p>
          <w:p w:rsidR="00930475" w:rsidRPr="00825B6C" w:rsidRDefault="00930475" w:rsidP="00930475">
            <w:pPr>
              <w:tabs>
                <w:tab w:val="left" w:pos="426"/>
              </w:tabs>
              <w:spacing w:line="360" w:lineRule="auto"/>
              <w:jc w:val="both"/>
              <w:rPr>
                <w:rFonts w:ascii="Arial" w:hAnsi="Arial" w:cs="Arial"/>
                <w:sz w:val="24"/>
                <w:szCs w:val="24"/>
              </w:rPr>
            </w:pPr>
            <w:r w:rsidRPr="00825B6C">
              <w:rPr>
                <w:rFonts w:ascii="Arial" w:hAnsi="Arial" w:cs="Arial"/>
                <w:sz w:val="24"/>
                <w:szCs w:val="24"/>
              </w:rPr>
              <w:t>Campaña difundida</w:t>
            </w:r>
          </w:p>
        </w:tc>
        <w:tc>
          <w:tcPr>
            <w:tcW w:w="1554" w:type="dxa"/>
            <w:shd w:val="clear" w:color="auto" w:fill="auto"/>
            <w:vAlign w:val="center"/>
          </w:tcPr>
          <w:p w:rsidR="00930475" w:rsidRDefault="00930475" w:rsidP="00D631D1">
            <w:pPr>
              <w:tabs>
                <w:tab w:val="left" w:pos="426"/>
              </w:tabs>
              <w:spacing w:line="360" w:lineRule="auto"/>
              <w:jc w:val="both"/>
              <w:rPr>
                <w:rFonts w:ascii="Arial" w:hAnsi="Arial" w:cs="Arial"/>
                <w:sz w:val="24"/>
                <w:szCs w:val="24"/>
              </w:rPr>
            </w:pPr>
            <w:r>
              <w:rPr>
                <w:rFonts w:ascii="Arial" w:hAnsi="Arial" w:cs="Arial"/>
                <w:sz w:val="24"/>
                <w:szCs w:val="24"/>
              </w:rPr>
              <w:t>En proceso</w:t>
            </w:r>
          </w:p>
        </w:tc>
      </w:tr>
      <w:tr w:rsidR="00930475" w:rsidTr="00930475">
        <w:trPr>
          <w:trHeight w:val="690"/>
        </w:trPr>
        <w:tc>
          <w:tcPr>
            <w:tcW w:w="3794" w:type="dxa"/>
            <w:vMerge/>
            <w:vAlign w:val="center"/>
          </w:tcPr>
          <w:p w:rsidR="00930475" w:rsidRPr="005E1CC9" w:rsidRDefault="00930475" w:rsidP="00D631D1">
            <w:pPr>
              <w:tabs>
                <w:tab w:val="left" w:pos="426"/>
              </w:tabs>
              <w:spacing w:line="360" w:lineRule="auto"/>
              <w:jc w:val="both"/>
              <w:rPr>
                <w:rFonts w:ascii="Arial" w:hAnsi="Arial" w:cs="Arial"/>
                <w:sz w:val="24"/>
                <w:szCs w:val="24"/>
              </w:rPr>
            </w:pPr>
          </w:p>
        </w:tc>
        <w:tc>
          <w:tcPr>
            <w:tcW w:w="2693" w:type="dxa"/>
            <w:vMerge/>
            <w:vAlign w:val="center"/>
          </w:tcPr>
          <w:p w:rsidR="00930475" w:rsidRDefault="00930475" w:rsidP="00D631D1">
            <w:pPr>
              <w:tabs>
                <w:tab w:val="left" w:pos="426"/>
              </w:tabs>
              <w:spacing w:line="360" w:lineRule="auto"/>
              <w:jc w:val="center"/>
              <w:rPr>
                <w:rFonts w:ascii="Arial" w:hAnsi="Arial" w:cs="Arial"/>
                <w:sz w:val="24"/>
                <w:szCs w:val="24"/>
              </w:rPr>
            </w:pPr>
          </w:p>
        </w:tc>
        <w:tc>
          <w:tcPr>
            <w:tcW w:w="1559" w:type="dxa"/>
            <w:vMerge/>
            <w:vAlign w:val="center"/>
          </w:tcPr>
          <w:p w:rsidR="00930475" w:rsidRDefault="00930475" w:rsidP="00D631D1">
            <w:pPr>
              <w:tabs>
                <w:tab w:val="left" w:pos="426"/>
              </w:tabs>
              <w:spacing w:line="360" w:lineRule="auto"/>
              <w:jc w:val="center"/>
              <w:rPr>
                <w:rFonts w:ascii="Arial" w:hAnsi="Arial" w:cs="Arial"/>
                <w:sz w:val="24"/>
                <w:szCs w:val="24"/>
              </w:rPr>
            </w:pPr>
          </w:p>
        </w:tc>
        <w:tc>
          <w:tcPr>
            <w:tcW w:w="1418" w:type="dxa"/>
            <w:vMerge/>
            <w:vAlign w:val="center"/>
          </w:tcPr>
          <w:p w:rsidR="00930475" w:rsidRPr="00825B6C" w:rsidRDefault="00930475" w:rsidP="00D631D1">
            <w:pPr>
              <w:tabs>
                <w:tab w:val="left" w:pos="426"/>
              </w:tabs>
              <w:spacing w:line="360" w:lineRule="auto"/>
              <w:jc w:val="center"/>
              <w:rPr>
                <w:rFonts w:ascii="Arial" w:hAnsi="Arial" w:cs="Arial"/>
                <w:sz w:val="24"/>
                <w:szCs w:val="24"/>
              </w:rPr>
            </w:pPr>
          </w:p>
        </w:tc>
        <w:tc>
          <w:tcPr>
            <w:tcW w:w="2126" w:type="dxa"/>
            <w:vMerge/>
            <w:vAlign w:val="center"/>
          </w:tcPr>
          <w:p w:rsidR="00930475" w:rsidRPr="00825B6C" w:rsidRDefault="00930475" w:rsidP="00930475">
            <w:pPr>
              <w:tabs>
                <w:tab w:val="left" w:pos="426"/>
              </w:tabs>
              <w:spacing w:line="360" w:lineRule="auto"/>
              <w:jc w:val="both"/>
              <w:rPr>
                <w:rFonts w:ascii="Arial" w:hAnsi="Arial" w:cs="Arial"/>
                <w:sz w:val="24"/>
                <w:szCs w:val="24"/>
              </w:rPr>
            </w:pPr>
          </w:p>
        </w:tc>
        <w:tc>
          <w:tcPr>
            <w:tcW w:w="1554" w:type="dxa"/>
            <w:shd w:val="clear" w:color="auto" w:fill="auto"/>
            <w:vAlign w:val="center"/>
          </w:tcPr>
          <w:p w:rsidR="00930475" w:rsidRDefault="00930475" w:rsidP="00D631D1">
            <w:pPr>
              <w:tabs>
                <w:tab w:val="left" w:pos="426"/>
              </w:tabs>
              <w:spacing w:line="360" w:lineRule="auto"/>
              <w:jc w:val="both"/>
              <w:rPr>
                <w:rFonts w:ascii="Arial" w:hAnsi="Arial" w:cs="Arial"/>
                <w:sz w:val="24"/>
                <w:szCs w:val="24"/>
              </w:rPr>
            </w:pPr>
            <w:r>
              <w:rPr>
                <w:rFonts w:ascii="Arial" w:hAnsi="Arial" w:cs="Arial"/>
                <w:sz w:val="24"/>
                <w:szCs w:val="24"/>
              </w:rPr>
              <w:t>Concluido</w:t>
            </w:r>
          </w:p>
        </w:tc>
      </w:tr>
      <w:tr w:rsidR="00930475" w:rsidTr="00930475">
        <w:trPr>
          <w:trHeight w:val="690"/>
        </w:trPr>
        <w:tc>
          <w:tcPr>
            <w:tcW w:w="3794" w:type="dxa"/>
            <w:vMerge/>
            <w:vAlign w:val="center"/>
          </w:tcPr>
          <w:p w:rsidR="00930475" w:rsidRPr="005E1CC9" w:rsidRDefault="00930475" w:rsidP="00D631D1">
            <w:pPr>
              <w:tabs>
                <w:tab w:val="left" w:pos="426"/>
              </w:tabs>
              <w:spacing w:line="360" w:lineRule="auto"/>
              <w:jc w:val="both"/>
              <w:rPr>
                <w:rFonts w:ascii="Arial" w:hAnsi="Arial" w:cs="Arial"/>
                <w:sz w:val="24"/>
                <w:szCs w:val="24"/>
              </w:rPr>
            </w:pPr>
          </w:p>
        </w:tc>
        <w:tc>
          <w:tcPr>
            <w:tcW w:w="2693" w:type="dxa"/>
            <w:vMerge/>
            <w:vAlign w:val="center"/>
          </w:tcPr>
          <w:p w:rsidR="00930475" w:rsidRDefault="00930475" w:rsidP="00D631D1">
            <w:pPr>
              <w:tabs>
                <w:tab w:val="left" w:pos="426"/>
              </w:tabs>
              <w:spacing w:line="360" w:lineRule="auto"/>
              <w:jc w:val="center"/>
              <w:rPr>
                <w:rFonts w:ascii="Arial" w:hAnsi="Arial" w:cs="Arial"/>
                <w:sz w:val="24"/>
                <w:szCs w:val="24"/>
              </w:rPr>
            </w:pPr>
          </w:p>
        </w:tc>
        <w:tc>
          <w:tcPr>
            <w:tcW w:w="1559" w:type="dxa"/>
            <w:vMerge/>
            <w:vAlign w:val="center"/>
          </w:tcPr>
          <w:p w:rsidR="00930475" w:rsidRDefault="00930475" w:rsidP="00D631D1">
            <w:pPr>
              <w:tabs>
                <w:tab w:val="left" w:pos="426"/>
              </w:tabs>
              <w:spacing w:line="360" w:lineRule="auto"/>
              <w:jc w:val="center"/>
              <w:rPr>
                <w:rFonts w:ascii="Arial" w:hAnsi="Arial" w:cs="Arial"/>
                <w:sz w:val="24"/>
                <w:szCs w:val="24"/>
              </w:rPr>
            </w:pPr>
          </w:p>
        </w:tc>
        <w:tc>
          <w:tcPr>
            <w:tcW w:w="1418" w:type="dxa"/>
            <w:vMerge/>
            <w:vAlign w:val="center"/>
          </w:tcPr>
          <w:p w:rsidR="00930475" w:rsidRPr="00825B6C" w:rsidRDefault="00930475" w:rsidP="00D631D1">
            <w:pPr>
              <w:tabs>
                <w:tab w:val="left" w:pos="426"/>
              </w:tabs>
              <w:spacing w:line="360" w:lineRule="auto"/>
              <w:jc w:val="center"/>
              <w:rPr>
                <w:rFonts w:ascii="Arial" w:hAnsi="Arial" w:cs="Arial"/>
                <w:sz w:val="24"/>
                <w:szCs w:val="24"/>
              </w:rPr>
            </w:pPr>
          </w:p>
        </w:tc>
        <w:tc>
          <w:tcPr>
            <w:tcW w:w="2126" w:type="dxa"/>
            <w:vMerge/>
            <w:vAlign w:val="center"/>
          </w:tcPr>
          <w:p w:rsidR="00930475" w:rsidRPr="00825B6C" w:rsidRDefault="00930475" w:rsidP="00930475">
            <w:pPr>
              <w:tabs>
                <w:tab w:val="left" w:pos="426"/>
              </w:tabs>
              <w:spacing w:line="360" w:lineRule="auto"/>
              <w:jc w:val="both"/>
              <w:rPr>
                <w:rFonts w:ascii="Arial" w:hAnsi="Arial" w:cs="Arial"/>
                <w:sz w:val="24"/>
                <w:szCs w:val="24"/>
              </w:rPr>
            </w:pPr>
          </w:p>
        </w:tc>
        <w:tc>
          <w:tcPr>
            <w:tcW w:w="1554" w:type="dxa"/>
            <w:shd w:val="clear" w:color="auto" w:fill="auto"/>
            <w:vAlign w:val="center"/>
          </w:tcPr>
          <w:p w:rsidR="00930475" w:rsidRDefault="00930475" w:rsidP="00D631D1">
            <w:pPr>
              <w:tabs>
                <w:tab w:val="left" w:pos="426"/>
              </w:tabs>
              <w:spacing w:line="360" w:lineRule="auto"/>
              <w:jc w:val="both"/>
              <w:rPr>
                <w:rFonts w:ascii="Arial" w:hAnsi="Arial" w:cs="Arial"/>
                <w:sz w:val="24"/>
                <w:szCs w:val="24"/>
              </w:rPr>
            </w:pPr>
            <w:r>
              <w:rPr>
                <w:rFonts w:ascii="Arial" w:hAnsi="Arial" w:cs="Arial"/>
                <w:sz w:val="24"/>
                <w:szCs w:val="24"/>
              </w:rPr>
              <w:t>En proceso</w:t>
            </w:r>
          </w:p>
        </w:tc>
      </w:tr>
    </w:tbl>
    <w:p w:rsidR="00F53F1E" w:rsidRDefault="00F53F1E" w:rsidP="00F53F1E">
      <w:pPr>
        <w:tabs>
          <w:tab w:val="left" w:pos="426"/>
        </w:tabs>
        <w:spacing w:line="360" w:lineRule="auto"/>
        <w:rPr>
          <w:rFonts w:ascii="Arial" w:hAnsi="Arial" w:cs="Arial"/>
          <w:sz w:val="24"/>
          <w:szCs w:val="24"/>
        </w:rPr>
      </w:pPr>
    </w:p>
    <w:p w:rsidR="006575BB" w:rsidRDefault="006575BB" w:rsidP="00F53F1E">
      <w:pPr>
        <w:tabs>
          <w:tab w:val="left" w:pos="426"/>
        </w:tabs>
        <w:spacing w:line="360" w:lineRule="auto"/>
        <w:rPr>
          <w:rFonts w:ascii="Arial" w:hAnsi="Arial" w:cs="Arial"/>
          <w:sz w:val="24"/>
          <w:szCs w:val="24"/>
        </w:rPr>
      </w:pPr>
    </w:p>
    <w:p w:rsidR="006575BB" w:rsidRDefault="006575BB" w:rsidP="00F53F1E">
      <w:pPr>
        <w:tabs>
          <w:tab w:val="left" w:pos="426"/>
        </w:tabs>
        <w:spacing w:line="360" w:lineRule="auto"/>
        <w:rPr>
          <w:rFonts w:ascii="Arial" w:hAnsi="Arial" w:cs="Arial"/>
          <w:sz w:val="24"/>
          <w:szCs w:val="24"/>
        </w:rPr>
      </w:pPr>
    </w:p>
    <w:p w:rsidR="006575BB" w:rsidRDefault="006575BB" w:rsidP="00F53F1E">
      <w:pPr>
        <w:tabs>
          <w:tab w:val="left" w:pos="426"/>
        </w:tabs>
        <w:spacing w:line="360" w:lineRule="auto"/>
        <w:rPr>
          <w:rFonts w:ascii="Arial" w:hAnsi="Arial" w:cs="Arial"/>
          <w:sz w:val="24"/>
          <w:szCs w:val="24"/>
        </w:rPr>
      </w:pPr>
    </w:p>
    <w:p w:rsidR="006575BB" w:rsidRDefault="006575BB" w:rsidP="00F53F1E">
      <w:pPr>
        <w:tabs>
          <w:tab w:val="left" w:pos="426"/>
        </w:tabs>
        <w:spacing w:line="360" w:lineRule="auto"/>
        <w:rPr>
          <w:rFonts w:ascii="Arial" w:hAnsi="Arial" w:cs="Arial"/>
          <w:sz w:val="24"/>
          <w:szCs w:val="24"/>
        </w:rPr>
      </w:pPr>
    </w:p>
    <w:p w:rsidR="006575BB" w:rsidRPr="007C707B" w:rsidRDefault="006575BB" w:rsidP="00F53F1E">
      <w:pPr>
        <w:tabs>
          <w:tab w:val="left" w:pos="426"/>
        </w:tabs>
        <w:spacing w:line="360" w:lineRule="auto"/>
        <w:rPr>
          <w:rFonts w:ascii="Arial" w:hAnsi="Arial" w:cs="Arial"/>
          <w:sz w:val="24"/>
          <w:szCs w:val="24"/>
        </w:rPr>
        <w:sectPr w:rsidR="006575BB" w:rsidRPr="007C707B" w:rsidSect="00D631D1">
          <w:pgSz w:w="15840" w:h="12240" w:orient="landscape"/>
          <w:pgMar w:top="1701" w:right="1418" w:bottom="1418" w:left="1418" w:header="709" w:footer="709" w:gutter="0"/>
          <w:cols w:space="708"/>
          <w:docGrid w:linePitch="360"/>
        </w:sectPr>
      </w:pPr>
    </w:p>
    <w:p w:rsidR="00F53F1E" w:rsidRDefault="00785634" w:rsidP="00F53F1E">
      <w:pPr>
        <w:tabs>
          <w:tab w:val="left" w:pos="426"/>
        </w:tabs>
        <w:spacing w:line="360" w:lineRule="auto"/>
        <w:jc w:val="both"/>
        <w:rPr>
          <w:rFonts w:ascii="Arial" w:hAnsi="Arial" w:cs="Arial"/>
          <w:b/>
          <w:sz w:val="24"/>
          <w:szCs w:val="24"/>
        </w:rPr>
      </w:pPr>
      <w:r>
        <w:rPr>
          <w:rFonts w:ascii="Arial" w:hAnsi="Arial" w:cs="Arial"/>
          <w:b/>
          <w:sz w:val="24"/>
          <w:szCs w:val="24"/>
        </w:rPr>
        <w:lastRenderedPageBreak/>
        <w:t>9.</w:t>
      </w:r>
      <w:r>
        <w:rPr>
          <w:rFonts w:ascii="Arial" w:hAnsi="Arial" w:cs="Arial"/>
          <w:b/>
          <w:sz w:val="24"/>
          <w:szCs w:val="24"/>
        </w:rPr>
        <w:tab/>
      </w:r>
      <w:r w:rsidR="00F53F1E" w:rsidRPr="00930475">
        <w:rPr>
          <w:rFonts w:ascii="Arial" w:hAnsi="Arial" w:cs="Arial"/>
          <w:b/>
          <w:sz w:val="24"/>
          <w:szCs w:val="24"/>
        </w:rPr>
        <w:t>RESULTADOS ESPERADOS.</w:t>
      </w:r>
    </w:p>
    <w:p w:rsidR="009952A5" w:rsidRPr="00930475" w:rsidRDefault="009952A5" w:rsidP="00F53F1E">
      <w:pPr>
        <w:tabs>
          <w:tab w:val="left" w:pos="426"/>
        </w:tabs>
        <w:spacing w:line="360" w:lineRule="auto"/>
        <w:jc w:val="both"/>
        <w:rPr>
          <w:rFonts w:ascii="Arial" w:hAnsi="Arial" w:cs="Arial"/>
          <w:b/>
          <w:sz w:val="24"/>
          <w:szCs w:val="24"/>
        </w:rPr>
      </w:pPr>
    </w:p>
    <w:p w:rsidR="00930475" w:rsidRDefault="00F53F1E" w:rsidP="00930475">
      <w:pPr>
        <w:spacing w:line="360" w:lineRule="auto"/>
        <w:jc w:val="both"/>
        <w:rPr>
          <w:rFonts w:ascii="Arial" w:hAnsi="Arial" w:cs="Arial"/>
          <w:sz w:val="24"/>
          <w:szCs w:val="24"/>
        </w:rPr>
      </w:pPr>
      <w:r>
        <w:rPr>
          <w:rFonts w:ascii="Arial" w:hAnsi="Arial" w:cs="Arial"/>
          <w:sz w:val="24"/>
          <w:szCs w:val="24"/>
        </w:rPr>
        <w:t xml:space="preserve">Lograr una mayor cobertura informativa y de difusión que permita a la  ciudadanía estar mejor informada sobre los servicios y trámites que realiza el gobierno municipal, así como las obras y acciones llevadas a cabo en beneficio de </w:t>
      </w:r>
      <w:r w:rsidR="00930475">
        <w:rPr>
          <w:rFonts w:ascii="Arial" w:hAnsi="Arial" w:cs="Arial"/>
          <w:sz w:val="24"/>
          <w:szCs w:val="24"/>
        </w:rPr>
        <w:t>sus habitantes</w:t>
      </w:r>
      <w:r>
        <w:rPr>
          <w:rFonts w:ascii="Arial" w:hAnsi="Arial" w:cs="Arial"/>
          <w:sz w:val="24"/>
          <w:szCs w:val="24"/>
        </w:rPr>
        <w:t>.</w:t>
      </w:r>
      <w:r w:rsidR="00930475">
        <w:rPr>
          <w:rFonts w:ascii="Arial" w:hAnsi="Arial" w:cs="Arial"/>
          <w:sz w:val="24"/>
          <w:szCs w:val="24"/>
        </w:rPr>
        <w:t xml:space="preserve"> Así mismo, c</w:t>
      </w:r>
      <w:r w:rsidR="00930475" w:rsidRPr="00875381">
        <w:rPr>
          <w:rFonts w:ascii="Arial" w:hAnsi="Arial" w:cs="Arial"/>
          <w:sz w:val="24"/>
          <w:szCs w:val="24"/>
        </w:rPr>
        <w:t xml:space="preserve">ontribuir </w:t>
      </w:r>
      <w:r w:rsidR="00930475">
        <w:rPr>
          <w:rFonts w:ascii="Arial" w:hAnsi="Arial" w:cs="Arial"/>
          <w:sz w:val="24"/>
          <w:szCs w:val="24"/>
        </w:rPr>
        <w:t xml:space="preserve">a </w:t>
      </w:r>
      <w:r w:rsidR="00930475" w:rsidRPr="00875381">
        <w:rPr>
          <w:rFonts w:ascii="Arial" w:hAnsi="Arial" w:cs="Arial"/>
          <w:sz w:val="24"/>
          <w:szCs w:val="24"/>
        </w:rPr>
        <w:t xml:space="preserve">través de la </w:t>
      </w:r>
      <w:r w:rsidR="00930475">
        <w:rPr>
          <w:rFonts w:ascii="Arial" w:hAnsi="Arial" w:cs="Arial"/>
          <w:sz w:val="24"/>
          <w:szCs w:val="24"/>
        </w:rPr>
        <w:t>p</w:t>
      </w:r>
      <w:r w:rsidR="00930475" w:rsidRPr="00875381">
        <w:rPr>
          <w:rFonts w:ascii="Arial" w:hAnsi="Arial" w:cs="Arial"/>
          <w:sz w:val="24"/>
          <w:szCs w:val="24"/>
        </w:rPr>
        <w:t>romoción cultura</w:t>
      </w:r>
      <w:r w:rsidR="00930475">
        <w:rPr>
          <w:rFonts w:ascii="Arial" w:hAnsi="Arial" w:cs="Arial"/>
          <w:sz w:val="24"/>
          <w:szCs w:val="24"/>
        </w:rPr>
        <w:t xml:space="preserve">l y de los </w:t>
      </w:r>
      <w:r w:rsidR="00930475" w:rsidRPr="00875381">
        <w:rPr>
          <w:rFonts w:ascii="Arial" w:hAnsi="Arial" w:cs="Arial"/>
          <w:sz w:val="24"/>
          <w:szCs w:val="24"/>
        </w:rPr>
        <w:t xml:space="preserve">atractivos naturales y tradiciones </w:t>
      </w:r>
      <w:r w:rsidR="00930475">
        <w:rPr>
          <w:rFonts w:ascii="Arial" w:hAnsi="Arial" w:cs="Arial"/>
          <w:sz w:val="24"/>
          <w:szCs w:val="24"/>
        </w:rPr>
        <w:t xml:space="preserve">a mejorar la afluencia Turística al Municipio, </w:t>
      </w:r>
      <w:r w:rsidR="00930475" w:rsidRPr="00875381">
        <w:rPr>
          <w:rFonts w:ascii="Arial" w:hAnsi="Arial" w:cs="Arial"/>
          <w:sz w:val="24"/>
          <w:szCs w:val="24"/>
        </w:rPr>
        <w:t>en beneficio del desarrollo económico local y de la región.</w:t>
      </w:r>
    </w:p>
    <w:p w:rsidR="00930475" w:rsidRDefault="00930475" w:rsidP="00930475">
      <w:pPr>
        <w:spacing w:line="360" w:lineRule="auto"/>
        <w:jc w:val="both"/>
        <w:rPr>
          <w:rFonts w:ascii="Arial" w:hAnsi="Arial" w:cs="Arial"/>
          <w:sz w:val="24"/>
          <w:szCs w:val="24"/>
        </w:rPr>
      </w:pPr>
    </w:p>
    <w:p w:rsidR="00930475" w:rsidRDefault="00930475" w:rsidP="00F53F1E">
      <w:pPr>
        <w:spacing w:line="360" w:lineRule="auto"/>
        <w:jc w:val="both"/>
        <w:rPr>
          <w:rFonts w:ascii="Arial" w:hAnsi="Arial" w:cs="Arial"/>
          <w:sz w:val="24"/>
          <w:szCs w:val="24"/>
        </w:rPr>
      </w:pPr>
    </w:p>
    <w:p w:rsidR="00F53F1E" w:rsidRDefault="00F53F1E" w:rsidP="00F53F1E">
      <w:pPr>
        <w:spacing w:line="360" w:lineRule="auto"/>
        <w:ind w:left="360"/>
        <w:jc w:val="both"/>
        <w:rPr>
          <w:rFonts w:ascii="Arial" w:hAnsi="Arial" w:cs="Arial"/>
          <w:sz w:val="24"/>
          <w:szCs w:val="24"/>
        </w:rPr>
      </w:pPr>
    </w:p>
    <w:p w:rsidR="00F53F1E" w:rsidRDefault="00F53F1E" w:rsidP="00F53F1E">
      <w:pPr>
        <w:spacing w:line="360" w:lineRule="auto"/>
        <w:ind w:left="360"/>
        <w:jc w:val="both"/>
        <w:rPr>
          <w:rFonts w:ascii="Arial" w:hAnsi="Arial" w:cs="Arial"/>
          <w:sz w:val="24"/>
          <w:szCs w:val="24"/>
        </w:rPr>
      </w:pPr>
    </w:p>
    <w:p w:rsidR="00F53F1E" w:rsidRDefault="00F53F1E" w:rsidP="00F53F1E">
      <w:pPr>
        <w:spacing w:line="360" w:lineRule="auto"/>
        <w:ind w:left="360"/>
        <w:jc w:val="both"/>
        <w:rPr>
          <w:rFonts w:ascii="Arial" w:hAnsi="Arial" w:cs="Arial"/>
          <w:sz w:val="24"/>
          <w:szCs w:val="24"/>
        </w:rPr>
      </w:pPr>
    </w:p>
    <w:p w:rsidR="00F53F1E" w:rsidRDefault="00F53F1E" w:rsidP="00F53F1E">
      <w:pPr>
        <w:spacing w:line="360" w:lineRule="auto"/>
        <w:ind w:left="360"/>
        <w:jc w:val="both"/>
        <w:rPr>
          <w:rFonts w:ascii="Arial" w:hAnsi="Arial" w:cs="Arial"/>
          <w:sz w:val="24"/>
          <w:szCs w:val="24"/>
        </w:rPr>
      </w:pPr>
    </w:p>
    <w:p w:rsidR="00F53F1E" w:rsidRDefault="00F53F1E" w:rsidP="00F53F1E">
      <w:pPr>
        <w:spacing w:line="360" w:lineRule="auto"/>
        <w:ind w:left="360"/>
        <w:jc w:val="both"/>
        <w:rPr>
          <w:rFonts w:ascii="Arial" w:hAnsi="Arial" w:cs="Arial"/>
          <w:sz w:val="24"/>
          <w:szCs w:val="24"/>
        </w:rPr>
      </w:pPr>
    </w:p>
    <w:p w:rsidR="00F53F1E" w:rsidRDefault="00F53F1E" w:rsidP="00F53F1E">
      <w:pPr>
        <w:spacing w:line="360" w:lineRule="auto"/>
        <w:ind w:left="360"/>
        <w:jc w:val="both"/>
        <w:rPr>
          <w:rFonts w:ascii="Arial" w:hAnsi="Arial" w:cs="Arial"/>
          <w:sz w:val="24"/>
          <w:szCs w:val="24"/>
        </w:rPr>
      </w:pPr>
    </w:p>
    <w:p w:rsidR="00F53F1E" w:rsidRDefault="00F53F1E" w:rsidP="00F53F1E">
      <w:pPr>
        <w:spacing w:line="360" w:lineRule="auto"/>
        <w:ind w:left="360"/>
        <w:jc w:val="both"/>
        <w:rPr>
          <w:rFonts w:ascii="Arial" w:hAnsi="Arial" w:cs="Arial"/>
          <w:sz w:val="24"/>
          <w:szCs w:val="24"/>
        </w:rPr>
      </w:pPr>
    </w:p>
    <w:p w:rsidR="00F53F1E" w:rsidRDefault="00F53F1E" w:rsidP="00F53F1E">
      <w:pPr>
        <w:spacing w:line="360" w:lineRule="auto"/>
        <w:ind w:left="360"/>
        <w:jc w:val="both"/>
        <w:rPr>
          <w:rFonts w:ascii="Arial" w:hAnsi="Arial" w:cs="Arial"/>
          <w:sz w:val="24"/>
          <w:szCs w:val="24"/>
        </w:rPr>
      </w:pPr>
    </w:p>
    <w:p w:rsidR="00F53F1E" w:rsidRDefault="00F53F1E" w:rsidP="00F53F1E">
      <w:pPr>
        <w:spacing w:line="360" w:lineRule="auto"/>
        <w:ind w:left="360"/>
        <w:jc w:val="both"/>
        <w:rPr>
          <w:rFonts w:ascii="Arial" w:hAnsi="Arial" w:cs="Arial"/>
          <w:sz w:val="24"/>
          <w:szCs w:val="24"/>
        </w:rPr>
      </w:pPr>
    </w:p>
    <w:p w:rsidR="00F53F1E" w:rsidRDefault="00F53F1E" w:rsidP="00F53F1E">
      <w:pPr>
        <w:spacing w:line="360" w:lineRule="auto"/>
        <w:ind w:left="360"/>
        <w:jc w:val="both"/>
        <w:rPr>
          <w:rFonts w:ascii="Arial" w:hAnsi="Arial" w:cs="Arial"/>
          <w:sz w:val="24"/>
          <w:szCs w:val="24"/>
        </w:rPr>
      </w:pPr>
    </w:p>
    <w:p w:rsidR="00F53F1E" w:rsidRDefault="00F53F1E" w:rsidP="00F53F1E">
      <w:pPr>
        <w:spacing w:line="360" w:lineRule="auto"/>
        <w:ind w:left="360"/>
        <w:jc w:val="both"/>
        <w:rPr>
          <w:rFonts w:ascii="Arial" w:hAnsi="Arial" w:cs="Arial"/>
          <w:sz w:val="24"/>
          <w:szCs w:val="24"/>
        </w:rPr>
      </w:pPr>
    </w:p>
    <w:p w:rsidR="00417B49" w:rsidRDefault="00417B49" w:rsidP="00F53F1E">
      <w:pPr>
        <w:spacing w:line="360" w:lineRule="auto"/>
        <w:rPr>
          <w:rFonts w:ascii="Arial" w:hAnsi="Arial" w:cs="Arial"/>
          <w:sz w:val="24"/>
          <w:szCs w:val="24"/>
        </w:rPr>
      </w:pPr>
    </w:p>
    <w:p w:rsidR="00417B49" w:rsidRDefault="00417B49" w:rsidP="00F53F1E">
      <w:pPr>
        <w:spacing w:line="360" w:lineRule="auto"/>
        <w:rPr>
          <w:rFonts w:ascii="Arial" w:hAnsi="Arial" w:cs="Arial"/>
          <w:b/>
          <w:sz w:val="28"/>
          <w:szCs w:val="28"/>
        </w:rPr>
      </w:pPr>
    </w:p>
    <w:p w:rsidR="00417B49" w:rsidRDefault="00417B49" w:rsidP="00F53F1E">
      <w:pPr>
        <w:spacing w:line="360" w:lineRule="auto"/>
        <w:rPr>
          <w:rFonts w:ascii="Arial" w:hAnsi="Arial" w:cs="Arial"/>
          <w:b/>
          <w:sz w:val="28"/>
          <w:szCs w:val="28"/>
        </w:rPr>
      </w:pPr>
    </w:p>
    <w:p w:rsidR="00417B49" w:rsidRDefault="00417B49" w:rsidP="00F53F1E">
      <w:pPr>
        <w:spacing w:line="360" w:lineRule="auto"/>
        <w:rPr>
          <w:rFonts w:ascii="Arial" w:hAnsi="Arial" w:cs="Arial"/>
          <w:b/>
          <w:sz w:val="28"/>
          <w:szCs w:val="28"/>
        </w:rPr>
      </w:pPr>
    </w:p>
    <w:p w:rsidR="007C054F" w:rsidRPr="00905356" w:rsidRDefault="00785634" w:rsidP="00F53F1E">
      <w:pPr>
        <w:spacing w:line="360" w:lineRule="auto"/>
        <w:jc w:val="both"/>
        <w:rPr>
          <w:rFonts w:ascii="Arial" w:hAnsi="Arial" w:cs="Arial"/>
          <w:b/>
          <w:sz w:val="24"/>
          <w:szCs w:val="24"/>
        </w:rPr>
      </w:pPr>
      <w:r>
        <w:rPr>
          <w:rFonts w:ascii="Arial" w:hAnsi="Arial" w:cs="Arial"/>
          <w:b/>
          <w:sz w:val="24"/>
          <w:szCs w:val="24"/>
        </w:rPr>
        <w:t>10.</w:t>
      </w:r>
      <w:r>
        <w:rPr>
          <w:rFonts w:ascii="Arial" w:hAnsi="Arial" w:cs="Arial"/>
          <w:b/>
          <w:sz w:val="24"/>
          <w:szCs w:val="24"/>
        </w:rPr>
        <w:tab/>
      </w:r>
      <w:r w:rsidR="007C054F" w:rsidRPr="00905356">
        <w:rPr>
          <w:rFonts w:ascii="Arial" w:hAnsi="Arial" w:cs="Arial"/>
          <w:b/>
          <w:sz w:val="24"/>
          <w:szCs w:val="24"/>
        </w:rPr>
        <w:t>BIBLIOGRAFÍA.</w:t>
      </w:r>
    </w:p>
    <w:p w:rsidR="00F435B1" w:rsidRPr="008A0678" w:rsidRDefault="00F435B1" w:rsidP="008A0678">
      <w:pPr>
        <w:pStyle w:val="Prrafodelista"/>
        <w:numPr>
          <w:ilvl w:val="0"/>
          <w:numId w:val="7"/>
        </w:numPr>
        <w:spacing w:before="240" w:after="240" w:line="360" w:lineRule="auto"/>
        <w:jc w:val="both"/>
        <w:rPr>
          <w:rStyle w:val="Textoennegrita"/>
          <w:rFonts w:ascii="Arial" w:hAnsi="Arial" w:cs="Arial"/>
          <w:b w:val="0"/>
          <w:color w:val="222222"/>
          <w:sz w:val="24"/>
          <w:szCs w:val="24"/>
          <w:shd w:val="clear" w:color="auto" w:fill="FFFFFF"/>
        </w:rPr>
      </w:pPr>
      <w:r w:rsidRPr="00F435B1">
        <w:rPr>
          <w:rStyle w:val="Textoennegrita"/>
          <w:rFonts w:ascii="Arial" w:hAnsi="Arial" w:cs="Arial"/>
          <w:b w:val="0"/>
          <w:color w:val="222222"/>
          <w:sz w:val="24"/>
          <w:szCs w:val="24"/>
          <w:shd w:val="clear" w:color="auto" w:fill="FFFFFF"/>
        </w:rPr>
        <w:t>Constitución Política de los Estados Unidos Mexicanos</w:t>
      </w:r>
      <w:r w:rsidR="008A0678">
        <w:rPr>
          <w:rStyle w:val="Textoennegrita"/>
          <w:rFonts w:ascii="Arial" w:hAnsi="Arial" w:cs="Arial"/>
          <w:b w:val="0"/>
          <w:color w:val="222222"/>
          <w:sz w:val="24"/>
          <w:szCs w:val="24"/>
          <w:shd w:val="clear" w:color="auto" w:fill="FFFFFF"/>
        </w:rPr>
        <w:t>; ú</w:t>
      </w:r>
      <w:r w:rsidRPr="008A0678">
        <w:rPr>
          <w:rStyle w:val="Textoennegrita"/>
          <w:rFonts w:ascii="Arial" w:hAnsi="Arial" w:cs="Arial"/>
          <w:b w:val="0"/>
          <w:color w:val="222222"/>
          <w:sz w:val="24"/>
          <w:szCs w:val="24"/>
          <w:shd w:val="clear" w:color="auto" w:fill="FFFFFF"/>
        </w:rPr>
        <w:t>ltima reforma DOF 10-02-2014</w:t>
      </w:r>
    </w:p>
    <w:p w:rsidR="00F435B1" w:rsidRPr="008A0678" w:rsidRDefault="00F435B1" w:rsidP="008A0678">
      <w:pPr>
        <w:pStyle w:val="Prrafodelista"/>
        <w:numPr>
          <w:ilvl w:val="0"/>
          <w:numId w:val="7"/>
        </w:numPr>
        <w:spacing w:before="240" w:after="240" w:line="360" w:lineRule="auto"/>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Constitución Política del Estado libre y soberano de Chiapas</w:t>
      </w:r>
      <w:r w:rsidR="008A0678">
        <w:rPr>
          <w:rStyle w:val="Textoennegrita"/>
          <w:rFonts w:ascii="Arial" w:hAnsi="Arial" w:cs="Arial"/>
          <w:b w:val="0"/>
          <w:color w:val="222222"/>
          <w:sz w:val="24"/>
          <w:szCs w:val="24"/>
          <w:shd w:val="clear" w:color="auto" w:fill="FFFFFF"/>
        </w:rPr>
        <w:t>; ú</w:t>
      </w:r>
      <w:r w:rsidRPr="008A0678">
        <w:rPr>
          <w:rStyle w:val="Textoennegrita"/>
          <w:rFonts w:ascii="Arial" w:hAnsi="Arial" w:cs="Arial"/>
          <w:b w:val="0"/>
          <w:color w:val="222222"/>
          <w:sz w:val="24"/>
          <w:szCs w:val="24"/>
          <w:shd w:val="clear" w:color="auto" w:fill="FFFFFF"/>
        </w:rPr>
        <w:t>ltima reforma POE 24-12-2014, Decreto no. 064</w:t>
      </w:r>
    </w:p>
    <w:p w:rsidR="00F435B1" w:rsidRPr="00D223F5" w:rsidRDefault="00F435B1" w:rsidP="00D223F5">
      <w:pPr>
        <w:pStyle w:val="Prrafodelista"/>
        <w:numPr>
          <w:ilvl w:val="0"/>
          <w:numId w:val="7"/>
        </w:numPr>
        <w:spacing w:before="240" w:after="240" w:line="360" w:lineRule="auto"/>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Ley Orgánica Municipal del Estado de Chiapas</w:t>
      </w:r>
      <w:r w:rsidR="00D223F5">
        <w:rPr>
          <w:rStyle w:val="Textoennegrita"/>
          <w:rFonts w:ascii="Arial" w:hAnsi="Arial" w:cs="Arial"/>
          <w:b w:val="0"/>
          <w:color w:val="222222"/>
          <w:sz w:val="24"/>
          <w:szCs w:val="24"/>
          <w:shd w:val="clear" w:color="auto" w:fill="FFFFFF"/>
        </w:rPr>
        <w:t>; ú</w:t>
      </w:r>
      <w:r w:rsidRPr="00D223F5">
        <w:rPr>
          <w:rStyle w:val="Textoennegrita"/>
          <w:rFonts w:ascii="Arial" w:hAnsi="Arial" w:cs="Arial"/>
          <w:b w:val="0"/>
          <w:color w:val="222222"/>
          <w:sz w:val="24"/>
          <w:szCs w:val="24"/>
          <w:shd w:val="clear" w:color="auto" w:fill="FFFFFF"/>
        </w:rPr>
        <w:t>ltima reforma  POE No. 212-2, 27-1-2010</w:t>
      </w:r>
    </w:p>
    <w:p w:rsidR="00F435B1" w:rsidRPr="00D223F5" w:rsidRDefault="00F435B1" w:rsidP="00D223F5">
      <w:pPr>
        <w:pStyle w:val="Prrafodelista"/>
        <w:numPr>
          <w:ilvl w:val="0"/>
          <w:numId w:val="7"/>
        </w:numPr>
        <w:spacing w:before="240" w:after="240" w:line="360" w:lineRule="auto"/>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Plan de Desarrollo Municipal 2012-2015</w:t>
      </w:r>
      <w:r w:rsidR="00D223F5">
        <w:rPr>
          <w:rStyle w:val="Textoennegrita"/>
          <w:rFonts w:ascii="Arial" w:hAnsi="Arial" w:cs="Arial"/>
          <w:b w:val="0"/>
          <w:color w:val="222222"/>
          <w:sz w:val="24"/>
          <w:szCs w:val="24"/>
          <w:shd w:val="clear" w:color="auto" w:fill="FFFFFF"/>
        </w:rPr>
        <w:t xml:space="preserve">; </w:t>
      </w:r>
      <w:r w:rsidRPr="00D223F5">
        <w:rPr>
          <w:rStyle w:val="Textoennegrita"/>
          <w:rFonts w:ascii="Arial" w:hAnsi="Arial" w:cs="Arial"/>
          <w:b w:val="0"/>
          <w:color w:val="222222"/>
          <w:sz w:val="24"/>
          <w:szCs w:val="24"/>
          <w:shd w:val="clear" w:color="auto" w:fill="FFFFFF"/>
        </w:rPr>
        <w:t>Comitán de Domínguez, Chiapas</w:t>
      </w:r>
      <w:r w:rsidR="00D223F5">
        <w:rPr>
          <w:rStyle w:val="Textoennegrita"/>
          <w:rFonts w:ascii="Arial" w:hAnsi="Arial" w:cs="Arial"/>
          <w:b w:val="0"/>
          <w:color w:val="222222"/>
          <w:sz w:val="24"/>
          <w:szCs w:val="24"/>
          <w:shd w:val="clear" w:color="auto" w:fill="FFFFFF"/>
        </w:rPr>
        <w:t xml:space="preserve">; </w:t>
      </w:r>
      <w:r w:rsidR="009C7917" w:rsidRPr="00D223F5">
        <w:rPr>
          <w:rStyle w:val="Textoennegrita"/>
          <w:rFonts w:ascii="Arial" w:hAnsi="Arial" w:cs="Arial"/>
          <w:b w:val="0"/>
          <w:color w:val="222222"/>
          <w:sz w:val="24"/>
          <w:szCs w:val="24"/>
          <w:shd w:val="clear" w:color="auto" w:fill="FFFFFF"/>
        </w:rPr>
        <w:t>2012</w:t>
      </w:r>
    </w:p>
    <w:p w:rsidR="009C7917" w:rsidRPr="00D223F5" w:rsidRDefault="009C7917" w:rsidP="00D223F5">
      <w:pPr>
        <w:pStyle w:val="Prrafodelista"/>
        <w:numPr>
          <w:ilvl w:val="0"/>
          <w:numId w:val="7"/>
        </w:numPr>
        <w:spacing w:before="240" w:after="240" w:line="360" w:lineRule="auto"/>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Manual de Identidad Institucional</w:t>
      </w:r>
      <w:r w:rsidR="00D223F5">
        <w:rPr>
          <w:rStyle w:val="Textoennegrita"/>
          <w:rFonts w:ascii="Arial" w:hAnsi="Arial" w:cs="Arial"/>
          <w:b w:val="0"/>
          <w:color w:val="222222"/>
          <w:sz w:val="24"/>
          <w:szCs w:val="24"/>
          <w:shd w:val="clear" w:color="auto" w:fill="FFFFFF"/>
        </w:rPr>
        <w:t xml:space="preserve">; </w:t>
      </w:r>
      <w:r w:rsidRPr="00D223F5">
        <w:rPr>
          <w:rStyle w:val="Textoennegrita"/>
          <w:rFonts w:ascii="Arial" w:hAnsi="Arial" w:cs="Arial"/>
          <w:b w:val="0"/>
          <w:color w:val="222222"/>
          <w:sz w:val="24"/>
          <w:szCs w:val="24"/>
          <w:shd w:val="clear" w:color="auto" w:fill="FFFFFF"/>
        </w:rPr>
        <w:t>Comitán de Domínguez, Chiapas; 2012</w:t>
      </w:r>
    </w:p>
    <w:p w:rsidR="009834DF" w:rsidRDefault="00D223F5" w:rsidP="009834DF">
      <w:pPr>
        <w:pStyle w:val="Prrafodelista"/>
        <w:numPr>
          <w:ilvl w:val="0"/>
          <w:numId w:val="7"/>
        </w:numPr>
        <w:spacing w:before="240" w:after="240" w:line="360" w:lineRule="auto"/>
        <w:jc w:val="both"/>
        <w:rPr>
          <w:rStyle w:val="Textoennegrita"/>
          <w:rFonts w:ascii="Arial" w:hAnsi="Arial" w:cs="Arial"/>
          <w:b w:val="0"/>
          <w:color w:val="222222"/>
          <w:sz w:val="24"/>
          <w:szCs w:val="24"/>
          <w:shd w:val="clear" w:color="auto" w:fill="FFFFFF"/>
        </w:rPr>
      </w:pPr>
      <w:r w:rsidRPr="00D223F5">
        <w:rPr>
          <w:rStyle w:val="Textoennegrita"/>
          <w:rFonts w:ascii="Arial" w:hAnsi="Arial" w:cs="Arial"/>
          <w:b w:val="0"/>
          <w:bCs w:val="0"/>
          <w:color w:val="222222"/>
          <w:sz w:val="24"/>
          <w:szCs w:val="24"/>
          <w:shd w:val="clear" w:color="auto" w:fill="FFFFFF"/>
        </w:rPr>
        <w:t>http://www.sunat.gob.pe/</w:t>
      </w:r>
      <w:r>
        <w:rPr>
          <w:rStyle w:val="Textoennegrita"/>
          <w:rFonts w:ascii="Arial" w:hAnsi="Arial" w:cs="Arial"/>
          <w:b w:val="0"/>
          <w:bCs w:val="0"/>
          <w:color w:val="222222"/>
          <w:sz w:val="24"/>
          <w:szCs w:val="24"/>
          <w:shd w:val="clear" w:color="auto" w:fill="FFFFFF"/>
        </w:rPr>
        <w:t xml:space="preserve"> </w:t>
      </w:r>
      <w:r w:rsidR="00F435B1" w:rsidRPr="00D223F5">
        <w:rPr>
          <w:rStyle w:val="Textoennegrita"/>
          <w:rFonts w:ascii="Arial" w:hAnsi="Arial" w:cs="Arial"/>
          <w:b w:val="0"/>
          <w:color w:val="222222"/>
          <w:sz w:val="24"/>
          <w:szCs w:val="24"/>
          <w:shd w:val="clear" w:color="auto" w:fill="FFFFFF"/>
        </w:rPr>
        <w:t>Gestión de la calidad, 2008</w:t>
      </w:r>
    </w:p>
    <w:p w:rsidR="009834DF" w:rsidRPr="009834DF" w:rsidRDefault="005F42EA" w:rsidP="009834DF">
      <w:pPr>
        <w:pStyle w:val="Prrafodelista"/>
        <w:numPr>
          <w:ilvl w:val="0"/>
          <w:numId w:val="7"/>
        </w:numPr>
        <w:spacing w:before="240" w:after="240" w:line="360" w:lineRule="auto"/>
        <w:jc w:val="both"/>
        <w:rPr>
          <w:rFonts w:ascii="Arial" w:hAnsi="Arial" w:cs="Arial"/>
          <w:bCs/>
          <w:color w:val="222222"/>
          <w:sz w:val="24"/>
          <w:szCs w:val="24"/>
          <w:shd w:val="clear" w:color="auto" w:fill="FFFFFF"/>
        </w:rPr>
      </w:pPr>
      <w:r w:rsidRPr="009834DF">
        <w:rPr>
          <w:rFonts w:ascii="Arial" w:eastAsia="Times New Roman" w:hAnsi="Arial" w:cs="Arial"/>
          <w:color w:val="222222"/>
          <w:sz w:val="24"/>
          <w:szCs w:val="24"/>
          <w:lang w:val="es-MX" w:eastAsia="es-MX"/>
        </w:rPr>
        <w:t>Guisar</w:t>
      </w:r>
      <w:r w:rsidR="009834DF" w:rsidRPr="009834DF">
        <w:rPr>
          <w:rFonts w:ascii="Arial" w:eastAsia="Times New Roman" w:hAnsi="Arial" w:cs="Arial"/>
          <w:color w:val="222222"/>
          <w:sz w:val="24"/>
          <w:szCs w:val="24"/>
          <w:lang w:val="es-MX" w:eastAsia="es-MX"/>
        </w:rPr>
        <w:t xml:space="preserve"> R. (2008) Desarrollo Organizacional Principios y Aplicaciones D.F., México. Editorial Mc Graw Hill.</w:t>
      </w:r>
    </w:p>
    <w:p w:rsidR="009834DF" w:rsidRPr="009834DF" w:rsidRDefault="005F42EA" w:rsidP="009834DF">
      <w:pPr>
        <w:pStyle w:val="Prrafodelista"/>
        <w:numPr>
          <w:ilvl w:val="0"/>
          <w:numId w:val="7"/>
        </w:numPr>
        <w:spacing w:before="240" w:after="240" w:line="360" w:lineRule="auto"/>
        <w:jc w:val="both"/>
        <w:rPr>
          <w:rFonts w:ascii="Arial" w:hAnsi="Arial" w:cs="Arial"/>
          <w:bCs/>
          <w:color w:val="222222"/>
          <w:sz w:val="24"/>
          <w:szCs w:val="24"/>
          <w:shd w:val="clear" w:color="auto" w:fill="FFFFFF"/>
        </w:rPr>
      </w:pPr>
      <w:r w:rsidRPr="009834DF">
        <w:rPr>
          <w:rFonts w:ascii="Arial" w:eastAsia="Times New Roman" w:hAnsi="Arial" w:cs="Arial"/>
          <w:color w:val="222222"/>
          <w:sz w:val="24"/>
          <w:szCs w:val="24"/>
          <w:lang w:val="es-MX" w:eastAsia="es-MX"/>
        </w:rPr>
        <w:t>Cacique</w:t>
      </w:r>
      <w:r w:rsidR="009834DF" w:rsidRPr="009834DF">
        <w:rPr>
          <w:rFonts w:ascii="Arial" w:eastAsia="Times New Roman" w:hAnsi="Arial" w:cs="Arial"/>
          <w:color w:val="222222"/>
          <w:sz w:val="24"/>
          <w:szCs w:val="24"/>
          <w:lang w:val="es-MX" w:eastAsia="es-MX"/>
        </w:rPr>
        <w:t xml:space="preserve"> A, López F (2007)  La administración del Desarrollo Organizacional, Revista Panorama Administrativo Año 2 No. 3. Agosto-diciembre 2007. Celaya, Guanajuato, México.</w:t>
      </w:r>
    </w:p>
    <w:p w:rsidR="009834DF" w:rsidRPr="009834DF" w:rsidRDefault="009834DF" w:rsidP="009834DF">
      <w:pPr>
        <w:pStyle w:val="Prrafodelista"/>
        <w:numPr>
          <w:ilvl w:val="0"/>
          <w:numId w:val="7"/>
        </w:numPr>
        <w:spacing w:before="240" w:after="240" w:line="360" w:lineRule="auto"/>
        <w:jc w:val="both"/>
        <w:rPr>
          <w:rFonts w:ascii="Arial" w:hAnsi="Arial" w:cs="Arial"/>
          <w:bCs/>
          <w:color w:val="222222"/>
          <w:sz w:val="24"/>
          <w:szCs w:val="24"/>
          <w:shd w:val="clear" w:color="auto" w:fill="FFFFFF"/>
        </w:rPr>
      </w:pPr>
      <w:r w:rsidRPr="009834DF">
        <w:rPr>
          <w:rFonts w:ascii="Arial" w:eastAsia="Times New Roman" w:hAnsi="Arial" w:cs="Arial"/>
          <w:color w:val="222222"/>
          <w:sz w:val="24"/>
          <w:szCs w:val="24"/>
          <w:lang w:val="es-MX" w:eastAsia="es-MX"/>
        </w:rPr>
        <w:t xml:space="preserve">Jover, Isabel (2010)  Los Procesos del Cambio </w:t>
      </w:r>
      <w:r w:rsidRPr="00D21B4B">
        <w:rPr>
          <w:rFonts w:ascii="Arial" w:eastAsia="Times New Roman" w:hAnsi="Arial" w:cs="Arial"/>
          <w:color w:val="222222"/>
          <w:sz w:val="24"/>
          <w:szCs w:val="24"/>
          <w:lang w:val="es-MX" w:eastAsia="es-MX"/>
        </w:rPr>
        <w:t>http://www.gestiopolis.com/administracion-estrategia/cambio-organizacional-proceso.htm</w:t>
      </w:r>
      <w:r w:rsidRPr="009834DF">
        <w:rPr>
          <w:rFonts w:ascii="Arial" w:eastAsia="Times New Roman" w:hAnsi="Arial" w:cs="Arial"/>
          <w:color w:val="222222"/>
          <w:sz w:val="24"/>
          <w:szCs w:val="24"/>
          <w:lang w:val="es-MX" w:eastAsia="es-MX"/>
        </w:rPr>
        <w:t xml:space="preserve"> (consultado el 03 de enero de 2015).</w:t>
      </w:r>
    </w:p>
    <w:p w:rsidR="009834DF" w:rsidRPr="009834DF" w:rsidRDefault="009834DF" w:rsidP="009834DF">
      <w:pPr>
        <w:pStyle w:val="Prrafodelista"/>
        <w:numPr>
          <w:ilvl w:val="0"/>
          <w:numId w:val="7"/>
        </w:numPr>
        <w:spacing w:before="240" w:after="240" w:line="360" w:lineRule="auto"/>
        <w:jc w:val="both"/>
        <w:rPr>
          <w:rFonts w:ascii="Arial" w:hAnsi="Arial" w:cs="Arial"/>
          <w:bCs/>
          <w:color w:val="222222"/>
          <w:sz w:val="24"/>
          <w:szCs w:val="24"/>
          <w:shd w:val="clear" w:color="auto" w:fill="FFFFFF"/>
        </w:rPr>
      </w:pPr>
      <w:r w:rsidRPr="009834DF">
        <w:rPr>
          <w:rFonts w:ascii="Arial" w:eastAsia="Times New Roman" w:hAnsi="Arial" w:cs="Arial"/>
          <w:color w:val="222222"/>
          <w:sz w:val="24"/>
          <w:szCs w:val="24"/>
          <w:lang w:val="es-MX" w:eastAsia="es-MX"/>
        </w:rPr>
        <w:t>Reddin, William J. (2008) ¿Por qué el cambio organizacional?, Management Today, Londres Inglaterra.</w:t>
      </w:r>
    </w:p>
    <w:p w:rsidR="009834DF" w:rsidRPr="009834DF" w:rsidRDefault="009834DF" w:rsidP="009834DF">
      <w:pPr>
        <w:pStyle w:val="Prrafodelista"/>
        <w:numPr>
          <w:ilvl w:val="0"/>
          <w:numId w:val="7"/>
        </w:numPr>
        <w:spacing w:before="240" w:after="240" w:line="360" w:lineRule="auto"/>
        <w:jc w:val="both"/>
        <w:rPr>
          <w:rFonts w:ascii="Arial" w:hAnsi="Arial" w:cs="Arial"/>
          <w:bCs/>
          <w:color w:val="222222"/>
          <w:sz w:val="24"/>
          <w:szCs w:val="24"/>
          <w:shd w:val="clear" w:color="auto" w:fill="FFFFFF"/>
        </w:rPr>
      </w:pPr>
      <w:r w:rsidRPr="009834DF">
        <w:rPr>
          <w:rFonts w:ascii="Arial" w:eastAsia="Times New Roman" w:hAnsi="Arial" w:cs="Arial"/>
          <w:color w:val="222222"/>
          <w:sz w:val="24"/>
          <w:szCs w:val="24"/>
          <w:lang w:val="es-MX" w:eastAsia="es-MX"/>
        </w:rPr>
        <w:t>Avalos, R. (2004) Innovación de la gestión pública: Análisis y Perspectiva. Revista Gestión y Estrategia, UAM, D.F., México.</w:t>
      </w:r>
    </w:p>
    <w:p w:rsidR="009834DF" w:rsidRPr="00CA5DB7" w:rsidRDefault="009834DF" w:rsidP="009834DF">
      <w:pPr>
        <w:pStyle w:val="Prrafodelista"/>
        <w:numPr>
          <w:ilvl w:val="0"/>
          <w:numId w:val="7"/>
        </w:numPr>
        <w:spacing w:before="240" w:after="240" w:line="360" w:lineRule="auto"/>
        <w:jc w:val="both"/>
        <w:rPr>
          <w:rFonts w:ascii="Arial" w:hAnsi="Arial" w:cs="Arial"/>
          <w:bCs/>
          <w:color w:val="222222"/>
          <w:sz w:val="24"/>
          <w:szCs w:val="24"/>
          <w:shd w:val="clear" w:color="auto" w:fill="FFFFFF"/>
        </w:rPr>
      </w:pPr>
      <w:r w:rsidRPr="009834DF">
        <w:rPr>
          <w:rFonts w:ascii="Arial" w:eastAsia="Times New Roman" w:hAnsi="Arial" w:cs="Arial"/>
          <w:color w:val="222222"/>
          <w:sz w:val="24"/>
          <w:szCs w:val="24"/>
          <w:lang w:val="es-MX" w:eastAsia="es-MX"/>
        </w:rPr>
        <w:t>Aguilar Villanueva L (2010)  Gobernanza y Gestión Pública. México D.F. Fondo de Cultura Económica.</w:t>
      </w:r>
    </w:p>
    <w:p w:rsidR="00CA5DB7" w:rsidRPr="009834DF" w:rsidRDefault="00CA5DB7" w:rsidP="001B6FE5">
      <w:pPr>
        <w:pStyle w:val="Prrafodelista"/>
        <w:numPr>
          <w:ilvl w:val="0"/>
          <w:numId w:val="7"/>
        </w:numPr>
        <w:spacing w:before="240" w:after="240" w:line="360" w:lineRule="auto"/>
        <w:jc w:val="both"/>
        <w:rPr>
          <w:rFonts w:ascii="Arial" w:hAnsi="Arial" w:cs="Arial"/>
          <w:bCs/>
          <w:color w:val="222222"/>
          <w:sz w:val="24"/>
          <w:szCs w:val="24"/>
          <w:shd w:val="clear" w:color="auto" w:fill="FFFFFF"/>
        </w:rPr>
      </w:pPr>
      <w:r w:rsidRPr="005F70ED">
        <w:rPr>
          <w:rFonts w:ascii="Arial" w:hAnsi="Arial" w:cs="Arial"/>
          <w:bCs/>
          <w:color w:val="222222"/>
          <w:sz w:val="24"/>
          <w:szCs w:val="24"/>
          <w:shd w:val="clear" w:color="auto" w:fill="FFFFFF"/>
        </w:rPr>
        <w:t>http://www.inacal.org.uy/files/userfiles/novedades/mmc_2011_versi_n_final.pdf</w:t>
      </w:r>
    </w:p>
    <w:sectPr w:rsidR="00CA5DB7" w:rsidRPr="009834DF" w:rsidSect="00417B49">
      <w:headerReference w:type="default" r:id="rId19"/>
      <w:pgSz w:w="12240" w:h="15840"/>
      <w:pgMar w:top="1418" w:right="1701"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F3D" w:rsidRDefault="00CC6F3D" w:rsidP="007D17CE">
      <w:pPr>
        <w:spacing w:after="0" w:line="240" w:lineRule="auto"/>
      </w:pPr>
      <w:r>
        <w:separator/>
      </w:r>
    </w:p>
  </w:endnote>
  <w:endnote w:type="continuationSeparator" w:id="0">
    <w:p w:rsidR="00CC6F3D" w:rsidRDefault="00CC6F3D" w:rsidP="007D17CE">
      <w:pPr>
        <w:spacing w:after="0" w:line="240" w:lineRule="auto"/>
      </w:pPr>
      <w:r>
        <w:continuationSeparator/>
      </w:r>
    </w:p>
  </w:endnote>
  <w:endnote w:id="1">
    <w:p w:rsidR="00CA5DB7" w:rsidRPr="00CA5DB7" w:rsidRDefault="00CA5DB7">
      <w:pPr>
        <w:pStyle w:val="Textonotaalfinal"/>
        <w:rPr>
          <w:lang w:val="es-MX"/>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1D1" w:rsidRDefault="00A7382C">
    <w:pPr>
      <w:pStyle w:val="Piedepgina"/>
    </w:pPr>
    <w:r>
      <w:rPr>
        <w:noProof/>
        <w:color w:val="808080" w:themeColor="background1" w:themeShade="80"/>
      </w:rPr>
      <mc:AlternateContent>
        <mc:Choice Requires="wpg">
          <w:drawing>
            <wp:anchor distT="0" distB="0" distL="0" distR="0" simplePos="0" relativeHeight="25166540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9337675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2F90" w:rsidRPr="00662F90" w:rsidRDefault="00662F90" w:rsidP="00662F90">
                            <w:pPr>
                              <w:jc w:val="right"/>
                              <w:rPr>
                                <w:color w:val="7F7F7F" w:themeColor="text1" w:themeTint="80"/>
                                <w:lang w:val="es-MX"/>
                              </w:rPr>
                            </w:pPr>
                            <w:sdt>
                              <w:sdtPr>
                                <w:rPr>
                                  <w:color w:val="7F7F7F" w:themeColor="text1" w:themeTint="80"/>
                                </w:rPr>
                                <w:id w:val="-2057845531"/>
                                <w:docPartObj>
                                  <w:docPartGallery w:val="Bibliographies"/>
                                  <w:docPartUnique/>
                                </w:docPartObj>
                              </w:sdtPr>
                              <w:sdtEndPr>
                                <w:rPr>
                                  <w:lang w:val="es-MX"/>
                                </w:rPr>
                              </w:sdtEndPr>
                              <w:sdtContent>
                                <w:r w:rsidR="00CA5DB7" w:rsidRPr="00662F90">
                                  <w:rPr>
                                    <w:color w:val="7F7F7F" w:themeColor="text1" w:themeTint="80"/>
                                    <w:lang w:val="es-MX"/>
                                  </w:rPr>
                                  <w:t xml:space="preserve"> </w:t>
                                </w:r>
                              </w:sdtContent>
                            </w:sdt>
                          </w:p>
                          <w:p w:rsidR="00A7382C" w:rsidRDefault="00A7382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41" style="position:absolute;margin-left:416.8pt;margin-top:0;width:468pt;height:25.2pt;z-index:25166540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42"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Cuadro de texto 39" o:spid="_x0000_s1043"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662F90" w:rsidRPr="00662F90" w:rsidRDefault="00662F90" w:rsidP="00662F90">
                      <w:pPr>
                        <w:jc w:val="right"/>
                        <w:rPr>
                          <w:color w:val="7F7F7F" w:themeColor="text1" w:themeTint="80"/>
                          <w:lang w:val="es-MX"/>
                        </w:rPr>
                      </w:pPr>
                      <w:sdt>
                        <w:sdtPr>
                          <w:rPr>
                            <w:color w:val="7F7F7F" w:themeColor="text1" w:themeTint="80"/>
                          </w:rPr>
                          <w:id w:val="-2057845531"/>
                          <w:docPartObj>
                            <w:docPartGallery w:val="Bibliographies"/>
                            <w:docPartUnique/>
                          </w:docPartObj>
                        </w:sdtPr>
                        <w:sdtEndPr>
                          <w:rPr>
                            <w:lang w:val="es-MX"/>
                          </w:rPr>
                        </w:sdtEndPr>
                        <w:sdtContent>
                          <w:r w:rsidR="00CA5DB7" w:rsidRPr="00662F90">
                            <w:rPr>
                              <w:color w:val="7F7F7F" w:themeColor="text1" w:themeTint="80"/>
                              <w:lang w:val="es-MX"/>
                            </w:rPr>
                            <w:t xml:space="preserve"> </w:t>
                          </w:r>
                        </w:sdtContent>
                      </w:sdt>
                    </w:p>
                    <w:p w:rsidR="00A7382C" w:rsidRDefault="00A7382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438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9337675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382C" w:rsidRDefault="00A7382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D27F5F">
                            <w:rPr>
                              <w:noProof/>
                              <w:color w:val="FFFFFF" w:themeColor="background1"/>
                              <w:sz w:val="28"/>
                              <w:szCs w:val="28"/>
                            </w:rPr>
                            <w:t>20</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44" style="position:absolute;margin-left:0;margin-top:0;width:36pt;height:25.2pt;z-index:25166438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A7382C" w:rsidRDefault="00A7382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D27F5F">
                      <w:rPr>
                        <w:noProof/>
                        <w:color w:val="FFFFFF" w:themeColor="background1"/>
                        <w:sz w:val="28"/>
                        <w:szCs w:val="28"/>
                      </w:rPr>
                      <w:t>20</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F3D" w:rsidRDefault="00CC6F3D" w:rsidP="007D17CE">
      <w:pPr>
        <w:spacing w:after="0" w:line="240" w:lineRule="auto"/>
      </w:pPr>
      <w:r>
        <w:separator/>
      </w:r>
    </w:p>
  </w:footnote>
  <w:footnote w:type="continuationSeparator" w:id="0">
    <w:p w:rsidR="00CC6F3D" w:rsidRDefault="00CC6F3D" w:rsidP="007D17CE">
      <w:pPr>
        <w:spacing w:after="0" w:line="240" w:lineRule="auto"/>
      </w:pPr>
      <w:r>
        <w:continuationSeparator/>
      </w:r>
    </w:p>
  </w:footnote>
  <w:footnote w:id="1">
    <w:p w:rsidR="00CA5DB7" w:rsidRPr="00CA5DB7" w:rsidRDefault="00CA5DB7">
      <w:pPr>
        <w:pStyle w:val="Textonotapie"/>
        <w:rPr>
          <w:lang w:val="es-MX"/>
        </w:rPr>
      </w:pPr>
      <w:r>
        <w:rPr>
          <w:rStyle w:val="Refdenotaalpie"/>
        </w:rPr>
        <w:footnoteRef/>
      </w:r>
      <w:r>
        <w:t xml:space="preserve"> </w:t>
      </w:r>
      <w:r w:rsidRPr="00CA5DB7">
        <w:t>http://www.inacal.org.uy/files/userfiles/novedades/mmc_2011_versi_n_final.pdf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1D1" w:rsidRDefault="00D631D1">
    <w:pPr>
      <w:pStyle w:val="Encabezado"/>
    </w:pPr>
    <w:r w:rsidRPr="009C7B2C">
      <w:rPr>
        <w:noProof/>
        <w:lang w:val="es-MX" w:eastAsia="es-MX"/>
      </w:rPr>
      <w:drawing>
        <wp:anchor distT="0" distB="0" distL="114300" distR="114300" simplePos="0" relativeHeight="251659776" behindDoc="1" locked="0" layoutInCell="1" allowOverlap="1" wp14:anchorId="7C81160B" wp14:editId="7F3790CA">
          <wp:simplePos x="0" y="0"/>
          <wp:positionH relativeFrom="margin">
            <wp:posOffset>2157095</wp:posOffset>
          </wp:positionH>
          <wp:positionV relativeFrom="paragraph">
            <wp:posOffset>-231140</wp:posOffset>
          </wp:positionV>
          <wp:extent cx="1390650" cy="552450"/>
          <wp:effectExtent l="0" t="0" r="0" b="0"/>
          <wp:wrapNone/>
          <wp:docPr id="1" name="Picture 2" descr="C:\Users\hector\Desktop\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C:\Users\hector\Desktop\IAP.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0650" cy="556887"/>
                  </a:xfrm>
                  <a:prstGeom prst="rect">
                    <a:avLst/>
                  </a:prstGeom>
                  <a:noFill/>
                  <a:extLst/>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1D1" w:rsidRDefault="00D631D1">
    <w:pPr>
      <w:pStyle w:val="Encabezado"/>
    </w:pPr>
    <w:r w:rsidRPr="009C7B2C">
      <w:rPr>
        <w:noProof/>
        <w:lang w:val="es-MX" w:eastAsia="es-MX"/>
      </w:rPr>
      <w:drawing>
        <wp:anchor distT="0" distB="0" distL="114300" distR="114300" simplePos="0" relativeHeight="251662336" behindDoc="1" locked="0" layoutInCell="1" allowOverlap="1" wp14:anchorId="11BA8BB3" wp14:editId="3C8DFE4F">
          <wp:simplePos x="0" y="0"/>
          <wp:positionH relativeFrom="margin">
            <wp:posOffset>2309495</wp:posOffset>
          </wp:positionH>
          <wp:positionV relativeFrom="paragraph">
            <wp:posOffset>-78740</wp:posOffset>
          </wp:positionV>
          <wp:extent cx="1390650" cy="552450"/>
          <wp:effectExtent l="0" t="0" r="0" b="0"/>
          <wp:wrapNone/>
          <wp:docPr id="2" name="Picture 2" descr="C:\Users\hector\Desktop\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C:\Users\hector\Desktop\IAP.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0650" cy="556887"/>
                  </a:xfrm>
                  <a:prstGeom prst="rect">
                    <a:avLst/>
                  </a:prstGeom>
                  <a:noFill/>
                  <a:extLst/>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1D1" w:rsidRDefault="00D631D1" w:rsidP="00263B9F">
    <w:pPr>
      <w:pStyle w:val="Encabezado"/>
      <w:jc w:val="center"/>
    </w:pPr>
    <w:r w:rsidRPr="007D17CE">
      <w:rPr>
        <w:noProof/>
        <w:lang w:val="es-MX" w:eastAsia="es-MX"/>
      </w:rPr>
      <w:drawing>
        <wp:anchor distT="0" distB="0" distL="114300" distR="114300" simplePos="0" relativeHeight="251656704" behindDoc="1" locked="0" layoutInCell="1" allowOverlap="1" wp14:anchorId="6CF66393" wp14:editId="4356E8BA">
          <wp:simplePos x="0" y="0"/>
          <wp:positionH relativeFrom="margin">
            <wp:posOffset>2152650</wp:posOffset>
          </wp:positionH>
          <wp:positionV relativeFrom="paragraph">
            <wp:posOffset>-232410</wp:posOffset>
          </wp:positionV>
          <wp:extent cx="1390650" cy="556887"/>
          <wp:effectExtent l="0" t="0" r="0" b="0"/>
          <wp:wrapNone/>
          <wp:docPr id="9" name="Picture 2" descr="C:\Users\hector\Desktop\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C:\Users\hector\Desktop\IAP.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0650" cy="556887"/>
                  </a:xfrm>
                  <a:prstGeom prst="rect">
                    <a:avLst/>
                  </a:prstGeom>
                  <a:noFill/>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D738D"/>
    <w:multiLevelType w:val="multilevel"/>
    <w:tmpl w:val="8A0A2E94"/>
    <w:lvl w:ilvl="0">
      <w:start w:val="1"/>
      <w:numFmt w:val="decimal"/>
      <w:lvlText w:val="%1"/>
      <w:lvlJc w:val="left"/>
      <w:pPr>
        <w:ind w:left="525" w:hanging="525"/>
      </w:pPr>
      <w:rPr>
        <w:rFonts w:hint="default"/>
      </w:rPr>
    </w:lvl>
    <w:lvl w:ilvl="1">
      <w:start w:val="2"/>
      <w:numFmt w:val="decimal"/>
      <w:lvlText w:val="%1.%2"/>
      <w:lvlJc w:val="left"/>
      <w:pPr>
        <w:ind w:left="1239" w:hanging="525"/>
      </w:pPr>
      <w:rPr>
        <w:rFonts w:hint="default"/>
      </w:rPr>
    </w:lvl>
    <w:lvl w:ilvl="2">
      <w:start w:val="3"/>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1" w15:restartNumberingAfterBreak="0">
    <w:nsid w:val="23646A1A"/>
    <w:multiLevelType w:val="multilevel"/>
    <w:tmpl w:val="79E6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410CE2"/>
    <w:multiLevelType w:val="hybridMultilevel"/>
    <w:tmpl w:val="E0E8AD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E7A17EF"/>
    <w:multiLevelType w:val="hybridMultilevel"/>
    <w:tmpl w:val="501CC1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1E35B36"/>
    <w:multiLevelType w:val="hybridMultilevel"/>
    <w:tmpl w:val="BC4E7C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6DD5B69"/>
    <w:multiLevelType w:val="multilevel"/>
    <w:tmpl w:val="287E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82394B"/>
    <w:multiLevelType w:val="multilevel"/>
    <w:tmpl w:val="86BA2DB6"/>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E734D9A"/>
    <w:multiLevelType w:val="multilevel"/>
    <w:tmpl w:val="99AE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841C49"/>
    <w:multiLevelType w:val="multilevel"/>
    <w:tmpl w:val="83C8EE12"/>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9" w15:restartNumberingAfterBreak="0">
    <w:nsid w:val="556E1A48"/>
    <w:multiLevelType w:val="hybridMultilevel"/>
    <w:tmpl w:val="D3501FA4"/>
    <w:lvl w:ilvl="0" w:tplc="E54EA87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56CE5BA1"/>
    <w:multiLevelType w:val="multilevel"/>
    <w:tmpl w:val="21368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D15A04"/>
    <w:multiLevelType w:val="multilevel"/>
    <w:tmpl w:val="20D4ED28"/>
    <w:lvl w:ilvl="0">
      <w:start w:val="7"/>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5DF67F78"/>
    <w:multiLevelType w:val="hybridMultilevel"/>
    <w:tmpl w:val="49D4D2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27C5418"/>
    <w:multiLevelType w:val="hybridMultilevel"/>
    <w:tmpl w:val="C67870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3F42F9C"/>
    <w:multiLevelType w:val="multilevel"/>
    <w:tmpl w:val="70FCE9D8"/>
    <w:lvl w:ilvl="0">
      <w:start w:val="1"/>
      <w:numFmt w:val="decimal"/>
      <w:lvlText w:val="%1"/>
      <w:lvlJc w:val="left"/>
      <w:pPr>
        <w:ind w:left="525" w:hanging="525"/>
      </w:pPr>
      <w:rPr>
        <w:rFonts w:hint="default"/>
      </w:rPr>
    </w:lvl>
    <w:lvl w:ilvl="1">
      <w:start w:val="3"/>
      <w:numFmt w:val="decimal"/>
      <w:lvlText w:val="%1.%2"/>
      <w:lvlJc w:val="left"/>
      <w:pPr>
        <w:ind w:left="1245" w:hanging="525"/>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D4F166B"/>
    <w:multiLevelType w:val="hybridMultilevel"/>
    <w:tmpl w:val="CD0282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5"/>
  </w:num>
  <w:num w:numId="4">
    <w:abstractNumId w:val="12"/>
  </w:num>
  <w:num w:numId="5">
    <w:abstractNumId w:val="3"/>
  </w:num>
  <w:num w:numId="6">
    <w:abstractNumId w:val="9"/>
  </w:num>
  <w:num w:numId="7">
    <w:abstractNumId w:val="2"/>
  </w:num>
  <w:num w:numId="8">
    <w:abstractNumId w:val="8"/>
  </w:num>
  <w:num w:numId="9">
    <w:abstractNumId w:val="7"/>
  </w:num>
  <w:num w:numId="10">
    <w:abstractNumId w:val="1"/>
  </w:num>
  <w:num w:numId="11">
    <w:abstractNumId w:val="10"/>
  </w:num>
  <w:num w:numId="12">
    <w:abstractNumId w:val="5"/>
  </w:num>
  <w:num w:numId="13">
    <w:abstractNumId w:val="0"/>
  </w:num>
  <w:num w:numId="14">
    <w:abstractNumId w:val="14"/>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7CE"/>
    <w:rsid w:val="00001F08"/>
    <w:rsid w:val="000218C9"/>
    <w:rsid w:val="0004631A"/>
    <w:rsid w:val="000511BE"/>
    <w:rsid w:val="0007348C"/>
    <w:rsid w:val="000C42C1"/>
    <w:rsid w:val="000F0F5C"/>
    <w:rsid w:val="000F2371"/>
    <w:rsid w:val="000F4B97"/>
    <w:rsid w:val="001038B0"/>
    <w:rsid w:val="0011766C"/>
    <w:rsid w:val="00137BA9"/>
    <w:rsid w:val="0014159C"/>
    <w:rsid w:val="00177FEC"/>
    <w:rsid w:val="00184977"/>
    <w:rsid w:val="0019469C"/>
    <w:rsid w:val="0019699E"/>
    <w:rsid w:val="00197E72"/>
    <w:rsid w:val="001A1896"/>
    <w:rsid w:val="001B445E"/>
    <w:rsid w:val="001B62A8"/>
    <w:rsid w:val="001D3B86"/>
    <w:rsid w:val="001F18F9"/>
    <w:rsid w:val="00210898"/>
    <w:rsid w:val="00212930"/>
    <w:rsid w:val="002218DF"/>
    <w:rsid w:val="00240AAF"/>
    <w:rsid w:val="00247321"/>
    <w:rsid w:val="002516EA"/>
    <w:rsid w:val="00251CCE"/>
    <w:rsid w:val="00263B9F"/>
    <w:rsid w:val="00270042"/>
    <w:rsid w:val="0027464F"/>
    <w:rsid w:val="002753FC"/>
    <w:rsid w:val="00282156"/>
    <w:rsid w:val="002C3ED9"/>
    <w:rsid w:val="002E47D9"/>
    <w:rsid w:val="0030157A"/>
    <w:rsid w:val="003033DE"/>
    <w:rsid w:val="00306260"/>
    <w:rsid w:val="00320D99"/>
    <w:rsid w:val="00322748"/>
    <w:rsid w:val="00343F21"/>
    <w:rsid w:val="00360D3E"/>
    <w:rsid w:val="003650CE"/>
    <w:rsid w:val="00377DDA"/>
    <w:rsid w:val="003844A2"/>
    <w:rsid w:val="00385D49"/>
    <w:rsid w:val="003979DD"/>
    <w:rsid w:val="00397A76"/>
    <w:rsid w:val="003A5920"/>
    <w:rsid w:val="003D084A"/>
    <w:rsid w:val="003E4F7D"/>
    <w:rsid w:val="003E5BC6"/>
    <w:rsid w:val="00411B8D"/>
    <w:rsid w:val="00417B49"/>
    <w:rsid w:val="004252FE"/>
    <w:rsid w:val="004346A7"/>
    <w:rsid w:val="00440A1A"/>
    <w:rsid w:val="004436ED"/>
    <w:rsid w:val="00445B09"/>
    <w:rsid w:val="00463D1A"/>
    <w:rsid w:val="00474BA4"/>
    <w:rsid w:val="004777ED"/>
    <w:rsid w:val="00490848"/>
    <w:rsid w:val="0049380E"/>
    <w:rsid w:val="004B200E"/>
    <w:rsid w:val="004B7A0D"/>
    <w:rsid w:val="004C13D2"/>
    <w:rsid w:val="0051462F"/>
    <w:rsid w:val="0056530E"/>
    <w:rsid w:val="00570467"/>
    <w:rsid w:val="0057567F"/>
    <w:rsid w:val="005763A6"/>
    <w:rsid w:val="005A5B5C"/>
    <w:rsid w:val="005A7F7F"/>
    <w:rsid w:val="005E63E6"/>
    <w:rsid w:val="005E78B7"/>
    <w:rsid w:val="005F42EA"/>
    <w:rsid w:val="005F5E7B"/>
    <w:rsid w:val="005F70ED"/>
    <w:rsid w:val="00637C9B"/>
    <w:rsid w:val="00646828"/>
    <w:rsid w:val="006575BB"/>
    <w:rsid w:val="00662F90"/>
    <w:rsid w:val="006809FD"/>
    <w:rsid w:val="006923BC"/>
    <w:rsid w:val="006B40E7"/>
    <w:rsid w:val="006C7E11"/>
    <w:rsid w:val="006D077E"/>
    <w:rsid w:val="00757355"/>
    <w:rsid w:val="00764262"/>
    <w:rsid w:val="00771300"/>
    <w:rsid w:val="00781181"/>
    <w:rsid w:val="00785634"/>
    <w:rsid w:val="00794867"/>
    <w:rsid w:val="007A5A1F"/>
    <w:rsid w:val="007A7270"/>
    <w:rsid w:val="007C054F"/>
    <w:rsid w:val="007C37D4"/>
    <w:rsid w:val="007D1306"/>
    <w:rsid w:val="007D17CE"/>
    <w:rsid w:val="007D5FDB"/>
    <w:rsid w:val="007E5017"/>
    <w:rsid w:val="00807851"/>
    <w:rsid w:val="00821845"/>
    <w:rsid w:val="00826796"/>
    <w:rsid w:val="00840DCE"/>
    <w:rsid w:val="008526F8"/>
    <w:rsid w:val="008556D8"/>
    <w:rsid w:val="00856CA3"/>
    <w:rsid w:val="00860172"/>
    <w:rsid w:val="008A0678"/>
    <w:rsid w:val="008D4DF6"/>
    <w:rsid w:val="008F30DE"/>
    <w:rsid w:val="00905356"/>
    <w:rsid w:val="0091229B"/>
    <w:rsid w:val="0091241D"/>
    <w:rsid w:val="009146DE"/>
    <w:rsid w:val="00922A97"/>
    <w:rsid w:val="00923937"/>
    <w:rsid w:val="00930475"/>
    <w:rsid w:val="00950945"/>
    <w:rsid w:val="0096572D"/>
    <w:rsid w:val="00965E5D"/>
    <w:rsid w:val="00965F1D"/>
    <w:rsid w:val="009834DF"/>
    <w:rsid w:val="00993303"/>
    <w:rsid w:val="009952A5"/>
    <w:rsid w:val="009B2431"/>
    <w:rsid w:val="009B4B51"/>
    <w:rsid w:val="009C7917"/>
    <w:rsid w:val="009E61BF"/>
    <w:rsid w:val="009E6B03"/>
    <w:rsid w:val="00A10316"/>
    <w:rsid w:val="00A3004D"/>
    <w:rsid w:val="00A4368F"/>
    <w:rsid w:val="00A471CC"/>
    <w:rsid w:val="00A7382C"/>
    <w:rsid w:val="00AB1E03"/>
    <w:rsid w:val="00AB398F"/>
    <w:rsid w:val="00AC78AC"/>
    <w:rsid w:val="00AD5F76"/>
    <w:rsid w:val="00AE3EE3"/>
    <w:rsid w:val="00B01F5B"/>
    <w:rsid w:val="00B04C9C"/>
    <w:rsid w:val="00B07E5B"/>
    <w:rsid w:val="00B409D3"/>
    <w:rsid w:val="00B41786"/>
    <w:rsid w:val="00B51DF7"/>
    <w:rsid w:val="00B6176E"/>
    <w:rsid w:val="00B74E02"/>
    <w:rsid w:val="00BA4581"/>
    <w:rsid w:val="00BB5B08"/>
    <w:rsid w:val="00BC1010"/>
    <w:rsid w:val="00BC1E0E"/>
    <w:rsid w:val="00BC5A24"/>
    <w:rsid w:val="00BD302F"/>
    <w:rsid w:val="00C137B3"/>
    <w:rsid w:val="00C412BA"/>
    <w:rsid w:val="00C607F6"/>
    <w:rsid w:val="00C75657"/>
    <w:rsid w:val="00C76398"/>
    <w:rsid w:val="00C84D50"/>
    <w:rsid w:val="00CA0219"/>
    <w:rsid w:val="00CA5DB7"/>
    <w:rsid w:val="00CB1FCB"/>
    <w:rsid w:val="00CB5BC4"/>
    <w:rsid w:val="00CC6F3D"/>
    <w:rsid w:val="00D10027"/>
    <w:rsid w:val="00D21B4B"/>
    <w:rsid w:val="00D223F5"/>
    <w:rsid w:val="00D27F5F"/>
    <w:rsid w:val="00D321DC"/>
    <w:rsid w:val="00D32471"/>
    <w:rsid w:val="00D413D6"/>
    <w:rsid w:val="00D520A2"/>
    <w:rsid w:val="00D631D1"/>
    <w:rsid w:val="00D70B8D"/>
    <w:rsid w:val="00D839FE"/>
    <w:rsid w:val="00D84669"/>
    <w:rsid w:val="00D868F1"/>
    <w:rsid w:val="00DB6A4F"/>
    <w:rsid w:val="00DC033F"/>
    <w:rsid w:val="00DD4A84"/>
    <w:rsid w:val="00DF6BB9"/>
    <w:rsid w:val="00E103A9"/>
    <w:rsid w:val="00E451F4"/>
    <w:rsid w:val="00E51C41"/>
    <w:rsid w:val="00E61454"/>
    <w:rsid w:val="00E77668"/>
    <w:rsid w:val="00E97342"/>
    <w:rsid w:val="00EA0BCC"/>
    <w:rsid w:val="00EA1985"/>
    <w:rsid w:val="00EB10B4"/>
    <w:rsid w:val="00EB6A6B"/>
    <w:rsid w:val="00EC2DCF"/>
    <w:rsid w:val="00EC57E1"/>
    <w:rsid w:val="00ED3C0F"/>
    <w:rsid w:val="00ED46EB"/>
    <w:rsid w:val="00EE35B0"/>
    <w:rsid w:val="00F1048F"/>
    <w:rsid w:val="00F435B1"/>
    <w:rsid w:val="00F4393A"/>
    <w:rsid w:val="00F53F1E"/>
    <w:rsid w:val="00FA3CD5"/>
    <w:rsid w:val="00FB5602"/>
    <w:rsid w:val="00FC1D5A"/>
    <w:rsid w:val="00FC4088"/>
    <w:rsid w:val="00FD79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58D082-9CB0-4657-8B52-278668EA8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A1A"/>
  </w:style>
  <w:style w:type="paragraph" w:styleId="Ttulo1">
    <w:name w:val="heading 1"/>
    <w:basedOn w:val="Normal"/>
    <w:next w:val="Normal"/>
    <w:link w:val="Ttulo1Car"/>
    <w:uiPriority w:val="9"/>
    <w:qFormat/>
    <w:rsid w:val="00662F90"/>
    <w:pPr>
      <w:keepNext/>
      <w:keepLines/>
      <w:spacing w:before="240" w:after="0"/>
      <w:outlineLvl w:val="0"/>
    </w:pPr>
    <w:rPr>
      <w:rFonts w:asciiTheme="majorHAnsi" w:eastAsiaTheme="majorEastAsia" w:hAnsiTheme="majorHAnsi" w:cstheme="majorBidi"/>
      <w:color w:val="A5A5A5" w:themeColor="accent1" w:themeShade="BF"/>
      <w:sz w:val="32"/>
      <w:szCs w:val="32"/>
      <w:lang w:val="es-MX"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D17CE"/>
    <w:rPr>
      <w:b/>
      <w:bCs/>
    </w:rPr>
  </w:style>
  <w:style w:type="character" w:customStyle="1" w:styleId="apple-converted-space">
    <w:name w:val="apple-converted-space"/>
    <w:basedOn w:val="Fuentedeprrafopredeter"/>
    <w:rsid w:val="007D17CE"/>
  </w:style>
  <w:style w:type="paragraph" w:styleId="Encabezado">
    <w:name w:val="header"/>
    <w:basedOn w:val="Normal"/>
    <w:link w:val="EncabezadoCar"/>
    <w:uiPriority w:val="99"/>
    <w:unhideWhenUsed/>
    <w:rsid w:val="007D17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17CE"/>
  </w:style>
  <w:style w:type="paragraph" w:styleId="Piedepgina">
    <w:name w:val="footer"/>
    <w:basedOn w:val="Normal"/>
    <w:link w:val="PiedepginaCar"/>
    <w:uiPriority w:val="99"/>
    <w:unhideWhenUsed/>
    <w:rsid w:val="007D17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17CE"/>
  </w:style>
  <w:style w:type="table" w:styleId="Tablaconcuadrcula">
    <w:name w:val="Table Grid"/>
    <w:basedOn w:val="Tablanormal"/>
    <w:uiPriority w:val="59"/>
    <w:rsid w:val="00275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71300"/>
    <w:pPr>
      <w:ind w:left="720"/>
      <w:contextualSpacing/>
    </w:pPr>
  </w:style>
  <w:style w:type="paragraph" w:customStyle="1" w:styleId="texto">
    <w:name w:val="texto"/>
    <w:basedOn w:val="Normal"/>
    <w:rsid w:val="0021293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Textosinformato">
    <w:name w:val="Plain Text"/>
    <w:basedOn w:val="Normal"/>
    <w:link w:val="TextosinformatoCar"/>
    <w:uiPriority w:val="99"/>
    <w:semiHidden/>
    <w:unhideWhenUsed/>
    <w:rsid w:val="0021293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extosinformatoCar">
    <w:name w:val="Texto sin formato Car"/>
    <w:basedOn w:val="Fuentedeprrafopredeter"/>
    <w:link w:val="Textosinformato"/>
    <w:uiPriority w:val="99"/>
    <w:semiHidden/>
    <w:rsid w:val="00212930"/>
    <w:rPr>
      <w:rFonts w:ascii="Times New Roman" w:eastAsia="Times New Roman" w:hAnsi="Times New Roman" w:cs="Times New Roman"/>
      <w:sz w:val="24"/>
      <w:szCs w:val="24"/>
      <w:lang w:val="es-MX" w:eastAsia="es-MX"/>
    </w:rPr>
  </w:style>
  <w:style w:type="character" w:styleId="Hipervnculo">
    <w:name w:val="Hyperlink"/>
    <w:basedOn w:val="Fuentedeprrafopredeter"/>
    <w:uiPriority w:val="99"/>
    <w:unhideWhenUsed/>
    <w:rsid w:val="00F435B1"/>
    <w:rPr>
      <w:color w:val="5F5F5F" w:themeColor="hyperlink"/>
      <w:u w:val="single"/>
    </w:rPr>
  </w:style>
  <w:style w:type="paragraph" w:customStyle="1" w:styleId="plain">
    <w:name w:val="plain"/>
    <w:basedOn w:val="Normal"/>
    <w:rsid w:val="0091229B"/>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1Car">
    <w:name w:val="Título 1 Car"/>
    <w:basedOn w:val="Fuentedeprrafopredeter"/>
    <w:link w:val="Ttulo1"/>
    <w:uiPriority w:val="9"/>
    <w:rsid w:val="00662F90"/>
    <w:rPr>
      <w:rFonts w:asciiTheme="majorHAnsi" w:eastAsiaTheme="majorEastAsia" w:hAnsiTheme="majorHAnsi" w:cstheme="majorBidi"/>
      <w:color w:val="A5A5A5" w:themeColor="accent1" w:themeShade="BF"/>
      <w:sz w:val="32"/>
      <w:szCs w:val="32"/>
      <w:lang w:val="es-MX" w:eastAsia="es-MX"/>
    </w:rPr>
  </w:style>
  <w:style w:type="character" w:styleId="Textodelmarcadordeposicin">
    <w:name w:val="Placeholder Text"/>
    <w:basedOn w:val="Fuentedeprrafopredeter"/>
    <w:uiPriority w:val="99"/>
    <w:semiHidden/>
    <w:rsid w:val="00662F90"/>
    <w:rPr>
      <w:color w:val="808080"/>
    </w:rPr>
  </w:style>
  <w:style w:type="paragraph" w:styleId="Textonotaalfinal">
    <w:name w:val="endnote text"/>
    <w:basedOn w:val="Normal"/>
    <w:link w:val="TextonotaalfinalCar"/>
    <w:uiPriority w:val="99"/>
    <w:semiHidden/>
    <w:unhideWhenUsed/>
    <w:rsid w:val="00CA5D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A5DB7"/>
    <w:rPr>
      <w:sz w:val="20"/>
      <w:szCs w:val="20"/>
    </w:rPr>
  </w:style>
  <w:style w:type="character" w:styleId="Refdenotaalfinal">
    <w:name w:val="endnote reference"/>
    <w:basedOn w:val="Fuentedeprrafopredeter"/>
    <w:uiPriority w:val="99"/>
    <w:semiHidden/>
    <w:unhideWhenUsed/>
    <w:rsid w:val="00CA5DB7"/>
    <w:rPr>
      <w:vertAlign w:val="superscript"/>
    </w:rPr>
  </w:style>
  <w:style w:type="paragraph" w:styleId="Textonotapie">
    <w:name w:val="footnote text"/>
    <w:basedOn w:val="Normal"/>
    <w:link w:val="TextonotapieCar"/>
    <w:uiPriority w:val="99"/>
    <w:semiHidden/>
    <w:unhideWhenUsed/>
    <w:rsid w:val="00CA5DB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A5DB7"/>
    <w:rPr>
      <w:sz w:val="20"/>
      <w:szCs w:val="20"/>
    </w:rPr>
  </w:style>
  <w:style w:type="character" w:styleId="Refdenotaalpie">
    <w:name w:val="footnote reference"/>
    <w:basedOn w:val="Fuentedeprrafopredeter"/>
    <w:uiPriority w:val="99"/>
    <w:semiHidden/>
    <w:unhideWhenUsed/>
    <w:rsid w:val="00CA5D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85417">
      <w:bodyDiv w:val="1"/>
      <w:marLeft w:val="0"/>
      <w:marRight w:val="0"/>
      <w:marTop w:val="0"/>
      <w:marBottom w:val="0"/>
      <w:divBdr>
        <w:top w:val="none" w:sz="0" w:space="0" w:color="auto"/>
        <w:left w:val="none" w:sz="0" w:space="0" w:color="auto"/>
        <w:bottom w:val="none" w:sz="0" w:space="0" w:color="auto"/>
        <w:right w:val="none" w:sz="0" w:space="0" w:color="auto"/>
      </w:divBdr>
    </w:div>
    <w:div w:id="408769640">
      <w:bodyDiv w:val="1"/>
      <w:marLeft w:val="0"/>
      <w:marRight w:val="0"/>
      <w:marTop w:val="0"/>
      <w:marBottom w:val="0"/>
      <w:divBdr>
        <w:top w:val="none" w:sz="0" w:space="0" w:color="auto"/>
        <w:left w:val="none" w:sz="0" w:space="0" w:color="auto"/>
        <w:bottom w:val="none" w:sz="0" w:space="0" w:color="auto"/>
        <w:right w:val="none" w:sz="0" w:space="0" w:color="auto"/>
      </w:divBdr>
    </w:div>
    <w:div w:id="1325161013">
      <w:bodyDiv w:val="1"/>
      <w:marLeft w:val="0"/>
      <w:marRight w:val="0"/>
      <w:marTop w:val="0"/>
      <w:marBottom w:val="0"/>
      <w:divBdr>
        <w:top w:val="none" w:sz="0" w:space="0" w:color="auto"/>
        <w:left w:val="none" w:sz="0" w:space="0" w:color="auto"/>
        <w:bottom w:val="none" w:sz="0" w:space="0" w:color="auto"/>
        <w:right w:val="none" w:sz="0" w:space="0" w:color="auto"/>
      </w:divBdr>
    </w:div>
    <w:div w:id="1385368790">
      <w:bodyDiv w:val="1"/>
      <w:marLeft w:val="0"/>
      <w:marRight w:val="0"/>
      <w:marTop w:val="0"/>
      <w:marBottom w:val="0"/>
      <w:divBdr>
        <w:top w:val="none" w:sz="0" w:space="0" w:color="auto"/>
        <w:left w:val="none" w:sz="0" w:space="0" w:color="auto"/>
        <w:bottom w:val="none" w:sz="0" w:space="0" w:color="auto"/>
        <w:right w:val="none" w:sz="0" w:space="0" w:color="auto"/>
      </w:divBdr>
    </w:div>
    <w:div w:id="1576429849">
      <w:bodyDiv w:val="1"/>
      <w:marLeft w:val="0"/>
      <w:marRight w:val="0"/>
      <w:marTop w:val="0"/>
      <w:marBottom w:val="0"/>
      <w:divBdr>
        <w:top w:val="none" w:sz="0" w:space="0" w:color="auto"/>
        <w:left w:val="none" w:sz="0" w:space="0" w:color="auto"/>
        <w:bottom w:val="none" w:sz="0" w:space="0" w:color="auto"/>
        <w:right w:val="none" w:sz="0" w:space="0" w:color="auto"/>
      </w:divBdr>
    </w:div>
    <w:div w:id="2104063430">
      <w:bodyDiv w:val="1"/>
      <w:marLeft w:val="0"/>
      <w:marRight w:val="0"/>
      <w:marTop w:val="0"/>
      <w:marBottom w:val="0"/>
      <w:divBdr>
        <w:top w:val="none" w:sz="0" w:space="0" w:color="auto"/>
        <w:left w:val="none" w:sz="0" w:space="0" w:color="auto"/>
        <w:bottom w:val="none" w:sz="0" w:space="0" w:color="auto"/>
        <w:right w:val="none" w:sz="0" w:space="0" w:color="auto"/>
      </w:divBdr>
    </w:div>
    <w:div w:id="212121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u.org.mx/objetivo1.html" TargetMode="External"/><Relationship Id="rId13" Type="http://schemas.openxmlformats.org/officeDocument/2006/relationships/hyperlink" Target="http://www.onu.org.mx/objetivo6.htm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www.onu.org.mx/Objetivo5.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nu.org.mx/objetivo4.html" TargetMode="External"/><Relationship Id="rId5" Type="http://schemas.openxmlformats.org/officeDocument/2006/relationships/webSettings" Target="webSettings.xml"/><Relationship Id="rId15" Type="http://schemas.openxmlformats.org/officeDocument/2006/relationships/hyperlink" Target="http://www.onu.org.mx/objetivo8.html" TargetMode="External"/><Relationship Id="rId10" Type="http://schemas.openxmlformats.org/officeDocument/2006/relationships/hyperlink" Target="http://www.onu.org.mx/objetivo3.html"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onu.org.mx/objetivo2.html" TargetMode="External"/><Relationship Id="rId14" Type="http://schemas.openxmlformats.org/officeDocument/2006/relationships/hyperlink" Target="http://www.onu.org.mx/objetivo7.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6AC"/>
    <w:rsid w:val="005106AC"/>
    <w:rsid w:val="00A422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5AA146D3BF84304B0E9A009C7419788">
    <w:name w:val="C5AA146D3BF84304B0E9A009C7419788"/>
    <w:rsid w:val="005106AC"/>
  </w:style>
  <w:style w:type="character" w:styleId="Textodelmarcadordeposicin">
    <w:name w:val="Placeholder Text"/>
    <w:basedOn w:val="Fuentedeprrafopredeter"/>
    <w:uiPriority w:val="99"/>
    <w:semiHidden/>
    <w:rsid w:val="005106A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D3E9A-E799-4CB1-93D3-54EA3925E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25</Pages>
  <Words>4609</Words>
  <Characters>25351</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H. Ayuntamiento Municipal</Company>
  <LinksUpToDate>false</LinksUpToDate>
  <CharactersWithSpaces>29901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Héctor C&amp;C</dc:creator>
  <cp:lastModifiedBy>Sandra Luz Carvajal Magaña</cp:lastModifiedBy>
  <cp:revision>26</cp:revision>
  <dcterms:created xsi:type="dcterms:W3CDTF">2015-09-17T01:00:00Z</dcterms:created>
  <dcterms:modified xsi:type="dcterms:W3CDTF">2015-09-18T00:28:00Z</dcterms:modified>
</cp:coreProperties>
</file>