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2F96" w:rsidRDefault="00122F96" w:rsidP="001A10ED">
      <w:pPr>
        <w:jc w:val="center"/>
        <w:rPr>
          <w:rFonts w:ascii="Arial" w:eastAsia="Times New Roman" w:hAnsi="Arial" w:cs="Arial"/>
          <w:b/>
          <w:bCs/>
          <w:color w:val="222222"/>
          <w:sz w:val="44"/>
          <w:szCs w:val="44"/>
          <w:lang w:eastAsia="es-MX"/>
        </w:rPr>
      </w:pPr>
      <w:r w:rsidRPr="001A10ED">
        <w:rPr>
          <w:rFonts w:ascii="Arial" w:eastAsia="Times New Roman" w:hAnsi="Arial" w:cs="Arial"/>
          <w:b/>
          <w:bCs/>
          <w:color w:val="222222"/>
          <w:sz w:val="44"/>
          <w:szCs w:val="44"/>
          <w:lang w:eastAsia="es-MX"/>
        </w:rPr>
        <w:t>Instituto De Administración Pública</w:t>
      </w:r>
    </w:p>
    <w:p w:rsidR="001A10ED" w:rsidRPr="001A10ED" w:rsidRDefault="00122F96" w:rsidP="001A10ED">
      <w:pPr>
        <w:jc w:val="center"/>
        <w:rPr>
          <w:rFonts w:ascii="Arial" w:eastAsia="Times New Roman" w:hAnsi="Arial" w:cs="Arial"/>
          <w:b/>
          <w:bCs/>
          <w:color w:val="222222"/>
          <w:sz w:val="44"/>
          <w:szCs w:val="44"/>
          <w:lang w:eastAsia="es-MX"/>
        </w:rPr>
      </w:pPr>
      <w:r w:rsidRPr="001A10ED">
        <w:rPr>
          <w:rFonts w:ascii="Arial" w:eastAsia="Times New Roman" w:hAnsi="Arial" w:cs="Arial"/>
          <w:b/>
          <w:bCs/>
          <w:color w:val="222222"/>
          <w:sz w:val="44"/>
          <w:szCs w:val="44"/>
          <w:lang w:eastAsia="es-MX"/>
        </w:rPr>
        <w:t xml:space="preserve"> Del Estado De Chiapas</w:t>
      </w:r>
      <w:r w:rsidR="001A10ED" w:rsidRPr="001A10ED">
        <w:rPr>
          <w:rFonts w:ascii="Arial" w:eastAsia="Times New Roman" w:hAnsi="Arial" w:cs="Arial"/>
          <w:b/>
          <w:bCs/>
          <w:color w:val="222222"/>
          <w:sz w:val="44"/>
          <w:szCs w:val="44"/>
          <w:lang w:eastAsia="es-MX"/>
        </w:rPr>
        <w:t>, A.C.</w:t>
      </w:r>
    </w:p>
    <w:p w:rsidR="001A10ED" w:rsidRDefault="001A10ED" w:rsidP="001A10ED">
      <w:pPr>
        <w:jc w:val="center"/>
        <w:rPr>
          <w:rFonts w:ascii="Arial" w:eastAsia="Times New Roman" w:hAnsi="Arial" w:cs="Arial"/>
          <w:b/>
          <w:bCs/>
          <w:color w:val="222222"/>
          <w:sz w:val="36"/>
          <w:szCs w:val="36"/>
          <w:lang w:eastAsia="es-MX"/>
        </w:rPr>
      </w:pPr>
    </w:p>
    <w:p w:rsidR="001A10ED" w:rsidRDefault="001A10ED" w:rsidP="001A10ED">
      <w:pPr>
        <w:jc w:val="center"/>
        <w:rPr>
          <w:rFonts w:ascii="Arial" w:eastAsia="Times New Roman" w:hAnsi="Arial" w:cs="Arial"/>
          <w:b/>
          <w:bCs/>
          <w:color w:val="222222"/>
          <w:sz w:val="36"/>
          <w:szCs w:val="36"/>
          <w:lang w:eastAsia="es-MX"/>
        </w:rPr>
      </w:pPr>
    </w:p>
    <w:p w:rsidR="00122F96" w:rsidRDefault="00122F96" w:rsidP="001A10ED">
      <w:pPr>
        <w:jc w:val="center"/>
        <w:rPr>
          <w:rFonts w:ascii="Arial" w:eastAsia="Times New Roman" w:hAnsi="Arial" w:cs="Arial"/>
          <w:b/>
          <w:bCs/>
          <w:color w:val="222222"/>
          <w:sz w:val="36"/>
          <w:szCs w:val="36"/>
          <w:lang w:eastAsia="es-MX"/>
        </w:rPr>
      </w:pPr>
    </w:p>
    <w:p w:rsidR="00122F96" w:rsidRDefault="00122F96" w:rsidP="001A10ED">
      <w:pPr>
        <w:jc w:val="center"/>
        <w:rPr>
          <w:rFonts w:ascii="Arial" w:eastAsia="Times New Roman" w:hAnsi="Arial" w:cs="Arial"/>
          <w:b/>
          <w:bCs/>
          <w:color w:val="222222"/>
          <w:sz w:val="36"/>
          <w:szCs w:val="36"/>
          <w:lang w:eastAsia="es-MX"/>
        </w:rPr>
      </w:pPr>
    </w:p>
    <w:p w:rsidR="001A10ED" w:rsidRDefault="006E0E7E" w:rsidP="006E0E7E">
      <w:pPr>
        <w:rPr>
          <w:lang w:eastAsia="es-MX"/>
        </w:rPr>
      </w:pPr>
      <w:r>
        <w:rPr>
          <w:lang w:eastAsia="es-MX"/>
        </w:rPr>
        <w:t xml:space="preserve"> </w:t>
      </w:r>
    </w:p>
    <w:p w:rsidR="001A10ED" w:rsidRDefault="006B3BB9" w:rsidP="001A10ED">
      <w:pPr>
        <w:jc w:val="center"/>
        <w:rPr>
          <w:rFonts w:ascii="Arial" w:eastAsia="Times New Roman" w:hAnsi="Arial" w:cs="Arial"/>
          <w:b/>
          <w:bCs/>
          <w:color w:val="222222"/>
          <w:sz w:val="36"/>
          <w:szCs w:val="36"/>
          <w:lang w:eastAsia="es-MX"/>
        </w:rPr>
      </w:pPr>
      <w:r>
        <w:rPr>
          <w:rFonts w:ascii="Arial" w:eastAsia="Times New Roman" w:hAnsi="Arial" w:cs="Arial"/>
          <w:b/>
          <w:bCs/>
          <w:color w:val="222222"/>
          <w:sz w:val="36"/>
          <w:szCs w:val="36"/>
          <w:lang w:eastAsia="es-MX"/>
        </w:rPr>
        <w:t>Actividad 1. Resumen de Lecturas</w:t>
      </w:r>
    </w:p>
    <w:p w:rsidR="006B3BB9" w:rsidRDefault="006B3BB9" w:rsidP="001A10ED">
      <w:pPr>
        <w:jc w:val="center"/>
        <w:rPr>
          <w:rFonts w:ascii="Arial" w:eastAsia="Times New Roman" w:hAnsi="Arial" w:cs="Arial"/>
          <w:b/>
          <w:bCs/>
          <w:color w:val="222222"/>
          <w:sz w:val="36"/>
          <w:szCs w:val="36"/>
          <w:lang w:eastAsia="es-MX"/>
        </w:rPr>
      </w:pPr>
    </w:p>
    <w:p w:rsidR="006B3BB9" w:rsidRDefault="006B3BB9" w:rsidP="001A10ED">
      <w:pPr>
        <w:jc w:val="center"/>
        <w:rPr>
          <w:rFonts w:ascii="Arial" w:eastAsia="Times New Roman" w:hAnsi="Arial" w:cs="Arial"/>
          <w:b/>
          <w:bCs/>
          <w:color w:val="222222"/>
          <w:sz w:val="36"/>
          <w:szCs w:val="36"/>
          <w:lang w:eastAsia="es-MX"/>
        </w:rPr>
      </w:pPr>
    </w:p>
    <w:p w:rsidR="0080059D" w:rsidRPr="006B3BB9" w:rsidRDefault="006B3BB9" w:rsidP="001A10ED">
      <w:pPr>
        <w:jc w:val="center"/>
        <w:rPr>
          <w:rFonts w:ascii="Arial" w:eastAsia="Times New Roman" w:hAnsi="Arial" w:cs="Arial"/>
          <w:b/>
          <w:bCs/>
          <w:color w:val="222222"/>
          <w:sz w:val="36"/>
          <w:szCs w:val="36"/>
          <w:lang w:eastAsia="es-MX"/>
        </w:rPr>
      </w:pPr>
      <w:r w:rsidRPr="006B3BB9">
        <w:rPr>
          <w:rStyle w:val="Textoennegrita"/>
          <w:rFonts w:ascii="Arial" w:hAnsi="Arial" w:cs="Arial"/>
          <w:color w:val="222222"/>
          <w:sz w:val="36"/>
          <w:szCs w:val="36"/>
        </w:rPr>
        <w:t xml:space="preserve">Mtro. Ricardo </w:t>
      </w:r>
      <w:r w:rsidR="00781EBF">
        <w:rPr>
          <w:rStyle w:val="Textoennegrita"/>
          <w:rFonts w:ascii="Arial" w:hAnsi="Arial" w:cs="Arial"/>
          <w:color w:val="222222"/>
          <w:sz w:val="36"/>
          <w:szCs w:val="36"/>
        </w:rPr>
        <w:t xml:space="preserve">David </w:t>
      </w:r>
      <w:r w:rsidRPr="006B3BB9">
        <w:rPr>
          <w:rStyle w:val="Textoennegrita"/>
          <w:rFonts w:ascii="Arial" w:hAnsi="Arial" w:cs="Arial"/>
          <w:color w:val="222222"/>
          <w:sz w:val="36"/>
          <w:szCs w:val="36"/>
        </w:rPr>
        <w:t>Estrada Soto</w:t>
      </w:r>
    </w:p>
    <w:p w:rsidR="00122F96" w:rsidRDefault="00122F96" w:rsidP="001A10ED">
      <w:pPr>
        <w:jc w:val="center"/>
        <w:rPr>
          <w:rFonts w:ascii="Arial" w:eastAsia="Times New Roman" w:hAnsi="Arial" w:cs="Arial"/>
          <w:b/>
          <w:bCs/>
          <w:color w:val="222222"/>
          <w:sz w:val="36"/>
          <w:szCs w:val="36"/>
          <w:lang w:eastAsia="es-MX"/>
        </w:rPr>
      </w:pPr>
    </w:p>
    <w:p w:rsidR="006B3BB9" w:rsidRDefault="006B3BB9" w:rsidP="001A10ED">
      <w:pPr>
        <w:jc w:val="center"/>
        <w:rPr>
          <w:rFonts w:ascii="Arial" w:eastAsia="Times New Roman" w:hAnsi="Arial" w:cs="Arial"/>
          <w:b/>
          <w:bCs/>
          <w:color w:val="222222"/>
          <w:sz w:val="36"/>
          <w:szCs w:val="36"/>
          <w:lang w:eastAsia="es-MX"/>
        </w:rPr>
      </w:pPr>
    </w:p>
    <w:p w:rsidR="001A10ED" w:rsidRDefault="001A10ED" w:rsidP="001A10ED">
      <w:pPr>
        <w:jc w:val="center"/>
        <w:rPr>
          <w:rFonts w:ascii="Arial" w:eastAsia="Times New Roman" w:hAnsi="Arial" w:cs="Arial"/>
          <w:b/>
          <w:bCs/>
          <w:color w:val="222222"/>
          <w:sz w:val="36"/>
          <w:szCs w:val="36"/>
          <w:lang w:eastAsia="es-MX"/>
        </w:rPr>
      </w:pPr>
    </w:p>
    <w:p w:rsidR="0080059D" w:rsidRDefault="0080059D" w:rsidP="001A10ED">
      <w:pPr>
        <w:jc w:val="center"/>
        <w:rPr>
          <w:rFonts w:ascii="Arial" w:eastAsia="Times New Roman" w:hAnsi="Arial" w:cs="Arial"/>
          <w:b/>
          <w:bCs/>
          <w:color w:val="222222"/>
          <w:sz w:val="36"/>
          <w:szCs w:val="36"/>
          <w:lang w:eastAsia="es-MX"/>
        </w:rPr>
      </w:pPr>
    </w:p>
    <w:p w:rsidR="00122F96" w:rsidRDefault="00122F96" w:rsidP="001A10ED">
      <w:pPr>
        <w:jc w:val="center"/>
        <w:rPr>
          <w:rFonts w:ascii="Arial" w:eastAsia="Times New Roman" w:hAnsi="Arial" w:cs="Arial"/>
          <w:b/>
          <w:bCs/>
          <w:color w:val="222222"/>
          <w:sz w:val="36"/>
          <w:szCs w:val="36"/>
          <w:lang w:eastAsia="es-MX"/>
        </w:rPr>
      </w:pPr>
    </w:p>
    <w:p w:rsidR="001A10ED" w:rsidRPr="00C62E2F" w:rsidRDefault="0080059D" w:rsidP="001A10ED">
      <w:pPr>
        <w:jc w:val="center"/>
        <w:rPr>
          <w:rFonts w:ascii="Arial" w:eastAsia="Times New Roman" w:hAnsi="Arial" w:cs="Arial"/>
          <w:b/>
          <w:bCs/>
          <w:color w:val="222222"/>
          <w:sz w:val="32"/>
          <w:szCs w:val="36"/>
          <w:lang w:eastAsia="es-MX"/>
        </w:rPr>
      </w:pPr>
      <w:r w:rsidRPr="00C62E2F">
        <w:rPr>
          <w:rFonts w:ascii="Arial" w:eastAsia="Times New Roman" w:hAnsi="Arial" w:cs="Arial"/>
          <w:b/>
          <w:bCs/>
          <w:color w:val="222222"/>
          <w:sz w:val="32"/>
          <w:szCs w:val="36"/>
          <w:lang w:eastAsia="es-MX"/>
        </w:rPr>
        <w:t>Sandra Luz Carvajal Magaña</w:t>
      </w:r>
    </w:p>
    <w:p w:rsidR="001A10ED" w:rsidRDefault="001A10ED" w:rsidP="001A10ED">
      <w:pPr>
        <w:jc w:val="center"/>
        <w:rPr>
          <w:rFonts w:ascii="Arial" w:eastAsia="Times New Roman" w:hAnsi="Arial" w:cs="Arial"/>
          <w:b/>
          <w:bCs/>
          <w:color w:val="222222"/>
          <w:sz w:val="36"/>
          <w:szCs w:val="36"/>
          <w:lang w:eastAsia="es-MX"/>
        </w:rPr>
      </w:pPr>
    </w:p>
    <w:p w:rsidR="006B3BB9" w:rsidRDefault="006B3BB9" w:rsidP="001A10ED">
      <w:pPr>
        <w:jc w:val="center"/>
        <w:rPr>
          <w:rFonts w:ascii="Arial" w:eastAsia="Times New Roman" w:hAnsi="Arial" w:cs="Arial"/>
          <w:b/>
          <w:bCs/>
          <w:color w:val="222222"/>
          <w:sz w:val="36"/>
          <w:szCs w:val="36"/>
          <w:lang w:eastAsia="es-MX"/>
        </w:rPr>
      </w:pPr>
    </w:p>
    <w:p w:rsidR="004D0C98" w:rsidRDefault="007B14C3" w:rsidP="00196325">
      <w:pPr>
        <w:jc w:val="center"/>
        <w:rPr>
          <w:rFonts w:ascii="Arial" w:eastAsia="Times New Roman" w:hAnsi="Arial" w:cs="Arial"/>
          <w:b/>
          <w:bCs/>
          <w:color w:val="222222"/>
          <w:sz w:val="32"/>
          <w:szCs w:val="32"/>
          <w:lang w:eastAsia="es-MX"/>
        </w:rPr>
      </w:pPr>
      <w:r>
        <w:rPr>
          <w:rFonts w:ascii="Arial" w:eastAsia="Times New Roman" w:hAnsi="Arial" w:cs="Arial"/>
          <w:b/>
          <w:bCs/>
          <w:color w:val="222222"/>
          <w:sz w:val="32"/>
          <w:szCs w:val="32"/>
          <w:lang w:eastAsia="es-MX"/>
        </w:rPr>
        <w:t>Marzo 14</w:t>
      </w:r>
      <w:r w:rsidR="00C62E2F">
        <w:rPr>
          <w:rFonts w:ascii="Arial" w:eastAsia="Times New Roman" w:hAnsi="Arial" w:cs="Arial"/>
          <w:b/>
          <w:bCs/>
          <w:color w:val="222222"/>
          <w:sz w:val="32"/>
          <w:szCs w:val="32"/>
          <w:lang w:eastAsia="es-MX"/>
        </w:rPr>
        <w:t>, 2016.</w:t>
      </w:r>
    </w:p>
    <w:p w:rsidR="00122F96" w:rsidRPr="007B14C3" w:rsidRDefault="00A073A7" w:rsidP="007B14C3">
      <w:pPr>
        <w:rPr>
          <w:rFonts w:ascii="Arial" w:eastAsia="Times New Roman" w:hAnsi="Arial" w:cs="Arial"/>
          <w:b/>
          <w:bCs/>
          <w:color w:val="222222"/>
          <w:sz w:val="32"/>
          <w:szCs w:val="32"/>
          <w:lang w:eastAsia="es-MX"/>
        </w:rPr>
      </w:pPr>
      <w:r>
        <w:rPr>
          <w:rFonts w:ascii="Arial" w:eastAsia="Times New Roman" w:hAnsi="Arial" w:cs="Arial"/>
          <w:b/>
          <w:bCs/>
          <w:color w:val="222222"/>
          <w:sz w:val="32"/>
          <w:szCs w:val="32"/>
          <w:lang w:eastAsia="es-MX"/>
        </w:rPr>
        <w:br w:type="page"/>
      </w:r>
    </w:p>
    <w:p w:rsidR="004035F7" w:rsidRPr="00F81CA5" w:rsidRDefault="004035F7" w:rsidP="004035F7">
      <w:pPr>
        <w:pStyle w:val="Estiloslcm"/>
        <w:rPr>
          <w:rFonts w:cs="Arial"/>
          <w:color w:val="5B9BD5" w:themeColor="accent1"/>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roofErr w:type="gramStart"/>
      <w:r w:rsidRPr="00F81CA5">
        <w:rPr>
          <w:color w:val="5B9BD5" w:themeColor="accent1"/>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Libro  Metodología</w:t>
      </w:r>
      <w:proofErr w:type="gramEnd"/>
      <w:r w:rsidRPr="00F81CA5">
        <w:rPr>
          <w:color w:val="5B9BD5" w:themeColor="accent1"/>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de la Investigación de </w:t>
      </w:r>
      <w:proofErr w:type="spellStart"/>
      <w:r w:rsidRPr="00F81CA5">
        <w:rPr>
          <w:color w:val="5B9BD5" w:themeColor="accent1"/>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Sampieri</w:t>
      </w:r>
      <w:proofErr w:type="spellEnd"/>
    </w:p>
    <w:p w:rsidR="004035F7" w:rsidRDefault="00F81CA5" w:rsidP="00ED0605">
      <w:pPr>
        <w:pStyle w:val="Estiloslcm"/>
        <w:jc w:val="both"/>
      </w:pPr>
      <w:r>
        <w:t xml:space="preserve">La </w:t>
      </w:r>
      <w:r w:rsidRPr="00895E35">
        <w:rPr>
          <w:u w:val="single"/>
        </w:rPr>
        <w:t>investigación científica</w:t>
      </w:r>
      <w:r>
        <w:t xml:space="preserve"> se apoya en los e</w:t>
      </w:r>
      <w:r w:rsidR="00ED0605">
        <w:t>studios de características cuantitativas y cuali</w:t>
      </w:r>
      <w:r>
        <w:t xml:space="preserve">tativas. </w:t>
      </w:r>
      <w:r w:rsidR="00ED0605">
        <w:t>A</w:t>
      </w:r>
      <w:r w:rsidRPr="00F81CA5">
        <w:t>mbos enfoques resultan fructíferos. La investigación cuantitativa nos ofrece la posibilidad de generalizar los resultados más ampliamente, nos otorga control sobre los fenómenos, así como un punto de vista de conteo y las magnitudes de éstos. Asimismo, nos brinda una gran posibilidad de réplica y un enfoque sobre puntos específicos de tales fenómenos, además de que facilita la comparación entre estudios similares. Por su parte, la investigación cualitativa proporciona profundidad a los datos, dispersión, riqueza interpretativa, contextualización del ambiente o entorno, detalles y experiencias únicas. También aporta un punto de vista "fresco, natural y holístico" de los fenómenos, así como flexibilidad. Desde luego, el método cuantitativo ha sido el más usado por ciencias como la Física, Química y Biología. Por ende, es más propio para las ciencias llamadas "exactas o naturales". El cualitativo se ha empleado más bien</w:t>
      </w:r>
      <w:r w:rsidR="00ED0605" w:rsidRPr="00ED0605">
        <w:t xml:space="preserve"> en disciplinas humanísticas como la Antropología, la Etnografía y la Psicología social.</w:t>
      </w:r>
    </w:p>
    <w:p w:rsidR="00875521" w:rsidRDefault="00875521" w:rsidP="00ED0605">
      <w:pPr>
        <w:pStyle w:val="Estiloslcm"/>
        <w:jc w:val="both"/>
      </w:pPr>
      <w:r>
        <w:t>Uno de los puntos principales de la metodología científica, posterior a la generación de la idea, es el planteamiento del problema. Es</w:t>
      </w:r>
      <w:r w:rsidRPr="00875521">
        <w:t xml:space="preserve"> afinar y estructurar más formalmente la idea de investigación</w:t>
      </w:r>
      <w:r>
        <w:t>. Esta etapa cuenta con elementos necesarios para llevar a cabo de forma adecuada el trabajo de investigación, porque proveen los componentes y directrices para un buen trabajo de investigación.</w:t>
      </w:r>
      <w:r w:rsidRPr="00875521">
        <w:t xml:space="preserve"> </w:t>
      </w:r>
    </w:p>
    <w:p w:rsidR="00875521" w:rsidRDefault="00875521" w:rsidP="00ED0605">
      <w:pPr>
        <w:pStyle w:val="Estiloslcm"/>
        <w:jc w:val="both"/>
      </w:pPr>
      <w:r>
        <w:t>Estos elementos son:</w:t>
      </w:r>
    </w:p>
    <w:p w:rsidR="007B14C3" w:rsidRDefault="00875521" w:rsidP="00875521">
      <w:pPr>
        <w:pStyle w:val="Estiloslcm"/>
        <w:numPr>
          <w:ilvl w:val="0"/>
          <w:numId w:val="12"/>
        </w:numPr>
        <w:jc w:val="both"/>
      </w:pPr>
      <w:r>
        <w:t>O</w:t>
      </w:r>
      <w:r w:rsidRPr="00875521">
        <w:t xml:space="preserve">bjetivos de investigación, </w:t>
      </w:r>
    </w:p>
    <w:p w:rsidR="00875521" w:rsidRPr="00875521" w:rsidRDefault="00875521" w:rsidP="007B14C3">
      <w:pPr>
        <w:pStyle w:val="Estiloslcm"/>
        <w:numPr>
          <w:ilvl w:val="1"/>
          <w:numId w:val="12"/>
        </w:numPr>
        <w:jc w:val="both"/>
      </w:pPr>
      <w:r w:rsidRPr="00875521">
        <w:t>Deben expresarse con claridad para evitar posibles desviaciones en el proceso de investigación</w:t>
      </w:r>
    </w:p>
    <w:p w:rsidR="00875521" w:rsidRPr="00875521" w:rsidRDefault="00875521" w:rsidP="007B14C3">
      <w:pPr>
        <w:pStyle w:val="Estiloslcm"/>
        <w:numPr>
          <w:ilvl w:val="1"/>
          <w:numId w:val="12"/>
        </w:numPr>
        <w:jc w:val="both"/>
      </w:pPr>
      <w:r w:rsidRPr="00875521">
        <w:t>Deben ser sujetos a mediciones, alcanzables y congruentes entre sí</w:t>
      </w:r>
    </w:p>
    <w:p w:rsidR="00875521" w:rsidRDefault="00875521" w:rsidP="007B14C3">
      <w:pPr>
        <w:pStyle w:val="Estiloslcm"/>
        <w:numPr>
          <w:ilvl w:val="1"/>
          <w:numId w:val="12"/>
        </w:numPr>
        <w:jc w:val="both"/>
      </w:pPr>
      <w:r w:rsidRPr="00875521">
        <w:t>Son guías de estudio durante toda la investigación</w:t>
      </w:r>
    </w:p>
    <w:p w:rsidR="00875521" w:rsidRDefault="00875521" w:rsidP="00875521">
      <w:pPr>
        <w:pStyle w:val="Estiloslcm"/>
        <w:numPr>
          <w:ilvl w:val="0"/>
          <w:numId w:val="12"/>
        </w:numPr>
        <w:jc w:val="both"/>
      </w:pPr>
      <w:r>
        <w:t>P</w:t>
      </w:r>
      <w:r w:rsidRPr="00875521">
        <w:t xml:space="preserve">reguntas de investigación, </w:t>
      </w:r>
    </w:p>
    <w:p w:rsidR="007B14C3" w:rsidRPr="007B14C3" w:rsidRDefault="007B14C3" w:rsidP="007B14C3">
      <w:pPr>
        <w:pStyle w:val="Estiloslcm"/>
        <w:numPr>
          <w:ilvl w:val="1"/>
          <w:numId w:val="12"/>
        </w:numPr>
        <w:jc w:val="both"/>
      </w:pPr>
      <w:r w:rsidRPr="007B14C3">
        <w:t>Son necesarias platear la investigación mediante una o varias preguntas.</w:t>
      </w:r>
    </w:p>
    <w:p w:rsidR="007B14C3" w:rsidRPr="007B14C3" w:rsidRDefault="007B14C3" w:rsidP="007B14C3">
      <w:pPr>
        <w:pStyle w:val="Estiloslcm"/>
        <w:numPr>
          <w:ilvl w:val="1"/>
          <w:numId w:val="12"/>
        </w:numPr>
        <w:jc w:val="both"/>
      </w:pPr>
      <w:r w:rsidRPr="007B14C3">
        <w:t xml:space="preserve">Estas deberán </w:t>
      </w:r>
      <w:proofErr w:type="gramStart"/>
      <w:r w:rsidRPr="007B14C3">
        <w:t>ser  concretas</w:t>
      </w:r>
      <w:proofErr w:type="gramEnd"/>
      <w:r w:rsidRPr="007B14C3">
        <w:t>, directas</w:t>
      </w:r>
    </w:p>
    <w:p w:rsidR="007B14C3" w:rsidRPr="007B14C3" w:rsidRDefault="007B14C3" w:rsidP="007B14C3">
      <w:pPr>
        <w:pStyle w:val="Estiloslcm"/>
        <w:numPr>
          <w:ilvl w:val="1"/>
          <w:numId w:val="12"/>
        </w:numPr>
        <w:jc w:val="both"/>
      </w:pPr>
      <w:r w:rsidRPr="007B14C3">
        <w:t>Permitirán enfocarse de forma eficiente a resolverlas durante la investigación.</w:t>
      </w:r>
    </w:p>
    <w:p w:rsidR="007B14C3" w:rsidRDefault="007B14C3" w:rsidP="007B14C3">
      <w:pPr>
        <w:pStyle w:val="Estiloslcm"/>
        <w:numPr>
          <w:ilvl w:val="1"/>
          <w:numId w:val="12"/>
        </w:numPr>
        <w:jc w:val="both"/>
      </w:pPr>
      <w:r w:rsidRPr="007B14C3">
        <w:t>Las preguntas representan el ¿qué? De la investigación</w:t>
      </w:r>
    </w:p>
    <w:p w:rsidR="00875521" w:rsidRDefault="00875521" w:rsidP="00875521">
      <w:pPr>
        <w:pStyle w:val="Estiloslcm"/>
        <w:numPr>
          <w:ilvl w:val="0"/>
          <w:numId w:val="12"/>
        </w:numPr>
        <w:jc w:val="both"/>
      </w:pPr>
      <w:r>
        <w:lastRenderedPageBreak/>
        <w:t>J</w:t>
      </w:r>
      <w:r w:rsidRPr="00875521">
        <w:t xml:space="preserve">ustificación de la investigación, </w:t>
      </w:r>
    </w:p>
    <w:p w:rsidR="007B14C3" w:rsidRPr="007B14C3" w:rsidRDefault="007B14C3" w:rsidP="007B14C3">
      <w:pPr>
        <w:pStyle w:val="Estiloslcm"/>
        <w:numPr>
          <w:ilvl w:val="1"/>
          <w:numId w:val="12"/>
        </w:numPr>
        <w:jc w:val="both"/>
      </w:pPr>
      <w:r w:rsidRPr="007B14C3">
        <w:t>El propósito de una investigación deberá ser lo suficientemente importante para que pueda darse, para ello es importante responder positivamente a alguno de los siguientes cuestionamientos.</w:t>
      </w:r>
    </w:p>
    <w:p w:rsidR="007B14C3" w:rsidRPr="007B14C3" w:rsidRDefault="007B14C3" w:rsidP="007B14C3">
      <w:pPr>
        <w:pStyle w:val="Estiloslcm"/>
        <w:numPr>
          <w:ilvl w:val="1"/>
          <w:numId w:val="12"/>
        </w:numPr>
        <w:jc w:val="both"/>
      </w:pPr>
      <w:r w:rsidRPr="007B14C3">
        <w:t>¿Para qué sirve?</w:t>
      </w:r>
    </w:p>
    <w:p w:rsidR="007B14C3" w:rsidRPr="007B14C3" w:rsidRDefault="007B14C3" w:rsidP="007B14C3">
      <w:pPr>
        <w:pStyle w:val="Estiloslcm"/>
        <w:numPr>
          <w:ilvl w:val="1"/>
          <w:numId w:val="12"/>
        </w:numPr>
        <w:jc w:val="both"/>
      </w:pPr>
      <w:r w:rsidRPr="007B14C3">
        <w:t>¿Qué alcance o proyección social tiene?</w:t>
      </w:r>
    </w:p>
    <w:p w:rsidR="007B14C3" w:rsidRPr="007B14C3" w:rsidRDefault="007B14C3" w:rsidP="007B14C3">
      <w:pPr>
        <w:pStyle w:val="Estiloslcm"/>
        <w:numPr>
          <w:ilvl w:val="1"/>
          <w:numId w:val="12"/>
        </w:numPr>
        <w:jc w:val="both"/>
      </w:pPr>
      <w:proofErr w:type="gramStart"/>
      <w:r w:rsidRPr="007B14C3">
        <w:t>¿ Ayudará</w:t>
      </w:r>
      <w:proofErr w:type="gramEnd"/>
      <w:r w:rsidRPr="007B14C3">
        <w:t xml:space="preserve"> a resolver algún problema real?</w:t>
      </w:r>
    </w:p>
    <w:p w:rsidR="007B14C3" w:rsidRPr="007B14C3" w:rsidRDefault="007B14C3" w:rsidP="007B14C3">
      <w:pPr>
        <w:pStyle w:val="Estiloslcm"/>
        <w:numPr>
          <w:ilvl w:val="1"/>
          <w:numId w:val="12"/>
        </w:numPr>
        <w:jc w:val="both"/>
      </w:pPr>
      <w:r w:rsidRPr="007B14C3">
        <w:t>¿Cuál es el valor teórico de la investigación?, ¿Se llenará algún vació actual de conocimiento?</w:t>
      </w:r>
    </w:p>
    <w:p w:rsidR="007B14C3" w:rsidRPr="007B14C3" w:rsidRDefault="007B14C3" w:rsidP="007B14C3">
      <w:pPr>
        <w:pStyle w:val="Estiloslcm"/>
        <w:numPr>
          <w:ilvl w:val="1"/>
          <w:numId w:val="12"/>
        </w:numPr>
        <w:jc w:val="both"/>
      </w:pPr>
      <w:r w:rsidRPr="007B14C3">
        <w:t>¿Cuál es su utilidad metodológica?</w:t>
      </w:r>
    </w:p>
    <w:p w:rsidR="00875521" w:rsidRDefault="00875521" w:rsidP="00875521">
      <w:pPr>
        <w:pStyle w:val="Estiloslcm"/>
        <w:numPr>
          <w:ilvl w:val="0"/>
          <w:numId w:val="12"/>
        </w:numPr>
        <w:jc w:val="both"/>
      </w:pPr>
      <w:r>
        <w:t xml:space="preserve">Viabilidad de la investigación, y </w:t>
      </w:r>
    </w:p>
    <w:p w:rsidR="007B14C3" w:rsidRPr="007B14C3" w:rsidRDefault="007B14C3" w:rsidP="007B14C3">
      <w:pPr>
        <w:pStyle w:val="Estiloslcm"/>
        <w:numPr>
          <w:ilvl w:val="1"/>
          <w:numId w:val="12"/>
        </w:numPr>
        <w:jc w:val="both"/>
      </w:pPr>
      <w:r w:rsidRPr="007B14C3">
        <w:t xml:space="preserve">Es importante determinar si existe la capacidad financiera, humana y </w:t>
      </w:r>
      <w:proofErr w:type="gramStart"/>
      <w:r w:rsidRPr="007B14C3">
        <w:t>logística  para</w:t>
      </w:r>
      <w:proofErr w:type="gramEnd"/>
      <w:r w:rsidRPr="007B14C3">
        <w:t xml:space="preserve"> desarrollar la investigación.</w:t>
      </w:r>
    </w:p>
    <w:p w:rsidR="007B14C3" w:rsidRPr="007B14C3" w:rsidRDefault="007B14C3" w:rsidP="007B14C3">
      <w:pPr>
        <w:pStyle w:val="Estiloslcm"/>
        <w:numPr>
          <w:ilvl w:val="1"/>
          <w:numId w:val="12"/>
        </w:numPr>
        <w:jc w:val="both"/>
      </w:pPr>
      <w:r w:rsidRPr="007B14C3">
        <w:t>Es necesario respondernos antes de iniciar a estas preguntas: ¿tengo acceso al campo de estudio</w:t>
      </w:r>
      <w:proofErr w:type="gramStart"/>
      <w:r w:rsidRPr="007B14C3">
        <w:t>?,  la</w:t>
      </w:r>
      <w:proofErr w:type="gramEnd"/>
      <w:r w:rsidRPr="007B14C3">
        <w:t xml:space="preserve"> otra ¿tengo disponibilidad financiera para ello? Y ¿tengo tiempo disponible para lograrlo?</w:t>
      </w:r>
    </w:p>
    <w:p w:rsidR="007B14C3" w:rsidRDefault="007B14C3" w:rsidP="007B14C3">
      <w:pPr>
        <w:pStyle w:val="Estiloslcm"/>
        <w:numPr>
          <w:ilvl w:val="1"/>
          <w:numId w:val="12"/>
        </w:numPr>
        <w:jc w:val="both"/>
      </w:pPr>
      <w:r w:rsidRPr="007B14C3">
        <w:t>En fin, varios planteamientos que nos ayuden a determinar si esto es factible o no.</w:t>
      </w:r>
    </w:p>
    <w:p w:rsidR="00895E35" w:rsidRDefault="00875521" w:rsidP="00875521">
      <w:pPr>
        <w:pStyle w:val="Estiloslcm"/>
        <w:numPr>
          <w:ilvl w:val="0"/>
          <w:numId w:val="12"/>
        </w:numPr>
        <w:jc w:val="both"/>
      </w:pPr>
      <w:r>
        <w:t>E</w:t>
      </w:r>
      <w:r w:rsidRPr="00875521">
        <w:t>valuación de las deficiencias en el conocimiento del problema</w:t>
      </w:r>
      <w:r>
        <w:t>.</w:t>
      </w:r>
    </w:p>
    <w:p w:rsidR="007B14C3" w:rsidRPr="007B14C3" w:rsidRDefault="007B14C3" w:rsidP="007B14C3">
      <w:pPr>
        <w:pStyle w:val="Estiloslcm"/>
        <w:numPr>
          <w:ilvl w:val="1"/>
          <w:numId w:val="12"/>
        </w:numPr>
        <w:jc w:val="both"/>
      </w:pPr>
      <w:r w:rsidRPr="007B14C3">
        <w:t>Es necesario plantearnos interrogantes, para definir la situación real de nuestro estudio, si carecemos de elementos o fuentes de información que nos ayuden con la actividad.</w:t>
      </w:r>
    </w:p>
    <w:p w:rsidR="007B14C3" w:rsidRPr="007B14C3" w:rsidRDefault="007B14C3" w:rsidP="007B14C3">
      <w:pPr>
        <w:pStyle w:val="Estiloslcm"/>
        <w:numPr>
          <w:ilvl w:val="1"/>
          <w:numId w:val="12"/>
        </w:numPr>
        <w:jc w:val="both"/>
      </w:pPr>
      <w:r w:rsidRPr="007B14C3">
        <w:t>¿Contamos con instrumentos necesarios para medición y evaluación de nuestra investigación</w:t>
      </w:r>
    </w:p>
    <w:p w:rsidR="007B14C3" w:rsidRDefault="007B14C3" w:rsidP="007B14C3">
      <w:pPr>
        <w:pStyle w:val="Estiloslcm"/>
        <w:numPr>
          <w:ilvl w:val="1"/>
          <w:numId w:val="12"/>
        </w:numPr>
        <w:jc w:val="both"/>
      </w:pPr>
      <w:r w:rsidRPr="007B14C3">
        <w:t>En caso de no existir, debemos preguntarnos ¿Debo crear esos instrumentos? Etc.</w:t>
      </w:r>
    </w:p>
    <w:p w:rsidR="00875521" w:rsidRDefault="00875521" w:rsidP="00ED0605">
      <w:pPr>
        <w:pStyle w:val="Estiloslcm"/>
        <w:jc w:val="both"/>
      </w:pPr>
    </w:p>
    <w:p w:rsidR="007B14C3" w:rsidRDefault="007B14C3">
      <w:pPr>
        <w:rPr>
          <w:rFonts w:ascii="Arial" w:hAnsi="Arial"/>
          <w:sz w:val="24"/>
        </w:rPr>
      </w:pPr>
      <w:r>
        <w:br w:type="page"/>
      </w:r>
    </w:p>
    <w:p w:rsidR="00ED0605" w:rsidRDefault="00ED0605" w:rsidP="00ED0605">
      <w:pPr>
        <w:pStyle w:val="Estiloslcm"/>
        <w:jc w:val="both"/>
      </w:pPr>
    </w:p>
    <w:p w:rsidR="007A00B4" w:rsidRPr="004035F7" w:rsidRDefault="007A00B4" w:rsidP="004035F7">
      <w:pPr>
        <w:pStyle w:val="Estiloslcm"/>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035F7">
        <w:rPr>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Libro Tesis en 30 días de Guillermina Baena y Sergio Montero</w:t>
      </w:r>
    </w:p>
    <w:p w:rsidR="00DF41B9" w:rsidRDefault="00DF41B9" w:rsidP="00DF41B9">
      <w:pPr>
        <w:pStyle w:val="Estiloslcm"/>
      </w:pPr>
    </w:p>
    <w:p w:rsidR="00DF41B9" w:rsidRDefault="00DF41B9" w:rsidP="00DF41B9">
      <w:pPr>
        <w:pStyle w:val="Estiloslcm"/>
      </w:pPr>
      <w:r>
        <w:t>A Manera de introducción:</w:t>
      </w:r>
    </w:p>
    <w:p w:rsidR="00DF41B9" w:rsidRDefault="00DF41B9" w:rsidP="00DF41B9">
      <w:pPr>
        <w:pStyle w:val="Estiloslcm"/>
        <w:jc w:val="both"/>
      </w:pPr>
      <w:r w:rsidRPr="00DF41B9">
        <w:t>La tesis sigue siendo el trabajo de investigación por excelencia: aprendemos a organizar y sistematizar la información, nos permite contribuir al desarrollo de la disciplina que estudiamos, en muchas ocasiones es nuestro último trabajo escolar y nuestro primer trabajo profesional, excelente como nuestra tarjeta de presentación</w:t>
      </w:r>
      <w:r>
        <w:t>.</w:t>
      </w:r>
    </w:p>
    <w:p w:rsidR="00DF41B9" w:rsidRDefault="00DF41B9" w:rsidP="00DF41B9">
      <w:pPr>
        <w:pStyle w:val="Estiloslcm"/>
        <w:jc w:val="both"/>
      </w:pPr>
      <w:r>
        <w:t xml:space="preserve">Los autores recomiendan disponer de </w:t>
      </w:r>
      <w:r w:rsidRPr="00DF41B9">
        <w:t>cuatro horas diarias duran</w:t>
      </w:r>
      <w:r>
        <w:t xml:space="preserve">te seis semanas, esto es, </w:t>
      </w:r>
      <w:r w:rsidRPr="00DF41B9">
        <w:t>dedica</w:t>
      </w:r>
      <w:r>
        <w:t>rle</w:t>
      </w:r>
      <w:r w:rsidRPr="00DF41B9">
        <w:t xml:space="preserve"> 120 horas efectivas, </w:t>
      </w:r>
      <w:r>
        <w:t xml:space="preserve">se </w:t>
      </w:r>
      <w:r w:rsidRPr="00DF41B9">
        <w:t xml:space="preserve">podrá terminar la tesis. De lo contrario, no </w:t>
      </w:r>
      <w:r>
        <w:t xml:space="preserve">se </w:t>
      </w:r>
      <w:r w:rsidRPr="00DF41B9">
        <w:t xml:space="preserve">terminará las tesis y </w:t>
      </w:r>
      <w:r>
        <w:t>se culpará</w:t>
      </w:r>
      <w:r w:rsidRPr="00DF41B9">
        <w:t xml:space="preserve"> a la metodología. El texto irá a parar a la antología de los pretextos</w:t>
      </w:r>
      <w:r>
        <w:t>.</w:t>
      </w:r>
    </w:p>
    <w:p w:rsidR="00DF41B9" w:rsidRDefault="00DF41B9" w:rsidP="00DF41B9">
      <w:pPr>
        <w:pStyle w:val="Estiloslcm"/>
        <w:jc w:val="both"/>
      </w:pPr>
      <w:r>
        <w:t xml:space="preserve">Otra recomendación sumamente importante es que para escribir la tesis se </w:t>
      </w:r>
      <w:proofErr w:type="spellStart"/>
      <w:r>
        <w:t>tiene</w:t>
      </w:r>
      <w:r w:rsidRPr="00DF41B9">
        <w:t>que</w:t>
      </w:r>
      <w:proofErr w:type="spellEnd"/>
      <w:r w:rsidRPr="00DF41B9">
        <w:t xml:space="preserve"> “estar en forma” como los deportistas. Comer bien, sin excesos, dormir las horas neces</w:t>
      </w:r>
      <w:r>
        <w:t xml:space="preserve">arias, tomar descansos, </w:t>
      </w:r>
      <w:proofErr w:type="spellStart"/>
      <w:r>
        <w:t>relajarce</w:t>
      </w:r>
      <w:proofErr w:type="spellEnd"/>
      <w:r>
        <w:t>, organizar el</w:t>
      </w:r>
      <w:r w:rsidRPr="00DF41B9">
        <w:t xml:space="preserve"> tiempo </w:t>
      </w:r>
      <w:r>
        <w:t xml:space="preserve">disponible </w:t>
      </w:r>
      <w:r w:rsidRPr="00DF41B9">
        <w:t>para cumplir otras actividades necesarias</w:t>
      </w:r>
      <w:r>
        <w:t>.</w:t>
      </w:r>
    </w:p>
    <w:p w:rsidR="00DF41B9" w:rsidRDefault="00DF41B9" w:rsidP="00DF41B9">
      <w:pPr>
        <w:pStyle w:val="Estiloslcm"/>
        <w:jc w:val="both"/>
      </w:pPr>
    </w:p>
    <w:p w:rsidR="00DF41B9" w:rsidRDefault="00DF41B9" w:rsidP="00DF41B9">
      <w:pPr>
        <w:pStyle w:val="Estiloslcm"/>
        <w:jc w:val="both"/>
      </w:pPr>
      <w:r w:rsidRPr="00FB2CED">
        <w:rPr>
          <w:u w:val="single"/>
        </w:rPr>
        <w:t>El pla</w:t>
      </w:r>
      <w:r w:rsidR="00FB2CED" w:rsidRPr="00FB2CED">
        <w:rPr>
          <w:u w:val="single"/>
        </w:rPr>
        <w:t>n o protocolo de investigación</w:t>
      </w:r>
      <w:r w:rsidR="00FB2CED">
        <w:t xml:space="preserve">: </w:t>
      </w:r>
      <w:r w:rsidRPr="00DF41B9">
        <w:t>Esta parte de la tesis nos va a indicar qué problemas tendremos y sus posibles soluciones. Vamos a planear. Esto nos permitirá tener una idea clara de lo que vamos a realizar y cómo lograrlo.</w:t>
      </w:r>
    </w:p>
    <w:p w:rsidR="00DF41B9" w:rsidRDefault="00DF41B9" w:rsidP="00DF41B9">
      <w:pPr>
        <w:pStyle w:val="Estiloslcm"/>
        <w:jc w:val="both"/>
      </w:pPr>
      <w:r>
        <w:t xml:space="preserve">Nos explica la importancia del planteamiento de la investigación y cómo debemos escoger nuestro tema para desarrollar la tesis, debemos considerar los tipos de problemas existentes basados en temas, generales, periódicos y concretos </w:t>
      </w:r>
    </w:p>
    <w:p w:rsidR="00DF41B9" w:rsidRDefault="00DF41B9" w:rsidP="00DF41B9">
      <w:pPr>
        <w:pStyle w:val="Estiloslcm"/>
        <w:jc w:val="both"/>
      </w:pPr>
      <w:r>
        <w:t xml:space="preserve">En función de la INVESTIGACIÓN: Puede ser descriptiva, analítica o predictiva según el nivel de información que tengamos.   </w:t>
      </w:r>
    </w:p>
    <w:p w:rsidR="00DF41B9" w:rsidRDefault="00DF41B9" w:rsidP="00DF41B9">
      <w:pPr>
        <w:pStyle w:val="Estiloslcm"/>
        <w:jc w:val="both"/>
      </w:pPr>
      <w:r>
        <w:t>Descriptiva</w:t>
      </w:r>
      <w:r>
        <w:tab/>
      </w:r>
      <w:r>
        <w:tab/>
        <w:t>- - - - - - - - - - - - -</w:t>
      </w:r>
      <w:r>
        <w:sym w:font="Wingdings" w:char="F0E0"/>
      </w:r>
      <w:r>
        <w:tab/>
      </w:r>
      <w:r>
        <w:tab/>
      </w:r>
      <w:r>
        <w:tab/>
        <w:t xml:space="preserve">Temas </w:t>
      </w:r>
      <w:r w:rsidR="00AD137A">
        <w:t>g</w:t>
      </w:r>
      <w:r>
        <w:t>enerales</w:t>
      </w:r>
    </w:p>
    <w:p w:rsidR="00DF41B9" w:rsidRDefault="00DF41B9" w:rsidP="00DF41B9">
      <w:pPr>
        <w:pStyle w:val="Estiloslcm"/>
        <w:jc w:val="both"/>
      </w:pPr>
      <w:r>
        <w:t>Analítica</w:t>
      </w:r>
      <w:r>
        <w:tab/>
      </w:r>
      <w:r>
        <w:tab/>
        <w:t>- - - - - - - - - - - - -</w:t>
      </w:r>
      <w:r>
        <w:sym w:font="Wingdings" w:char="F0E0"/>
      </w:r>
      <w:r>
        <w:tab/>
      </w:r>
      <w:r>
        <w:tab/>
      </w:r>
      <w:r>
        <w:tab/>
        <w:t>Temas periódicos</w:t>
      </w:r>
    </w:p>
    <w:p w:rsidR="00DF41B9" w:rsidRDefault="00DF41B9" w:rsidP="00DF41B9">
      <w:pPr>
        <w:pStyle w:val="Estiloslcm"/>
        <w:jc w:val="both"/>
      </w:pPr>
      <w:r>
        <w:t>Predictiva</w:t>
      </w:r>
      <w:r>
        <w:tab/>
      </w:r>
      <w:r>
        <w:tab/>
        <w:t>- - - - - - - - - - - - -</w:t>
      </w:r>
      <w:r>
        <w:sym w:font="Wingdings" w:char="F0E0"/>
      </w:r>
      <w:r>
        <w:tab/>
      </w:r>
      <w:r>
        <w:tab/>
      </w:r>
      <w:r>
        <w:tab/>
        <w:t>Temas concretos</w:t>
      </w:r>
    </w:p>
    <w:p w:rsidR="00AD137A" w:rsidRDefault="00AD137A" w:rsidP="00DF41B9">
      <w:pPr>
        <w:pStyle w:val="Estiloslcm"/>
        <w:jc w:val="both"/>
      </w:pPr>
    </w:p>
    <w:p w:rsidR="00AD137A" w:rsidRDefault="00FB2CED" w:rsidP="00DF41B9">
      <w:pPr>
        <w:pStyle w:val="Estiloslcm"/>
        <w:jc w:val="both"/>
      </w:pPr>
      <w:r w:rsidRPr="00FB2CED">
        <w:rPr>
          <w:u w:val="single"/>
        </w:rPr>
        <w:t>Planteamiento del Problema</w:t>
      </w:r>
      <w:r>
        <w:t xml:space="preserve">: </w:t>
      </w:r>
      <w:r w:rsidR="00AD137A" w:rsidRPr="00AD137A">
        <w:t xml:space="preserve">Resulta de suma utilidad formular una pregunta específica de investigación, la cual, en caso de no tenerla clara, se puede obtener por discriminación de una batería de preguntas que realicemos para tal efecto. Esta </w:t>
      </w:r>
      <w:r w:rsidR="00AD137A" w:rsidRPr="00AD137A">
        <w:lastRenderedPageBreak/>
        <w:t xml:space="preserve">pregunta se puede realizar al principio del planteamiento del problema y desarrollar en sus distintos aspectos o bien al final del mismo como remate del </w:t>
      </w:r>
      <w:proofErr w:type="gramStart"/>
      <w:r w:rsidR="00AD137A" w:rsidRPr="00AD137A">
        <w:t>desarrollo  del</w:t>
      </w:r>
      <w:proofErr w:type="gramEnd"/>
      <w:r w:rsidR="00AD137A" w:rsidRPr="00AD137A">
        <w:t xml:space="preserve"> planteamiento</w:t>
      </w:r>
      <w:r w:rsidR="00AD137A">
        <w:t>.</w:t>
      </w:r>
    </w:p>
    <w:p w:rsidR="00AD137A" w:rsidRDefault="00AD137A" w:rsidP="00DF41B9">
      <w:pPr>
        <w:pStyle w:val="Estiloslcm"/>
        <w:jc w:val="both"/>
      </w:pPr>
    </w:p>
    <w:p w:rsidR="00AD137A" w:rsidRDefault="00AD137A" w:rsidP="00DF41B9">
      <w:pPr>
        <w:pStyle w:val="Estiloslcm"/>
        <w:jc w:val="both"/>
      </w:pPr>
      <w:r w:rsidRPr="00FB2CED">
        <w:rPr>
          <w:u w:val="single"/>
        </w:rPr>
        <w:t>Marco de referencia, conceptual e histórico:</w:t>
      </w:r>
      <w:r>
        <w:t xml:space="preserve"> Este es el siguiente paso para la elaboración de la tesis.</w:t>
      </w:r>
      <w:r w:rsidR="00313498">
        <w:t xml:space="preserve"> </w:t>
      </w:r>
      <w:r w:rsidR="00313498" w:rsidRPr="00313498">
        <w:t>Cuando el Marco teórico es todo un capítulo se incorporan al mismo las corrientes de pensamiento, la visión de un autor o de un método específico desarrollando los conceptos, categorías, variables e indicadores e índices</w:t>
      </w:r>
      <w:r w:rsidR="00313498">
        <w:t>.</w:t>
      </w:r>
    </w:p>
    <w:p w:rsidR="00AD137A" w:rsidRDefault="00AD137A" w:rsidP="00DF41B9">
      <w:pPr>
        <w:pStyle w:val="Estiloslcm"/>
        <w:jc w:val="both"/>
      </w:pPr>
    </w:p>
    <w:p w:rsidR="00AD137A" w:rsidRPr="00DF41B9" w:rsidRDefault="00AD137A" w:rsidP="00DF41B9">
      <w:pPr>
        <w:pStyle w:val="Estiloslcm"/>
        <w:jc w:val="both"/>
      </w:pPr>
      <w:r w:rsidRPr="00313498">
        <w:rPr>
          <w:u w:val="single"/>
        </w:rPr>
        <w:t>Objetivo</w:t>
      </w:r>
      <w:r>
        <w:t xml:space="preserve">: </w:t>
      </w:r>
      <w:r w:rsidR="00313498">
        <w:t>Ayuda a d</w:t>
      </w:r>
      <w:r w:rsidR="00313498" w:rsidRPr="00313498">
        <w:t>etermina</w:t>
      </w:r>
      <w:r w:rsidR="00313498">
        <w:t>r</w:t>
      </w:r>
      <w:r w:rsidR="00313498" w:rsidRPr="00313498">
        <w:t xml:space="preserve"> hasta dónde </w:t>
      </w:r>
      <w:r w:rsidR="00313498">
        <w:t xml:space="preserve">se </w:t>
      </w:r>
      <w:r w:rsidR="00313498" w:rsidRPr="00313498">
        <w:t>quier</w:t>
      </w:r>
      <w:r w:rsidR="00313498">
        <w:t>e</w:t>
      </w:r>
      <w:r w:rsidR="00313498" w:rsidRPr="00313498">
        <w:t xml:space="preserve"> llegar, lo que </w:t>
      </w:r>
      <w:r w:rsidR="00313498">
        <w:t>s</w:t>
      </w:r>
      <w:r w:rsidR="00313498" w:rsidRPr="00313498">
        <w:t>e propong</w:t>
      </w:r>
      <w:r w:rsidR="00313498">
        <w:t>a</w:t>
      </w:r>
      <w:r w:rsidR="00313498" w:rsidRPr="00313498">
        <w:t>. Se redacta empezando con verbos en infinitivo como diseñar, evaluar, determinar, analizar. Nunca se usa conocer porque es ambiguo y difícil de medir.</w:t>
      </w:r>
    </w:p>
    <w:p w:rsidR="000F3A57" w:rsidRDefault="000F3A57" w:rsidP="000F3A57"/>
    <w:p w:rsidR="00DF41B9" w:rsidRDefault="00313498" w:rsidP="00FB2CED">
      <w:pPr>
        <w:pStyle w:val="Estiloslcm"/>
        <w:jc w:val="both"/>
      </w:pPr>
      <w:r w:rsidRPr="00313498">
        <w:rPr>
          <w:u w:val="single"/>
        </w:rPr>
        <w:t>Justificación</w:t>
      </w:r>
      <w:r>
        <w:t xml:space="preserve">: </w:t>
      </w:r>
      <w:r w:rsidRPr="00313498">
        <w:t>El tema elegido contesta a: ¿qué aportará?, ¿a quiénes beneficiará?, ¿a qué o a q</w:t>
      </w:r>
      <w:bookmarkStart w:id="0" w:name="_GoBack"/>
      <w:bookmarkEnd w:id="0"/>
      <w:r w:rsidRPr="00313498">
        <w:t>uién ayudará?, ¿resolverá algún problema concreto?, ¿aportará al desarrollo de la disciplina?, ¿tiene aplicación en la práctica?, ¿producirá conocimientos nuevos?</w:t>
      </w:r>
    </w:p>
    <w:p w:rsidR="00313498" w:rsidRDefault="00313498" w:rsidP="00313498">
      <w:pPr>
        <w:pStyle w:val="Estiloslcm"/>
      </w:pPr>
    </w:p>
    <w:p w:rsidR="00313498" w:rsidRDefault="00313498" w:rsidP="00FB2CED">
      <w:pPr>
        <w:pStyle w:val="Estiloslcm"/>
        <w:jc w:val="both"/>
      </w:pPr>
      <w:r w:rsidRPr="00313498">
        <w:rPr>
          <w:u w:val="single"/>
        </w:rPr>
        <w:t>Hipótesis</w:t>
      </w:r>
      <w:r>
        <w:t xml:space="preserve">: Es una respuesta tentativa al problema de </w:t>
      </w:r>
      <w:proofErr w:type="spellStart"/>
      <w:proofErr w:type="gramStart"/>
      <w:r>
        <w:t>investigación.Determina</w:t>
      </w:r>
      <w:proofErr w:type="spellEnd"/>
      <w:proofErr w:type="gramEnd"/>
      <w:r>
        <w:t xml:space="preserve"> que camino se debe seguir y que método se debe seleccionar.</w:t>
      </w:r>
      <w:r w:rsidR="00FB2CED">
        <w:t xml:space="preserve"> </w:t>
      </w:r>
      <w:r w:rsidR="00FB2CED" w:rsidRPr="00FB2CED">
        <w:t>Los pasos que ayudan al método a conseguir su propósito son: las técnicas. Las técnicas que a su vez se apoyan en instrumentos. Dentro de todo este proceso, la Investigación juega el papel de instrumento ordenador de los hechos</w:t>
      </w:r>
      <w:r w:rsidR="00FB2CED">
        <w:t>.</w:t>
      </w:r>
    </w:p>
    <w:p w:rsidR="00FB2CED" w:rsidRDefault="00FB2CED" w:rsidP="00FB2CED">
      <w:pPr>
        <w:pStyle w:val="Estiloslcm"/>
        <w:jc w:val="both"/>
      </w:pPr>
    </w:p>
    <w:p w:rsidR="00FB2CED" w:rsidRDefault="00FB2CED" w:rsidP="00FB2CED">
      <w:pPr>
        <w:pStyle w:val="Estiloslcm"/>
        <w:jc w:val="both"/>
      </w:pPr>
      <w:r w:rsidRPr="00FB2CED">
        <w:rPr>
          <w:u w:val="single"/>
        </w:rPr>
        <w:t>El esquema</w:t>
      </w:r>
      <w:r>
        <w:t xml:space="preserve"> es la síntesis jerarquizada de conceptos sobre el conjunto de conocimientos que tenemos acerca del problema.  </w:t>
      </w:r>
    </w:p>
    <w:p w:rsidR="00FB2CED" w:rsidRDefault="00FB2CED" w:rsidP="00FB2CED">
      <w:pPr>
        <w:pStyle w:val="Estiloslcm"/>
        <w:jc w:val="both"/>
      </w:pPr>
      <w:r>
        <w:t xml:space="preserve">El esquema es un elemento del Plan que no podemos pasar por alto. Es la sistematización, síntesis y guía sobre el cómo abordaremos el problema. Nos permite vislumbrar con toda claridad el enfoque y los procedimientos. La lógica de la investigación o sea la metodología, está dada en el esquema, aparece en los capítulos, subcapítulos y acápites que lo conforman. El esquema jerarquiza </w:t>
      </w:r>
      <w:proofErr w:type="gramStart"/>
      <w:r>
        <w:t>y  ordena</w:t>
      </w:r>
      <w:proofErr w:type="gramEnd"/>
      <w:r>
        <w:t xml:space="preserve"> los pasos para la obtención del conocimiento. Este ordenamiento se basa en el hilo conductor de la investigación que es la hipótesis, la cual proporciona la lógica de la investigación y permite la estructuración de la misma en la conformación del esquema.</w:t>
      </w:r>
    </w:p>
    <w:p w:rsidR="00FB2CED" w:rsidRDefault="00FB2CED" w:rsidP="00FB2CED">
      <w:pPr>
        <w:pStyle w:val="Estiloslcm"/>
        <w:jc w:val="both"/>
      </w:pPr>
    </w:p>
    <w:p w:rsidR="00FB2CED" w:rsidRDefault="00875BAD" w:rsidP="00FB2CED">
      <w:pPr>
        <w:pStyle w:val="Estiloslcm"/>
        <w:jc w:val="both"/>
      </w:pPr>
      <w:r w:rsidRPr="00875BAD">
        <w:rPr>
          <w:u w:val="single"/>
        </w:rPr>
        <w:t>Los Modelos</w:t>
      </w:r>
      <w:r>
        <w:t xml:space="preserve">: </w:t>
      </w:r>
      <w:r w:rsidRPr="00875BAD">
        <w:t>todos los temas se pueden dividir en tres grandes apartados: uno teórico, uno enfocado al estudio de la realidad y como resultado de ambos, un tercero referido a la propuesta concreta</w:t>
      </w:r>
      <w:r>
        <w:t>.</w:t>
      </w:r>
    </w:p>
    <w:p w:rsidR="00875BAD" w:rsidRDefault="00875BAD" w:rsidP="00FB2CED">
      <w:pPr>
        <w:pStyle w:val="Estiloslcm"/>
        <w:jc w:val="both"/>
      </w:pPr>
    </w:p>
    <w:p w:rsidR="00313498" w:rsidRDefault="00875BAD" w:rsidP="00875BAD">
      <w:pPr>
        <w:pStyle w:val="Estiloslcm"/>
        <w:jc w:val="both"/>
      </w:pPr>
      <w:r w:rsidRPr="00875BAD">
        <w:rPr>
          <w:u w:val="single"/>
        </w:rPr>
        <w:t>El cronogram</w:t>
      </w:r>
      <w:r>
        <w:rPr>
          <w:u w:val="single"/>
        </w:rPr>
        <w:t>a:</w:t>
      </w:r>
      <w:r>
        <w:t xml:space="preserve"> Es muy importante </w:t>
      </w:r>
      <w:r w:rsidRPr="00875BAD">
        <w:t>para tener una guía que nos sirva de indicador o recordatorio de lo que tenemos que hacer en tiempo</w:t>
      </w:r>
      <w:r>
        <w:t>.</w:t>
      </w:r>
      <w:r w:rsidR="00EE7A50">
        <w:t xml:space="preserve"> Es una herramienta auxiliar muy necesaria como guía para tu plan de trabajo.</w:t>
      </w:r>
    </w:p>
    <w:p w:rsidR="007B14C3" w:rsidRDefault="007B14C3" w:rsidP="00875BAD">
      <w:pPr>
        <w:pStyle w:val="Estiloslcm"/>
        <w:jc w:val="both"/>
      </w:pPr>
    </w:p>
    <w:p w:rsidR="007B14C3" w:rsidRDefault="00EE7A50" w:rsidP="00875BAD">
      <w:pPr>
        <w:pStyle w:val="Estiloslcm"/>
        <w:jc w:val="both"/>
      </w:pPr>
      <w:r>
        <w:t xml:space="preserve">Fuentes preliminares: Este es el último punto de la parte del protocolo de investigación. Existen otros autores que lo denominan revisión de la literatura. En este punto es recomendable anotar, hasta las entrevistas breves que realizamos en el trabajo de campo, no es únicamente ubicarse a libros o revistas, también implica </w:t>
      </w:r>
    </w:p>
    <w:p w:rsidR="00EE7A50" w:rsidRDefault="007B14C3" w:rsidP="00EE7A50">
      <w:pPr>
        <w:pStyle w:val="Estiloslcm"/>
        <w:jc w:val="both"/>
      </w:pPr>
      <w:r>
        <w:t>Para concluir este, reporte de lectura, opino que los dos libros son necesarios tenerlos a la mano para consulta y desarrollar una buena tesis</w:t>
      </w:r>
      <w:r w:rsidR="00EE7A50">
        <w:t>, sin descuidar que este</w:t>
      </w:r>
      <w:r w:rsidR="00EE7A50">
        <w:t xml:space="preserve"> paso </w:t>
      </w:r>
      <w:r w:rsidR="00EE7A50">
        <w:t xml:space="preserve">preliminar </w:t>
      </w:r>
      <w:r w:rsidR="00EE7A50">
        <w:t xml:space="preserve">es importante porque:  </w:t>
      </w:r>
    </w:p>
    <w:p w:rsidR="00EE7A50" w:rsidRDefault="00EE7A50" w:rsidP="00EE7A50">
      <w:pPr>
        <w:pStyle w:val="Estiloslcm"/>
        <w:numPr>
          <w:ilvl w:val="0"/>
          <w:numId w:val="13"/>
        </w:numPr>
        <w:jc w:val="both"/>
      </w:pPr>
      <w:r>
        <w:t xml:space="preserve">Permite saber lo que se ha escrito o hecho acerca de un problema posible de nuestro interés. </w:t>
      </w:r>
    </w:p>
    <w:p w:rsidR="00EE7A50" w:rsidRDefault="00EE7A50" w:rsidP="00EE7A50">
      <w:pPr>
        <w:pStyle w:val="Estiloslcm"/>
        <w:numPr>
          <w:ilvl w:val="0"/>
          <w:numId w:val="13"/>
        </w:numPr>
        <w:jc w:val="both"/>
      </w:pPr>
      <w:r>
        <w:t xml:space="preserve">Permite precisar </w:t>
      </w:r>
      <w:r>
        <w:t xml:space="preserve">el problema con mayor claridad </w:t>
      </w:r>
    </w:p>
    <w:p w:rsidR="007B14C3" w:rsidRDefault="00EE7A50" w:rsidP="00EE7A50">
      <w:pPr>
        <w:pStyle w:val="Estiloslcm"/>
        <w:numPr>
          <w:ilvl w:val="0"/>
          <w:numId w:val="13"/>
        </w:numPr>
        <w:jc w:val="both"/>
      </w:pPr>
      <w:r>
        <w:t>Permite saber más acerca del problema.</w:t>
      </w:r>
    </w:p>
    <w:p w:rsidR="00EE7A50" w:rsidRPr="00875BAD" w:rsidRDefault="00EE7A50" w:rsidP="00875BAD">
      <w:pPr>
        <w:pStyle w:val="Estiloslcm"/>
        <w:jc w:val="both"/>
        <w:rPr>
          <w:u w:val="single"/>
        </w:rPr>
      </w:pPr>
    </w:p>
    <w:p w:rsidR="00D0424B" w:rsidRPr="008B398C" w:rsidRDefault="00EE7A50" w:rsidP="00EE7A50">
      <w:pPr>
        <w:pStyle w:val="NormalWeb"/>
        <w:shd w:val="clear" w:color="auto" w:fill="FFFFFF"/>
        <w:spacing w:line="300" w:lineRule="atLeast"/>
        <w:jc w:val="both"/>
        <w:rPr>
          <w:rFonts w:ascii="Arial" w:hAnsi="Arial" w:cs="Arial"/>
          <w:color w:val="222222"/>
        </w:rPr>
      </w:pPr>
      <w:r>
        <w:rPr>
          <w:rFonts w:ascii="Arial" w:hAnsi="Arial" w:cs="Arial"/>
          <w:color w:val="222222"/>
        </w:rPr>
        <w:t>Aquí concluimos el diseño del protocolo de la investigación, mas no es la investigación.</w:t>
      </w:r>
    </w:p>
    <w:sectPr w:rsidR="00D0424B" w:rsidRPr="008B398C" w:rsidSect="004D0C98">
      <w:headerReference w:type="default" r:id="rId8"/>
      <w:pgSz w:w="12240" w:h="15840" w:code="1"/>
      <w:pgMar w:top="1417" w:right="1701" w:bottom="1417" w:left="1701" w:header="1417" w:footer="141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2607" w:rsidRDefault="00012607" w:rsidP="004D0C98">
      <w:pPr>
        <w:spacing w:after="0" w:line="240" w:lineRule="auto"/>
      </w:pPr>
      <w:r>
        <w:separator/>
      </w:r>
    </w:p>
  </w:endnote>
  <w:endnote w:type="continuationSeparator" w:id="0">
    <w:p w:rsidR="00012607" w:rsidRDefault="00012607" w:rsidP="004D0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2607" w:rsidRDefault="00012607" w:rsidP="004D0C98">
      <w:pPr>
        <w:spacing w:after="0" w:line="240" w:lineRule="auto"/>
      </w:pPr>
      <w:r>
        <w:separator/>
      </w:r>
    </w:p>
  </w:footnote>
  <w:footnote w:type="continuationSeparator" w:id="0">
    <w:p w:rsidR="00012607" w:rsidRDefault="00012607" w:rsidP="004D0C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5BAD" w:rsidRDefault="00875BAD">
    <w:pPr>
      <w:pStyle w:val="Encabezado"/>
    </w:pPr>
  </w:p>
  <w:p w:rsidR="00875BAD" w:rsidRDefault="00875BA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D5759"/>
    <w:multiLevelType w:val="hybridMultilevel"/>
    <w:tmpl w:val="9BB88C3C"/>
    <w:lvl w:ilvl="0" w:tplc="080A000F">
      <w:start w:val="1"/>
      <w:numFmt w:val="decimal"/>
      <w:lvlText w:val="%1."/>
      <w:lvlJc w:val="left"/>
      <w:pPr>
        <w:ind w:left="1020" w:hanging="360"/>
      </w:pPr>
    </w:lvl>
    <w:lvl w:ilvl="1" w:tplc="080A0001">
      <w:start w:val="1"/>
      <w:numFmt w:val="bullet"/>
      <w:lvlText w:val=""/>
      <w:lvlJc w:val="left"/>
      <w:pPr>
        <w:ind w:left="1740" w:hanging="360"/>
      </w:pPr>
      <w:rPr>
        <w:rFonts w:ascii="Symbol" w:hAnsi="Symbol" w:hint="default"/>
      </w:rPr>
    </w:lvl>
    <w:lvl w:ilvl="2" w:tplc="080A001B" w:tentative="1">
      <w:start w:val="1"/>
      <w:numFmt w:val="lowerRoman"/>
      <w:lvlText w:val="%3."/>
      <w:lvlJc w:val="right"/>
      <w:pPr>
        <w:ind w:left="2460" w:hanging="180"/>
      </w:pPr>
    </w:lvl>
    <w:lvl w:ilvl="3" w:tplc="080A000F" w:tentative="1">
      <w:start w:val="1"/>
      <w:numFmt w:val="decimal"/>
      <w:lvlText w:val="%4."/>
      <w:lvlJc w:val="left"/>
      <w:pPr>
        <w:ind w:left="3180" w:hanging="360"/>
      </w:pPr>
    </w:lvl>
    <w:lvl w:ilvl="4" w:tplc="080A0019" w:tentative="1">
      <w:start w:val="1"/>
      <w:numFmt w:val="lowerLetter"/>
      <w:lvlText w:val="%5."/>
      <w:lvlJc w:val="left"/>
      <w:pPr>
        <w:ind w:left="3900" w:hanging="360"/>
      </w:pPr>
    </w:lvl>
    <w:lvl w:ilvl="5" w:tplc="080A001B" w:tentative="1">
      <w:start w:val="1"/>
      <w:numFmt w:val="lowerRoman"/>
      <w:lvlText w:val="%6."/>
      <w:lvlJc w:val="right"/>
      <w:pPr>
        <w:ind w:left="4620" w:hanging="180"/>
      </w:pPr>
    </w:lvl>
    <w:lvl w:ilvl="6" w:tplc="080A000F" w:tentative="1">
      <w:start w:val="1"/>
      <w:numFmt w:val="decimal"/>
      <w:lvlText w:val="%7."/>
      <w:lvlJc w:val="left"/>
      <w:pPr>
        <w:ind w:left="5340" w:hanging="360"/>
      </w:pPr>
    </w:lvl>
    <w:lvl w:ilvl="7" w:tplc="080A0019" w:tentative="1">
      <w:start w:val="1"/>
      <w:numFmt w:val="lowerLetter"/>
      <w:lvlText w:val="%8."/>
      <w:lvlJc w:val="left"/>
      <w:pPr>
        <w:ind w:left="6060" w:hanging="360"/>
      </w:pPr>
    </w:lvl>
    <w:lvl w:ilvl="8" w:tplc="080A001B" w:tentative="1">
      <w:start w:val="1"/>
      <w:numFmt w:val="lowerRoman"/>
      <w:lvlText w:val="%9."/>
      <w:lvlJc w:val="right"/>
      <w:pPr>
        <w:ind w:left="6780" w:hanging="180"/>
      </w:pPr>
    </w:lvl>
  </w:abstractNum>
  <w:abstractNum w:abstractNumId="1" w15:restartNumberingAfterBreak="0">
    <w:nsid w:val="0609243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3B0E54"/>
    <w:multiLevelType w:val="hybridMultilevel"/>
    <w:tmpl w:val="DE2CC7EE"/>
    <w:lvl w:ilvl="0" w:tplc="080A000F">
      <w:start w:val="1"/>
      <w:numFmt w:val="decimal"/>
      <w:lvlText w:val="%1."/>
      <w:lvlJc w:val="left"/>
      <w:pPr>
        <w:ind w:left="1440" w:hanging="360"/>
      </w:pPr>
    </w:lvl>
    <w:lvl w:ilvl="1" w:tplc="080A0019">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 w15:restartNumberingAfterBreak="0">
    <w:nsid w:val="0A7F56D1"/>
    <w:multiLevelType w:val="hybridMultilevel"/>
    <w:tmpl w:val="8A36AAD0"/>
    <w:lvl w:ilvl="0" w:tplc="080A000F">
      <w:start w:val="1"/>
      <w:numFmt w:val="decimal"/>
      <w:lvlText w:val="%1."/>
      <w:lvlJc w:val="left"/>
      <w:pPr>
        <w:ind w:left="2137" w:hanging="360"/>
      </w:pPr>
    </w:lvl>
    <w:lvl w:ilvl="1" w:tplc="080A0019" w:tentative="1">
      <w:start w:val="1"/>
      <w:numFmt w:val="lowerLetter"/>
      <w:lvlText w:val="%2."/>
      <w:lvlJc w:val="left"/>
      <w:pPr>
        <w:ind w:left="2857" w:hanging="360"/>
      </w:pPr>
    </w:lvl>
    <w:lvl w:ilvl="2" w:tplc="080A001B" w:tentative="1">
      <w:start w:val="1"/>
      <w:numFmt w:val="lowerRoman"/>
      <w:lvlText w:val="%3."/>
      <w:lvlJc w:val="right"/>
      <w:pPr>
        <w:ind w:left="3577" w:hanging="180"/>
      </w:pPr>
    </w:lvl>
    <w:lvl w:ilvl="3" w:tplc="080A000F" w:tentative="1">
      <w:start w:val="1"/>
      <w:numFmt w:val="decimal"/>
      <w:lvlText w:val="%4."/>
      <w:lvlJc w:val="left"/>
      <w:pPr>
        <w:ind w:left="4297" w:hanging="360"/>
      </w:pPr>
    </w:lvl>
    <w:lvl w:ilvl="4" w:tplc="080A0019" w:tentative="1">
      <w:start w:val="1"/>
      <w:numFmt w:val="lowerLetter"/>
      <w:lvlText w:val="%5."/>
      <w:lvlJc w:val="left"/>
      <w:pPr>
        <w:ind w:left="5017" w:hanging="360"/>
      </w:pPr>
    </w:lvl>
    <w:lvl w:ilvl="5" w:tplc="080A001B" w:tentative="1">
      <w:start w:val="1"/>
      <w:numFmt w:val="lowerRoman"/>
      <w:lvlText w:val="%6."/>
      <w:lvlJc w:val="right"/>
      <w:pPr>
        <w:ind w:left="5737" w:hanging="180"/>
      </w:pPr>
    </w:lvl>
    <w:lvl w:ilvl="6" w:tplc="080A000F" w:tentative="1">
      <w:start w:val="1"/>
      <w:numFmt w:val="decimal"/>
      <w:lvlText w:val="%7."/>
      <w:lvlJc w:val="left"/>
      <w:pPr>
        <w:ind w:left="6457" w:hanging="360"/>
      </w:pPr>
    </w:lvl>
    <w:lvl w:ilvl="7" w:tplc="080A0019" w:tentative="1">
      <w:start w:val="1"/>
      <w:numFmt w:val="lowerLetter"/>
      <w:lvlText w:val="%8."/>
      <w:lvlJc w:val="left"/>
      <w:pPr>
        <w:ind w:left="7177" w:hanging="360"/>
      </w:pPr>
    </w:lvl>
    <w:lvl w:ilvl="8" w:tplc="080A001B" w:tentative="1">
      <w:start w:val="1"/>
      <w:numFmt w:val="lowerRoman"/>
      <w:lvlText w:val="%9."/>
      <w:lvlJc w:val="right"/>
      <w:pPr>
        <w:ind w:left="7897" w:hanging="180"/>
      </w:pPr>
    </w:lvl>
  </w:abstractNum>
  <w:abstractNum w:abstractNumId="4" w15:restartNumberingAfterBreak="0">
    <w:nsid w:val="2D850B91"/>
    <w:multiLevelType w:val="multilevel"/>
    <w:tmpl w:val="C5FCC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A87BDF"/>
    <w:multiLevelType w:val="hybridMultilevel"/>
    <w:tmpl w:val="7AA8FDCA"/>
    <w:lvl w:ilvl="0" w:tplc="F33AB378">
      <w:numFmt w:val="bullet"/>
      <w:lvlText w:val="-"/>
      <w:lvlJc w:val="left"/>
      <w:pPr>
        <w:ind w:left="975" w:hanging="360"/>
      </w:pPr>
      <w:rPr>
        <w:rFonts w:ascii="Arial" w:eastAsia="Times New Roman" w:hAnsi="Arial" w:cs="Arial" w:hint="default"/>
      </w:rPr>
    </w:lvl>
    <w:lvl w:ilvl="1" w:tplc="080A0003" w:tentative="1">
      <w:start w:val="1"/>
      <w:numFmt w:val="bullet"/>
      <w:lvlText w:val="o"/>
      <w:lvlJc w:val="left"/>
      <w:pPr>
        <w:ind w:left="1695" w:hanging="360"/>
      </w:pPr>
      <w:rPr>
        <w:rFonts w:ascii="Courier New" w:hAnsi="Courier New" w:cs="Courier New" w:hint="default"/>
      </w:rPr>
    </w:lvl>
    <w:lvl w:ilvl="2" w:tplc="080A0005" w:tentative="1">
      <w:start w:val="1"/>
      <w:numFmt w:val="bullet"/>
      <w:lvlText w:val=""/>
      <w:lvlJc w:val="left"/>
      <w:pPr>
        <w:ind w:left="2415" w:hanging="360"/>
      </w:pPr>
      <w:rPr>
        <w:rFonts w:ascii="Wingdings" w:hAnsi="Wingdings" w:hint="default"/>
      </w:rPr>
    </w:lvl>
    <w:lvl w:ilvl="3" w:tplc="080A0001" w:tentative="1">
      <w:start w:val="1"/>
      <w:numFmt w:val="bullet"/>
      <w:lvlText w:val=""/>
      <w:lvlJc w:val="left"/>
      <w:pPr>
        <w:ind w:left="3135" w:hanging="360"/>
      </w:pPr>
      <w:rPr>
        <w:rFonts w:ascii="Symbol" w:hAnsi="Symbol" w:hint="default"/>
      </w:rPr>
    </w:lvl>
    <w:lvl w:ilvl="4" w:tplc="080A0003" w:tentative="1">
      <w:start w:val="1"/>
      <w:numFmt w:val="bullet"/>
      <w:lvlText w:val="o"/>
      <w:lvlJc w:val="left"/>
      <w:pPr>
        <w:ind w:left="3855" w:hanging="360"/>
      </w:pPr>
      <w:rPr>
        <w:rFonts w:ascii="Courier New" w:hAnsi="Courier New" w:cs="Courier New" w:hint="default"/>
      </w:rPr>
    </w:lvl>
    <w:lvl w:ilvl="5" w:tplc="080A0005" w:tentative="1">
      <w:start w:val="1"/>
      <w:numFmt w:val="bullet"/>
      <w:lvlText w:val=""/>
      <w:lvlJc w:val="left"/>
      <w:pPr>
        <w:ind w:left="4575" w:hanging="360"/>
      </w:pPr>
      <w:rPr>
        <w:rFonts w:ascii="Wingdings" w:hAnsi="Wingdings" w:hint="default"/>
      </w:rPr>
    </w:lvl>
    <w:lvl w:ilvl="6" w:tplc="080A0001" w:tentative="1">
      <w:start w:val="1"/>
      <w:numFmt w:val="bullet"/>
      <w:lvlText w:val=""/>
      <w:lvlJc w:val="left"/>
      <w:pPr>
        <w:ind w:left="5295" w:hanging="360"/>
      </w:pPr>
      <w:rPr>
        <w:rFonts w:ascii="Symbol" w:hAnsi="Symbol" w:hint="default"/>
      </w:rPr>
    </w:lvl>
    <w:lvl w:ilvl="7" w:tplc="080A0003" w:tentative="1">
      <w:start w:val="1"/>
      <w:numFmt w:val="bullet"/>
      <w:lvlText w:val="o"/>
      <w:lvlJc w:val="left"/>
      <w:pPr>
        <w:ind w:left="6015" w:hanging="360"/>
      </w:pPr>
      <w:rPr>
        <w:rFonts w:ascii="Courier New" w:hAnsi="Courier New" w:cs="Courier New" w:hint="default"/>
      </w:rPr>
    </w:lvl>
    <w:lvl w:ilvl="8" w:tplc="080A0005" w:tentative="1">
      <w:start w:val="1"/>
      <w:numFmt w:val="bullet"/>
      <w:lvlText w:val=""/>
      <w:lvlJc w:val="left"/>
      <w:pPr>
        <w:ind w:left="6735" w:hanging="360"/>
      </w:pPr>
      <w:rPr>
        <w:rFonts w:ascii="Wingdings" w:hAnsi="Wingdings" w:hint="default"/>
      </w:rPr>
    </w:lvl>
  </w:abstractNum>
  <w:abstractNum w:abstractNumId="6" w15:restartNumberingAfterBreak="0">
    <w:nsid w:val="36FD5071"/>
    <w:multiLevelType w:val="multilevel"/>
    <w:tmpl w:val="81C84D4A"/>
    <w:lvl w:ilvl="0">
      <w:start w:val="5"/>
      <w:numFmt w:val="decimal"/>
      <w:lvlText w:val="%1"/>
      <w:lvlJc w:val="left"/>
      <w:pPr>
        <w:ind w:left="36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7920" w:hanging="72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1880" w:hanging="108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5840" w:hanging="1440"/>
      </w:pPr>
      <w:rPr>
        <w:rFonts w:hint="default"/>
      </w:rPr>
    </w:lvl>
  </w:abstractNum>
  <w:abstractNum w:abstractNumId="7" w15:restartNumberingAfterBreak="0">
    <w:nsid w:val="3A731D11"/>
    <w:multiLevelType w:val="hybridMultilevel"/>
    <w:tmpl w:val="BD2CE3C2"/>
    <w:lvl w:ilvl="0" w:tplc="080A0001">
      <w:start w:val="1"/>
      <w:numFmt w:val="bullet"/>
      <w:lvlText w:val=""/>
      <w:lvlJc w:val="left"/>
      <w:pPr>
        <w:ind w:left="1428" w:hanging="360"/>
      </w:pPr>
      <w:rPr>
        <w:rFonts w:ascii="Symbol" w:hAnsi="Symbol" w:hint="default"/>
      </w:rPr>
    </w:lvl>
    <w:lvl w:ilvl="1" w:tplc="080A0003">
      <w:start w:val="1"/>
      <w:numFmt w:val="bullet"/>
      <w:lvlText w:val="o"/>
      <w:lvlJc w:val="left"/>
      <w:pPr>
        <w:ind w:left="2148" w:hanging="360"/>
      </w:pPr>
      <w:rPr>
        <w:rFonts w:ascii="Courier New" w:hAnsi="Courier New" w:cs="Courier New" w:hint="default"/>
      </w:rPr>
    </w:lvl>
    <w:lvl w:ilvl="2" w:tplc="080A0005">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8" w15:restartNumberingAfterBreak="0">
    <w:nsid w:val="3C802D70"/>
    <w:multiLevelType w:val="multilevel"/>
    <w:tmpl w:val="B7548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C13B68"/>
    <w:multiLevelType w:val="multilevel"/>
    <w:tmpl w:val="845EA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C0128C"/>
    <w:multiLevelType w:val="multilevel"/>
    <w:tmpl w:val="DE2CC7E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15:restartNumberingAfterBreak="0">
    <w:nsid w:val="60DA6260"/>
    <w:multiLevelType w:val="hybridMultilevel"/>
    <w:tmpl w:val="A47A4B74"/>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2" w15:restartNumberingAfterBreak="0">
    <w:nsid w:val="67754735"/>
    <w:multiLevelType w:val="hybridMultilevel"/>
    <w:tmpl w:val="E7F4FB98"/>
    <w:lvl w:ilvl="0" w:tplc="A0FE989A">
      <w:start w:val="1"/>
      <w:numFmt w:val="decimal"/>
      <w:lvlText w:val="%1"/>
      <w:lvlJc w:val="left"/>
      <w:pPr>
        <w:ind w:left="1606"/>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1" w:tplc="F2C03E5A">
      <w:start w:val="1"/>
      <w:numFmt w:val="lowerLetter"/>
      <w:lvlText w:val="%2"/>
      <w:lvlJc w:val="left"/>
      <w:pPr>
        <w:ind w:left="1181"/>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2" w:tplc="621C4428">
      <w:start w:val="1"/>
      <w:numFmt w:val="lowerRoman"/>
      <w:lvlText w:val="%3"/>
      <w:lvlJc w:val="left"/>
      <w:pPr>
        <w:ind w:left="1901"/>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3" w:tplc="275AF19E">
      <w:start w:val="1"/>
      <w:numFmt w:val="decimal"/>
      <w:lvlText w:val="%4"/>
      <w:lvlJc w:val="left"/>
      <w:pPr>
        <w:ind w:left="2621"/>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4" w:tplc="DA1874D6">
      <w:start w:val="1"/>
      <w:numFmt w:val="lowerLetter"/>
      <w:lvlText w:val="%5"/>
      <w:lvlJc w:val="left"/>
      <w:pPr>
        <w:ind w:left="3341"/>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5" w:tplc="A19683CC">
      <w:start w:val="1"/>
      <w:numFmt w:val="lowerRoman"/>
      <w:lvlText w:val="%6"/>
      <w:lvlJc w:val="left"/>
      <w:pPr>
        <w:ind w:left="4061"/>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6" w:tplc="9CB8E5DA">
      <w:start w:val="1"/>
      <w:numFmt w:val="decimal"/>
      <w:lvlText w:val="%7"/>
      <w:lvlJc w:val="left"/>
      <w:pPr>
        <w:ind w:left="4781"/>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7" w:tplc="76EE02D2">
      <w:start w:val="1"/>
      <w:numFmt w:val="lowerLetter"/>
      <w:lvlText w:val="%8"/>
      <w:lvlJc w:val="left"/>
      <w:pPr>
        <w:ind w:left="5501"/>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8" w:tplc="7E04FD84">
      <w:start w:val="1"/>
      <w:numFmt w:val="lowerRoman"/>
      <w:lvlText w:val="%9"/>
      <w:lvlJc w:val="left"/>
      <w:pPr>
        <w:ind w:left="6221"/>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5"/>
  </w:num>
  <w:num w:numId="3">
    <w:abstractNumId w:val="8"/>
  </w:num>
  <w:num w:numId="4">
    <w:abstractNumId w:val="3"/>
  </w:num>
  <w:num w:numId="5">
    <w:abstractNumId w:val="0"/>
  </w:num>
  <w:num w:numId="6">
    <w:abstractNumId w:val="4"/>
  </w:num>
  <w:num w:numId="7">
    <w:abstractNumId w:val="2"/>
  </w:num>
  <w:num w:numId="8">
    <w:abstractNumId w:val="10"/>
  </w:num>
  <w:num w:numId="9">
    <w:abstractNumId w:val="6"/>
  </w:num>
  <w:num w:numId="10">
    <w:abstractNumId w:val="9"/>
  </w:num>
  <w:num w:numId="11">
    <w:abstractNumId w:val="12"/>
  </w:num>
  <w:num w:numId="12">
    <w:abstractNumId w:val="7"/>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C98"/>
    <w:rsid w:val="000012D7"/>
    <w:rsid w:val="00012607"/>
    <w:rsid w:val="0002087D"/>
    <w:rsid w:val="0004559D"/>
    <w:rsid w:val="00085A9C"/>
    <w:rsid w:val="000D1BA0"/>
    <w:rsid w:val="000F3A57"/>
    <w:rsid w:val="000F3EBF"/>
    <w:rsid w:val="00110835"/>
    <w:rsid w:val="00122DE0"/>
    <w:rsid w:val="00122F96"/>
    <w:rsid w:val="001349F6"/>
    <w:rsid w:val="00137D05"/>
    <w:rsid w:val="00163C46"/>
    <w:rsid w:val="0017597D"/>
    <w:rsid w:val="00175B4E"/>
    <w:rsid w:val="00196325"/>
    <w:rsid w:val="001A10ED"/>
    <w:rsid w:val="001B594A"/>
    <w:rsid w:val="001D7693"/>
    <w:rsid w:val="002026FF"/>
    <w:rsid w:val="00225C41"/>
    <w:rsid w:val="00252101"/>
    <w:rsid w:val="0026188F"/>
    <w:rsid w:val="00265278"/>
    <w:rsid w:val="002B0879"/>
    <w:rsid w:val="002C0584"/>
    <w:rsid w:val="002E243B"/>
    <w:rsid w:val="00313498"/>
    <w:rsid w:val="003566E2"/>
    <w:rsid w:val="00367369"/>
    <w:rsid w:val="003A43E3"/>
    <w:rsid w:val="003B3B57"/>
    <w:rsid w:val="003E127A"/>
    <w:rsid w:val="004035F7"/>
    <w:rsid w:val="00420A8E"/>
    <w:rsid w:val="00475704"/>
    <w:rsid w:val="0048444F"/>
    <w:rsid w:val="004C7337"/>
    <w:rsid w:val="004D0C98"/>
    <w:rsid w:val="004F17E5"/>
    <w:rsid w:val="0051293E"/>
    <w:rsid w:val="005211BB"/>
    <w:rsid w:val="00560CC4"/>
    <w:rsid w:val="00575E21"/>
    <w:rsid w:val="005979D4"/>
    <w:rsid w:val="005B4EAE"/>
    <w:rsid w:val="005B57CB"/>
    <w:rsid w:val="005B7EB7"/>
    <w:rsid w:val="005D2197"/>
    <w:rsid w:val="005D4F91"/>
    <w:rsid w:val="0060497E"/>
    <w:rsid w:val="00630914"/>
    <w:rsid w:val="00664E2C"/>
    <w:rsid w:val="006B1EE7"/>
    <w:rsid w:val="006B3BB9"/>
    <w:rsid w:val="006E0E7E"/>
    <w:rsid w:val="006E54F8"/>
    <w:rsid w:val="006F0890"/>
    <w:rsid w:val="006F56E2"/>
    <w:rsid w:val="00721D05"/>
    <w:rsid w:val="00726DE0"/>
    <w:rsid w:val="00734885"/>
    <w:rsid w:val="00781EBF"/>
    <w:rsid w:val="00785592"/>
    <w:rsid w:val="007A00B4"/>
    <w:rsid w:val="007B14C3"/>
    <w:rsid w:val="007F7F6A"/>
    <w:rsid w:val="0080059D"/>
    <w:rsid w:val="00810A96"/>
    <w:rsid w:val="00823678"/>
    <w:rsid w:val="008409C7"/>
    <w:rsid w:val="00852E05"/>
    <w:rsid w:val="00875521"/>
    <w:rsid w:val="00875BAD"/>
    <w:rsid w:val="008767CA"/>
    <w:rsid w:val="00895E35"/>
    <w:rsid w:val="008B398C"/>
    <w:rsid w:val="008C1C30"/>
    <w:rsid w:val="00932B59"/>
    <w:rsid w:val="00981280"/>
    <w:rsid w:val="009838A9"/>
    <w:rsid w:val="009C65A1"/>
    <w:rsid w:val="00A073A7"/>
    <w:rsid w:val="00A62999"/>
    <w:rsid w:val="00AC6208"/>
    <w:rsid w:val="00AD137A"/>
    <w:rsid w:val="00B024CA"/>
    <w:rsid w:val="00B225F9"/>
    <w:rsid w:val="00BA6842"/>
    <w:rsid w:val="00BF43FD"/>
    <w:rsid w:val="00BF6E4E"/>
    <w:rsid w:val="00C11D54"/>
    <w:rsid w:val="00C35079"/>
    <w:rsid w:val="00C44015"/>
    <w:rsid w:val="00C54ECE"/>
    <w:rsid w:val="00C60902"/>
    <w:rsid w:val="00C62E2F"/>
    <w:rsid w:val="00C720EA"/>
    <w:rsid w:val="00C860BA"/>
    <w:rsid w:val="00D0424B"/>
    <w:rsid w:val="00D15732"/>
    <w:rsid w:val="00D37840"/>
    <w:rsid w:val="00D449ED"/>
    <w:rsid w:val="00D640A3"/>
    <w:rsid w:val="00D861F4"/>
    <w:rsid w:val="00DA47DD"/>
    <w:rsid w:val="00DE7A10"/>
    <w:rsid w:val="00DF41B9"/>
    <w:rsid w:val="00E16E83"/>
    <w:rsid w:val="00E61EB3"/>
    <w:rsid w:val="00E77E23"/>
    <w:rsid w:val="00EB5804"/>
    <w:rsid w:val="00ED0605"/>
    <w:rsid w:val="00EE2977"/>
    <w:rsid w:val="00EE7A50"/>
    <w:rsid w:val="00F375E5"/>
    <w:rsid w:val="00F81CA5"/>
    <w:rsid w:val="00F87CDC"/>
    <w:rsid w:val="00F936EF"/>
    <w:rsid w:val="00FA72C8"/>
    <w:rsid w:val="00FB2CED"/>
    <w:rsid w:val="00FC6598"/>
    <w:rsid w:val="00FE6493"/>
    <w:rsid w:val="00FF37F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839B0"/>
  <w15:chartTrackingRefBased/>
  <w15:docId w15:val="{BE3988CB-087D-429B-8878-470EBD04F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D0C98"/>
  </w:style>
  <w:style w:type="paragraph" w:styleId="Ttulo1">
    <w:name w:val="heading 1"/>
    <w:basedOn w:val="Normal"/>
    <w:next w:val="Normal"/>
    <w:link w:val="Ttulo1Car"/>
    <w:uiPriority w:val="9"/>
    <w:qFormat/>
    <w:rsid w:val="000F3A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F3A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0F3A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0F3A5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0F3A5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0F3A57"/>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unhideWhenUsed/>
    <w:qFormat/>
    <w:rsid w:val="000F3A57"/>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unhideWhenUsed/>
    <w:qFormat/>
    <w:rsid w:val="000F3A5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0F3A5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D0C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D0C98"/>
  </w:style>
  <w:style w:type="paragraph" w:styleId="Piedepgina">
    <w:name w:val="footer"/>
    <w:basedOn w:val="Normal"/>
    <w:link w:val="PiedepginaCar"/>
    <w:uiPriority w:val="99"/>
    <w:unhideWhenUsed/>
    <w:rsid w:val="004D0C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D0C98"/>
  </w:style>
  <w:style w:type="paragraph" w:styleId="Prrafodelista">
    <w:name w:val="List Paragraph"/>
    <w:basedOn w:val="Normal"/>
    <w:uiPriority w:val="34"/>
    <w:qFormat/>
    <w:rsid w:val="004D0C98"/>
    <w:pPr>
      <w:ind w:left="720"/>
      <w:contextualSpacing/>
    </w:pPr>
  </w:style>
  <w:style w:type="character" w:styleId="Hipervnculo">
    <w:name w:val="Hyperlink"/>
    <w:basedOn w:val="Fuentedeprrafopredeter"/>
    <w:uiPriority w:val="99"/>
    <w:unhideWhenUsed/>
    <w:rsid w:val="00A62999"/>
    <w:rPr>
      <w:color w:val="0563C1" w:themeColor="hyperlink"/>
      <w:u w:val="single"/>
    </w:rPr>
  </w:style>
  <w:style w:type="paragraph" w:styleId="NormalWeb">
    <w:name w:val="Normal (Web)"/>
    <w:basedOn w:val="Normal"/>
    <w:uiPriority w:val="99"/>
    <w:unhideWhenUsed/>
    <w:rsid w:val="00A073A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A073A7"/>
    <w:rPr>
      <w:b/>
      <w:bCs/>
    </w:rPr>
  </w:style>
  <w:style w:type="character" w:customStyle="1" w:styleId="apple-converted-space">
    <w:name w:val="apple-converted-space"/>
    <w:basedOn w:val="Fuentedeprrafopredeter"/>
    <w:rsid w:val="00A073A7"/>
  </w:style>
  <w:style w:type="character" w:customStyle="1" w:styleId="Ttulo1Car">
    <w:name w:val="Título 1 Car"/>
    <w:basedOn w:val="Fuentedeprrafopredeter"/>
    <w:link w:val="Ttulo1"/>
    <w:uiPriority w:val="9"/>
    <w:rsid w:val="000F3A57"/>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0F3A57"/>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0F3A57"/>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0F3A5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0F3A57"/>
    <w:rPr>
      <w:rFonts w:asciiTheme="majorHAnsi" w:eastAsiaTheme="majorEastAsia" w:hAnsiTheme="majorHAnsi" w:cstheme="majorBidi"/>
      <w:color w:val="2E74B5" w:themeColor="accent1" w:themeShade="BF"/>
    </w:rPr>
  </w:style>
  <w:style w:type="paragraph" w:styleId="Sinespaciado">
    <w:name w:val="No Spacing"/>
    <w:uiPriority w:val="1"/>
    <w:qFormat/>
    <w:rsid w:val="000F3A57"/>
    <w:pPr>
      <w:spacing w:after="0" w:line="240" w:lineRule="auto"/>
    </w:pPr>
  </w:style>
  <w:style w:type="character" w:customStyle="1" w:styleId="Ttulo6Car">
    <w:name w:val="Título 6 Car"/>
    <w:basedOn w:val="Fuentedeprrafopredeter"/>
    <w:link w:val="Ttulo6"/>
    <w:uiPriority w:val="9"/>
    <w:rsid w:val="000F3A57"/>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rsid w:val="000F3A57"/>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rsid w:val="000F3A57"/>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rsid w:val="000F3A57"/>
    <w:rPr>
      <w:rFonts w:asciiTheme="majorHAnsi" w:eastAsiaTheme="majorEastAsia" w:hAnsiTheme="majorHAnsi" w:cstheme="majorBidi"/>
      <w:i/>
      <w:iCs/>
      <w:color w:val="272727" w:themeColor="text1" w:themeTint="D8"/>
      <w:sz w:val="21"/>
      <w:szCs w:val="21"/>
    </w:rPr>
  </w:style>
  <w:style w:type="paragraph" w:styleId="Ttulo">
    <w:name w:val="Title"/>
    <w:basedOn w:val="Normal"/>
    <w:next w:val="Normal"/>
    <w:link w:val="TtuloCar"/>
    <w:uiPriority w:val="10"/>
    <w:qFormat/>
    <w:rsid w:val="000F3A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F3A5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F3A57"/>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0F3A57"/>
    <w:rPr>
      <w:rFonts w:eastAsiaTheme="minorEastAsia"/>
      <w:color w:val="5A5A5A" w:themeColor="text1" w:themeTint="A5"/>
      <w:spacing w:val="15"/>
    </w:rPr>
  </w:style>
  <w:style w:type="character" w:styleId="nfasissutil">
    <w:name w:val="Subtle Emphasis"/>
    <w:basedOn w:val="Fuentedeprrafopredeter"/>
    <w:uiPriority w:val="19"/>
    <w:qFormat/>
    <w:rsid w:val="000F3A57"/>
    <w:rPr>
      <w:i/>
      <w:iCs/>
      <w:color w:val="404040" w:themeColor="text1" w:themeTint="BF"/>
    </w:rPr>
  </w:style>
  <w:style w:type="character" w:styleId="Referenciaintensa">
    <w:name w:val="Intense Reference"/>
    <w:basedOn w:val="Fuentedeprrafopredeter"/>
    <w:uiPriority w:val="32"/>
    <w:qFormat/>
    <w:rsid w:val="000F3A57"/>
    <w:rPr>
      <w:b/>
      <w:bCs/>
      <w:smallCaps/>
      <w:color w:val="5B9BD5" w:themeColor="accent1"/>
      <w:spacing w:val="5"/>
    </w:rPr>
  </w:style>
  <w:style w:type="paragraph" w:styleId="Citadestacada">
    <w:name w:val="Intense Quote"/>
    <w:basedOn w:val="Normal"/>
    <w:next w:val="Normal"/>
    <w:link w:val="CitadestacadaCar"/>
    <w:uiPriority w:val="30"/>
    <w:qFormat/>
    <w:rsid w:val="000F3A5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0F3A57"/>
    <w:rPr>
      <w:i/>
      <w:iCs/>
      <w:color w:val="5B9BD5" w:themeColor="accent1"/>
    </w:rPr>
  </w:style>
  <w:style w:type="character" w:styleId="nfasisintenso">
    <w:name w:val="Intense Emphasis"/>
    <w:basedOn w:val="Fuentedeprrafopredeter"/>
    <w:uiPriority w:val="21"/>
    <w:qFormat/>
    <w:rsid w:val="000F3A57"/>
    <w:rPr>
      <w:i/>
      <w:iCs/>
      <w:color w:val="5B9BD5" w:themeColor="accent1"/>
    </w:rPr>
  </w:style>
  <w:style w:type="paragraph" w:customStyle="1" w:styleId="Estiloslcm">
    <w:name w:val="Estilo slcm"/>
    <w:basedOn w:val="Normal"/>
    <w:link w:val="EstiloslcmCar"/>
    <w:qFormat/>
    <w:rsid w:val="000F3A57"/>
    <w:rPr>
      <w:rFonts w:ascii="Arial" w:hAnsi="Arial"/>
      <w:sz w:val="24"/>
    </w:rPr>
  </w:style>
  <w:style w:type="character" w:customStyle="1" w:styleId="EstiloslcmCar">
    <w:name w:val="Estilo slcm Car"/>
    <w:basedOn w:val="Fuentedeprrafopredeter"/>
    <w:link w:val="Estiloslcm"/>
    <w:rsid w:val="000F3A57"/>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081260">
      <w:bodyDiv w:val="1"/>
      <w:marLeft w:val="0"/>
      <w:marRight w:val="0"/>
      <w:marTop w:val="0"/>
      <w:marBottom w:val="0"/>
      <w:divBdr>
        <w:top w:val="none" w:sz="0" w:space="0" w:color="auto"/>
        <w:left w:val="none" w:sz="0" w:space="0" w:color="auto"/>
        <w:bottom w:val="none" w:sz="0" w:space="0" w:color="auto"/>
        <w:right w:val="none" w:sz="0" w:space="0" w:color="auto"/>
      </w:divBdr>
      <w:divsChild>
        <w:div w:id="1155757108">
          <w:marLeft w:val="0"/>
          <w:marRight w:val="0"/>
          <w:marTop w:val="0"/>
          <w:marBottom w:val="0"/>
          <w:divBdr>
            <w:top w:val="none" w:sz="0" w:space="0" w:color="auto"/>
            <w:left w:val="none" w:sz="0" w:space="0" w:color="auto"/>
            <w:bottom w:val="none" w:sz="0" w:space="0" w:color="auto"/>
            <w:right w:val="none" w:sz="0" w:space="0" w:color="auto"/>
          </w:divBdr>
          <w:divsChild>
            <w:div w:id="935671053">
              <w:marLeft w:val="0"/>
              <w:marRight w:val="0"/>
              <w:marTop w:val="0"/>
              <w:marBottom w:val="0"/>
              <w:divBdr>
                <w:top w:val="none" w:sz="0" w:space="0" w:color="auto"/>
                <w:left w:val="none" w:sz="0" w:space="0" w:color="auto"/>
                <w:bottom w:val="none" w:sz="0" w:space="0" w:color="auto"/>
                <w:right w:val="none" w:sz="0" w:space="0" w:color="auto"/>
              </w:divBdr>
              <w:divsChild>
                <w:div w:id="903949316">
                  <w:marLeft w:val="0"/>
                  <w:marRight w:val="0"/>
                  <w:marTop w:val="0"/>
                  <w:marBottom w:val="0"/>
                  <w:divBdr>
                    <w:top w:val="none" w:sz="0" w:space="0" w:color="auto"/>
                    <w:left w:val="none" w:sz="0" w:space="0" w:color="auto"/>
                    <w:bottom w:val="none" w:sz="0" w:space="0" w:color="auto"/>
                    <w:right w:val="none" w:sz="0" w:space="0" w:color="auto"/>
                  </w:divBdr>
                  <w:divsChild>
                    <w:div w:id="1306931752">
                      <w:marLeft w:val="0"/>
                      <w:marRight w:val="0"/>
                      <w:marTop w:val="0"/>
                      <w:marBottom w:val="0"/>
                      <w:divBdr>
                        <w:top w:val="single" w:sz="6" w:space="8" w:color="FFFFFF"/>
                        <w:left w:val="single" w:sz="6" w:space="8" w:color="DBDBDB"/>
                        <w:bottom w:val="single" w:sz="6" w:space="8" w:color="DBDBDB"/>
                        <w:right w:val="single" w:sz="6" w:space="8" w:color="DBDBDB"/>
                      </w:divBdr>
                      <w:divsChild>
                        <w:div w:id="848760111">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Child>
            </w:div>
          </w:divsChild>
        </w:div>
      </w:divsChild>
    </w:div>
    <w:div w:id="716398747">
      <w:bodyDiv w:val="1"/>
      <w:marLeft w:val="0"/>
      <w:marRight w:val="0"/>
      <w:marTop w:val="0"/>
      <w:marBottom w:val="0"/>
      <w:divBdr>
        <w:top w:val="none" w:sz="0" w:space="0" w:color="auto"/>
        <w:left w:val="none" w:sz="0" w:space="0" w:color="auto"/>
        <w:bottom w:val="none" w:sz="0" w:space="0" w:color="auto"/>
        <w:right w:val="none" w:sz="0" w:space="0" w:color="auto"/>
      </w:divBdr>
      <w:divsChild>
        <w:div w:id="302002634">
          <w:marLeft w:val="0"/>
          <w:marRight w:val="0"/>
          <w:marTop w:val="0"/>
          <w:marBottom w:val="0"/>
          <w:divBdr>
            <w:top w:val="none" w:sz="0" w:space="0" w:color="auto"/>
            <w:left w:val="none" w:sz="0" w:space="0" w:color="auto"/>
            <w:bottom w:val="none" w:sz="0" w:space="0" w:color="auto"/>
            <w:right w:val="none" w:sz="0" w:space="0" w:color="auto"/>
          </w:divBdr>
          <w:divsChild>
            <w:div w:id="220557987">
              <w:marLeft w:val="0"/>
              <w:marRight w:val="0"/>
              <w:marTop w:val="0"/>
              <w:marBottom w:val="0"/>
              <w:divBdr>
                <w:top w:val="none" w:sz="0" w:space="0" w:color="auto"/>
                <w:left w:val="none" w:sz="0" w:space="0" w:color="auto"/>
                <w:bottom w:val="none" w:sz="0" w:space="0" w:color="auto"/>
                <w:right w:val="none" w:sz="0" w:space="0" w:color="auto"/>
              </w:divBdr>
              <w:divsChild>
                <w:div w:id="772283851">
                  <w:marLeft w:val="0"/>
                  <w:marRight w:val="0"/>
                  <w:marTop w:val="0"/>
                  <w:marBottom w:val="0"/>
                  <w:divBdr>
                    <w:top w:val="none" w:sz="0" w:space="0" w:color="auto"/>
                    <w:left w:val="none" w:sz="0" w:space="0" w:color="auto"/>
                    <w:bottom w:val="none" w:sz="0" w:space="0" w:color="auto"/>
                    <w:right w:val="none" w:sz="0" w:space="0" w:color="auto"/>
                  </w:divBdr>
                  <w:divsChild>
                    <w:div w:id="1539968763">
                      <w:marLeft w:val="0"/>
                      <w:marRight w:val="0"/>
                      <w:marTop w:val="0"/>
                      <w:marBottom w:val="0"/>
                      <w:divBdr>
                        <w:top w:val="single" w:sz="6" w:space="8" w:color="FFFFFF"/>
                        <w:left w:val="single" w:sz="6" w:space="8" w:color="DBDBDB"/>
                        <w:bottom w:val="single" w:sz="6" w:space="8" w:color="DBDBDB"/>
                        <w:right w:val="single" w:sz="6" w:space="8" w:color="DBDBDB"/>
                      </w:divBdr>
                      <w:divsChild>
                        <w:div w:id="110169190">
                          <w:marLeft w:val="0"/>
                          <w:marRight w:val="0"/>
                          <w:marTop w:val="0"/>
                          <w:marBottom w:val="0"/>
                          <w:divBdr>
                            <w:top w:val="none" w:sz="0" w:space="0" w:color="auto"/>
                            <w:left w:val="none" w:sz="0" w:space="0" w:color="auto"/>
                            <w:bottom w:val="dotted" w:sz="6" w:space="8" w:color="CCCCCC"/>
                            <w:right w:val="none" w:sz="0" w:space="0" w:color="auto"/>
                          </w:divBdr>
                        </w:div>
                        <w:div w:id="708458946">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Child>
            </w:div>
          </w:divsChild>
        </w:div>
      </w:divsChild>
    </w:div>
    <w:div w:id="1024135453">
      <w:bodyDiv w:val="1"/>
      <w:marLeft w:val="0"/>
      <w:marRight w:val="0"/>
      <w:marTop w:val="0"/>
      <w:marBottom w:val="0"/>
      <w:divBdr>
        <w:top w:val="none" w:sz="0" w:space="0" w:color="auto"/>
        <w:left w:val="none" w:sz="0" w:space="0" w:color="auto"/>
        <w:bottom w:val="none" w:sz="0" w:space="0" w:color="auto"/>
        <w:right w:val="none" w:sz="0" w:space="0" w:color="auto"/>
      </w:divBdr>
      <w:divsChild>
        <w:div w:id="244343046">
          <w:marLeft w:val="0"/>
          <w:marRight w:val="0"/>
          <w:marTop w:val="0"/>
          <w:marBottom w:val="0"/>
          <w:divBdr>
            <w:top w:val="single" w:sz="6" w:space="8" w:color="FFFFFF"/>
            <w:left w:val="single" w:sz="6" w:space="8" w:color="DBDBDB"/>
            <w:bottom w:val="single" w:sz="6" w:space="8" w:color="DBDBDB"/>
            <w:right w:val="single" w:sz="6" w:space="8" w:color="DBDBDB"/>
          </w:divBdr>
          <w:divsChild>
            <w:div w:id="284316425">
              <w:marLeft w:val="0"/>
              <w:marRight w:val="0"/>
              <w:marTop w:val="0"/>
              <w:marBottom w:val="0"/>
              <w:divBdr>
                <w:top w:val="none" w:sz="0" w:space="0" w:color="auto"/>
                <w:left w:val="none" w:sz="0" w:space="0" w:color="auto"/>
                <w:bottom w:val="dotted" w:sz="6" w:space="8" w:color="CCCCCC"/>
                <w:right w:val="none" w:sz="0" w:space="0" w:color="auto"/>
              </w:divBdr>
            </w:div>
            <w:div w:id="1454783713">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 w:id="1377971564">
      <w:bodyDiv w:val="1"/>
      <w:marLeft w:val="0"/>
      <w:marRight w:val="0"/>
      <w:marTop w:val="0"/>
      <w:marBottom w:val="0"/>
      <w:divBdr>
        <w:top w:val="none" w:sz="0" w:space="0" w:color="auto"/>
        <w:left w:val="none" w:sz="0" w:space="0" w:color="auto"/>
        <w:bottom w:val="none" w:sz="0" w:space="0" w:color="auto"/>
        <w:right w:val="none" w:sz="0" w:space="0" w:color="auto"/>
      </w:divBdr>
      <w:divsChild>
        <w:div w:id="1582829374">
          <w:marLeft w:val="0"/>
          <w:marRight w:val="0"/>
          <w:marTop w:val="0"/>
          <w:marBottom w:val="0"/>
          <w:divBdr>
            <w:top w:val="none" w:sz="0" w:space="0" w:color="auto"/>
            <w:left w:val="none" w:sz="0" w:space="0" w:color="auto"/>
            <w:bottom w:val="none" w:sz="0" w:space="0" w:color="auto"/>
            <w:right w:val="none" w:sz="0" w:space="0" w:color="auto"/>
          </w:divBdr>
          <w:divsChild>
            <w:div w:id="591546148">
              <w:marLeft w:val="0"/>
              <w:marRight w:val="0"/>
              <w:marTop w:val="0"/>
              <w:marBottom w:val="0"/>
              <w:divBdr>
                <w:top w:val="none" w:sz="0" w:space="0" w:color="auto"/>
                <w:left w:val="none" w:sz="0" w:space="0" w:color="auto"/>
                <w:bottom w:val="none" w:sz="0" w:space="0" w:color="auto"/>
                <w:right w:val="none" w:sz="0" w:space="0" w:color="auto"/>
              </w:divBdr>
              <w:divsChild>
                <w:div w:id="407847585">
                  <w:marLeft w:val="0"/>
                  <w:marRight w:val="0"/>
                  <w:marTop w:val="0"/>
                  <w:marBottom w:val="0"/>
                  <w:divBdr>
                    <w:top w:val="none" w:sz="0" w:space="0" w:color="auto"/>
                    <w:left w:val="none" w:sz="0" w:space="0" w:color="auto"/>
                    <w:bottom w:val="none" w:sz="0" w:space="0" w:color="auto"/>
                    <w:right w:val="none" w:sz="0" w:space="0" w:color="auto"/>
                  </w:divBdr>
                  <w:divsChild>
                    <w:div w:id="1504667649">
                      <w:marLeft w:val="0"/>
                      <w:marRight w:val="0"/>
                      <w:marTop w:val="0"/>
                      <w:marBottom w:val="0"/>
                      <w:divBdr>
                        <w:top w:val="single" w:sz="6" w:space="8" w:color="FFFFFF"/>
                        <w:left w:val="single" w:sz="6" w:space="8" w:color="DBDBDB"/>
                        <w:bottom w:val="single" w:sz="6" w:space="8" w:color="DBDBDB"/>
                        <w:right w:val="single" w:sz="6" w:space="8" w:color="DBDBDB"/>
                      </w:divBdr>
                      <w:divsChild>
                        <w:div w:id="1342859351">
                          <w:marLeft w:val="0"/>
                          <w:marRight w:val="0"/>
                          <w:marTop w:val="0"/>
                          <w:marBottom w:val="0"/>
                          <w:divBdr>
                            <w:top w:val="none" w:sz="0" w:space="0" w:color="auto"/>
                            <w:left w:val="none" w:sz="0" w:space="0" w:color="auto"/>
                            <w:bottom w:val="dotted" w:sz="6" w:space="8" w:color="CCCCCC"/>
                            <w:right w:val="none" w:sz="0" w:space="0" w:color="auto"/>
                          </w:divBdr>
                        </w:div>
                        <w:div w:id="2088455179">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Child>
            </w:div>
          </w:divsChild>
        </w:div>
      </w:divsChild>
    </w:div>
    <w:div w:id="1951549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Joan16</b:Tag>
    <b:SourceType>DocumentFromInternetSite</b:SourceType>
    <b:Guid>{F06F0CCA-4AED-46DE-A28B-1F6F54BDA696}</b:Guid>
    <b:Title>http://www.diariodemallorca.es/opinion/2009/03/11/sirve-consejo-consultivo/443726.html</b:Title>
    <b:Year>2016</b:Year>
    <b:Author>
      <b:Author>
        <b:NameList>
          <b:Person>
            <b:Last>Araujo</b:Last>
            <b:First>Joan</b:First>
            <b:Middle>Oliver</b:Middle>
          </b:Person>
        </b:NameList>
      </b:Author>
    </b:Author>
    <b:Month>02</b:Month>
    <b:Day>26</b:Day>
    <b:RefOrder>1</b:RefOrder>
  </b:Source>
</b:Sources>
</file>

<file path=customXml/itemProps1.xml><?xml version="1.0" encoding="utf-8"?>
<ds:datastoreItem xmlns:ds="http://schemas.openxmlformats.org/officeDocument/2006/customXml" ds:itemID="{D790A2EE-722F-48ED-A52C-851A7DE08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6</Pages>
  <Words>1373</Words>
  <Characters>7553</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Sandra Luz Carvajal Magaña</cp:lastModifiedBy>
  <cp:revision>5</cp:revision>
  <dcterms:created xsi:type="dcterms:W3CDTF">2016-03-12T00:24:00Z</dcterms:created>
  <dcterms:modified xsi:type="dcterms:W3CDTF">2016-03-15T02:35:00Z</dcterms:modified>
</cp:coreProperties>
</file>