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119" w:rsidRDefault="001A1119" w:rsidP="001A10ED">
      <w:pPr>
        <w:jc w:val="center"/>
        <w:rPr>
          <w:rFonts w:ascii="Arial" w:eastAsia="Times New Roman" w:hAnsi="Arial" w:cs="Arial"/>
          <w:b/>
          <w:bCs/>
          <w:color w:val="222222"/>
          <w:sz w:val="40"/>
          <w:szCs w:val="40"/>
          <w:lang w:eastAsia="es-MX"/>
        </w:rPr>
      </w:pPr>
    </w:p>
    <w:p w:rsidR="001A10ED" w:rsidRDefault="001A10ED" w:rsidP="001A10ED">
      <w:pPr>
        <w:jc w:val="center"/>
        <w:rPr>
          <w:rFonts w:ascii="Arial" w:eastAsia="Times New Roman" w:hAnsi="Arial" w:cs="Arial"/>
          <w:b/>
          <w:bCs/>
          <w:color w:val="222222"/>
          <w:sz w:val="40"/>
          <w:szCs w:val="40"/>
          <w:lang w:eastAsia="es-MX"/>
        </w:rPr>
      </w:pPr>
      <w:r w:rsidRPr="001A1119">
        <w:rPr>
          <w:rFonts w:ascii="Arial" w:eastAsia="Times New Roman" w:hAnsi="Arial" w:cs="Arial"/>
          <w:b/>
          <w:bCs/>
          <w:color w:val="222222"/>
          <w:sz w:val="40"/>
          <w:szCs w:val="40"/>
          <w:lang w:eastAsia="es-MX"/>
        </w:rPr>
        <w:t>INSTITUTO DE ADMINISTRACIÓN PUBLICA DEL ESTADO DE CHIAPAS, A.C.</w:t>
      </w:r>
    </w:p>
    <w:p w:rsidR="001A1119" w:rsidRDefault="001A1119" w:rsidP="001A10ED">
      <w:pPr>
        <w:jc w:val="center"/>
        <w:rPr>
          <w:rFonts w:ascii="Arial" w:eastAsia="Times New Roman" w:hAnsi="Arial" w:cs="Arial"/>
          <w:b/>
          <w:bCs/>
          <w:color w:val="222222"/>
          <w:sz w:val="40"/>
          <w:szCs w:val="40"/>
          <w:lang w:eastAsia="es-MX"/>
        </w:rPr>
      </w:pPr>
    </w:p>
    <w:p w:rsidR="001A1119" w:rsidRPr="001A1119" w:rsidRDefault="001A1119" w:rsidP="001A10ED">
      <w:pPr>
        <w:jc w:val="center"/>
        <w:rPr>
          <w:rFonts w:ascii="Arial" w:eastAsia="Times New Roman" w:hAnsi="Arial" w:cs="Arial"/>
          <w:b/>
          <w:bCs/>
          <w:color w:val="222222"/>
          <w:sz w:val="40"/>
          <w:szCs w:val="40"/>
          <w:lang w:eastAsia="es-MX"/>
        </w:rPr>
      </w:pPr>
      <w:r>
        <w:rPr>
          <w:rFonts w:ascii="Arial" w:eastAsia="Times New Roman" w:hAnsi="Arial" w:cs="Arial"/>
          <w:b/>
          <w:bCs/>
          <w:color w:val="222222"/>
          <w:sz w:val="40"/>
          <w:szCs w:val="40"/>
          <w:lang w:eastAsia="es-MX"/>
        </w:rPr>
        <w:t>Maestría en Administración y Políticas Públicas</w:t>
      </w:r>
    </w:p>
    <w:p w:rsidR="001A10ED" w:rsidRDefault="001A10ED" w:rsidP="001A10ED">
      <w:pPr>
        <w:jc w:val="center"/>
        <w:rPr>
          <w:rFonts w:ascii="Arial" w:eastAsia="Times New Roman" w:hAnsi="Arial" w:cs="Arial"/>
          <w:b/>
          <w:bCs/>
          <w:color w:val="222222"/>
          <w:sz w:val="36"/>
          <w:szCs w:val="36"/>
          <w:lang w:eastAsia="es-MX"/>
        </w:rPr>
      </w:pPr>
    </w:p>
    <w:p w:rsidR="001A1119" w:rsidRDefault="001A1119" w:rsidP="001A10ED">
      <w:pPr>
        <w:jc w:val="center"/>
        <w:rPr>
          <w:rFonts w:ascii="Arial" w:eastAsia="Times New Roman" w:hAnsi="Arial" w:cs="Arial"/>
          <w:b/>
          <w:bCs/>
          <w:color w:val="222222"/>
          <w:sz w:val="36"/>
          <w:szCs w:val="36"/>
          <w:lang w:eastAsia="es-MX"/>
        </w:rPr>
      </w:pPr>
    </w:p>
    <w:p w:rsidR="001A10ED" w:rsidRDefault="006E0E7E" w:rsidP="006E0E7E">
      <w:pPr>
        <w:rPr>
          <w:lang w:eastAsia="es-MX"/>
        </w:rPr>
      </w:pPr>
      <w:r>
        <w:rPr>
          <w:lang w:eastAsia="es-MX"/>
        </w:rPr>
        <w:t xml:space="preserve"> </w:t>
      </w:r>
    </w:p>
    <w:p w:rsidR="006E0E7E" w:rsidRDefault="001A1119" w:rsidP="001A1119">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Evaluación e Impacto de Políticas Públicas</w:t>
      </w:r>
    </w:p>
    <w:p w:rsidR="0003112A" w:rsidRDefault="005B4DC9" w:rsidP="005B4DC9">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Actividad Integradora</w:t>
      </w:r>
    </w:p>
    <w:p w:rsidR="001A1119" w:rsidRDefault="001A1119" w:rsidP="001A10ED">
      <w:pPr>
        <w:jc w:val="center"/>
        <w:rPr>
          <w:rFonts w:ascii="Arial" w:eastAsia="Times New Roman" w:hAnsi="Arial" w:cs="Arial"/>
          <w:b/>
          <w:bCs/>
          <w:color w:val="222222"/>
          <w:sz w:val="36"/>
          <w:szCs w:val="36"/>
          <w:lang w:eastAsia="es-MX"/>
        </w:rPr>
      </w:pPr>
    </w:p>
    <w:p w:rsidR="005B4DC9" w:rsidRDefault="005B4DC9" w:rsidP="001A10ED">
      <w:pPr>
        <w:jc w:val="center"/>
        <w:rPr>
          <w:rFonts w:ascii="Arial" w:eastAsia="Times New Roman" w:hAnsi="Arial" w:cs="Arial"/>
          <w:b/>
          <w:bCs/>
          <w:color w:val="222222"/>
          <w:sz w:val="36"/>
          <w:szCs w:val="36"/>
          <w:lang w:eastAsia="es-MX"/>
        </w:rPr>
      </w:pPr>
    </w:p>
    <w:p w:rsidR="005B4DC9" w:rsidRDefault="005B4DC9" w:rsidP="001A10ED">
      <w:pPr>
        <w:jc w:val="center"/>
        <w:rPr>
          <w:rFonts w:ascii="Arial" w:eastAsia="Times New Roman" w:hAnsi="Arial" w:cs="Arial"/>
          <w:b/>
          <w:bCs/>
          <w:color w:val="222222"/>
          <w:sz w:val="36"/>
          <w:szCs w:val="36"/>
          <w:lang w:eastAsia="es-MX"/>
        </w:rPr>
      </w:pPr>
    </w:p>
    <w:p w:rsidR="00F27A8E" w:rsidRDefault="00F27A8E" w:rsidP="001A10ED">
      <w:pPr>
        <w:jc w:val="center"/>
        <w:rPr>
          <w:rFonts w:ascii="Arial" w:eastAsia="Times New Roman" w:hAnsi="Arial" w:cs="Arial"/>
          <w:b/>
          <w:bCs/>
          <w:color w:val="222222"/>
          <w:sz w:val="36"/>
          <w:szCs w:val="36"/>
          <w:lang w:eastAsia="es-MX"/>
        </w:rPr>
      </w:pPr>
    </w:p>
    <w:p w:rsidR="005B4DC9" w:rsidRDefault="005B4DC9" w:rsidP="001A10ED">
      <w:pPr>
        <w:jc w:val="center"/>
        <w:rPr>
          <w:rFonts w:ascii="Arial" w:eastAsia="Times New Roman" w:hAnsi="Arial" w:cs="Arial"/>
          <w:b/>
          <w:bCs/>
          <w:color w:val="222222"/>
          <w:sz w:val="36"/>
          <w:szCs w:val="36"/>
          <w:lang w:eastAsia="es-MX"/>
        </w:rPr>
      </w:pPr>
    </w:p>
    <w:p w:rsidR="001A10ED" w:rsidRDefault="001A1119"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Dra. Hilda María Jiménez Acevedo</w:t>
      </w:r>
    </w:p>
    <w:p w:rsidR="0033656E" w:rsidRDefault="001A1119" w:rsidP="001A10ED">
      <w:pPr>
        <w:jc w:val="center"/>
        <w:rPr>
          <w:rFonts w:ascii="Arial" w:eastAsia="Times New Roman" w:hAnsi="Arial" w:cs="Arial"/>
          <w:b/>
          <w:bCs/>
          <w:color w:val="222222"/>
          <w:sz w:val="32"/>
          <w:szCs w:val="36"/>
          <w:lang w:eastAsia="es-MX"/>
        </w:rPr>
      </w:pPr>
      <w:r w:rsidRPr="00C62E2F">
        <w:rPr>
          <w:rFonts w:ascii="Arial" w:eastAsia="Times New Roman" w:hAnsi="Arial" w:cs="Arial"/>
          <w:b/>
          <w:bCs/>
          <w:color w:val="222222"/>
          <w:sz w:val="32"/>
          <w:szCs w:val="36"/>
          <w:lang w:eastAsia="es-MX"/>
        </w:rPr>
        <w:t>Sandra Luz Carvajal Magaña</w:t>
      </w:r>
    </w:p>
    <w:p w:rsidR="0033656E" w:rsidRPr="00E175A3" w:rsidRDefault="00F51DB6" w:rsidP="00E175A3">
      <w:pPr>
        <w:jc w:val="center"/>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Junio 02</w:t>
      </w:r>
      <w:r w:rsidR="00E175A3">
        <w:rPr>
          <w:rFonts w:ascii="Arial" w:eastAsia="Times New Roman" w:hAnsi="Arial" w:cs="Arial"/>
          <w:bCs/>
          <w:color w:val="222222"/>
          <w:sz w:val="24"/>
          <w:szCs w:val="24"/>
          <w:lang w:eastAsia="es-MX"/>
        </w:rPr>
        <w:t>, 2016</w:t>
      </w:r>
    </w:p>
    <w:p w:rsidR="002361D6" w:rsidRDefault="002361D6" w:rsidP="002361D6">
      <w:pPr>
        <w:spacing w:after="0" w:line="300" w:lineRule="atLeast"/>
        <w:jc w:val="both"/>
        <w:rPr>
          <w:rFonts w:ascii="Arial" w:eastAsia="Times New Roman" w:hAnsi="Arial" w:cs="Arial"/>
          <w:color w:val="222222"/>
          <w:sz w:val="18"/>
          <w:szCs w:val="18"/>
          <w:lang w:eastAsia="es-MX"/>
        </w:rPr>
      </w:pPr>
    </w:p>
    <w:p w:rsidR="005729EA" w:rsidRPr="002361D6" w:rsidRDefault="005729EA" w:rsidP="002361D6">
      <w:pPr>
        <w:spacing w:after="0" w:line="300" w:lineRule="atLeast"/>
        <w:jc w:val="both"/>
        <w:rPr>
          <w:rFonts w:ascii="Arial" w:eastAsia="Times New Roman" w:hAnsi="Arial" w:cs="Arial"/>
          <w:color w:val="222222"/>
          <w:sz w:val="18"/>
          <w:szCs w:val="18"/>
          <w:lang w:eastAsia="es-MX"/>
        </w:rPr>
      </w:pPr>
    </w:p>
    <w:p w:rsidR="002361D6" w:rsidRPr="002361D6" w:rsidRDefault="002361D6" w:rsidP="002361D6">
      <w:pPr>
        <w:spacing w:after="0" w:line="300" w:lineRule="atLeast"/>
        <w:jc w:val="both"/>
        <w:rPr>
          <w:rFonts w:ascii="Arial" w:eastAsia="Times New Roman" w:hAnsi="Arial" w:cs="Arial"/>
          <w:color w:val="222222"/>
          <w:sz w:val="18"/>
          <w:szCs w:val="18"/>
          <w:lang w:eastAsia="es-MX"/>
        </w:rPr>
      </w:pPr>
      <w:r w:rsidRPr="002361D6">
        <w:rPr>
          <w:rFonts w:ascii="Arial" w:eastAsia="Times New Roman" w:hAnsi="Arial" w:cs="Arial"/>
          <w:color w:val="222222"/>
          <w:sz w:val="18"/>
          <w:szCs w:val="18"/>
          <w:lang w:eastAsia="es-MX"/>
        </w:rPr>
        <w:t> </w:t>
      </w:r>
    </w:p>
    <w:p w:rsidR="002361D6" w:rsidRDefault="00F51DB6" w:rsidP="002361D6">
      <w:pPr>
        <w:spacing w:after="0" w:line="300" w:lineRule="atLeast"/>
        <w:rPr>
          <w:rFonts w:ascii="Arial" w:eastAsia="Times New Roman" w:hAnsi="Arial" w:cs="Arial"/>
          <w:b/>
          <w:color w:val="222222"/>
          <w:sz w:val="28"/>
          <w:szCs w:val="28"/>
          <w:lang w:eastAsia="es-MX"/>
        </w:rPr>
      </w:pPr>
      <w:r w:rsidRPr="005B4DC9">
        <w:rPr>
          <w:rFonts w:ascii="Arial" w:eastAsia="Times New Roman" w:hAnsi="Arial" w:cs="Arial"/>
          <w:b/>
          <w:color w:val="222222"/>
          <w:sz w:val="28"/>
          <w:szCs w:val="28"/>
          <w:lang w:eastAsia="es-MX"/>
        </w:rPr>
        <w:lastRenderedPageBreak/>
        <w:t>     </w:t>
      </w:r>
      <w:r w:rsidR="002361D6" w:rsidRPr="005B4DC9">
        <w:rPr>
          <w:rFonts w:ascii="Arial" w:eastAsia="Times New Roman" w:hAnsi="Arial" w:cs="Arial"/>
          <w:b/>
          <w:color w:val="222222"/>
          <w:sz w:val="28"/>
          <w:szCs w:val="28"/>
          <w:lang w:eastAsia="es-MX"/>
        </w:rPr>
        <w:t>¿Será posible arrebatarle a la política el protagonismo en ámbitos en los que no debería tenerlo?</w:t>
      </w:r>
    </w:p>
    <w:p w:rsidR="005B4DC9" w:rsidRPr="005B4DC9" w:rsidRDefault="005B4DC9" w:rsidP="002361D6">
      <w:pPr>
        <w:spacing w:after="0" w:line="300" w:lineRule="atLeast"/>
        <w:rPr>
          <w:rFonts w:ascii="Arial" w:eastAsia="Times New Roman" w:hAnsi="Arial" w:cs="Arial"/>
          <w:b/>
          <w:color w:val="222222"/>
          <w:sz w:val="28"/>
          <w:szCs w:val="28"/>
          <w:lang w:eastAsia="es-MX"/>
        </w:rPr>
      </w:pPr>
    </w:p>
    <w:p w:rsidR="00F51DB6" w:rsidRDefault="005B4DC9" w:rsidP="0087106F">
      <w:pPr>
        <w:spacing w:after="0" w:line="300" w:lineRule="atLeast"/>
        <w:jc w:val="both"/>
        <w:rPr>
          <w:rFonts w:ascii="Arial" w:eastAsia="Times New Roman" w:hAnsi="Arial" w:cs="Arial"/>
          <w:color w:val="222222"/>
          <w:sz w:val="24"/>
          <w:szCs w:val="24"/>
          <w:lang w:eastAsia="es-MX"/>
        </w:rPr>
      </w:pPr>
      <w:r w:rsidRPr="005B4DC9">
        <w:rPr>
          <w:rFonts w:ascii="Arial" w:eastAsia="Times New Roman" w:hAnsi="Arial" w:cs="Arial"/>
          <w:color w:val="222222"/>
          <w:sz w:val="24"/>
          <w:szCs w:val="24"/>
          <w:lang w:eastAsia="es-MX"/>
        </w:rPr>
        <w:t>Evaluar se convierte en un ejercicio fundamental para revisar la coherencia de las políticas consigo mismas, con los valores que invocan y con los medios que emplean. Mientras que los resultados de la evaluación, así entendida, dejan de ser informes sin más propósito que determinar la sanción (los premios y los castigos) de los funcionarios que han sido evaluados, para convertirse en un instrumento principal del diseño e implementación de políticas, en una fuente de información inexcusable y en una herramienta insustituible para la rendición de cuentas y para consolidar el sentido democrático del servicio público</w:t>
      </w:r>
      <w:r>
        <w:rPr>
          <w:rFonts w:ascii="Arial" w:eastAsia="Times New Roman" w:hAnsi="Arial" w:cs="Arial"/>
          <w:color w:val="222222"/>
          <w:sz w:val="24"/>
          <w:szCs w:val="24"/>
          <w:lang w:eastAsia="es-MX"/>
        </w:rPr>
        <w:t>.</w:t>
      </w:r>
    </w:p>
    <w:p w:rsidR="005B4DC9" w:rsidRDefault="005B4DC9" w:rsidP="0087106F">
      <w:pPr>
        <w:spacing w:after="0" w:line="300" w:lineRule="atLeast"/>
        <w:jc w:val="both"/>
        <w:rPr>
          <w:rFonts w:ascii="Arial" w:eastAsia="Times New Roman" w:hAnsi="Arial" w:cs="Arial"/>
          <w:color w:val="222222"/>
          <w:sz w:val="24"/>
          <w:szCs w:val="24"/>
          <w:lang w:eastAsia="es-MX"/>
        </w:rPr>
      </w:pPr>
    </w:p>
    <w:p w:rsidR="005B4DC9" w:rsidRDefault="0087106F" w:rsidP="0087106F">
      <w:pPr>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Propiamente dicho, como arrebatar, considero que sería el adecuado ejercicio de la evaluación al desempeño y la adecuada aplicación de la administración por objetivos, dicho en términos gubernamentales la Gestión para el Resultado en el Desarrollo aplicando la metodología de la MIR, con los indicadores que correspondan en su exacta lectura, nos permitirá observar la eficiencia y eficacia de una administración pública carente del ejercicio adecuado de sus funciones.</w:t>
      </w:r>
    </w:p>
    <w:p w:rsidR="0087106F" w:rsidRDefault="0087106F" w:rsidP="0087106F">
      <w:pPr>
        <w:spacing w:after="0" w:line="300" w:lineRule="atLeast"/>
        <w:jc w:val="both"/>
        <w:rPr>
          <w:rFonts w:ascii="Arial" w:eastAsia="Times New Roman" w:hAnsi="Arial" w:cs="Arial"/>
          <w:color w:val="222222"/>
          <w:sz w:val="24"/>
          <w:szCs w:val="24"/>
          <w:lang w:eastAsia="es-MX"/>
        </w:rPr>
      </w:pPr>
    </w:p>
    <w:p w:rsidR="0087106F" w:rsidRDefault="0087106F" w:rsidP="0087106F">
      <w:pPr>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Todo ello es posible si se aplicara oportunamente los análisis ex- ante y por supuesto el ex post para conocer con mayor objetividad las aplicaciones de los programas en cuestión sujetos a estudio dejando a un lado dichos protagonismos fuera de lugar.</w:t>
      </w:r>
    </w:p>
    <w:p w:rsidR="00F51DB6" w:rsidRDefault="00F51DB6" w:rsidP="002361D6">
      <w:pPr>
        <w:spacing w:after="0" w:line="300" w:lineRule="atLeast"/>
        <w:rPr>
          <w:rFonts w:ascii="Arial" w:eastAsia="Times New Roman" w:hAnsi="Arial" w:cs="Arial"/>
          <w:color w:val="222222"/>
          <w:sz w:val="24"/>
          <w:szCs w:val="24"/>
          <w:lang w:eastAsia="es-MX"/>
        </w:rPr>
      </w:pPr>
    </w:p>
    <w:p w:rsidR="0087106F" w:rsidRPr="00F51DB6" w:rsidRDefault="0087106F" w:rsidP="002361D6">
      <w:pPr>
        <w:spacing w:after="0" w:line="300" w:lineRule="atLeast"/>
        <w:rPr>
          <w:rFonts w:ascii="Arial" w:eastAsia="Times New Roman" w:hAnsi="Arial" w:cs="Arial"/>
          <w:color w:val="222222"/>
          <w:sz w:val="24"/>
          <w:szCs w:val="24"/>
          <w:lang w:eastAsia="es-MX"/>
        </w:rPr>
      </w:pPr>
    </w:p>
    <w:p w:rsidR="002361D6" w:rsidRPr="00607D68" w:rsidRDefault="00F51DB6" w:rsidP="002361D6">
      <w:pPr>
        <w:spacing w:after="0" w:line="300" w:lineRule="atLeast"/>
        <w:rPr>
          <w:rFonts w:ascii="Arial" w:eastAsia="Times New Roman" w:hAnsi="Arial" w:cs="Arial"/>
          <w:b/>
          <w:color w:val="222222"/>
          <w:sz w:val="28"/>
          <w:szCs w:val="28"/>
          <w:lang w:eastAsia="es-MX"/>
        </w:rPr>
      </w:pPr>
      <w:r w:rsidRPr="00607D68">
        <w:rPr>
          <w:rFonts w:ascii="Arial" w:eastAsia="Times New Roman" w:hAnsi="Arial" w:cs="Arial"/>
          <w:color w:val="222222"/>
          <w:sz w:val="28"/>
          <w:szCs w:val="28"/>
          <w:lang w:eastAsia="es-MX"/>
        </w:rPr>
        <w:t>     </w:t>
      </w:r>
      <w:r w:rsidR="002361D6" w:rsidRPr="00607D68">
        <w:rPr>
          <w:rFonts w:ascii="Arial" w:eastAsia="Times New Roman" w:hAnsi="Arial" w:cs="Arial"/>
          <w:b/>
          <w:color w:val="222222"/>
          <w:sz w:val="28"/>
          <w:szCs w:val="28"/>
          <w:lang w:eastAsia="es-MX"/>
        </w:rPr>
        <w:t>¿Qué experiencia práctica has tenido en materia de evaluación de programas y proyectos?</w:t>
      </w:r>
    </w:p>
    <w:p w:rsidR="00F51DB6" w:rsidRDefault="00F51DB6" w:rsidP="002361D6">
      <w:pPr>
        <w:spacing w:after="0" w:line="300" w:lineRule="atLeast"/>
        <w:rPr>
          <w:rFonts w:ascii="Arial" w:eastAsia="Times New Roman" w:hAnsi="Arial" w:cs="Arial"/>
          <w:color w:val="222222"/>
          <w:sz w:val="24"/>
          <w:szCs w:val="24"/>
          <w:lang w:eastAsia="es-MX"/>
        </w:rPr>
      </w:pPr>
    </w:p>
    <w:p w:rsidR="00F51DB6" w:rsidRDefault="00B637FE" w:rsidP="00B637FE">
      <w:pPr>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La evaluación de proyectos es una actividad disciplinada y con muchas áreas por atender, ya que se toma en cuenta la estadística, mercadotecnia, económica, jurídica y financiera. Este tipo de evaluaciones las he efectuado en mi campo de acción y hasta el momento puedo decir que de forma satisfactoria les he brindado información confiable y veraz a quienes lo han solicitado.</w:t>
      </w:r>
    </w:p>
    <w:p w:rsidR="00B637FE" w:rsidRDefault="00B637FE" w:rsidP="00B637FE">
      <w:pPr>
        <w:spacing w:after="0" w:line="300" w:lineRule="atLeast"/>
        <w:jc w:val="both"/>
        <w:rPr>
          <w:rFonts w:ascii="Arial" w:eastAsia="Times New Roman" w:hAnsi="Arial" w:cs="Arial"/>
          <w:color w:val="222222"/>
          <w:sz w:val="24"/>
          <w:szCs w:val="24"/>
          <w:lang w:eastAsia="es-MX"/>
        </w:rPr>
      </w:pPr>
    </w:p>
    <w:p w:rsidR="00B637FE" w:rsidRDefault="00B637FE" w:rsidP="00B637FE">
      <w:pPr>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La evaluación de programas, es una actividad que en mi experiencia profesional aún lo la he efectuado. Sin embargo, para lograr la titulación de esta maestría me dedicaré en la evaluación de programas asistenciales. Quiero conocer cuál ha sido el impacto que ha generado estos programas que datan desde 1977 cuando se creó COPLAMAR, me resulta de interés conocer </w:t>
      </w:r>
      <w:r w:rsidR="00607D68">
        <w:rPr>
          <w:rFonts w:ascii="Arial" w:eastAsia="Times New Roman" w:hAnsi="Arial" w:cs="Arial"/>
          <w:color w:val="222222"/>
          <w:sz w:val="24"/>
          <w:szCs w:val="24"/>
          <w:lang w:eastAsia="es-MX"/>
        </w:rPr>
        <w:t>los índices</w:t>
      </w:r>
      <w:r>
        <w:rPr>
          <w:rFonts w:ascii="Arial" w:eastAsia="Times New Roman" w:hAnsi="Arial" w:cs="Arial"/>
          <w:color w:val="222222"/>
          <w:sz w:val="24"/>
          <w:szCs w:val="24"/>
          <w:lang w:eastAsia="es-MX"/>
        </w:rPr>
        <w:t xml:space="preserve"> de desarrollo humano que han logrado avanzar con la implementación de los múltiples programas que existen en la actualidad como</w:t>
      </w:r>
      <w:r w:rsidR="00A66551">
        <w:rPr>
          <w:rFonts w:ascii="Arial" w:eastAsia="Times New Roman" w:hAnsi="Arial" w:cs="Arial"/>
          <w:color w:val="222222"/>
          <w:sz w:val="24"/>
          <w:szCs w:val="24"/>
          <w:lang w:eastAsia="es-MX"/>
        </w:rPr>
        <w:t xml:space="preserve"> los de los cuadros siguientes.</w:t>
      </w:r>
    </w:p>
    <w:p w:rsidR="00B637FE" w:rsidRDefault="00B637FE" w:rsidP="00B637FE">
      <w:pPr>
        <w:spacing w:after="0" w:line="300" w:lineRule="atLeast"/>
        <w:jc w:val="both"/>
        <w:rPr>
          <w:rFonts w:ascii="Arial" w:eastAsia="Times New Roman" w:hAnsi="Arial" w:cs="Arial"/>
          <w:color w:val="222222"/>
          <w:sz w:val="24"/>
          <w:szCs w:val="24"/>
          <w:lang w:eastAsia="es-MX"/>
        </w:rPr>
      </w:pPr>
    </w:p>
    <w:p w:rsidR="00B637FE" w:rsidRDefault="00B637FE" w:rsidP="00B637FE">
      <w:pPr>
        <w:spacing w:after="0" w:line="300" w:lineRule="atLeast"/>
        <w:jc w:val="both"/>
        <w:rPr>
          <w:rFonts w:ascii="Arial" w:eastAsia="Times New Roman" w:hAnsi="Arial" w:cs="Arial"/>
          <w:color w:val="222222"/>
          <w:sz w:val="24"/>
          <w:szCs w:val="24"/>
          <w:lang w:eastAsia="es-MX"/>
        </w:rPr>
      </w:pPr>
    </w:p>
    <w:p w:rsidR="00B637FE" w:rsidRDefault="00B637FE" w:rsidP="00B637FE">
      <w:pPr>
        <w:spacing w:after="0" w:line="300" w:lineRule="atLeast"/>
        <w:jc w:val="both"/>
        <w:rPr>
          <w:rFonts w:ascii="Arial" w:eastAsia="Times New Roman" w:hAnsi="Arial" w:cs="Arial"/>
          <w:color w:val="222222"/>
          <w:sz w:val="24"/>
          <w:szCs w:val="24"/>
          <w:lang w:eastAsia="es-MX"/>
        </w:rPr>
      </w:pPr>
      <w:r>
        <w:rPr>
          <w:rFonts w:ascii="Arial" w:eastAsia="Times New Roman" w:hAnsi="Arial" w:cs="Arial"/>
          <w:noProof/>
          <w:color w:val="222222"/>
          <w:sz w:val="24"/>
          <w:szCs w:val="24"/>
          <w:lang w:eastAsia="es-MX"/>
        </w:rPr>
        <w:drawing>
          <wp:inline distT="0" distB="0" distL="0" distR="0">
            <wp:extent cx="4706007" cy="15813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CF50.tmp"/>
                    <pic:cNvPicPr/>
                  </pic:nvPicPr>
                  <pic:blipFill>
                    <a:blip r:embed="rId7">
                      <a:extLst>
                        <a:ext uri="{28A0092B-C50C-407E-A947-70E740481C1C}">
                          <a14:useLocalDpi xmlns:a14="http://schemas.microsoft.com/office/drawing/2010/main" val="0"/>
                        </a:ext>
                      </a:extLst>
                    </a:blip>
                    <a:stretch>
                      <a:fillRect/>
                    </a:stretch>
                  </pic:blipFill>
                  <pic:spPr>
                    <a:xfrm>
                      <a:off x="0" y="0"/>
                      <a:ext cx="4706007" cy="1581371"/>
                    </a:xfrm>
                    <a:prstGeom prst="rect">
                      <a:avLst/>
                    </a:prstGeom>
                  </pic:spPr>
                </pic:pic>
              </a:graphicData>
            </a:graphic>
          </wp:inline>
        </w:drawing>
      </w:r>
    </w:p>
    <w:p w:rsidR="00A66551" w:rsidRDefault="00A66551" w:rsidP="00B637FE">
      <w:pPr>
        <w:spacing w:after="0" w:line="300" w:lineRule="atLeast"/>
        <w:jc w:val="both"/>
        <w:rPr>
          <w:rFonts w:ascii="Arial" w:eastAsia="Times New Roman" w:hAnsi="Arial" w:cs="Arial"/>
          <w:color w:val="222222"/>
          <w:sz w:val="24"/>
          <w:szCs w:val="24"/>
          <w:lang w:eastAsia="es-MX"/>
        </w:rPr>
      </w:pPr>
    </w:p>
    <w:p w:rsidR="00A66551" w:rsidRDefault="00A66551" w:rsidP="00B637FE">
      <w:pPr>
        <w:spacing w:after="0" w:line="300" w:lineRule="atLeast"/>
        <w:jc w:val="both"/>
        <w:rPr>
          <w:rFonts w:ascii="Arial" w:eastAsia="Times New Roman" w:hAnsi="Arial" w:cs="Arial"/>
          <w:color w:val="222222"/>
          <w:sz w:val="24"/>
          <w:szCs w:val="24"/>
          <w:lang w:eastAsia="es-MX"/>
        </w:rPr>
      </w:pPr>
      <w:r>
        <w:rPr>
          <w:rFonts w:ascii="Arial" w:eastAsia="Times New Roman" w:hAnsi="Arial" w:cs="Arial"/>
          <w:noProof/>
          <w:color w:val="222222"/>
          <w:sz w:val="24"/>
          <w:szCs w:val="24"/>
          <w:lang w:eastAsia="es-MX"/>
        </w:rPr>
        <w:drawing>
          <wp:inline distT="0" distB="0" distL="0" distR="0">
            <wp:extent cx="4420217" cy="1876687"/>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C851D.tmp"/>
                    <pic:cNvPicPr/>
                  </pic:nvPicPr>
                  <pic:blipFill>
                    <a:blip r:embed="rId8">
                      <a:extLst>
                        <a:ext uri="{28A0092B-C50C-407E-A947-70E740481C1C}">
                          <a14:useLocalDpi xmlns:a14="http://schemas.microsoft.com/office/drawing/2010/main" val="0"/>
                        </a:ext>
                      </a:extLst>
                    </a:blip>
                    <a:stretch>
                      <a:fillRect/>
                    </a:stretch>
                  </pic:blipFill>
                  <pic:spPr>
                    <a:xfrm>
                      <a:off x="0" y="0"/>
                      <a:ext cx="4420217" cy="1876687"/>
                    </a:xfrm>
                    <a:prstGeom prst="rect">
                      <a:avLst/>
                    </a:prstGeom>
                  </pic:spPr>
                </pic:pic>
              </a:graphicData>
            </a:graphic>
          </wp:inline>
        </w:drawing>
      </w:r>
    </w:p>
    <w:p w:rsidR="00A66551" w:rsidRDefault="00A66551" w:rsidP="00B637FE">
      <w:pPr>
        <w:spacing w:after="0" w:line="300" w:lineRule="atLeast"/>
        <w:jc w:val="both"/>
        <w:rPr>
          <w:rFonts w:ascii="Arial" w:eastAsia="Times New Roman" w:hAnsi="Arial" w:cs="Arial"/>
          <w:color w:val="222222"/>
          <w:sz w:val="24"/>
          <w:szCs w:val="24"/>
          <w:lang w:eastAsia="es-MX"/>
        </w:rPr>
      </w:pPr>
    </w:p>
    <w:p w:rsidR="00A66551" w:rsidRDefault="00A66551" w:rsidP="00B637FE">
      <w:pPr>
        <w:spacing w:after="0" w:line="300" w:lineRule="atLeast"/>
        <w:jc w:val="both"/>
        <w:rPr>
          <w:rFonts w:ascii="Arial" w:eastAsia="Times New Roman" w:hAnsi="Arial" w:cs="Arial"/>
          <w:color w:val="222222"/>
          <w:sz w:val="24"/>
          <w:szCs w:val="24"/>
          <w:lang w:eastAsia="es-MX"/>
        </w:rPr>
      </w:pPr>
    </w:p>
    <w:p w:rsidR="00A66551" w:rsidRDefault="00A66551" w:rsidP="00B637FE">
      <w:pPr>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Sería muy interesante conocer, cuanta pobreza han logrado combatir, cuantas fuentes de empleo se han logrado antes y después de su implementación para conocer cifras comparativas reales.</w:t>
      </w:r>
    </w:p>
    <w:p w:rsidR="00A66551" w:rsidRDefault="00A66551" w:rsidP="00B637FE">
      <w:pPr>
        <w:spacing w:after="0" w:line="300" w:lineRule="atLeast"/>
        <w:jc w:val="both"/>
        <w:rPr>
          <w:rFonts w:ascii="Arial" w:eastAsia="Times New Roman" w:hAnsi="Arial" w:cs="Arial"/>
          <w:color w:val="222222"/>
          <w:sz w:val="24"/>
          <w:szCs w:val="24"/>
          <w:lang w:eastAsia="es-MX"/>
        </w:rPr>
      </w:pPr>
    </w:p>
    <w:p w:rsidR="00A66551" w:rsidRDefault="00A66551" w:rsidP="00B637FE">
      <w:pPr>
        <w:spacing w:after="0" w:line="300" w:lineRule="atLeast"/>
        <w:jc w:val="both"/>
        <w:rPr>
          <w:rFonts w:ascii="Arial" w:eastAsia="Times New Roman" w:hAnsi="Arial" w:cs="Arial"/>
          <w:color w:val="222222"/>
          <w:sz w:val="24"/>
          <w:szCs w:val="24"/>
          <w:lang w:eastAsia="es-MX"/>
        </w:rPr>
      </w:pPr>
      <w:r>
        <w:rPr>
          <w:rFonts w:ascii="Arial" w:eastAsia="Times New Roman" w:hAnsi="Arial" w:cs="Arial"/>
          <w:noProof/>
          <w:color w:val="222222"/>
          <w:sz w:val="24"/>
          <w:szCs w:val="24"/>
          <w:lang w:eastAsia="es-MX"/>
        </w:rPr>
        <w:drawing>
          <wp:inline distT="0" distB="0" distL="0" distR="0">
            <wp:extent cx="5612130" cy="365379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2CEAF3.tmp"/>
                    <pic:cNvPicPr/>
                  </pic:nvPicPr>
                  <pic:blipFill>
                    <a:blip r:embed="rId9">
                      <a:extLst>
                        <a:ext uri="{28A0092B-C50C-407E-A947-70E740481C1C}">
                          <a14:useLocalDpi xmlns:a14="http://schemas.microsoft.com/office/drawing/2010/main" val="0"/>
                        </a:ext>
                      </a:extLst>
                    </a:blip>
                    <a:stretch>
                      <a:fillRect/>
                    </a:stretch>
                  </pic:blipFill>
                  <pic:spPr>
                    <a:xfrm>
                      <a:off x="0" y="0"/>
                      <a:ext cx="5612130" cy="3653790"/>
                    </a:xfrm>
                    <a:prstGeom prst="rect">
                      <a:avLst/>
                    </a:prstGeom>
                  </pic:spPr>
                </pic:pic>
              </a:graphicData>
            </a:graphic>
          </wp:inline>
        </w:drawing>
      </w:r>
    </w:p>
    <w:p w:rsidR="00A66551" w:rsidRDefault="00A66551" w:rsidP="00B637FE">
      <w:pPr>
        <w:spacing w:after="0" w:line="300" w:lineRule="atLeast"/>
        <w:jc w:val="both"/>
        <w:rPr>
          <w:rFonts w:ascii="Arial" w:eastAsia="Times New Roman" w:hAnsi="Arial" w:cs="Arial"/>
          <w:color w:val="222222"/>
          <w:sz w:val="24"/>
          <w:szCs w:val="24"/>
          <w:lang w:eastAsia="es-MX"/>
        </w:rPr>
      </w:pPr>
    </w:p>
    <w:p w:rsidR="00A66551" w:rsidRDefault="00A66551" w:rsidP="00B637FE">
      <w:pPr>
        <w:spacing w:after="0" w:line="300" w:lineRule="atLeast"/>
        <w:jc w:val="both"/>
        <w:rPr>
          <w:rFonts w:ascii="Arial" w:eastAsia="Times New Roman" w:hAnsi="Arial" w:cs="Arial"/>
          <w:color w:val="222222"/>
          <w:sz w:val="24"/>
          <w:szCs w:val="24"/>
          <w:lang w:eastAsia="es-MX"/>
        </w:rPr>
      </w:pPr>
    </w:p>
    <w:p w:rsidR="00A66551" w:rsidRDefault="00A66551" w:rsidP="00B637FE">
      <w:pPr>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Por ejemplo, conocer cuál ha sido el impacto benéfico en estos programas de 2009 a la fecha. </w:t>
      </w:r>
    </w:p>
    <w:p w:rsidR="00A66551" w:rsidRDefault="00A66551" w:rsidP="00B637FE">
      <w:pPr>
        <w:spacing w:after="0" w:line="300" w:lineRule="atLeast"/>
        <w:jc w:val="both"/>
        <w:rPr>
          <w:rFonts w:ascii="Arial" w:eastAsia="Times New Roman" w:hAnsi="Arial" w:cs="Arial"/>
          <w:color w:val="222222"/>
          <w:sz w:val="24"/>
          <w:szCs w:val="24"/>
          <w:lang w:eastAsia="es-MX"/>
        </w:rPr>
      </w:pPr>
    </w:p>
    <w:p w:rsidR="00A66551" w:rsidRDefault="00A66551" w:rsidP="00B637FE">
      <w:pPr>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Existen datos de la CONEVAL, pero con esos datos, ¿cómo lo han empleado?, ¿existen acciones que traigan beneficios con el desarrollo e implementación de todos estos programas de asistencia social?</w:t>
      </w:r>
    </w:p>
    <w:p w:rsidR="00A66551" w:rsidRDefault="00A66551" w:rsidP="00B637FE">
      <w:pPr>
        <w:spacing w:after="0" w:line="300" w:lineRule="atLeast"/>
        <w:jc w:val="both"/>
        <w:rPr>
          <w:rFonts w:ascii="Arial" w:eastAsia="Times New Roman" w:hAnsi="Arial" w:cs="Arial"/>
          <w:color w:val="222222"/>
          <w:sz w:val="24"/>
          <w:szCs w:val="24"/>
          <w:lang w:eastAsia="es-MX"/>
        </w:rPr>
      </w:pPr>
    </w:p>
    <w:p w:rsidR="00A66551" w:rsidRDefault="00A66551" w:rsidP="00B637FE">
      <w:pPr>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Todas estas interrogantes, me estoy haciendo y deseo lograra contestarlas </w:t>
      </w:r>
      <w:r w:rsidR="0070020D">
        <w:rPr>
          <w:rFonts w:ascii="Arial" w:eastAsia="Times New Roman" w:hAnsi="Arial" w:cs="Arial"/>
          <w:color w:val="222222"/>
          <w:sz w:val="24"/>
          <w:szCs w:val="24"/>
          <w:lang w:eastAsia="es-MX"/>
        </w:rPr>
        <w:t>para mi</w:t>
      </w:r>
      <w:r>
        <w:rPr>
          <w:rFonts w:ascii="Arial" w:eastAsia="Times New Roman" w:hAnsi="Arial" w:cs="Arial"/>
          <w:color w:val="222222"/>
          <w:sz w:val="24"/>
          <w:szCs w:val="24"/>
          <w:lang w:eastAsia="es-MX"/>
        </w:rPr>
        <w:t xml:space="preserve"> tesis de esta maestría.</w:t>
      </w:r>
    </w:p>
    <w:p w:rsidR="00A66551" w:rsidRDefault="00A66551" w:rsidP="00B637FE">
      <w:pPr>
        <w:spacing w:after="0" w:line="300" w:lineRule="atLeast"/>
        <w:jc w:val="both"/>
        <w:rPr>
          <w:rFonts w:ascii="Arial" w:eastAsia="Times New Roman" w:hAnsi="Arial" w:cs="Arial"/>
          <w:color w:val="222222"/>
          <w:sz w:val="24"/>
          <w:szCs w:val="24"/>
          <w:lang w:eastAsia="es-MX"/>
        </w:rPr>
      </w:pPr>
    </w:p>
    <w:p w:rsidR="00A66551" w:rsidRDefault="00A66551" w:rsidP="00B637FE">
      <w:pPr>
        <w:spacing w:after="0" w:line="300" w:lineRule="atLeast"/>
        <w:jc w:val="both"/>
        <w:rPr>
          <w:rFonts w:ascii="Arial" w:eastAsia="Times New Roman" w:hAnsi="Arial" w:cs="Arial"/>
          <w:color w:val="222222"/>
          <w:sz w:val="24"/>
          <w:szCs w:val="24"/>
          <w:lang w:eastAsia="es-MX"/>
        </w:rPr>
      </w:pPr>
    </w:p>
    <w:p w:rsidR="00B637FE" w:rsidRPr="00F51DB6" w:rsidRDefault="00A66551" w:rsidP="00607D68">
      <w:pPr>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br w:type="page"/>
      </w:r>
      <w:bookmarkStart w:id="0" w:name="_GoBack"/>
      <w:bookmarkEnd w:id="0"/>
    </w:p>
    <w:p w:rsidR="002361D6" w:rsidRPr="00A66551" w:rsidRDefault="00F51DB6" w:rsidP="002361D6">
      <w:pPr>
        <w:spacing w:after="0" w:line="300" w:lineRule="atLeast"/>
        <w:rPr>
          <w:rFonts w:ascii="Arial" w:eastAsia="Times New Roman" w:hAnsi="Arial" w:cs="Arial"/>
          <w:b/>
          <w:color w:val="222222"/>
          <w:sz w:val="28"/>
          <w:szCs w:val="28"/>
          <w:lang w:eastAsia="es-MX"/>
        </w:rPr>
      </w:pPr>
      <w:r w:rsidRPr="00A66551">
        <w:rPr>
          <w:rFonts w:ascii="Arial" w:eastAsia="Times New Roman" w:hAnsi="Arial" w:cs="Arial"/>
          <w:b/>
          <w:color w:val="222222"/>
          <w:sz w:val="28"/>
          <w:szCs w:val="28"/>
          <w:lang w:eastAsia="es-MX"/>
        </w:rPr>
        <w:t>     </w:t>
      </w:r>
      <w:r w:rsidR="002361D6" w:rsidRPr="00A66551">
        <w:rPr>
          <w:rFonts w:ascii="Arial" w:eastAsia="Times New Roman" w:hAnsi="Arial" w:cs="Arial"/>
          <w:b/>
          <w:color w:val="222222"/>
          <w:sz w:val="28"/>
          <w:szCs w:val="28"/>
          <w:lang w:eastAsia="es-MX"/>
        </w:rPr>
        <w:t xml:space="preserve"> ¿Qué programas y proyectos consideras deben ser sujetos de evaluación de impacto?</w:t>
      </w:r>
    </w:p>
    <w:p w:rsidR="00890E7F" w:rsidRDefault="002361D6" w:rsidP="00F51DB6">
      <w:pPr>
        <w:spacing w:after="0" w:line="300" w:lineRule="atLeast"/>
        <w:jc w:val="both"/>
        <w:rPr>
          <w:rFonts w:ascii="Arial" w:eastAsia="Times New Roman" w:hAnsi="Arial" w:cs="Arial"/>
          <w:color w:val="222222"/>
          <w:sz w:val="24"/>
          <w:szCs w:val="24"/>
          <w:lang w:eastAsia="es-MX"/>
        </w:rPr>
      </w:pPr>
      <w:r w:rsidRPr="00F51DB6">
        <w:rPr>
          <w:rFonts w:ascii="Arial" w:eastAsia="Times New Roman" w:hAnsi="Arial" w:cs="Arial"/>
          <w:color w:val="222222"/>
          <w:sz w:val="24"/>
          <w:szCs w:val="24"/>
          <w:lang w:eastAsia="es-MX"/>
        </w:rPr>
        <w:t> </w:t>
      </w:r>
    </w:p>
    <w:p w:rsidR="00A66551" w:rsidRDefault="00A66551" w:rsidP="00F51DB6">
      <w:pPr>
        <w:spacing w:after="0" w:line="300" w:lineRule="atLeast"/>
        <w:jc w:val="both"/>
        <w:rPr>
          <w:rFonts w:ascii="Arial" w:eastAsia="Times New Roman" w:hAnsi="Arial" w:cs="Arial"/>
          <w:b/>
          <w:color w:val="222222"/>
          <w:sz w:val="24"/>
          <w:szCs w:val="24"/>
          <w:lang w:eastAsia="es-MX"/>
        </w:rPr>
      </w:pPr>
    </w:p>
    <w:p w:rsidR="00AF5131" w:rsidRDefault="00A66551" w:rsidP="00F51DB6">
      <w:pPr>
        <w:spacing w:after="0" w:line="300" w:lineRule="atLeast"/>
        <w:jc w:val="both"/>
        <w:rPr>
          <w:rFonts w:ascii="Arial" w:eastAsia="Times New Roman" w:hAnsi="Arial" w:cs="Arial"/>
          <w:b/>
          <w:color w:val="222222"/>
          <w:sz w:val="24"/>
          <w:szCs w:val="24"/>
          <w:lang w:eastAsia="es-MX"/>
        </w:rPr>
      </w:pPr>
      <w:r>
        <w:rPr>
          <w:rFonts w:ascii="Arial" w:eastAsia="Times New Roman" w:hAnsi="Arial" w:cs="Arial"/>
          <w:b/>
          <w:noProof/>
          <w:color w:val="222222"/>
          <w:sz w:val="24"/>
          <w:szCs w:val="24"/>
          <w:lang w:eastAsia="es-MX"/>
        </w:rPr>
        <w:drawing>
          <wp:inline distT="0" distB="0" distL="0" distR="0">
            <wp:extent cx="5612130" cy="33267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2CEB76.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3326765"/>
                    </a:xfrm>
                    <a:prstGeom prst="rect">
                      <a:avLst/>
                    </a:prstGeom>
                  </pic:spPr>
                </pic:pic>
              </a:graphicData>
            </a:graphic>
          </wp:inline>
        </w:drawing>
      </w:r>
    </w:p>
    <w:p w:rsidR="00AF5131" w:rsidRPr="00AF5131" w:rsidRDefault="00AF5131" w:rsidP="00AF5131">
      <w:pPr>
        <w:rPr>
          <w:rFonts w:ascii="Arial" w:eastAsia="Times New Roman" w:hAnsi="Arial" w:cs="Arial"/>
          <w:sz w:val="24"/>
          <w:szCs w:val="24"/>
          <w:lang w:eastAsia="es-MX"/>
        </w:rPr>
      </w:pPr>
    </w:p>
    <w:p w:rsidR="00AF5131" w:rsidRPr="00AF5131" w:rsidRDefault="00AF5131" w:rsidP="00AF5131">
      <w:pPr>
        <w:rPr>
          <w:rFonts w:ascii="Arial" w:eastAsia="Times New Roman" w:hAnsi="Arial" w:cs="Arial"/>
          <w:sz w:val="24"/>
          <w:szCs w:val="24"/>
          <w:lang w:eastAsia="es-MX"/>
        </w:rPr>
      </w:pPr>
    </w:p>
    <w:p w:rsidR="00AF5131" w:rsidRDefault="00AF5131" w:rsidP="00AF5131">
      <w:pPr>
        <w:rPr>
          <w:rFonts w:ascii="Arial" w:eastAsia="Times New Roman" w:hAnsi="Arial" w:cs="Arial"/>
          <w:sz w:val="24"/>
          <w:szCs w:val="24"/>
          <w:lang w:eastAsia="es-MX"/>
        </w:rPr>
      </w:pPr>
    </w:p>
    <w:p w:rsidR="00A66551" w:rsidRDefault="00AF5131" w:rsidP="00AF5131">
      <w:pPr>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Uno de los tipos de programas que deseo analizar, es el tipo de asistencia social, ya que es un programa que tiene como objetivo combatir el nivel de pobreza de los sectores más desprotegidos, pero que, en mi opinión, ha sido totalmente desastroso ya que el índice de pobreza ha ido en aumento, el PIB ha disminuido. Por lo tanto, son programas </w:t>
      </w:r>
      <w:proofErr w:type="gramStart"/>
      <w:r>
        <w:rPr>
          <w:rFonts w:ascii="Arial" w:eastAsia="Times New Roman" w:hAnsi="Arial" w:cs="Arial"/>
          <w:sz w:val="24"/>
          <w:szCs w:val="24"/>
          <w:lang w:eastAsia="es-MX"/>
        </w:rPr>
        <w:t>que</w:t>
      </w:r>
      <w:proofErr w:type="gramEnd"/>
      <w:r>
        <w:rPr>
          <w:rFonts w:ascii="Arial" w:eastAsia="Times New Roman" w:hAnsi="Arial" w:cs="Arial"/>
          <w:sz w:val="24"/>
          <w:szCs w:val="24"/>
          <w:lang w:eastAsia="es-MX"/>
        </w:rPr>
        <w:t xml:space="preserve"> a simple vista por los indicadores emitidos por otros organismos, podemos concluir que no han funcionado como se tenía planeado. Surge la incógnita, ¿SI la ayuda asistencia ha resultado poco favorable su resultado, que si puede funcionar? </w:t>
      </w:r>
      <w:proofErr w:type="gramStart"/>
      <w:r>
        <w:rPr>
          <w:rFonts w:ascii="Arial" w:eastAsia="Times New Roman" w:hAnsi="Arial" w:cs="Arial"/>
          <w:sz w:val="24"/>
          <w:szCs w:val="24"/>
          <w:lang w:eastAsia="es-MX"/>
        </w:rPr>
        <w:t>¿ Si</w:t>
      </w:r>
      <w:proofErr w:type="gramEnd"/>
      <w:r>
        <w:rPr>
          <w:rFonts w:ascii="Arial" w:eastAsia="Times New Roman" w:hAnsi="Arial" w:cs="Arial"/>
          <w:sz w:val="24"/>
          <w:szCs w:val="24"/>
          <w:lang w:eastAsia="es-MX"/>
        </w:rPr>
        <w:t xml:space="preserve"> se ha observado la poca eficacia de estos programas, porque continúan existiendo? Y la más importante ¿entonces </w:t>
      </w:r>
      <w:proofErr w:type="spellStart"/>
      <w:r>
        <w:rPr>
          <w:rFonts w:ascii="Arial" w:eastAsia="Times New Roman" w:hAnsi="Arial" w:cs="Arial"/>
          <w:sz w:val="24"/>
          <w:szCs w:val="24"/>
          <w:lang w:eastAsia="es-MX"/>
        </w:rPr>
        <w:t>que</w:t>
      </w:r>
      <w:proofErr w:type="spellEnd"/>
      <w:r>
        <w:rPr>
          <w:rFonts w:ascii="Arial" w:eastAsia="Times New Roman" w:hAnsi="Arial" w:cs="Arial"/>
          <w:sz w:val="24"/>
          <w:szCs w:val="24"/>
          <w:lang w:eastAsia="es-MX"/>
        </w:rPr>
        <w:t xml:space="preserve"> programa sería el adecuado para que cumpla con los objetivos del </w:t>
      </w:r>
      <w:proofErr w:type="spellStart"/>
      <w:r>
        <w:rPr>
          <w:rFonts w:ascii="Arial" w:eastAsia="Times New Roman" w:hAnsi="Arial" w:cs="Arial"/>
          <w:sz w:val="24"/>
          <w:szCs w:val="24"/>
          <w:lang w:eastAsia="es-MX"/>
        </w:rPr>
        <w:t>milenium</w:t>
      </w:r>
      <w:proofErr w:type="spellEnd"/>
      <w:r>
        <w:rPr>
          <w:rFonts w:ascii="Arial" w:eastAsia="Times New Roman" w:hAnsi="Arial" w:cs="Arial"/>
          <w:sz w:val="24"/>
          <w:szCs w:val="24"/>
          <w:lang w:eastAsia="es-MX"/>
        </w:rPr>
        <w:t xml:space="preserve"> y realmente se combata la pobreza y el índice de Desarrollo Humano se incremente?</w:t>
      </w:r>
    </w:p>
    <w:p w:rsidR="00AF5131" w:rsidRDefault="00AF5131" w:rsidP="00AF5131">
      <w:pPr>
        <w:jc w:val="both"/>
        <w:rPr>
          <w:rFonts w:ascii="Arial" w:eastAsia="Times New Roman" w:hAnsi="Arial" w:cs="Arial"/>
          <w:b/>
          <w:sz w:val="24"/>
          <w:szCs w:val="24"/>
          <w:lang w:eastAsia="es-MX"/>
        </w:rPr>
      </w:pPr>
    </w:p>
    <w:p w:rsidR="00607D68" w:rsidRPr="00607D68" w:rsidRDefault="00607D68" w:rsidP="00AF5131">
      <w:pPr>
        <w:jc w:val="both"/>
        <w:rPr>
          <w:rFonts w:ascii="Arial" w:eastAsia="Times New Roman" w:hAnsi="Arial" w:cs="Arial"/>
          <w:b/>
          <w:sz w:val="24"/>
          <w:szCs w:val="24"/>
          <w:lang w:eastAsia="es-MX"/>
        </w:rPr>
      </w:pPr>
    </w:p>
    <w:p w:rsidR="00AF5131" w:rsidRPr="00607D68" w:rsidRDefault="00AF5131" w:rsidP="00AF5131">
      <w:pPr>
        <w:jc w:val="both"/>
        <w:rPr>
          <w:rFonts w:ascii="Arial" w:eastAsia="Times New Roman" w:hAnsi="Arial" w:cs="Arial"/>
          <w:b/>
          <w:sz w:val="24"/>
          <w:szCs w:val="24"/>
          <w:lang w:eastAsia="es-MX"/>
        </w:rPr>
      </w:pPr>
      <w:r w:rsidRPr="00607D68">
        <w:rPr>
          <w:rFonts w:ascii="Arial" w:eastAsia="Times New Roman" w:hAnsi="Arial" w:cs="Arial"/>
          <w:b/>
          <w:sz w:val="24"/>
          <w:szCs w:val="24"/>
          <w:lang w:eastAsia="es-MX"/>
        </w:rPr>
        <w:t>Conclusiones</w:t>
      </w:r>
    </w:p>
    <w:p w:rsidR="00AF5131" w:rsidRDefault="00AF5131" w:rsidP="00AF5131">
      <w:pPr>
        <w:jc w:val="both"/>
        <w:rPr>
          <w:rFonts w:ascii="Arial" w:eastAsia="Times New Roman" w:hAnsi="Arial" w:cs="Arial"/>
          <w:sz w:val="24"/>
          <w:szCs w:val="24"/>
          <w:lang w:eastAsia="es-MX"/>
        </w:rPr>
      </w:pPr>
    </w:p>
    <w:p w:rsidR="00AF5131" w:rsidRDefault="00AF5131" w:rsidP="00AF5131">
      <w:pPr>
        <w:jc w:val="both"/>
        <w:rPr>
          <w:rFonts w:ascii="Arial" w:eastAsia="Times New Roman" w:hAnsi="Arial" w:cs="Arial"/>
          <w:sz w:val="24"/>
          <w:szCs w:val="24"/>
          <w:lang w:eastAsia="es-MX"/>
        </w:rPr>
      </w:pPr>
      <w:r>
        <w:rPr>
          <w:rFonts w:ascii="Arial" w:eastAsia="Times New Roman" w:hAnsi="Arial" w:cs="Arial"/>
          <w:sz w:val="24"/>
          <w:szCs w:val="24"/>
          <w:lang w:eastAsia="es-MX"/>
        </w:rPr>
        <w:t>En todos los ámbitos, la evaluación y monitoreo de las finanzas públicas, son de una gran importancia. Existen organismos, como el IIMCP (Instituto Mexicano de Contadores Públicos) que han coady</w:t>
      </w:r>
      <w:r w:rsidR="00607D68">
        <w:rPr>
          <w:rFonts w:ascii="Arial" w:eastAsia="Times New Roman" w:hAnsi="Arial" w:cs="Arial"/>
          <w:sz w:val="24"/>
          <w:szCs w:val="24"/>
          <w:lang w:eastAsia="es-MX"/>
        </w:rPr>
        <w:t xml:space="preserve">uvado con parte de la </w:t>
      </w:r>
      <w:r>
        <w:rPr>
          <w:rFonts w:ascii="Arial" w:eastAsia="Times New Roman" w:hAnsi="Arial" w:cs="Arial"/>
          <w:sz w:val="24"/>
          <w:szCs w:val="24"/>
          <w:lang w:eastAsia="es-MX"/>
        </w:rPr>
        <w:t>metodología</w:t>
      </w:r>
      <w:r w:rsidR="00607D68">
        <w:rPr>
          <w:rFonts w:ascii="Arial" w:eastAsia="Times New Roman" w:hAnsi="Arial" w:cs="Arial"/>
          <w:sz w:val="24"/>
          <w:szCs w:val="24"/>
          <w:lang w:eastAsia="es-MX"/>
        </w:rPr>
        <w:t xml:space="preserve"> que apliquen</w:t>
      </w:r>
      <w:r>
        <w:rPr>
          <w:rFonts w:ascii="Arial" w:eastAsia="Times New Roman" w:hAnsi="Arial" w:cs="Arial"/>
          <w:sz w:val="24"/>
          <w:szCs w:val="24"/>
          <w:lang w:eastAsia="es-MX"/>
        </w:rPr>
        <w:t xml:space="preserve"> al entorn</w:t>
      </w:r>
      <w:r w:rsidR="00607D68">
        <w:rPr>
          <w:rFonts w:ascii="Arial" w:eastAsia="Times New Roman" w:hAnsi="Arial" w:cs="Arial"/>
          <w:sz w:val="24"/>
          <w:szCs w:val="24"/>
          <w:lang w:eastAsia="es-MX"/>
        </w:rPr>
        <w:t>o</w:t>
      </w:r>
      <w:r>
        <w:rPr>
          <w:rFonts w:ascii="Arial" w:eastAsia="Times New Roman" w:hAnsi="Arial" w:cs="Arial"/>
          <w:sz w:val="24"/>
          <w:szCs w:val="24"/>
          <w:lang w:eastAsia="es-MX"/>
        </w:rPr>
        <w:t xml:space="preserve"> económico financiero del sector público, denotando la implementación de los indicadores de desempeño. Donde se debe evaluar la eficiencia, eficiencia y benefi</w:t>
      </w:r>
      <w:r w:rsidR="00607D68">
        <w:rPr>
          <w:rFonts w:ascii="Arial" w:eastAsia="Times New Roman" w:hAnsi="Arial" w:cs="Arial"/>
          <w:sz w:val="24"/>
          <w:szCs w:val="24"/>
          <w:lang w:eastAsia="es-MX"/>
        </w:rPr>
        <w:t>ciario social de los programas. Así mismo, es de vital importancia que se generalice este tipo de actividades a todas las funciones del sector gubernamental y no tan solo, a las áreas centrales como ha sido hasta ahora.</w:t>
      </w:r>
    </w:p>
    <w:p w:rsidR="00AF5131" w:rsidRDefault="00AF5131" w:rsidP="00AF5131">
      <w:pPr>
        <w:rPr>
          <w:rFonts w:ascii="Arial" w:eastAsia="Times New Roman" w:hAnsi="Arial" w:cs="Arial"/>
          <w:sz w:val="24"/>
          <w:szCs w:val="24"/>
          <w:lang w:eastAsia="es-MX"/>
        </w:rPr>
      </w:pPr>
    </w:p>
    <w:p w:rsidR="00AF5131" w:rsidRPr="00AF5131" w:rsidRDefault="00AF5131" w:rsidP="00AF5131">
      <w:pPr>
        <w:rPr>
          <w:rFonts w:ascii="Arial" w:eastAsia="Times New Roman" w:hAnsi="Arial" w:cs="Arial"/>
          <w:sz w:val="24"/>
          <w:szCs w:val="24"/>
          <w:lang w:eastAsia="es-MX"/>
        </w:rPr>
      </w:pPr>
    </w:p>
    <w:sectPr w:rsidR="00AF5131" w:rsidRPr="00AF5131" w:rsidSect="004D0C98">
      <w:headerReference w:type="default" r:id="rId11"/>
      <w:pgSz w:w="12240" w:h="15840" w:code="1"/>
      <w:pgMar w:top="1417" w:right="1701" w:bottom="1417" w:left="1701" w:header="1417"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C25" w:rsidRDefault="00A94C25" w:rsidP="004D0C98">
      <w:pPr>
        <w:spacing w:after="0" w:line="240" w:lineRule="auto"/>
      </w:pPr>
      <w:r>
        <w:separator/>
      </w:r>
    </w:p>
  </w:endnote>
  <w:endnote w:type="continuationSeparator" w:id="0">
    <w:p w:rsidR="00A94C25" w:rsidRDefault="00A94C25" w:rsidP="004D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C25" w:rsidRDefault="00A94C25" w:rsidP="004D0C98">
      <w:pPr>
        <w:spacing w:after="0" w:line="240" w:lineRule="auto"/>
      </w:pPr>
      <w:r>
        <w:separator/>
      </w:r>
    </w:p>
  </w:footnote>
  <w:footnote w:type="continuationSeparator" w:id="0">
    <w:p w:rsidR="00A94C25" w:rsidRDefault="00A94C25" w:rsidP="004D0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389" w:rsidRDefault="00092389">
    <w:pPr>
      <w:pStyle w:val="Encabezado"/>
    </w:pPr>
  </w:p>
  <w:p w:rsidR="00092389" w:rsidRDefault="000923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5759"/>
    <w:multiLevelType w:val="hybridMultilevel"/>
    <w:tmpl w:val="9BB88C3C"/>
    <w:lvl w:ilvl="0" w:tplc="080A000F">
      <w:start w:val="1"/>
      <w:numFmt w:val="decimal"/>
      <w:lvlText w:val="%1."/>
      <w:lvlJc w:val="left"/>
      <w:pPr>
        <w:ind w:left="1020" w:hanging="360"/>
      </w:pPr>
    </w:lvl>
    <w:lvl w:ilvl="1" w:tplc="080A0001">
      <w:start w:val="1"/>
      <w:numFmt w:val="bullet"/>
      <w:lvlText w:val=""/>
      <w:lvlJc w:val="left"/>
      <w:pPr>
        <w:ind w:left="1740" w:hanging="360"/>
      </w:pPr>
      <w:rPr>
        <w:rFonts w:ascii="Symbol" w:hAnsi="Symbol" w:hint="default"/>
      </w:r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 w15:restartNumberingAfterBreak="0">
    <w:nsid w:val="0609243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7F56D1"/>
    <w:multiLevelType w:val="hybridMultilevel"/>
    <w:tmpl w:val="8A36AAD0"/>
    <w:lvl w:ilvl="0" w:tplc="080A000F">
      <w:start w:val="1"/>
      <w:numFmt w:val="decimal"/>
      <w:lvlText w:val="%1."/>
      <w:lvlJc w:val="left"/>
      <w:pPr>
        <w:ind w:left="2137" w:hanging="360"/>
      </w:p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3" w15:restartNumberingAfterBreak="0">
    <w:nsid w:val="18564631"/>
    <w:multiLevelType w:val="hybridMultilevel"/>
    <w:tmpl w:val="1F1A9514"/>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4" w15:restartNumberingAfterBreak="0">
    <w:nsid w:val="338528BF"/>
    <w:multiLevelType w:val="hybridMultilevel"/>
    <w:tmpl w:val="D7C08512"/>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5" w15:restartNumberingAfterBreak="0">
    <w:nsid w:val="35F414A2"/>
    <w:multiLevelType w:val="hybridMultilevel"/>
    <w:tmpl w:val="8FB6AB4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6" w15:restartNumberingAfterBreak="0">
    <w:nsid w:val="36A87BDF"/>
    <w:multiLevelType w:val="hybridMultilevel"/>
    <w:tmpl w:val="7AA8FDCA"/>
    <w:lvl w:ilvl="0" w:tplc="F33AB378">
      <w:numFmt w:val="bullet"/>
      <w:lvlText w:val="-"/>
      <w:lvlJc w:val="left"/>
      <w:pPr>
        <w:ind w:left="975" w:hanging="360"/>
      </w:pPr>
      <w:rPr>
        <w:rFonts w:ascii="Arial" w:eastAsia="Times New Roman" w:hAnsi="Arial" w:cs="Aria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7" w15:restartNumberingAfterBreak="0">
    <w:nsid w:val="3C802D70"/>
    <w:multiLevelType w:val="multilevel"/>
    <w:tmpl w:val="B75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21BEA"/>
    <w:multiLevelType w:val="multilevel"/>
    <w:tmpl w:val="4656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E072C"/>
    <w:multiLevelType w:val="hybridMultilevel"/>
    <w:tmpl w:val="CACEF1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379398D"/>
    <w:multiLevelType w:val="multilevel"/>
    <w:tmpl w:val="1D0E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757F55"/>
    <w:multiLevelType w:val="hybridMultilevel"/>
    <w:tmpl w:val="8B1AC47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1"/>
  </w:num>
  <w:num w:numId="2">
    <w:abstractNumId w:val="6"/>
  </w:num>
  <w:num w:numId="3">
    <w:abstractNumId w:val="7"/>
  </w:num>
  <w:num w:numId="4">
    <w:abstractNumId w:val="2"/>
  </w:num>
  <w:num w:numId="5">
    <w:abstractNumId w:val="0"/>
  </w:num>
  <w:num w:numId="6">
    <w:abstractNumId w:val="10"/>
  </w:num>
  <w:num w:numId="7">
    <w:abstractNumId w:val="3"/>
  </w:num>
  <w:num w:numId="8">
    <w:abstractNumId w:val="5"/>
  </w:num>
  <w:num w:numId="9">
    <w:abstractNumId w:val="8"/>
  </w:num>
  <w:num w:numId="10">
    <w:abstractNumId w:val="4"/>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98"/>
    <w:rsid w:val="0002087D"/>
    <w:rsid w:val="0003112A"/>
    <w:rsid w:val="00033BA0"/>
    <w:rsid w:val="00050157"/>
    <w:rsid w:val="00060604"/>
    <w:rsid w:val="00085A9C"/>
    <w:rsid w:val="00092389"/>
    <w:rsid w:val="000D1BA0"/>
    <w:rsid w:val="00110835"/>
    <w:rsid w:val="00122DE0"/>
    <w:rsid w:val="00134563"/>
    <w:rsid w:val="001349F6"/>
    <w:rsid w:val="00137D05"/>
    <w:rsid w:val="00157EFC"/>
    <w:rsid w:val="0017597D"/>
    <w:rsid w:val="00175B4E"/>
    <w:rsid w:val="00196325"/>
    <w:rsid w:val="001A10ED"/>
    <w:rsid w:val="001A1119"/>
    <w:rsid w:val="001B594A"/>
    <w:rsid w:val="001D7693"/>
    <w:rsid w:val="001E085D"/>
    <w:rsid w:val="002026FF"/>
    <w:rsid w:val="00220030"/>
    <w:rsid w:val="002252A4"/>
    <w:rsid w:val="002361D6"/>
    <w:rsid w:val="00255E0B"/>
    <w:rsid w:val="0026188F"/>
    <w:rsid w:val="00281034"/>
    <w:rsid w:val="002A3C5A"/>
    <w:rsid w:val="002B0879"/>
    <w:rsid w:val="002C0584"/>
    <w:rsid w:val="002D3A20"/>
    <w:rsid w:val="00310816"/>
    <w:rsid w:val="0033656E"/>
    <w:rsid w:val="003566E2"/>
    <w:rsid w:val="00367369"/>
    <w:rsid w:val="003857CF"/>
    <w:rsid w:val="003A4890"/>
    <w:rsid w:val="003D3B63"/>
    <w:rsid w:val="003E127A"/>
    <w:rsid w:val="00417353"/>
    <w:rsid w:val="00475704"/>
    <w:rsid w:val="004C7337"/>
    <w:rsid w:val="004D0C98"/>
    <w:rsid w:val="004F17E5"/>
    <w:rsid w:val="0051293E"/>
    <w:rsid w:val="005211BB"/>
    <w:rsid w:val="00560CC4"/>
    <w:rsid w:val="005711D6"/>
    <w:rsid w:val="005729EA"/>
    <w:rsid w:val="00575E21"/>
    <w:rsid w:val="005B4DC9"/>
    <w:rsid w:val="005B4EAE"/>
    <w:rsid w:val="005B57CB"/>
    <w:rsid w:val="005B7EB7"/>
    <w:rsid w:val="005D2197"/>
    <w:rsid w:val="005D4F91"/>
    <w:rsid w:val="0060497E"/>
    <w:rsid w:val="00607D68"/>
    <w:rsid w:val="00630914"/>
    <w:rsid w:val="006B16CC"/>
    <w:rsid w:val="006D0BB9"/>
    <w:rsid w:val="006E0E7E"/>
    <w:rsid w:val="006E54F8"/>
    <w:rsid w:val="0070020D"/>
    <w:rsid w:val="00702B57"/>
    <w:rsid w:val="00721D05"/>
    <w:rsid w:val="00726DE0"/>
    <w:rsid w:val="00732D92"/>
    <w:rsid w:val="00734885"/>
    <w:rsid w:val="007612B9"/>
    <w:rsid w:val="007846BC"/>
    <w:rsid w:val="00785592"/>
    <w:rsid w:val="00793BF7"/>
    <w:rsid w:val="007D3E75"/>
    <w:rsid w:val="007F3EDA"/>
    <w:rsid w:val="007F7F6A"/>
    <w:rsid w:val="00823678"/>
    <w:rsid w:val="008404FC"/>
    <w:rsid w:val="00852E05"/>
    <w:rsid w:val="0087106F"/>
    <w:rsid w:val="00882FFE"/>
    <w:rsid w:val="00890E7F"/>
    <w:rsid w:val="008B2A3E"/>
    <w:rsid w:val="008D54DD"/>
    <w:rsid w:val="00981280"/>
    <w:rsid w:val="009838A9"/>
    <w:rsid w:val="009A4721"/>
    <w:rsid w:val="009E366A"/>
    <w:rsid w:val="00A073A7"/>
    <w:rsid w:val="00A273D3"/>
    <w:rsid w:val="00A62999"/>
    <w:rsid w:val="00A66551"/>
    <w:rsid w:val="00A94C25"/>
    <w:rsid w:val="00AB2951"/>
    <w:rsid w:val="00AC6208"/>
    <w:rsid w:val="00AF5131"/>
    <w:rsid w:val="00B024CA"/>
    <w:rsid w:val="00B225F9"/>
    <w:rsid w:val="00B637FE"/>
    <w:rsid w:val="00BA6842"/>
    <w:rsid w:val="00BF6E4E"/>
    <w:rsid w:val="00C074DB"/>
    <w:rsid w:val="00C11D54"/>
    <w:rsid w:val="00C35079"/>
    <w:rsid w:val="00C54ECE"/>
    <w:rsid w:val="00C60902"/>
    <w:rsid w:val="00C62E2F"/>
    <w:rsid w:val="00C720EA"/>
    <w:rsid w:val="00C860BA"/>
    <w:rsid w:val="00CD4508"/>
    <w:rsid w:val="00D0424B"/>
    <w:rsid w:val="00D153DC"/>
    <w:rsid w:val="00D15732"/>
    <w:rsid w:val="00D27AF2"/>
    <w:rsid w:val="00D313F2"/>
    <w:rsid w:val="00D449ED"/>
    <w:rsid w:val="00D640A3"/>
    <w:rsid w:val="00D861F4"/>
    <w:rsid w:val="00D90401"/>
    <w:rsid w:val="00DA47DD"/>
    <w:rsid w:val="00DB4274"/>
    <w:rsid w:val="00E175A3"/>
    <w:rsid w:val="00E37CD8"/>
    <w:rsid w:val="00E44603"/>
    <w:rsid w:val="00E5657C"/>
    <w:rsid w:val="00EA3A25"/>
    <w:rsid w:val="00EC3A96"/>
    <w:rsid w:val="00EF751D"/>
    <w:rsid w:val="00F256C1"/>
    <w:rsid w:val="00F27A8E"/>
    <w:rsid w:val="00F375E5"/>
    <w:rsid w:val="00F51DB6"/>
    <w:rsid w:val="00F936EF"/>
    <w:rsid w:val="00FA2115"/>
    <w:rsid w:val="00FC6598"/>
    <w:rsid w:val="00FE6493"/>
    <w:rsid w:val="00FE7D12"/>
    <w:rsid w:val="00FF37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55BD4-D1E5-4019-B032-47C45944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0C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C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C98"/>
  </w:style>
  <w:style w:type="paragraph" w:styleId="Piedepgina">
    <w:name w:val="footer"/>
    <w:basedOn w:val="Normal"/>
    <w:link w:val="PiedepginaCar"/>
    <w:uiPriority w:val="99"/>
    <w:unhideWhenUsed/>
    <w:rsid w:val="004D0C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C98"/>
  </w:style>
  <w:style w:type="paragraph" w:styleId="Prrafodelista">
    <w:name w:val="List Paragraph"/>
    <w:basedOn w:val="Normal"/>
    <w:uiPriority w:val="34"/>
    <w:qFormat/>
    <w:rsid w:val="004D0C98"/>
    <w:pPr>
      <w:ind w:left="720"/>
      <w:contextualSpacing/>
    </w:pPr>
  </w:style>
  <w:style w:type="character" w:styleId="Hipervnculo">
    <w:name w:val="Hyperlink"/>
    <w:basedOn w:val="Fuentedeprrafopredeter"/>
    <w:uiPriority w:val="99"/>
    <w:unhideWhenUsed/>
    <w:rsid w:val="00A62999"/>
    <w:rPr>
      <w:color w:val="0563C1" w:themeColor="hyperlink"/>
      <w:u w:val="single"/>
    </w:rPr>
  </w:style>
  <w:style w:type="paragraph" w:styleId="NormalWeb">
    <w:name w:val="Normal (Web)"/>
    <w:basedOn w:val="Normal"/>
    <w:uiPriority w:val="99"/>
    <w:unhideWhenUsed/>
    <w:rsid w:val="00A073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073A7"/>
    <w:rPr>
      <w:b/>
      <w:bCs/>
    </w:rPr>
  </w:style>
  <w:style w:type="character" w:customStyle="1" w:styleId="apple-converted-space">
    <w:name w:val="apple-converted-space"/>
    <w:basedOn w:val="Fuentedeprrafopredeter"/>
    <w:rsid w:val="00A07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743505">
      <w:bodyDiv w:val="1"/>
      <w:marLeft w:val="0"/>
      <w:marRight w:val="0"/>
      <w:marTop w:val="0"/>
      <w:marBottom w:val="0"/>
      <w:divBdr>
        <w:top w:val="none" w:sz="0" w:space="0" w:color="auto"/>
        <w:left w:val="none" w:sz="0" w:space="0" w:color="auto"/>
        <w:bottom w:val="none" w:sz="0" w:space="0" w:color="auto"/>
        <w:right w:val="none" w:sz="0" w:space="0" w:color="auto"/>
      </w:divBdr>
      <w:divsChild>
        <w:div w:id="143661765">
          <w:marLeft w:val="0"/>
          <w:marRight w:val="0"/>
          <w:marTop w:val="0"/>
          <w:marBottom w:val="0"/>
          <w:divBdr>
            <w:top w:val="none" w:sz="0" w:space="0" w:color="auto"/>
            <w:left w:val="none" w:sz="0" w:space="0" w:color="auto"/>
            <w:bottom w:val="none" w:sz="0" w:space="0" w:color="auto"/>
            <w:right w:val="none" w:sz="0" w:space="0" w:color="auto"/>
          </w:divBdr>
          <w:divsChild>
            <w:div w:id="1232277242">
              <w:marLeft w:val="0"/>
              <w:marRight w:val="0"/>
              <w:marTop w:val="0"/>
              <w:marBottom w:val="0"/>
              <w:divBdr>
                <w:top w:val="none" w:sz="0" w:space="0" w:color="auto"/>
                <w:left w:val="none" w:sz="0" w:space="0" w:color="auto"/>
                <w:bottom w:val="none" w:sz="0" w:space="0" w:color="auto"/>
                <w:right w:val="none" w:sz="0" w:space="0" w:color="auto"/>
              </w:divBdr>
              <w:divsChild>
                <w:div w:id="16351089">
                  <w:marLeft w:val="0"/>
                  <w:marRight w:val="0"/>
                  <w:marTop w:val="0"/>
                  <w:marBottom w:val="0"/>
                  <w:divBdr>
                    <w:top w:val="none" w:sz="0" w:space="0" w:color="auto"/>
                    <w:left w:val="none" w:sz="0" w:space="0" w:color="auto"/>
                    <w:bottom w:val="none" w:sz="0" w:space="0" w:color="auto"/>
                    <w:right w:val="none" w:sz="0" w:space="0" w:color="auto"/>
                  </w:divBdr>
                  <w:divsChild>
                    <w:div w:id="1761684463">
                      <w:marLeft w:val="0"/>
                      <w:marRight w:val="0"/>
                      <w:marTop w:val="0"/>
                      <w:marBottom w:val="0"/>
                      <w:divBdr>
                        <w:top w:val="single" w:sz="6" w:space="8" w:color="FFFFFF"/>
                        <w:left w:val="single" w:sz="6" w:space="8" w:color="DBDBDB"/>
                        <w:bottom w:val="single" w:sz="6" w:space="8" w:color="DBDBDB"/>
                        <w:right w:val="single" w:sz="6" w:space="8" w:color="DBDBDB"/>
                      </w:divBdr>
                      <w:divsChild>
                        <w:div w:id="31468501">
                          <w:marLeft w:val="0"/>
                          <w:marRight w:val="0"/>
                          <w:marTop w:val="0"/>
                          <w:marBottom w:val="0"/>
                          <w:divBdr>
                            <w:top w:val="none" w:sz="0" w:space="0" w:color="auto"/>
                            <w:left w:val="none" w:sz="0" w:space="0" w:color="auto"/>
                            <w:bottom w:val="dotted" w:sz="6" w:space="8" w:color="CCCCCC"/>
                            <w:right w:val="none" w:sz="0" w:space="0" w:color="auto"/>
                          </w:divBdr>
                        </w:div>
                        <w:div w:id="50659550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561909192">
      <w:bodyDiv w:val="1"/>
      <w:marLeft w:val="0"/>
      <w:marRight w:val="0"/>
      <w:marTop w:val="0"/>
      <w:marBottom w:val="0"/>
      <w:divBdr>
        <w:top w:val="none" w:sz="0" w:space="0" w:color="auto"/>
        <w:left w:val="none" w:sz="0" w:space="0" w:color="auto"/>
        <w:bottom w:val="none" w:sz="0" w:space="0" w:color="auto"/>
        <w:right w:val="none" w:sz="0" w:space="0" w:color="auto"/>
      </w:divBdr>
      <w:divsChild>
        <w:div w:id="1650674888">
          <w:marLeft w:val="0"/>
          <w:marRight w:val="0"/>
          <w:marTop w:val="0"/>
          <w:marBottom w:val="0"/>
          <w:divBdr>
            <w:top w:val="none" w:sz="0" w:space="0" w:color="auto"/>
            <w:left w:val="none" w:sz="0" w:space="0" w:color="auto"/>
            <w:bottom w:val="none" w:sz="0" w:space="0" w:color="auto"/>
            <w:right w:val="none" w:sz="0" w:space="0" w:color="auto"/>
          </w:divBdr>
          <w:divsChild>
            <w:div w:id="1388798792">
              <w:marLeft w:val="0"/>
              <w:marRight w:val="0"/>
              <w:marTop w:val="0"/>
              <w:marBottom w:val="0"/>
              <w:divBdr>
                <w:top w:val="none" w:sz="0" w:space="0" w:color="auto"/>
                <w:left w:val="none" w:sz="0" w:space="0" w:color="auto"/>
                <w:bottom w:val="none" w:sz="0" w:space="0" w:color="auto"/>
                <w:right w:val="none" w:sz="0" w:space="0" w:color="auto"/>
              </w:divBdr>
              <w:divsChild>
                <w:div w:id="98450602">
                  <w:marLeft w:val="0"/>
                  <w:marRight w:val="0"/>
                  <w:marTop w:val="0"/>
                  <w:marBottom w:val="0"/>
                  <w:divBdr>
                    <w:top w:val="none" w:sz="0" w:space="0" w:color="auto"/>
                    <w:left w:val="none" w:sz="0" w:space="0" w:color="auto"/>
                    <w:bottom w:val="none" w:sz="0" w:space="0" w:color="auto"/>
                    <w:right w:val="none" w:sz="0" w:space="0" w:color="auto"/>
                  </w:divBdr>
                  <w:divsChild>
                    <w:div w:id="1534028200">
                      <w:marLeft w:val="0"/>
                      <w:marRight w:val="0"/>
                      <w:marTop w:val="0"/>
                      <w:marBottom w:val="0"/>
                      <w:divBdr>
                        <w:top w:val="single" w:sz="6" w:space="8" w:color="FFFFFF"/>
                        <w:left w:val="single" w:sz="6" w:space="8" w:color="DBDBDB"/>
                        <w:bottom w:val="single" w:sz="6" w:space="8" w:color="DBDBDB"/>
                        <w:right w:val="single" w:sz="6" w:space="8" w:color="DBDBDB"/>
                      </w:divBdr>
                      <w:divsChild>
                        <w:div w:id="118528636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024135453">
      <w:bodyDiv w:val="1"/>
      <w:marLeft w:val="0"/>
      <w:marRight w:val="0"/>
      <w:marTop w:val="0"/>
      <w:marBottom w:val="0"/>
      <w:divBdr>
        <w:top w:val="none" w:sz="0" w:space="0" w:color="auto"/>
        <w:left w:val="none" w:sz="0" w:space="0" w:color="auto"/>
        <w:bottom w:val="none" w:sz="0" w:space="0" w:color="auto"/>
        <w:right w:val="none" w:sz="0" w:space="0" w:color="auto"/>
      </w:divBdr>
      <w:divsChild>
        <w:div w:id="244343046">
          <w:marLeft w:val="0"/>
          <w:marRight w:val="0"/>
          <w:marTop w:val="0"/>
          <w:marBottom w:val="0"/>
          <w:divBdr>
            <w:top w:val="single" w:sz="6" w:space="8" w:color="FFFFFF"/>
            <w:left w:val="single" w:sz="6" w:space="8" w:color="DBDBDB"/>
            <w:bottom w:val="single" w:sz="6" w:space="8" w:color="DBDBDB"/>
            <w:right w:val="single" w:sz="6" w:space="8" w:color="DBDBDB"/>
          </w:divBdr>
          <w:divsChild>
            <w:div w:id="1454783713">
              <w:marLeft w:val="0"/>
              <w:marRight w:val="0"/>
              <w:marTop w:val="0"/>
              <w:marBottom w:val="0"/>
              <w:divBdr>
                <w:top w:val="none" w:sz="0" w:space="0" w:color="auto"/>
                <w:left w:val="none" w:sz="0" w:space="0" w:color="auto"/>
                <w:bottom w:val="dotted" w:sz="6" w:space="8" w:color="CCCCCC"/>
                <w:right w:val="none" w:sz="0" w:space="0" w:color="auto"/>
              </w:divBdr>
            </w:div>
            <w:div w:id="28431642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039402788">
      <w:bodyDiv w:val="1"/>
      <w:marLeft w:val="0"/>
      <w:marRight w:val="0"/>
      <w:marTop w:val="0"/>
      <w:marBottom w:val="0"/>
      <w:divBdr>
        <w:top w:val="none" w:sz="0" w:space="0" w:color="auto"/>
        <w:left w:val="none" w:sz="0" w:space="0" w:color="auto"/>
        <w:bottom w:val="none" w:sz="0" w:space="0" w:color="auto"/>
        <w:right w:val="none" w:sz="0" w:space="0" w:color="auto"/>
      </w:divBdr>
      <w:divsChild>
        <w:div w:id="451560237">
          <w:marLeft w:val="0"/>
          <w:marRight w:val="0"/>
          <w:marTop w:val="0"/>
          <w:marBottom w:val="0"/>
          <w:divBdr>
            <w:top w:val="none" w:sz="0" w:space="0" w:color="auto"/>
            <w:left w:val="none" w:sz="0" w:space="0" w:color="auto"/>
            <w:bottom w:val="dotted" w:sz="6" w:space="8" w:color="CCCCCC"/>
            <w:right w:val="none" w:sz="0" w:space="0" w:color="auto"/>
          </w:divBdr>
        </w:div>
        <w:div w:id="847981596">
          <w:marLeft w:val="0"/>
          <w:marRight w:val="0"/>
          <w:marTop w:val="0"/>
          <w:marBottom w:val="0"/>
          <w:divBdr>
            <w:top w:val="none" w:sz="0" w:space="0" w:color="auto"/>
            <w:left w:val="none" w:sz="0" w:space="0" w:color="auto"/>
            <w:bottom w:val="dotted" w:sz="6" w:space="8" w:color="CCCCCC"/>
            <w:right w:val="none" w:sz="0" w:space="0" w:color="auto"/>
          </w:divBdr>
        </w:div>
      </w:divsChild>
    </w:div>
    <w:div w:id="1455907159">
      <w:bodyDiv w:val="1"/>
      <w:marLeft w:val="0"/>
      <w:marRight w:val="0"/>
      <w:marTop w:val="0"/>
      <w:marBottom w:val="0"/>
      <w:divBdr>
        <w:top w:val="none" w:sz="0" w:space="0" w:color="auto"/>
        <w:left w:val="none" w:sz="0" w:space="0" w:color="auto"/>
        <w:bottom w:val="none" w:sz="0" w:space="0" w:color="auto"/>
        <w:right w:val="none" w:sz="0" w:space="0" w:color="auto"/>
      </w:divBdr>
      <w:divsChild>
        <w:div w:id="94718881">
          <w:marLeft w:val="0"/>
          <w:marRight w:val="0"/>
          <w:marTop w:val="0"/>
          <w:marBottom w:val="0"/>
          <w:divBdr>
            <w:top w:val="none" w:sz="0" w:space="0" w:color="auto"/>
            <w:left w:val="none" w:sz="0" w:space="0" w:color="auto"/>
            <w:bottom w:val="dotted" w:sz="6" w:space="8" w:color="CCCCCC"/>
            <w:right w:val="none" w:sz="0" w:space="0" w:color="auto"/>
          </w:divBdr>
        </w:div>
        <w:div w:id="1806653372">
          <w:marLeft w:val="0"/>
          <w:marRight w:val="0"/>
          <w:marTop w:val="0"/>
          <w:marBottom w:val="0"/>
          <w:divBdr>
            <w:top w:val="none" w:sz="0" w:space="0" w:color="auto"/>
            <w:left w:val="none" w:sz="0" w:space="0" w:color="auto"/>
            <w:bottom w:val="dotted" w:sz="6" w:space="8" w:color="CCCCCC"/>
            <w:right w:val="none" w:sz="0" w:space="0" w:color="auto"/>
          </w:divBdr>
        </w:div>
      </w:divsChild>
    </w:div>
    <w:div w:id="1672873617">
      <w:bodyDiv w:val="1"/>
      <w:marLeft w:val="0"/>
      <w:marRight w:val="0"/>
      <w:marTop w:val="0"/>
      <w:marBottom w:val="0"/>
      <w:divBdr>
        <w:top w:val="none" w:sz="0" w:space="0" w:color="auto"/>
        <w:left w:val="none" w:sz="0" w:space="0" w:color="auto"/>
        <w:bottom w:val="none" w:sz="0" w:space="0" w:color="auto"/>
        <w:right w:val="none" w:sz="0" w:space="0" w:color="auto"/>
      </w:divBdr>
      <w:divsChild>
        <w:div w:id="1183321280">
          <w:marLeft w:val="0"/>
          <w:marRight w:val="0"/>
          <w:marTop w:val="0"/>
          <w:marBottom w:val="0"/>
          <w:divBdr>
            <w:top w:val="none" w:sz="0" w:space="0" w:color="auto"/>
            <w:left w:val="none" w:sz="0" w:space="0" w:color="auto"/>
            <w:bottom w:val="dotted" w:sz="6" w:space="8" w:color="CCCCCC"/>
            <w:right w:val="none" w:sz="0" w:space="0" w:color="auto"/>
          </w:divBdr>
        </w:div>
        <w:div w:id="728041525">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759</Words>
  <Characters>4179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Sandra Luz Carvajal Magaña</cp:lastModifiedBy>
  <cp:revision>8</cp:revision>
  <dcterms:created xsi:type="dcterms:W3CDTF">2016-06-01T23:54:00Z</dcterms:created>
  <dcterms:modified xsi:type="dcterms:W3CDTF">2016-06-03T04:35:00Z</dcterms:modified>
</cp:coreProperties>
</file>