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D3DE5" w14:textId="45B93F2E" w:rsidR="0045653C" w:rsidRPr="008278E5" w:rsidRDefault="0045653C" w:rsidP="00D04BE3">
      <w:pPr>
        <w:spacing w:line="360" w:lineRule="auto"/>
        <w:rPr>
          <w:rFonts w:ascii="Arial" w:hAnsi="Arial" w:cs="Arial"/>
          <w:sz w:val="22"/>
          <w:szCs w:val="22"/>
          <w:lang w:val="es-ES_tradnl"/>
        </w:rPr>
      </w:pPr>
    </w:p>
    <w:p w14:paraId="0A8C4160" w14:textId="77777777" w:rsidR="0045653C" w:rsidRPr="00E26FD2" w:rsidRDefault="0045653C" w:rsidP="00D04BE3">
      <w:pPr>
        <w:spacing w:line="360" w:lineRule="auto"/>
        <w:rPr>
          <w:rFonts w:ascii="Arial" w:hAnsi="Arial" w:cs="Arial"/>
          <w:b/>
          <w:sz w:val="22"/>
          <w:szCs w:val="22"/>
          <w:lang w:val="es-ES_tradnl"/>
        </w:rPr>
      </w:pPr>
    </w:p>
    <w:p w14:paraId="41B4C8C8" w14:textId="1338EA0C" w:rsidR="0045653C" w:rsidRPr="00E26FD2" w:rsidRDefault="0045653C" w:rsidP="00D04BE3">
      <w:pPr>
        <w:spacing w:line="360" w:lineRule="auto"/>
        <w:rPr>
          <w:rFonts w:ascii="Arial" w:hAnsi="Arial" w:cs="Arial"/>
          <w:b/>
          <w:sz w:val="22"/>
          <w:szCs w:val="22"/>
          <w:lang w:val="es-ES_tradnl"/>
        </w:rPr>
      </w:pPr>
    </w:p>
    <w:p w14:paraId="4F877061" w14:textId="3C077E1F" w:rsidR="0045653C" w:rsidRPr="00E26FD2" w:rsidRDefault="0045653C" w:rsidP="00D04BE3">
      <w:pPr>
        <w:spacing w:line="360" w:lineRule="auto"/>
        <w:rPr>
          <w:rFonts w:ascii="Arial" w:hAnsi="Arial" w:cs="Arial"/>
          <w:b/>
          <w:sz w:val="22"/>
          <w:szCs w:val="22"/>
          <w:lang w:val="es-ES_tradnl"/>
        </w:rPr>
      </w:pPr>
    </w:p>
    <w:p w14:paraId="19EF1D45" w14:textId="77777777" w:rsidR="0045653C" w:rsidRPr="00E26FD2" w:rsidRDefault="0045653C" w:rsidP="00D04BE3">
      <w:pPr>
        <w:spacing w:line="360" w:lineRule="auto"/>
        <w:rPr>
          <w:rFonts w:ascii="Arial" w:hAnsi="Arial" w:cs="Arial"/>
          <w:b/>
          <w:sz w:val="22"/>
          <w:szCs w:val="22"/>
          <w:lang w:val="es-ES_tradnl"/>
        </w:rPr>
      </w:pPr>
    </w:p>
    <w:p w14:paraId="0542A65A" w14:textId="77777777" w:rsidR="0045653C" w:rsidRPr="00E26FD2" w:rsidRDefault="0045653C" w:rsidP="00D04BE3">
      <w:pPr>
        <w:spacing w:line="360" w:lineRule="auto"/>
        <w:rPr>
          <w:rFonts w:ascii="Arial" w:hAnsi="Arial" w:cs="Arial"/>
          <w:b/>
          <w:sz w:val="22"/>
          <w:szCs w:val="22"/>
          <w:lang w:val="es-ES_tradnl"/>
        </w:rPr>
      </w:pPr>
    </w:p>
    <w:p w14:paraId="68F48CB4" w14:textId="77777777" w:rsidR="0045653C" w:rsidRPr="00E26FD2" w:rsidRDefault="0045653C" w:rsidP="00D04BE3">
      <w:pPr>
        <w:spacing w:line="360" w:lineRule="auto"/>
        <w:rPr>
          <w:rFonts w:ascii="Arial" w:hAnsi="Arial" w:cs="Arial"/>
          <w:b/>
          <w:sz w:val="22"/>
          <w:szCs w:val="22"/>
          <w:lang w:val="es-ES_tradnl"/>
        </w:rPr>
      </w:pPr>
    </w:p>
    <w:p w14:paraId="08C6D692" w14:textId="77777777" w:rsidR="0045653C" w:rsidRPr="00E26FD2" w:rsidRDefault="0045653C" w:rsidP="00D04BE3">
      <w:pPr>
        <w:spacing w:line="360" w:lineRule="auto"/>
        <w:rPr>
          <w:rFonts w:ascii="Arial" w:hAnsi="Arial" w:cs="Arial"/>
          <w:b/>
          <w:sz w:val="22"/>
          <w:szCs w:val="22"/>
          <w:lang w:val="es-ES_tradnl"/>
        </w:rPr>
      </w:pPr>
    </w:p>
    <w:p w14:paraId="4F225835" w14:textId="77777777" w:rsidR="0045653C" w:rsidRPr="00E26FD2" w:rsidRDefault="0045653C" w:rsidP="00D04BE3">
      <w:pPr>
        <w:spacing w:line="360" w:lineRule="auto"/>
        <w:rPr>
          <w:rFonts w:ascii="Arial" w:hAnsi="Arial" w:cs="Arial"/>
          <w:b/>
          <w:sz w:val="22"/>
          <w:szCs w:val="22"/>
          <w:lang w:val="es-ES_tradnl"/>
        </w:rPr>
      </w:pPr>
    </w:p>
    <w:p w14:paraId="739ED9CB" w14:textId="77777777" w:rsidR="0045653C" w:rsidRPr="00E26FD2" w:rsidRDefault="0045653C" w:rsidP="00D04BE3">
      <w:pPr>
        <w:spacing w:line="360" w:lineRule="auto"/>
        <w:rPr>
          <w:rFonts w:ascii="Arial" w:hAnsi="Arial" w:cs="Arial"/>
          <w:b/>
          <w:sz w:val="22"/>
          <w:szCs w:val="22"/>
          <w:lang w:val="es-ES_tradnl"/>
        </w:rPr>
      </w:pPr>
    </w:p>
    <w:p w14:paraId="30163A35" w14:textId="77777777" w:rsidR="0045653C" w:rsidRPr="00E26FD2" w:rsidRDefault="0045653C" w:rsidP="00D04BE3">
      <w:pPr>
        <w:spacing w:line="360" w:lineRule="auto"/>
        <w:rPr>
          <w:rFonts w:ascii="Arial" w:hAnsi="Arial" w:cs="Arial"/>
          <w:b/>
          <w:sz w:val="22"/>
          <w:szCs w:val="22"/>
          <w:lang w:val="es-ES_tradnl"/>
        </w:rPr>
      </w:pPr>
    </w:p>
    <w:p w14:paraId="5FC3C7A9" w14:textId="77777777" w:rsidR="0045653C" w:rsidRPr="00E26FD2" w:rsidRDefault="0045653C" w:rsidP="00D04BE3">
      <w:pPr>
        <w:spacing w:line="360" w:lineRule="auto"/>
        <w:rPr>
          <w:rFonts w:ascii="Arial" w:hAnsi="Arial" w:cs="Arial"/>
          <w:b/>
          <w:sz w:val="22"/>
          <w:szCs w:val="22"/>
          <w:lang w:val="es-ES_tradnl"/>
        </w:rPr>
      </w:pPr>
    </w:p>
    <w:p w14:paraId="74CF9860" w14:textId="77777777" w:rsidR="0045653C" w:rsidRPr="00E26FD2" w:rsidRDefault="0045653C" w:rsidP="00D04BE3">
      <w:pPr>
        <w:spacing w:line="360" w:lineRule="auto"/>
        <w:rPr>
          <w:rFonts w:ascii="Arial" w:hAnsi="Arial" w:cs="Arial"/>
          <w:b/>
          <w:sz w:val="22"/>
          <w:szCs w:val="22"/>
          <w:lang w:val="es-ES_tradnl"/>
        </w:rPr>
      </w:pPr>
    </w:p>
    <w:p w14:paraId="48130E94" w14:textId="25952F16" w:rsidR="00510BBC" w:rsidRPr="00E26FD2" w:rsidRDefault="00083490"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INSTITUTO</w:t>
      </w:r>
      <w:r w:rsidR="00B6748E" w:rsidRPr="00E26FD2">
        <w:rPr>
          <w:rFonts w:ascii="Arial" w:hAnsi="Arial" w:cs="Arial"/>
          <w:b/>
          <w:sz w:val="22"/>
          <w:szCs w:val="22"/>
          <w:lang w:val="es-ES_tradnl"/>
        </w:rPr>
        <w:t xml:space="preserve"> DE ADMINISTRACIÓN PÚBLICA DEL ESTADO DE CHIAPAS</w:t>
      </w:r>
    </w:p>
    <w:p w14:paraId="1E232AB8" w14:textId="0CA4ED55" w:rsidR="00510BBC" w:rsidRPr="00E26FD2" w:rsidRDefault="00B6748E"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MAESTRÍA EN ADMINISTRACIÓN Y POLÍTICAS PÚBLICAS</w:t>
      </w:r>
    </w:p>
    <w:p w14:paraId="462A9E59" w14:textId="1ABA3EF8" w:rsidR="00510BBC" w:rsidRPr="00E26FD2" w:rsidRDefault="000F5933" w:rsidP="00510BBC">
      <w:pPr>
        <w:spacing w:line="360" w:lineRule="auto"/>
        <w:jc w:val="center"/>
        <w:rPr>
          <w:rFonts w:ascii="Arial" w:hAnsi="Arial" w:cs="Arial"/>
          <w:b/>
          <w:sz w:val="22"/>
          <w:szCs w:val="22"/>
          <w:lang w:val="es-ES_tradnl"/>
        </w:rPr>
      </w:pPr>
      <w:r>
        <w:rPr>
          <w:rFonts w:ascii="Arial" w:hAnsi="Arial" w:cs="Arial"/>
          <w:b/>
          <w:sz w:val="22"/>
          <w:szCs w:val="22"/>
          <w:lang w:val="es-ES_tradnl"/>
        </w:rPr>
        <w:t>UNIDAD 1, ACTIVIDAD 11</w:t>
      </w:r>
    </w:p>
    <w:p w14:paraId="6C099D70" w14:textId="238CCD01" w:rsidR="00510BBC" w:rsidRPr="00E26FD2" w:rsidRDefault="000F5933" w:rsidP="00510BBC">
      <w:pPr>
        <w:spacing w:line="360" w:lineRule="auto"/>
        <w:jc w:val="center"/>
        <w:rPr>
          <w:rFonts w:ascii="Arial" w:hAnsi="Arial" w:cs="Arial"/>
          <w:b/>
          <w:sz w:val="22"/>
          <w:szCs w:val="22"/>
          <w:lang w:val="es-ES_tradnl"/>
        </w:rPr>
      </w:pPr>
      <w:r>
        <w:rPr>
          <w:rFonts w:ascii="Arial" w:hAnsi="Arial" w:cs="Arial"/>
          <w:b/>
          <w:sz w:val="22"/>
          <w:szCs w:val="22"/>
          <w:lang w:val="es-ES_tradnl"/>
        </w:rPr>
        <w:t>TRABAJO FINAL</w:t>
      </w:r>
    </w:p>
    <w:p w14:paraId="47E9BB1D" w14:textId="1C4BA175" w:rsidR="00510BBC" w:rsidRPr="00E26FD2" w:rsidRDefault="00510BBC"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DAVID E. LEÓN ROMERO</w:t>
      </w:r>
    </w:p>
    <w:p w14:paraId="161BEB00" w14:textId="77777777" w:rsidR="00510BBC" w:rsidRPr="00E26FD2" w:rsidRDefault="00510BBC" w:rsidP="00D04BE3">
      <w:pPr>
        <w:spacing w:line="360" w:lineRule="auto"/>
        <w:rPr>
          <w:rFonts w:ascii="Arial" w:hAnsi="Arial" w:cs="Arial"/>
          <w:b/>
          <w:sz w:val="22"/>
          <w:szCs w:val="22"/>
          <w:lang w:val="es-ES_tradnl"/>
        </w:rPr>
      </w:pPr>
    </w:p>
    <w:p w14:paraId="5B158FFD" w14:textId="77777777" w:rsidR="0045653C" w:rsidRPr="00E26FD2" w:rsidRDefault="0045653C" w:rsidP="00D04BE3">
      <w:pPr>
        <w:spacing w:line="360" w:lineRule="auto"/>
        <w:rPr>
          <w:rFonts w:ascii="Arial" w:hAnsi="Arial" w:cs="Arial"/>
          <w:b/>
          <w:sz w:val="22"/>
          <w:szCs w:val="22"/>
          <w:lang w:val="es-ES_tradnl"/>
        </w:rPr>
      </w:pPr>
    </w:p>
    <w:p w14:paraId="6541B327" w14:textId="77777777" w:rsidR="0045653C" w:rsidRPr="00E26FD2" w:rsidRDefault="0045653C" w:rsidP="00D04BE3">
      <w:pPr>
        <w:spacing w:line="360" w:lineRule="auto"/>
        <w:rPr>
          <w:rFonts w:ascii="Arial" w:hAnsi="Arial" w:cs="Arial"/>
          <w:b/>
          <w:sz w:val="22"/>
          <w:szCs w:val="22"/>
          <w:lang w:val="es-ES_tradnl"/>
        </w:rPr>
      </w:pPr>
    </w:p>
    <w:p w14:paraId="2482BBA2" w14:textId="77777777" w:rsidR="0045653C" w:rsidRPr="00E26FD2" w:rsidRDefault="0045653C" w:rsidP="00D04BE3">
      <w:pPr>
        <w:spacing w:line="360" w:lineRule="auto"/>
        <w:rPr>
          <w:rFonts w:ascii="Arial" w:hAnsi="Arial" w:cs="Arial"/>
          <w:b/>
          <w:sz w:val="22"/>
          <w:szCs w:val="22"/>
          <w:lang w:val="es-ES_tradnl"/>
        </w:rPr>
      </w:pPr>
    </w:p>
    <w:p w14:paraId="4664EEDF" w14:textId="77777777" w:rsidR="0045653C" w:rsidRPr="00E26FD2" w:rsidRDefault="0045653C" w:rsidP="00D04BE3">
      <w:pPr>
        <w:spacing w:line="360" w:lineRule="auto"/>
        <w:rPr>
          <w:rFonts w:ascii="Arial" w:hAnsi="Arial" w:cs="Arial"/>
          <w:b/>
          <w:sz w:val="22"/>
          <w:szCs w:val="22"/>
          <w:lang w:val="es-ES_tradnl"/>
        </w:rPr>
      </w:pPr>
    </w:p>
    <w:p w14:paraId="292CC39E" w14:textId="77777777" w:rsidR="0045653C" w:rsidRPr="00E26FD2" w:rsidRDefault="0045653C" w:rsidP="00D04BE3">
      <w:pPr>
        <w:spacing w:line="360" w:lineRule="auto"/>
        <w:rPr>
          <w:rFonts w:ascii="Arial" w:hAnsi="Arial" w:cs="Arial"/>
          <w:b/>
          <w:sz w:val="22"/>
          <w:szCs w:val="22"/>
          <w:lang w:val="es-ES_tradnl"/>
        </w:rPr>
      </w:pPr>
    </w:p>
    <w:p w14:paraId="35595FBD" w14:textId="77777777" w:rsidR="0045653C" w:rsidRPr="00E26FD2" w:rsidRDefault="0045653C" w:rsidP="00814C0C">
      <w:pPr>
        <w:spacing w:line="360" w:lineRule="auto"/>
        <w:jc w:val="both"/>
        <w:rPr>
          <w:rFonts w:ascii="Arial" w:hAnsi="Arial" w:cs="Arial"/>
          <w:b/>
          <w:sz w:val="22"/>
          <w:szCs w:val="22"/>
          <w:lang w:val="es-ES_tradnl"/>
        </w:rPr>
      </w:pPr>
    </w:p>
    <w:p w14:paraId="40BA993F" w14:textId="77777777" w:rsidR="0045653C" w:rsidRPr="00E26FD2" w:rsidRDefault="0045653C" w:rsidP="00814C0C">
      <w:pPr>
        <w:spacing w:line="360" w:lineRule="auto"/>
        <w:jc w:val="both"/>
        <w:rPr>
          <w:rFonts w:ascii="Arial" w:hAnsi="Arial" w:cs="Arial"/>
          <w:b/>
          <w:sz w:val="22"/>
          <w:szCs w:val="22"/>
          <w:lang w:val="es-ES_tradnl"/>
        </w:rPr>
      </w:pPr>
    </w:p>
    <w:p w14:paraId="5195D995" w14:textId="77777777" w:rsidR="0045653C" w:rsidRPr="00E26FD2" w:rsidRDefault="0045653C" w:rsidP="00814C0C">
      <w:pPr>
        <w:spacing w:line="360" w:lineRule="auto"/>
        <w:jc w:val="both"/>
        <w:rPr>
          <w:rFonts w:ascii="Arial" w:hAnsi="Arial" w:cs="Arial"/>
          <w:b/>
          <w:sz w:val="22"/>
          <w:szCs w:val="22"/>
          <w:lang w:val="es-ES_tradnl"/>
        </w:rPr>
      </w:pPr>
    </w:p>
    <w:p w14:paraId="7CC8FED8" w14:textId="77777777" w:rsidR="0045653C" w:rsidRPr="00E26FD2" w:rsidRDefault="0045653C" w:rsidP="00814C0C">
      <w:pPr>
        <w:spacing w:line="360" w:lineRule="auto"/>
        <w:jc w:val="both"/>
        <w:rPr>
          <w:rFonts w:ascii="Arial" w:hAnsi="Arial" w:cs="Arial"/>
          <w:b/>
          <w:sz w:val="22"/>
          <w:szCs w:val="22"/>
          <w:lang w:val="es-ES_tradnl"/>
        </w:rPr>
      </w:pPr>
    </w:p>
    <w:p w14:paraId="45E59CE1" w14:textId="77777777" w:rsidR="0045653C" w:rsidRPr="00E26FD2" w:rsidRDefault="0045653C" w:rsidP="00814C0C">
      <w:pPr>
        <w:spacing w:line="360" w:lineRule="auto"/>
        <w:jc w:val="both"/>
        <w:rPr>
          <w:rFonts w:ascii="Arial" w:hAnsi="Arial" w:cs="Arial"/>
          <w:b/>
          <w:sz w:val="22"/>
          <w:szCs w:val="22"/>
          <w:lang w:val="es-ES_tradnl"/>
        </w:rPr>
      </w:pPr>
    </w:p>
    <w:p w14:paraId="14C039AF" w14:textId="77777777" w:rsidR="0045653C" w:rsidRPr="00E26FD2" w:rsidRDefault="0045653C" w:rsidP="00814C0C">
      <w:pPr>
        <w:spacing w:line="360" w:lineRule="auto"/>
        <w:jc w:val="both"/>
        <w:rPr>
          <w:rFonts w:ascii="Arial" w:hAnsi="Arial" w:cs="Arial"/>
          <w:b/>
          <w:sz w:val="22"/>
          <w:szCs w:val="22"/>
          <w:lang w:val="es-ES_tradnl"/>
        </w:rPr>
      </w:pPr>
    </w:p>
    <w:p w14:paraId="2D71AF2A" w14:textId="77777777" w:rsidR="0045653C" w:rsidRPr="00E26FD2" w:rsidRDefault="0045653C" w:rsidP="00814C0C">
      <w:pPr>
        <w:spacing w:line="360" w:lineRule="auto"/>
        <w:jc w:val="both"/>
        <w:rPr>
          <w:rFonts w:ascii="Arial" w:hAnsi="Arial" w:cs="Arial"/>
          <w:b/>
          <w:sz w:val="22"/>
          <w:szCs w:val="22"/>
          <w:lang w:val="es-ES_tradnl"/>
        </w:rPr>
      </w:pPr>
    </w:p>
    <w:p w14:paraId="7D59A7C2" w14:textId="77777777" w:rsidR="0045653C" w:rsidRPr="00E26FD2" w:rsidRDefault="0045653C" w:rsidP="00814C0C">
      <w:pPr>
        <w:spacing w:line="360" w:lineRule="auto"/>
        <w:jc w:val="both"/>
        <w:rPr>
          <w:rFonts w:ascii="Arial" w:hAnsi="Arial" w:cs="Arial"/>
          <w:b/>
          <w:sz w:val="22"/>
          <w:szCs w:val="22"/>
          <w:lang w:val="es-ES_tradnl"/>
        </w:rPr>
      </w:pPr>
    </w:p>
    <w:p w14:paraId="7385C4F2" w14:textId="77777777" w:rsidR="0045653C" w:rsidRPr="00E26FD2" w:rsidRDefault="0045653C" w:rsidP="00814C0C">
      <w:pPr>
        <w:spacing w:line="360" w:lineRule="auto"/>
        <w:jc w:val="both"/>
        <w:rPr>
          <w:rFonts w:ascii="Arial" w:hAnsi="Arial" w:cs="Arial"/>
          <w:b/>
          <w:sz w:val="22"/>
          <w:szCs w:val="22"/>
          <w:lang w:val="es-ES_tradnl"/>
        </w:rPr>
      </w:pPr>
    </w:p>
    <w:p w14:paraId="6DE16156" w14:textId="77777777" w:rsidR="0045653C" w:rsidRPr="00E26FD2" w:rsidRDefault="0045653C" w:rsidP="00814C0C">
      <w:pPr>
        <w:spacing w:line="360" w:lineRule="auto"/>
        <w:jc w:val="both"/>
        <w:rPr>
          <w:rFonts w:ascii="Arial" w:hAnsi="Arial" w:cs="Arial"/>
          <w:b/>
          <w:sz w:val="22"/>
          <w:szCs w:val="22"/>
          <w:lang w:val="es-ES_tradnl"/>
        </w:rPr>
      </w:pPr>
    </w:p>
    <w:p w14:paraId="7A600FF5" w14:textId="77777777" w:rsidR="0045653C" w:rsidRPr="00E26FD2" w:rsidRDefault="0045653C" w:rsidP="00814C0C">
      <w:pPr>
        <w:spacing w:line="360" w:lineRule="auto"/>
        <w:jc w:val="both"/>
        <w:rPr>
          <w:rFonts w:ascii="Arial" w:hAnsi="Arial" w:cs="Arial"/>
          <w:b/>
          <w:sz w:val="22"/>
          <w:szCs w:val="22"/>
          <w:lang w:val="es-ES_tradnl"/>
        </w:rPr>
      </w:pPr>
    </w:p>
    <w:p w14:paraId="65DC140A" w14:textId="77777777" w:rsidR="00E342AA" w:rsidRDefault="00E26FD2" w:rsidP="00E342AA">
      <w:pPr>
        <w:spacing w:line="360" w:lineRule="auto"/>
        <w:rPr>
          <w:rFonts w:ascii="Arial" w:hAnsi="Arial" w:cs="Arial"/>
          <w:b/>
          <w:sz w:val="22"/>
          <w:szCs w:val="22"/>
          <w:lang w:val="es-ES_tradnl"/>
        </w:rPr>
      </w:pPr>
      <w:r>
        <w:rPr>
          <w:rFonts w:ascii="Arial" w:hAnsi="Arial" w:cs="Arial"/>
          <w:sz w:val="22"/>
          <w:szCs w:val="22"/>
          <w:lang w:val="es-ES_tradnl"/>
        </w:rPr>
        <w:br w:type="page"/>
      </w:r>
      <w:r w:rsidR="00E342AA" w:rsidRPr="008278E5">
        <w:rPr>
          <w:rFonts w:ascii="Arial" w:hAnsi="Arial" w:cs="Arial"/>
          <w:b/>
          <w:sz w:val="22"/>
          <w:szCs w:val="22"/>
          <w:lang w:val="es-ES_tradnl"/>
        </w:rPr>
        <w:lastRenderedPageBreak/>
        <w:t xml:space="preserve">1. </w:t>
      </w:r>
      <w:r w:rsidR="00E342AA">
        <w:rPr>
          <w:rFonts w:ascii="Arial" w:hAnsi="Arial" w:cs="Arial"/>
          <w:b/>
          <w:sz w:val="22"/>
          <w:szCs w:val="22"/>
          <w:lang w:val="es-ES_tradnl"/>
        </w:rPr>
        <w:t>ANÁLISIS DE ESCENARIO</w:t>
      </w:r>
    </w:p>
    <w:p w14:paraId="46F9B30D" w14:textId="77777777" w:rsidR="00E342AA" w:rsidRDefault="00E342AA" w:rsidP="00E342AA">
      <w:pPr>
        <w:spacing w:line="360" w:lineRule="auto"/>
        <w:rPr>
          <w:rFonts w:ascii="Arial" w:hAnsi="Arial" w:cs="Arial"/>
          <w:sz w:val="22"/>
          <w:szCs w:val="22"/>
          <w:lang w:val="es-ES_tradnl"/>
        </w:rPr>
      </w:pPr>
    </w:p>
    <w:p w14:paraId="7456D761" w14:textId="77777777" w:rsidR="00E342AA" w:rsidRDefault="00E342AA" w:rsidP="00E342AA">
      <w:pPr>
        <w:spacing w:line="360" w:lineRule="auto"/>
        <w:jc w:val="both"/>
        <w:rPr>
          <w:rFonts w:ascii="Arial" w:hAnsi="Arial" w:cs="Arial"/>
          <w:sz w:val="22"/>
          <w:szCs w:val="22"/>
          <w:lang w:val="es-ES_tradnl"/>
        </w:rPr>
      </w:pPr>
      <w:r>
        <w:rPr>
          <w:rFonts w:ascii="Arial" w:hAnsi="Arial" w:cs="Arial"/>
          <w:sz w:val="22"/>
          <w:szCs w:val="22"/>
          <w:lang w:val="es-ES_tradnl"/>
        </w:rPr>
        <w:t>Como es conocido, la construcción de escenarios radica en la identificación de un futuro probable y un futuro deseable, diferente de la fatalidad y que depende únicamente del conocimiento que tenemos sobre las acciones que el hombre busca emprender.</w:t>
      </w:r>
      <w:r>
        <w:rPr>
          <w:rStyle w:val="FootnoteReference"/>
          <w:rFonts w:ascii="Arial" w:hAnsi="Arial" w:cs="Arial"/>
          <w:sz w:val="22"/>
          <w:szCs w:val="22"/>
          <w:lang w:val="es-ES_tradnl"/>
        </w:rPr>
        <w:footnoteReference w:id="1"/>
      </w:r>
    </w:p>
    <w:p w14:paraId="4291A664" w14:textId="77777777" w:rsidR="00E342AA" w:rsidRDefault="00E342AA" w:rsidP="00E342AA">
      <w:pPr>
        <w:spacing w:line="360" w:lineRule="auto"/>
        <w:jc w:val="both"/>
        <w:rPr>
          <w:rFonts w:ascii="Arial" w:hAnsi="Arial" w:cs="Arial"/>
          <w:sz w:val="22"/>
          <w:szCs w:val="22"/>
          <w:lang w:val="es-ES_tradnl"/>
        </w:rPr>
      </w:pPr>
    </w:p>
    <w:p w14:paraId="68A9116F" w14:textId="77777777" w:rsidR="00E342AA" w:rsidRDefault="00E342AA" w:rsidP="00E342AA">
      <w:pPr>
        <w:spacing w:line="360" w:lineRule="auto"/>
        <w:jc w:val="both"/>
        <w:rPr>
          <w:rFonts w:ascii="Arial" w:hAnsi="Arial" w:cs="Arial"/>
          <w:sz w:val="22"/>
          <w:szCs w:val="22"/>
          <w:lang w:val="es-ES_tradnl"/>
        </w:rPr>
      </w:pPr>
      <w:r>
        <w:rPr>
          <w:rFonts w:ascii="Arial" w:hAnsi="Arial" w:cs="Arial"/>
          <w:sz w:val="22"/>
          <w:szCs w:val="22"/>
          <w:lang w:val="es-ES_tradnl"/>
        </w:rPr>
        <w:t>Es entonces una asignatura que permite el fortalecimiento de la gestión estratégica, promueve la conversación , facilita la concertación y el consenso en medio de la diversidad.</w:t>
      </w:r>
      <w:r>
        <w:rPr>
          <w:rStyle w:val="FootnoteReference"/>
          <w:rFonts w:ascii="Arial" w:hAnsi="Arial" w:cs="Arial"/>
          <w:sz w:val="22"/>
          <w:szCs w:val="22"/>
          <w:lang w:val="es-ES_tradnl"/>
        </w:rPr>
        <w:footnoteReference w:id="2"/>
      </w:r>
    </w:p>
    <w:p w14:paraId="390EB7A0" w14:textId="77777777" w:rsidR="00E342AA" w:rsidRDefault="00E342AA" w:rsidP="00E342AA">
      <w:pPr>
        <w:spacing w:line="360" w:lineRule="auto"/>
        <w:jc w:val="both"/>
        <w:rPr>
          <w:rFonts w:ascii="Arial" w:hAnsi="Arial" w:cs="Arial"/>
          <w:sz w:val="22"/>
          <w:szCs w:val="22"/>
          <w:lang w:val="es-ES_tradnl"/>
        </w:rPr>
      </w:pPr>
    </w:p>
    <w:p w14:paraId="04A748F9" w14:textId="77777777" w:rsidR="00E342AA" w:rsidRPr="00821BB9" w:rsidRDefault="00E342AA" w:rsidP="00E342AA">
      <w:pPr>
        <w:spacing w:line="360" w:lineRule="auto"/>
        <w:jc w:val="both"/>
        <w:rPr>
          <w:rFonts w:ascii="Arial" w:hAnsi="Arial" w:cs="Arial"/>
          <w:sz w:val="22"/>
          <w:szCs w:val="22"/>
          <w:lang w:val="es-ES_tradnl"/>
        </w:rPr>
      </w:pPr>
      <w:r>
        <w:rPr>
          <w:rFonts w:ascii="Arial" w:hAnsi="Arial" w:cs="Arial"/>
          <w:sz w:val="22"/>
          <w:szCs w:val="22"/>
          <w:lang w:val="es-ES_tradnl"/>
        </w:rPr>
        <w:t>Los escenarios permiten anticipar el cambio, estimular nuevas formas de pensamiento, resolver problemas, romper paradigmas, reducir riesgos, minimizar sorpresas, entre muchas otras bondades.</w:t>
      </w:r>
      <w:r>
        <w:rPr>
          <w:rStyle w:val="FootnoteReference"/>
          <w:rFonts w:ascii="Arial" w:hAnsi="Arial" w:cs="Arial"/>
          <w:sz w:val="22"/>
          <w:szCs w:val="22"/>
          <w:lang w:val="es-ES_tradnl"/>
        </w:rPr>
        <w:footnoteReference w:id="3"/>
      </w:r>
    </w:p>
    <w:p w14:paraId="20A735C0" w14:textId="77777777" w:rsidR="00E342AA" w:rsidRDefault="00E342AA" w:rsidP="00E342AA">
      <w:pPr>
        <w:spacing w:line="360" w:lineRule="auto"/>
        <w:rPr>
          <w:rFonts w:ascii="Arial" w:hAnsi="Arial" w:cs="Arial"/>
          <w:b/>
          <w:sz w:val="22"/>
          <w:szCs w:val="22"/>
          <w:lang w:val="es-ES_tradnl"/>
        </w:rPr>
      </w:pPr>
    </w:p>
    <w:p w14:paraId="49C5D08E" w14:textId="77777777" w:rsidR="00E342AA" w:rsidRDefault="00E342AA" w:rsidP="00E342AA">
      <w:pPr>
        <w:spacing w:line="360" w:lineRule="auto"/>
        <w:rPr>
          <w:rFonts w:ascii="Arial" w:hAnsi="Arial" w:cs="Arial"/>
          <w:b/>
          <w:sz w:val="22"/>
          <w:szCs w:val="22"/>
          <w:lang w:val="es-ES_tradnl"/>
        </w:rPr>
      </w:pPr>
      <w:r>
        <w:rPr>
          <w:rFonts w:ascii="Arial" w:hAnsi="Arial" w:cs="Arial"/>
          <w:b/>
          <w:sz w:val="22"/>
          <w:szCs w:val="22"/>
          <w:lang w:val="es-ES_tradnl"/>
        </w:rPr>
        <w:t>1.1. ÁREA DE GESTIÓN</w:t>
      </w:r>
    </w:p>
    <w:p w14:paraId="44DEAE34" w14:textId="77777777" w:rsidR="00E342AA" w:rsidRDefault="00E342AA" w:rsidP="00E342AA">
      <w:pPr>
        <w:spacing w:line="360" w:lineRule="auto"/>
        <w:rPr>
          <w:rFonts w:ascii="Arial" w:hAnsi="Arial" w:cs="Arial"/>
          <w:b/>
          <w:sz w:val="22"/>
          <w:szCs w:val="22"/>
          <w:lang w:val="es-ES_tradnl"/>
        </w:rPr>
      </w:pPr>
    </w:p>
    <w:p w14:paraId="2DCDD9D5" w14:textId="77777777" w:rsidR="00E342AA" w:rsidRDefault="00E342AA" w:rsidP="00E342AA">
      <w:pPr>
        <w:spacing w:line="360" w:lineRule="auto"/>
        <w:rPr>
          <w:rFonts w:ascii="Arial" w:hAnsi="Arial" w:cs="Arial"/>
          <w:sz w:val="22"/>
          <w:szCs w:val="22"/>
          <w:lang w:val="es-ES_tradnl"/>
        </w:rPr>
      </w:pPr>
      <w:r>
        <w:rPr>
          <w:rFonts w:ascii="Arial" w:hAnsi="Arial" w:cs="Arial"/>
          <w:sz w:val="22"/>
          <w:szCs w:val="22"/>
          <w:lang w:val="es-ES_tradnl"/>
        </w:rPr>
        <w:t>Mi área de gestión está delimitada por algunos espacios de la oficina del Poder Ejecutivo del Estado, en labores de asesoría, planeación, asistencia y atención ciudadana.</w:t>
      </w:r>
    </w:p>
    <w:p w14:paraId="4D2A8B28" w14:textId="77777777" w:rsidR="00E342AA" w:rsidRDefault="00E342AA" w:rsidP="00E342AA">
      <w:pPr>
        <w:spacing w:line="360" w:lineRule="auto"/>
        <w:rPr>
          <w:rFonts w:ascii="Arial" w:hAnsi="Arial" w:cs="Arial"/>
          <w:sz w:val="22"/>
          <w:szCs w:val="22"/>
          <w:lang w:val="es-ES_tradnl"/>
        </w:rPr>
      </w:pPr>
    </w:p>
    <w:p w14:paraId="74296202" w14:textId="77777777" w:rsidR="00E342AA" w:rsidRDefault="00E342AA" w:rsidP="00E342AA">
      <w:pPr>
        <w:spacing w:line="360" w:lineRule="auto"/>
        <w:rPr>
          <w:rFonts w:ascii="Arial" w:hAnsi="Arial" w:cs="Arial"/>
          <w:b/>
          <w:sz w:val="22"/>
          <w:szCs w:val="22"/>
          <w:lang w:val="es-ES_tradnl"/>
        </w:rPr>
      </w:pPr>
      <w:r w:rsidRPr="00644606">
        <w:rPr>
          <w:rFonts w:ascii="Arial" w:hAnsi="Arial" w:cs="Arial"/>
          <w:b/>
          <w:sz w:val="22"/>
          <w:szCs w:val="22"/>
          <w:lang w:val="es-ES_tradnl"/>
        </w:rPr>
        <w:t>1.2. DESCRIPCIÓN</w:t>
      </w:r>
    </w:p>
    <w:p w14:paraId="72A1D6D1" w14:textId="77777777" w:rsidR="00E342AA" w:rsidRDefault="00E342AA" w:rsidP="00E342AA">
      <w:pPr>
        <w:spacing w:line="360" w:lineRule="auto"/>
        <w:rPr>
          <w:rFonts w:ascii="Arial" w:hAnsi="Arial" w:cs="Arial"/>
          <w:b/>
          <w:sz w:val="22"/>
          <w:szCs w:val="22"/>
          <w:lang w:val="es-ES_tradnl"/>
        </w:rPr>
      </w:pPr>
    </w:p>
    <w:p w14:paraId="45BB05F0" w14:textId="77777777" w:rsidR="00E342AA" w:rsidRPr="00644606" w:rsidRDefault="00E342AA" w:rsidP="00E342AA">
      <w:pPr>
        <w:spacing w:line="360" w:lineRule="auto"/>
        <w:jc w:val="both"/>
        <w:rPr>
          <w:rFonts w:ascii="Arial" w:hAnsi="Arial" w:cs="Arial"/>
          <w:sz w:val="22"/>
          <w:szCs w:val="22"/>
          <w:lang w:val="es-ES_tradnl"/>
        </w:rPr>
      </w:pPr>
      <w:r>
        <w:rPr>
          <w:rFonts w:ascii="Arial" w:hAnsi="Arial" w:cs="Arial"/>
          <w:sz w:val="22"/>
          <w:szCs w:val="22"/>
          <w:lang w:val="es-ES_tradnl"/>
        </w:rPr>
        <w:t xml:space="preserve">Teniendo en mente el mapa del </w:t>
      </w:r>
      <w:proofErr w:type="spellStart"/>
      <w:r>
        <w:rPr>
          <w:rFonts w:ascii="Arial" w:hAnsi="Arial" w:cs="Arial"/>
          <w:sz w:val="22"/>
          <w:szCs w:val="22"/>
          <w:lang w:val="es-ES_tradnl"/>
        </w:rPr>
        <w:t>supersistema</w:t>
      </w:r>
      <w:proofErr w:type="spellEnd"/>
      <w:r>
        <w:rPr>
          <w:rFonts w:ascii="Arial" w:hAnsi="Arial" w:cs="Arial"/>
          <w:sz w:val="22"/>
          <w:szCs w:val="22"/>
          <w:lang w:val="es-ES_tradnl"/>
        </w:rPr>
        <w:t>, el área de gestión para la dependencia en la que trabajo, recibe influencias importantes del entorno, de diversos grupos, atiende a muy diversos públicos y usuarios, cuenta con recursos escasos y no registra competencia alguna.</w:t>
      </w:r>
    </w:p>
    <w:p w14:paraId="32DFA553" w14:textId="77777777" w:rsidR="00E342AA" w:rsidRDefault="00E342AA" w:rsidP="00E342AA">
      <w:pPr>
        <w:spacing w:line="360" w:lineRule="auto"/>
        <w:rPr>
          <w:rFonts w:ascii="Arial" w:hAnsi="Arial" w:cs="Arial"/>
          <w:sz w:val="22"/>
          <w:szCs w:val="22"/>
          <w:lang w:val="es-ES_tradnl"/>
        </w:rPr>
      </w:pPr>
    </w:p>
    <w:p w14:paraId="48D63286" w14:textId="77777777" w:rsidR="00E342AA" w:rsidRDefault="00E342AA" w:rsidP="00E342AA">
      <w:pPr>
        <w:rPr>
          <w:rFonts w:ascii="Arial" w:hAnsi="Arial" w:cs="Arial"/>
          <w:b/>
          <w:sz w:val="22"/>
          <w:szCs w:val="22"/>
          <w:lang w:val="es-ES_tradnl"/>
        </w:rPr>
      </w:pPr>
      <w:r>
        <w:rPr>
          <w:rFonts w:ascii="Arial" w:hAnsi="Arial" w:cs="Arial"/>
          <w:b/>
          <w:sz w:val="22"/>
          <w:szCs w:val="22"/>
          <w:lang w:val="es-ES_tradnl"/>
        </w:rPr>
        <w:br w:type="page"/>
      </w:r>
    </w:p>
    <w:p w14:paraId="5C5D228F" w14:textId="77777777" w:rsidR="00E342AA" w:rsidRDefault="00E342AA" w:rsidP="00E342AA">
      <w:pPr>
        <w:spacing w:line="360" w:lineRule="auto"/>
        <w:rPr>
          <w:rFonts w:ascii="Arial" w:hAnsi="Arial" w:cs="Arial"/>
          <w:b/>
          <w:sz w:val="22"/>
          <w:szCs w:val="22"/>
          <w:lang w:val="es-ES_tradnl"/>
        </w:rPr>
      </w:pPr>
      <w:r>
        <w:rPr>
          <w:rFonts w:ascii="Arial" w:hAnsi="Arial" w:cs="Arial"/>
          <w:b/>
          <w:sz w:val="22"/>
          <w:szCs w:val="22"/>
          <w:lang w:val="es-ES_tradnl"/>
        </w:rPr>
        <w:t>1.2. ANÁLISIS DE ESCENARIO</w:t>
      </w:r>
    </w:p>
    <w:p w14:paraId="7C03A6A8" w14:textId="77777777" w:rsidR="00E342AA" w:rsidRDefault="00E342AA" w:rsidP="00E342AA">
      <w:pPr>
        <w:spacing w:line="360" w:lineRule="auto"/>
        <w:rPr>
          <w:rFonts w:ascii="Arial" w:hAnsi="Arial" w:cs="Arial"/>
          <w:b/>
          <w:sz w:val="22"/>
          <w:szCs w:val="22"/>
          <w:lang w:val="es-ES_tradnl"/>
        </w:rPr>
      </w:pPr>
    </w:p>
    <w:p w14:paraId="331D6BA6" w14:textId="77777777" w:rsidR="00E342AA" w:rsidRDefault="00E342AA" w:rsidP="00E342AA">
      <w:pPr>
        <w:spacing w:line="360" w:lineRule="auto"/>
        <w:rPr>
          <w:rFonts w:ascii="Arial" w:hAnsi="Arial" w:cs="Arial"/>
          <w:sz w:val="22"/>
          <w:szCs w:val="22"/>
          <w:lang w:val="es-ES_tradnl"/>
        </w:rPr>
      </w:pPr>
      <w:proofErr w:type="spellStart"/>
      <w:r>
        <w:rPr>
          <w:rFonts w:ascii="Arial" w:hAnsi="Arial" w:cs="Arial"/>
          <w:sz w:val="22"/>
          <w:szCs w:val="22"/>
          <w:lang w:val="es-ES_tradnl"/>
        </w:rPr>
        <w:t>Macrovariables</w:t>
      </w:r>
      <w:proofErr w:type="spellEnd"/>
      <w:r>
        <w:rPr>
          <w:rFonts w:ascii="Arial" w:hAnsi="Arial" w:cs="Arial"/>
          <w:sz w:val="22"/>
          <w:szCs w:val="22"/>
          <w:lang w:val="es-ES_tradnl"/>
        </w:rPr>
        <w:t>:</w:t>
      </w:r>
    </w:p>
    <w:p w14:paraId="0AB79972" w14:textId="77777777" w:rsidR="00E342AA" w:rsidRDefault="00E342AA" w:rsidP="00E342AA">
      <w:pPr>
        <w:spacing w:line="360" w:lineRule="auto"/>
        <w:rPr>
          <w:rFonts w:ascii="Arial" w:hAnsi="Arial" w:cs="Arial"/>
          <w:sz w:val="22"/>
          <w:szCs w:val="22"/>
          <w:lang w:val="es-ES_tradnl"/>
        </w:rPr>
      </w:pPr>
    </w:p>
    <w:p w14:paraId="40867199" w14:textId="77777777" w:rsidR="00E342AA" w:rsidRPr="002F25B6" w:rsidRDefault="00E342AA" w:rsidP="00E342AA">
      <w:pPr>
        <w:pStyle w:val="ListParagraph"/>
        <w:numPr>
          <w:ilvl w:val="0"/>
          <w:numId w:val="9"/>
        </w:numPr>
        <w:spacing w:line="360" w:lineRule="auto"/>
        <w:jc w:val="both"/>
        <w:rPr>
          <w:rFonts w:ascii="Arial" w:hAnsi="Arial" w:cs="Arial"/>
          <w:sz w:val="22"/>
          <w:szCs w:val="22"/>
          <w:lang w:val="es-ES_tradnl"/>
        </w:rPr>
      </w:pPr>
      <w:r w:rsidRPr="00566AC3">
        <w:rPr>
          <w:rFonts w:ascii="Arial" w:hAnsi="Arial" w:cs="Arial"/>
          <w:sz w:val="22"/>
          <w:szCs w:val="22"/>
          <w:lang w:val="es-ES_tradnl"/>
        </w:rPr>
        <w:t>Epidemioló</w:t>
      </w:r>
      <w:r>
        <w:rPr>
          <w:rFonts w:ascii="Arial" w:hAnsi="Arial" w:cs="Arial"/>
          <w:sz w:val="22"/>
          <w:szCs w:val="22"/>
          <w:lang w:val="es-ES_tradnl"/>
        </w:rPr>
        <w:t>gicas: Los riesgos asociados con las variables epidemiológicas pudieran poner en riesgo las labores del área de gestión, con base en la susceptibilidad de la población en nuestro territorio. A consecuencia de las características geográficas de nuestro estado y a las características que definen a nuestra población, las variables epidemiológicas determinan el área de gestión. La posible existencia una emergencia en este sentido, pudiera intensificar y complicar nuestra labor.</w:t>
      </w:r>
    </w:p>
    <w:p w14:paraId="00C0C37E" w14:textId="77777777" w:rsidR="00E342AA" w:rsidRDefault="00E342AA" w:rsidP="00E342AA">
      <w:pPr>
        <w:pStyle w:val="ListParagraph"/>
        <w:numPr>
          <w:ilvl w:val="0"/>
          <w:numId w:val="9"/>
        </w:numPr>
        <w:spacing w:line="360" w:lineRule="auto"/>
        <w:jc w:val="both"/>
        <w:rPr>
          <w:rFonts w:ascii="Arial" w:hAnsi="Arial" w:cs="Arial"/>
          <w:sz w:val="22"/>
          <w:szCs w:val="22"/>
          <w:lang w:val="es-ES_tradnl"/>
        </w:rPr>
      </w:pPr>
      <w:r>
        <w:rPr>
          <w:rFonts w:ascii="Arial" w:hAnsi="Arial" w:cs="Arial"/>
          <w:sz w:val="22"/>
          <w:szCs w:val="22"/>
          <w:lang w:val="es-ES_tradnl"/>
        </w:rPr>
        <w:t>Demográficas: Las variables demográficas son aquellas que mayormente podrían afectar el área de gestión. Aquellas relacionadas con la educación, la cultura, las características de los diferentes grupos que integran el estado, son un elemento a considerar, debido a la alta demanda de gestiones que requieren.</w:t>
      </w:r>
    </w:p>
    <w:p w14:paraId="7E186221" w14:textId="77777777" w:rsidR="00E342AA" w:rsidRDefault="00E342AA" w:rsidP="00E342AA">
      <w:pPr>
        <w:pStyle w:val="ListParagraph"/>
        <w:numPr>
          <w:ilvl w:val="0"/>
          <w:numId w:val="9"/>
        </w:numPr>
        <w:spacing w:line="360" w:lineRule="auto"/>
        <w:jc w:val="both"/>
        <w:rPr>
          <w:rFonts w:ascii="Arial" w:hAnsi="Arial" w:cs="Arial"/>
          <w:sz w:val="22"/>
          <w:szCs w:val="22"/>
          <w:lang w:val="es-ES_tradnl"/>
        </w:rPr>
      </w:pPr>
      <w:r>
        <w:rPr>
          <w:rFonts w:ascii="Arial" w:hAnsi="Arial" w:cs="Arial"/>
          <w:sz w:val="22"/>
          <w:szCs w:val="22"/>
          <w:lang w:val="es-ES_tradnl"/>
        </w:rPr>
        <w:t>Socioculturales: Socioculturalmente el Estado presenta una riqueza y diversidad inigualable; por ello, la interlocución del área de gestión con los distintos grupos que lo integran se convierte en un elemento trascendental. Los vínculos y el tráfico de información que se intercambia con ellos, es alta y frecuente, por lo que la atención puntual permite estabilidad.</w:t>
      </w:r>
    </w:p>
    <w:p w14:paraId="08799663" w14:textId="77777777" w:rsidR="00E342AA" w:rsidRDefault="00E342AA" w:rsidP="00E342AA">
      <w:pPr>
        <w:pStyle w:val="ListParagraph"/>
        <w:numPr>
          <w:ilvl w:val="0"/>
          <w:numId w:val="9"/>
        </w:numPr>
        <w:spacing w:line="360" w:lineRule="auto"/>
        <w:jc w:val="both"/>
        <w:rPr>
          <w:rFonts w:ascii="Arial" w:hAnsi="Arial" w:cs="Arial"/>
          <w:sz w:val="22"/>
          <w:szCs w:val="22"/>
          <w:lang w:val="es-ES_tradnl"/>
        </w:rPr>
      </w:pPr>
      <w:r>
        <w:rPr>
          <w:rFonts w:ascii="Arial" w:hAnsi="Arial" w:cs="Arial"/>
          <w:sz w:val="22"/>
          <w:szCs w:val="22"/>
          <w:lang w:val="es-ES_tradnl"/>
        </w:rPr>
        <w:t>Políticas: Las variables políticas son tomadas en cuenta por el área de gestión, ya que, en el marco de la ley, se atienden diversos asuntos políticos trascendentales, que requieren atención y que resultan de importancia alta. La estabilidad política y la obtención de acuerdos permite en todo sentido estabilidad social.</w:t>
      </w:r>
    </w:p>
    <w:p w14:paraId="3B8AFF80" w14:textId="77777777" w:rsidR="00E342AA" w:rsidRDefault="00E342AA" w:rsidP="00E342AA">
      <w:pPr>
        <w:pStyle w:val="ListParagraph"/>
        <w:numPr>
          <w:ilvl w:val="0"/>
          <w:numId w:val="9"/>
        </w:numPr>
        <w:spacing w:line="360" w:lineRule="auto"/>
        <w:jc w:val="both"/>
        <w:rPr>
          <w:rFonts w:ascii="Arial" w:hAnsi="Arial" w:cs="Arial"/>
          <w:sz w:val="22"/>
          <w:szCs w:val="22"/>
          <w:lang w:val="es-ES_tradnl"/>
        </w:rPr>
      </w:pPr>
      <w:r>
        <w:rPr>
          <w:rFonts w:ascii="Arial" w:hAnsi="Arial" w:cs="Arial"/>
          <w:sz w:val="22"/>
          <w:szCs w:val="22"/>
          <w:lang w:val="es-ES_tradnl"/>
        </w:rPr>
        <w:t>Económicas: La bonanza y el crecimiento económico del Estado, permite dirigir recursos a las prioridades de mayor importancia, buscando así elevar la calidad de vida de los habitantes; sin embargo, los recortes presupuestales impactan de manera importante las finanzas locales, demandando acciones correctivas y preventivas que impactan el área de gestión.</w:t>
      </w:r>
    </w:p>
    <w:p w14:paraId="5E78996E" w14:textId="77777777" w:rsidR="00E342AA" w:rsidRDefault="00E342AA" w:rsidP="00E342AA">
      <w:pPr>
        <w:pStyle w:val="ListParagraph"/>
        <w:numPr>
          <w:ilvl w:val="0"/>
          <w:numId w:val="9"/>
        </w:numPr>
        <w:spacing w:line="360" w:lineRule="auto"/>
        <w:jc w:val="both"/>
        <w:rPr>
          <w:rFonts w:ascii="Arial" w:hAnsi="Arial" w:cs="Arial"/>
          <w:sz w:val="22"/>
          <w:szCs w:val="22"/>
          <w:lang w:val="es-ES_tradnl"/>
        </w:rPr>
      </w:pPr>
      <w:r>
        <w:rPr>
          <w:rFonts w:ascii="Arial" w:hAnsi="Arial" w:cs="Arial"/>
          <w:sz w:val="22"/>
          <w:szCs w:val="22"/>
          <w:lang w:val="es-ES_tradnl"/>
        </w:rPr>
        <w:t>Tecnológicas: Los avances en las herramientas tecnológicas a las que el área de gestión tiene acceso permiten una operación más organizada, eficiente y segura, para con ello atender las solicitudes de los diversos grupos interesados.</w:t>
      </w:r>
    </w:p>
    <w:p w14:paraId="53A2F92F" w14:textId="77777777" w:rsidR="00E342AA" w:rsidRPr="00566AC3" w:rsidRDefault="00E342AA" w:rsidP="00E342AA">
      <w:pPr>
        <w:pStyle w:val="ListParagraph"/>
        <w:numPr>
          <w:ilvl w:val="0"/>
          <w:numId w:val="9"/>
        </w:numPr>
        <w:spacing w:line="360" w:lineRule="auto"/>
        <w:jc w:val="both"/>
        <w:rPr>
          <w:rFonts w:ascii="Arial" w:hAnsi="Arial" w:cs="Arial"/>
          <w:sz w:val="22"/>
          <w:szCs w:val="22"/>
          <w:lang w:val="es-ES_tradnl"/>
        </w:rPr>
      </w:pPr>
      <w:r>
        <w:rPr>
          <w:rFonts w:ascii="Arial" w:hAnsi="Arial" w:cs="Arial"/>
          <w:sz w:val="22"/>
          <w:szCs w:val="22"/>
          <w:lang w:val="es-ES_tradnl"/>
        </w:rPr>
        <w:t>Ambientales: Las variables ambientales resultan medulares en nuestro Estado, derivadas de la riqueza con que se cuenta. Las variables ambientales están relacionadas con conflictos ambientales que tienen fuertes nexos políticos y sociales, que pudieran incrementar o modificar la operación del área de gestión.</w:t>
      </w:r>
    </w:p>
    <w:p w14:paraId="5BFF2089" w14:textId="77777777" w:rsidR="00E342AA" w:rsidRDefault="00E342AA" w:rsidP="00E342AA">
      <w:pPr>
        <w:spacing w:line="360" w:lineRule="auto"/>
        <w:rPr>
          <w:rFonts w:ascii="Arial" w:hAnsi="Arial" w:cs="Arial"/>
          <w:b/>
          <w:sz w:val="22"/>
          <w:szCs w:val="22"/>
          <w:lang w:val="es-ES_tradnl"/>
        </w:rPr>
      </w:pPr>
    </w:p>
    <w:p w14:paraId="659001E8" w14:textId="77777777" w:rsidR="00E342AA" w:rsidRDefault="00E342AA" w:rsidP="00E342AA">
      <w:pPr>
        <w:spacing w:line="360" w:lineRule="auto"/>
        <w:jc w:val="both"/>
        <w:rPr>
          <w:rFonts w:ascii="Arial" w:hAnsi="Arial" w:cs="Arial"/>
          <w:sz w:val="22"/>
          <w:szCs w:val="22"/>
          <w:lang w:val="es-ES_tradnl"/>
        </w:rPr>
      </w:pPr>
      <w:r>
        <w:rPr>
          <w:rFonts w:ascii="Arial" w:hAnsi="Arial" w:cs="Arial"/>
          <w:sz w:val="22"/>
          <w:szCs w:val="22"/>
          <w:lang w:val="es-ES_tradnl"/>
        </w:rPr>
        <w:t xml:space="preserve">Con base en la información expresada en líneas anteriores, y haciendo una proyección a 4 años, al concluir el presente sexenio, concluyo que el área de gestión verá incrementada su actividad y la complejidad de la misma, derivada de las </w:t>
      </w:r>
      <w:proofErr w:type="spellStart"/>
      <w:r>
        <w:rPr>
          <w:rFonts w:ascii="Arial" w:hAnsi="Arial" w:cs="Arial"/>
          <w:sz w:val="22"/>
          <w:szCs w:val="22"/>
          <w:lang w:val="es-ES_tradnl"/>
        </w:rPr>
        <w:t>macrovariables</w:t>
      </w:r>
      <w:proofErr w:type="spellEnd"/>
      <w:r>
        <w:rPr>
          <w:rFonts w:ascii="Arial" w:hAnsi="Arial" w:cs="Arial"/>
          <w:sz w:val="22"/>
          <w:szCs w:val="22"/>
          <w:lang w:val="es-ES_tradnl"/>
        </w:rPr>
        <w:t>, en especial la política y la sociocultural.</w:t>
      </w:r>
    </w:p>
    <w:p w14:paraId="60A60ED3" w14:textId="77777777" w:rsidR="00E342AA" w:rsidRDefault="00E342AA" w:rsidP="00E342AA">
      <w:pPr>
        <w:spacing w:line="360" w:lineRule="auto"/>
        <w:jc w:val="both"/>
        <w:rPr>
          <w:rFonts w:ascii="Arial" w:hAnsi="Arial" w:cs="Arial"/>
          <w:sz w:val="22"/>
          <w:szCs w:val="22"/>
          <w:lang w:val="es-ES_tradnl"/>
        </w:rPr>
      </w:pPr>
    </w:p>
    <w:p w14:paraId="62210506" w14:textId="77777777" w:rsidR="00E342AA" w:rsidRDefault="00E342AA" w:rsidP="00E342AA">
      <w:pPr>
        <w:spacing w:line="360" w:lineRule="auto"/>
        <w:jc w:val="both"/>
        <w:rPr>
          <w:rFonts w:ascii="Arial" w:hAnsi="Arial" w:cs="Arial"/>
          <w:sz w:val="22"/>
          <w:szCs w:val="22"/>
          <w:lang w:val="es-ES_tradnl"/>
        </w:rPr>
      </w:pPr>
      <w:r>
        <w:rPr>
          <w:rFonts w:ascii="Arial" w:hAnsi="Arial" w:cs="Arial"/>
          <w:sz w:val="22"/>
          <w:szCs w:val="22"/>
          <w:lang w:val="es-ES_tradnl"/>
        </w:rPr>
        <w:t>Si bien se tiene un volumen regular de actividad y operación al interior del área de gestión, tengo presente que en el intento de elevar la eficiencia del área y tomando en cuenta la complejidad natural de las tareas que se realizan en ella, el volumen de trabajo y su complejidad, demandarán mayor puntualidad, atención, disciplina y seriedad.</w:t>
      </w:r>
    </w:p>
    <w:p w14:paraId="25D048F3" w14:textId="77777777" w:rsidR="00E342AA" w:rsidRDefault="00E342AA" w:rsidP="00E342AA">
      <w:pPr>
        <w:jc w:val="both"/>
        <w:rPr>
          <w:rFonts w:ascii="Arial" w:hAnsi="Arial" w:cs="Arial"/>
          <w:sz w:val="22"/>
          <w:szCs w:val="22"/>
          <w:lang w:val="es-ES_tradnl"/>
        </w:rPr>
      </w:pPr>
    </w:p>
    <w:p w14:paraId="4560FCEC" w14:textId="77777777" w:rsidR="00FC36F1" w:rsidRDefault="00FC36F1">
      <w:pPr>
        <w:rPr>
          <w:rFonts w:ascii="Arial" w:hAnsi="Arial" w:cs="Arial"/>
          <w:b/>
          <w:sz w:val="22"/>
          <w:szCs w:val="22"/>
          <w:lang w:val="es-ES_tradnl"/>
        </w:rPr>
      </w:pPr>
      <w:r>
        <w:rPr>
          <w:rFonts w:ascii="Arial" w:hAnsi="Arial" w:cs="Arial"/>
          <w:b/>
          <w:sz w:val="22"/>
          <w:szCs w:val="22"/>
          <w:lang w:val="es-ES_tradnl"/>
        </w:rPr>
        <w:br w:type="page"/>
      </w:r>
    </w:p>
    <w:p w14:paraId="428B5989" w14:textId="6C3EEEED" w:rsidR="00E342AA" w:rsidRPr="008278E5" w:rsidRDefault="00E342AA" w:rsidP="00E342AA">
      <w:pPr>
        <w:rPr>
          <w:rFonts w:ascii="Arial" w:hAnsi="Arial" w:cs="Arial"/>
          <w:b/>
          <w:sz w:val="22"/>
          <w:szCs w:val="22"/>
          <w:lang w:val="es-ES_tradnl"/>
        </w:rPr>
      </w:pPr>
      <w:r w:rsidRPr="008278E5">
        <w:rPr>
          <w:rFonts w:ascii="Arial" w:hAnsi="Arial" w:cs="Arial"/>
          <w:b/>
          <w:sz w:val="22"/>
          <w:szCs w:val="22"/>
          <w:lang w:val="es-ES_tradnl"/>
        </w:rPr>
        <w:t xml:space="preserve">2. </w:t>
      </w:r>
      <w:r>
        <w:rPr>
          <w:rFonts w:ascii="Arial" w:hAnsi="Arial" w:cs="Arial"/>
          <w:b/>
          <w:sz w:val="22"/>
          <w:szCs w:val="22"/>
          <w:lang w:val="es-ES_tradnl"/>
        </w:rPr>
        <w:t>DIAGNÓSTICO ESTRATÉGICO</w:t>
      </w:r>
      <w:r w:rsidRPr="008278E5">
        <w:rPr>
          <w:rFonts w:ascii="Arial" w:hAnsi="Arial" w:cs="Arial"/>
          <w:b/>
          <w:sz w:val="22"/>
          <w:szCs w:val="22"/>
          <w:lang w:val="es-ES_tradnl"/>
        </w:rPr>
        <w:t xml:space="preserve"> </w:t>
      </w:r>
    </w:p>
    <w:p w14:paraId="76F6ACA4" w14:textId="77777777" w:rsidR="00E342AA" w:rsidRDefault="00E342AA" w:rsidP="00E342AA">
      <w:pPr>
        <w:rPr>
          <w:rFonts w:ascii="Arial" w:hAnsi="Arial" w:cs="Arial"/>
          <w:b/>
          <w:sz w:val="22"/>
          <w:szCs w:val="22"/>
          <w:lang w:val="es-ES_tradnl"/>
        </w:rPr>
      </w:pPr>
    </w:p>
    <w:p w14:paraId="58698FB4" w14:textId="5FEBB4E1" w:rsidR="00E342AA" w:rsidRDefault="00FC36F1" w:rsidP="00FC36F1">
      <w:pPr>
        <w:rPr>
          <w:rFonts w:ascii="Arial" w:hAnsi="Arial" w:cs="Arial"/>
          <w:b/>
          <w:sz w:val="22"/>
          <w:szCs w:val="22"/>
          <w:lang w:val="es-ES_tradnl"/>
        </w:rPr>
      </w:pPr>
      <w:r>
        <w:rPr>
          <w:rFonts w:ascii="Arial" w:hAnsi="Arial" w:cs="Arial"/>
          <w:b/>
          <w:sz w:val="22"/>
          <w:szCs w:val="22"/>
          <w:lang w:val="es-ES_tradnl"/>
        </w:rPr>
        <w:t>2.1.</w:t>
      </w:r>
      <w:r w:rsidR="00E342AA">
        <w:rPr>
          <w:rFonts w:ascii="Arial" w:hAnsi="Arial" w:cs="Arial"/>
          <w:b/>
          <w:sz w:val="22"/>
          <w:szCs w:val="22"/>
          <w:lang w:val="es-ES_tradnl"/>
        </w:rPr>
        <w:t xml:space="preserve"> MATRIZ DE CUANTIFICACIÓN </w:t>
      </w:r>
    </w:p>
    <w:p w14:paraId="64BADC7B" w14:textId="77777777" w:rsidR="00E342AA" w:rsidRDefault="00E342AA" w:rsidP="00E342AA">
      <w:pPr>
        <w:spacing w:line="360" w:lineRule="auto"/>
        <w:contextualSpacing/>
        <w:jc w:val="both"/>
        <w:rPr>
          <w:rFonts w:ascii="Arial" w:hAnsi="Arial" w:cs="Arial"/>
          <w:b/>
          <w:sz w:val="22"/>
          <w:szCs w:val="22"/>
          <w:lang w:val="es-ES_tradnl"/>
        </w:rPr>
      </w:pPr>
    </w:p>
    <w:p w14:paraId="6FA950B1" w14:textId="77777777" w:rsidR="00E342AA" w:rsidRDefault="00E342AA" w:rsidP="00E342AA">
      <w:pPr>
        <w:spacing w:line="360" w:lineRule="auto"/>
        <w:contextualSpacing/>
        <w:jc w:val="both"/>
        <w:rPr>
          <w:rFonts w:ascii="Arial" w:hAnsi="Arial" w:cs="Arial"/>
          <w:sz w:val="22"/>
          <w:szCs w:val="22"/>
          <w:lang w:val="es-ES_tradnl"/>
        </w:rPr>
      </w:pPr>
      <w:r>
        <w:rPr>
          <w:rFonts w:ascii="Arial" w:hAnsi="Arial" w:cs="Arial"/>
          <w:sz w:val="22"/>
          <w:szCs w:val="22"/>
          <w:lang w:val="es-ES_tradnl"/>
        </w:rPr>
        <w:t>La matriz de cuantificación se utiliza para cuantificar el prospecto y la posición del mercado. La herramienta permite otorgar un valor a cada factor, para con ello, cuantificar y otorgar un valor cuantitativo a los elementos del análisis interno y externo. Altamente útil en etapas de decisión o definición. Es una técnica que indica de forma objetiva cuáles son las mejores estrategias a ejecutar.</w:t>
      </w:r>
    </w:p>
    <w:p w14:paraId="4D8999B9" w14:textId="77777777" w:rsidR="00E342AA" w:rsidRDefault="00E342AA" w:rsidP="00E342AA">
      <w:pPr>
        <w:spacing w:line="360" w:lineRule="auto"/>
        <w:contextualSpacing/>
        <w:jc w:val="both"/>
        <w:rPr>
          <w:rFonts w:ascii="Arial" w:hAnsi="Arial" w:cs="Arial"/>
          <w:sz w:val="22"/>
          <w:szCs w:val="22"/>
          <w:lang w:val="es-ES_tradnl"/>
        </w:rPr>
      </w:pPr>
    </w:p>
    <w:p w14:paraId="32DB3F20" w14:textId="77777777" w:rsidR="00E342AA" w:rsidRDefault="00E342AA" w:rsidP="00E342AA">
      <w:pPr>
        <w:spacing w:line="360" w:lineRule="auto"/>
        <w:contextualSpacing/>
        <w:jc w:val="both"/>
        <w:rPr>
          <w:rFonts w:ascii="Arial" w:hAnsi="Arial" w:cs="Arial"/>
          <w:sz w:val="22"/>
          <w:szCs w:val="22"/>
          <w:lang w:val="es-ES_tradnl"/>
        </w:rPr>
      </w:pPr>
      <w:r>
        <w:rPr>
          <w:rFonts w:ascii="Arial" w:hAnsi="Arial" w:cs="Arial"/>
          <w:sz w:val="22"/>
          <w:szCs w:val="22"/>
          <w:lang w:val="es-ES_tradnl"/>
        </w:rPr>
        <w:t>Permite a los estrategas evaluar las estrategias con base en sus limitaciones y capacidades organizativas específicas y aquellos factores críticos para el éxito, internos, externos, identificados con anterioridad.</w:t>
      </w:r>
    </w:p>
    <w:p w14:paraId="20117E33" w14:textId="77777777" w:rsidR="00E342AA" w:rsidRDefault="00E342AA" w:rsidP="00E342AA">
      <w:pPr>
        <w:spacing w:line="360" w:lineRule="auto"/>
        <w:contextualSpacing/>
        <w:jc w:val="both"/>
        <w:rPr>
          <w:rFonts w:ascii="Arial" w:hAnsi="Arial" w:cs="Arial"/>
          <w:sz w:val="22"/>
          <w:szCs w:val="22"/>
          <w:lang w:val="es-ES_tradnl"/>
        </w:rPr>
      </w:pPr>
    </w:p>
    <w:tbl>
      <w:tblPr>
        <w:tblStyle w:val="TableGrid"/>
        <w:tblW w:w="0" w:type="auto"/>
        <w:tblLook w:val="04A0" w:firstRow="1" w:lastRow="0" w:firstColumn="1" w:lastColumn="0" w:noHBand="0" w:noVBand="1"/>
      </w:tblPr>
      <w:tblGrid>
        <w:gridCol w:w="2235"/>
        <w:gridCol w:w="2023"/>
        <w:gridCol w:w="2129"/>
        <w:gridCol w:w="2129"/>
      </w:tblGrid>
      <w:tr w:rsidR="00E342AA" w14:paraId="26F6E124" w14:textId="77777777" w:rsidTr="00E342AA">
        <w:tc>
          <w:tcPr>
            <w:tcW w:w="2235" w:type="dxa"/>
          </w:tcPr>
          <w:p w14:paraId="5A23409E" w14:textId="77777777" w:rsidR="00E342AA" w:rsidRDefault="00E342AA" w:rsidP="00E342AA">
            <w:pPr>
              <w:spacing w:line="360" w:lineRule="auto"/>
              <w:contextualSpacing/>
              <w:jc w:val="both"/>
              <w:rPr>
                <w:rFonts w:ascii="Arial" w:hAnsi="Arial" w:cs="Arial"/>
                <w:sz w:val="22"/>
                <w:szCs w:val="22"/>
                <w:lang w:val="es-ES_tradnl"/>
              </w:rPr>
            </w:pPr>
            <w:r>
              <w:rPr>
                <w:rFonts w:ascii="Arial" w:hAnsi="Arial" w:cs="Arial"/>
                <w:sz w:val="22"/>
                <w:szCs w:val="22"/>
                <w:lang w:val="es-ES_tradnl"/>
              </w:rPr>
              <w:t>FORTALEZAS</w:t>
            </w:r>
          </w:p>
        </w:tc>
        <w:tc>
          <w:tcPr>
            <w:tcW w:w="2023" w:type="dxa"/>
          </w:tcPr>
          <w:p w14:paraId="1572E24A" w14:textId="77777777" w:rsidR="00E342AA" w:rsidRPr="00311B7C" w:rsidRDefault="00E342AA" w:rsidP="00E342AA">
            <w:pPr>
              <w:spacing w:line="360" w:lineRule="auto"/>
              <w:contextualSpacing/>
              <w:jc w:val="center"/>
              <w:rPr>
                <w:rFonts w:ascii="Arial" w:hAnsi="Arial" w:cs="Arial"/>
                <w:b/>
                <w:sz w:val="22"/>
                <w:szCs w:val="22"/>
                <w:lang w:val="es-ES_tradnl"/>
              </w:rPr>
            </w:pPr>
            <w:r w:rsidRPr="00311B7C">
              <w:rPr>
                <w:rFonts w:ascii="Arial" w:hAnsi="Arial" w:cs="Arial"/>
                <w:b/>
                <w:sz w:val="22"/>
                <w:szCs w:val="22"/>
                <w:lang w:val="es-ES_tradnl"/>
              </w:rPr>
              <w:t>IMPORTANCIA</w:t>
            </w:r>
          </w:p>
        </w:tc>
        <w:tc>
          <w:tcPr>
            <w:tcW w:w="2129" w:type="dxa"/>
          </w:tcPr>
          <w:p w14:paraId="735FF224" w14:textId="77777777" w:rsidR="00E342AA" w:rsidRPr="00311B7C" w:rsidRDefault="00E342AA" w:rsidP="00E342AA">
            <w:pPr>
              <w:spacing w:line="360" w:lineRule="auto"/>
              <w:contextualSpacing/>
              <w:jc w:val="center"/>
              <w:rPr>
                <w:rFonts w:ascii="Arial" w:hAnsi="Arial" w:cs="Arial"/>
                <w:b/>
                <w:sz w:val="22"/>
                <w:szCs w:val="22"/>
                <w:lang w:val="es-ES_tradnl"/>
              </w:rPr>
            </w:pPr>
            <w:r w:rsidRPr="00311B7C">
              <w:rPr>
                <w:rFonts w:ascii="Arial" w:hAnsi="Arial" w:cs="Arial"/>
                <w:b/>
                <w:sz w:val="22"/>
                <w:szCs w:val="22"/>
                <w:lang w:val="es-ES_tradnl"/>
              </w:rPr>
              <w:t>PROBABILIDAD</w:t>
            </w:r>
          </w:p>
        </w:tc>
        <w:tc>
          <w:tcPr>
            <w:tcW w:w="2129" w:type="dxa"/>
          </w:tcPr>
          <w:p w14:paraId="42D9574C" w14:textId="77777777" w:rsidR="00E342AA" w:rsidRPr="00311B7C" w:rsidRDefault="00E342AA" w:rsidP="00E342AA">
            <w:pPr>
              <w:spacing w:line="360" w:lineRule="auto"/>
              <w:contextualSpacing/>
              <w:jc w:val="center"/>
              <w:rPr>
                <w:rFonts w:ascii="Arial" w:hAnsi="Arial" w:cs="Arial"/>
                <w:b/>
                <w:sz w:val="22"/>
                <w:szCs w:val="22"/>
                <w:lang w:val="es-ES_tradnl"/>
              </w:rPr>
            </w:pPr>
            <w:r w:rsidRPr="00311B7C">
              <w:rPr>
                <w:rFonts w:ascii="Arial" w:hAnsi="Arial" w:cs="Arial"/>
                <w:b/>
                <w:sz w:val="22"/>
                <w:szCs w:val="22"/>
                <w:lang w:val="es-ES_tradnl"/>
              </w:rPr>
              <w:t>RESULTADO</w:t>
            </w:r>
          </w:p>
        </w:tc>
      </w:tr>
      <w:tr w:rsidR="00E342AA" w14:paraId="56571C9E" w14:textId="77777777" w:rsidTr="00E342AA">
        <w:tc>
          <w:tcPr>
            <w:tcW w:w="2235" w:type="dxa"/>
          </w:tcPr>
          <w:p w14:paraId="6827F672" w14:textId="77777777" w:rsidR="00E342AA" w:rsidRDefault="00E342AA" w:rsidP="00E342AA">
            <w:pPr>
              <w:spacing w:line="360" w:lineRule="auto"/>
              <w:contextualSpacing/>
              <w:jc w:val="both"/>
              <w:rPr>
                <w:rFonts w:ascii="Arial" w:hAnsi="Arial" w:cs="Arial"/>
                <w:sz w:val="22"/>
                <w:szCs w:val="22"/>
                <w:lang w:val="es-ES_tradnl"/>
              </w:rPr>
            </w:pPr>
            <w:r>
              <w:rPr>
                <w:rFonts w:ascii="Arial" w:hAnsi="Arial" w:cs="Arial"/>
                <w:sz w:val="22"/>
                <w:szCs w:val="22"/>
                <w:lang w:val="es-ES_tradnl"/>
              </w:rPr>
              <w:t>Experiencia</w:t>
            </w:r>
          </w:p>
        </w:tc>
        <w:tc>
          <w:tcPr>
            <w:tcW w:w="2023" w:type="dxa"/>
          </w:tcPr>
          <w:p w14:paraId="6026617B" w14:textId="77777777" w:rsidR="00E342AA" w:rsidRDefault="00E342AA" w:rsidP="00E342AA">
            <w:pPr>
              <w:spacing w:line="360" w:lineRule="auto"/>
              <w:contextualSpacing/>
              <w:jc w:val="center"/>
              <w:rPr>
                <w:rFonts w:ascii="Arial" w:hAnsi="Arial" w:cs="Arial"/>
                <w:sz w:val="22"/>
                <w:szCs w:val="22"/>
                <w:lang w:val="es-ES_tradnl"/>
              </w:rPr>
            </w:pPr>
            <w:r>
              <w:rPr>
                <w:rFonts w:ascii="Arial" w:hAnsi="Arial" w:cs="Arial"/>
                <w:sz w:val="22"/>
                <w:szCs w:val="22"/>
                <w:lang w:val="es-ES_tradnl"/>
              </w:rPr>
              <w:t>10</w:t>
            </w:r>
          </w:p>
        </w:tc>
        <w:tc>
          <w:tcPr>
            <w:tcW w:w="2129" w:type="dxa"/>
          </w:tcPr>
          <w:p w14:paraId="3B76A55E" w14:textId="77777777" w:rsidR="00E342AA" w:rsidRDefault="00E342AA" w:rsidP="00E342AA">
            <w:pPr>
              <w:spacing w:line="360" w:lineRule="auto"/>
              <w:contextualSpacing/>
              <w:jc w:val="center"/>
              <w:rPr>
                <w:rFonts w:ascii="Arial" w:hAnsi="Arial" w:cs="Arial"/>
                <w:sz w:val="22"/>
                <w:szCs w:val="22"/>
                <w:lang w:val="es-ES_tradnl"/>
              </w:rPr>
            </w:pPr>
            <w:r>
              <w:rPr>
                <w:rFonts w:ascii="Arial" w:hAnsi="Arial" w:cs="Arial"/>
                <w:sz w:val="22"/>
                <w:szCs w:val="22"/>
                <w:lang w:val="es-ES_tradnl"/>
              </w:rPr>
              <w:t>.2</w:t>
            </w:r>
          </w:p>
        </w:tc>
        <w:tc>
          <w:tcPr>
            <w:tcW w:w="2129" w:type="dxa"/>
          </w:tcPr>
          <w:p w14:paraId="51B2E063" w14:textId="77777777" w:rsidR="00E342AA" w:rsidRDefault="00E342AA" w:rsidP="00E342AA">
            <w:pPr>
              <w:spacing w:line="360" w:lineRule="auto"/>
              <w:contextualSpacing/>
              <w:jc w:val="center"/>
              <w:rPr>
                <w:rFonts w:ascii="Arial" w:hAnsi="Arial" w:cs="Arial"/>
                <w:sz w:val="22"/>
                <w:szCs w:val="22"/>
                <w:lang w:val="es-ES_tradnl"/>
              </w:rPr>
            </w:pPr>
            <w:r>
              <w:rPr>
                <w:rFonts w:ascii="Arial" w:hAnsi="Arial" w:cs="Arial"/>
                <w:sz w:val="22"/>
                <w:szCs w:val="22"/>
                <w:lang w:val="es-ES_tradnl"/>
              </w:rPr>
              <w:t>2</w:t>
            </w:r>
          </w:p>
        </w:tc>
      </w:tr>
      <w:tr w:rsidR="00E342AA" w14:paraId="23E38FDE" w14:textId="77777777" w:rsidTr="00E342AA">
        <w:tc>
          <w:tcPr>
            <w:tcW w:w="2235" w:type="dxa"/>
          </w:tcPr>
          <w:p w14:paraId="66F1AD64" w14:textId="77777777" w:rsidR="00E342AA" w:rsidRDefault="00E342AA" w:rsidP="00E342AA">
            <w:pPr>
              <w:spacing w:line="360" w:lineRule="auto"/>
              <w:contextualSpacing/>
              <w:jc w:val="both"/>
              <w:rPr>
                <w:rFonts w:ascii="Arial" w:hAnsi="Arial" w:cs="Arial"/>
                <w:sz w:val="22"/>
                <w:szCs w:val="22"/>
                <w:lang w:val="es-ES_tradnl"/>
              </w:rPr>
            </w:pPr>
            <w:r>
              <w:rPr>
                <w:rFonts w:ascii="Arial" w:hAnsi="Arial" w:cs="Arial"/>
                <w:sz w:val="22"/>
                <w:szCs w:val="22"/>
                <w:lang w:val="es-ES_tradnl"/>
              </w:rPr>
              <w:t>Disponibilidad</w:t>
            </w:r>
          </w:p>
        </w:tc>
        <w:tc>
          <w:tcPr>
            <w:tcW w:w="2023" w:type="dxa"/>
          </w:tcPr>
          <w:p w14:paraId="6095C6EB" w14:textId="77777777" w:rsidR="00E342AA" w:rsidRDefault="00E342AA" w:rsidP="00E342AA">
            <w:pPr>
              <w:spacing w:line="360" w:lineRule="auto"/>
              <w:contextualSpacing/>
              <w:jc w:val="center"/>
              <w:rPr>
                <w:rFonts w:ascii="Arial" w:hAnsi="Arial" w:cs="Arial"/>
                <w:sz w:val="22"/>
                <w:szCs w:val="22"/>
                <w:lang w:val="es-ES_tradnl"/>
              </w:rPr>
            </w:pPr>
            <w:r>
              <w:rPr>
                <w:rFonts w:ascii="Arial" w:hAnsi="Arial" w:cs="Arial"/>
                <w:sz w:val="22"/>
                <w:szCs w:val="22"/>
                <w:lang w:val="es-ES_tradnl"/>
              </w:rPr>
              <w:t>5</w:t>
            </w:r>
          </w:p>
        </w:tc>
        <w:tc>
          <w:tcPr>
            <w:tcW w:w="2129" w:type="dxa"/>
          </w:tcPr>
          <w:p w14:paraId="6CFD0D4B" w14:textId="77777777" w:rsidR="00E342AA" w:rsidRDefault="00E342AA" w:rsidP="00E342AA">
            <w:pPr>
              <w:spacing w:line="360" w:lineRule="auto"/>
              <w:contextualSpacing/>
              <w:jc w:val="center"/>
              <w:rPr>
                <w:rFonts w:ascii="Arial" w:hAnsi="Arial" w:cs="Arial"/>
                <w:sz w:val="22"/>
                <w:szCs w:val="22"/>
                <w:lang w:val="es-ES_tradnl"/>
              </w:rPr>
            </w:pPr>
            <w:r>
              <w:rPr>
                <w:rFonts w:ascii="Arial" w:hAnsi="Arial" w:cs="Arial"/>
                <w:sz w:val="22"/>
                <w:szCs w:val="22"/>
                <w:lang w:val="es-ES_tradnl"/>
              </w:rPr>
              <w:t>.3</w:t>
            </w:r>
          </w:p>
        </w:tc>
        <w:tc>
          <w:tcPr>
            <w:tcW w:w="2129" w:type="dxa"/>
          </w:tcPr>
          <w:p w14:paraId="42F3F3FA" w14:textId="77777777" w:rsidR="00E342AA" w:rsidRDefault="00E342AA" w:rsidP="00E342AA">
            <w:pPr>
              <w:spacing w:line="360" w:lineRule="auto"/>
              <w:contextualSpacing/>
              <w:jc w:val="center"/>
              <w:rPr>
                <w:rFonts w:ascii="Arial" w:hAnsi="Arial" w:cs="Arial"/>
                <w:sz w:val="22"/>
                <w:szCs w:val="22"/>
                <w:lang w:val="es-ES_tradnl"/>
              </w:rPr>
            </w:pPr>
            <w:r>
              <w:rPr>
                <w:rFonts w:ascii="Arial" w:hAnsi="Arial" w:cs="Arial"/>
                <w:sz w:val="22"/>
                <w:szCs w:val="22"/>
                <w:lang w:val="es-ES_tradnl"/>
              </w:rPr>
              <w:t>1.5</w:t>
            </w:r>
          </w:p>
        </w:tc>
      </w:tr>
      <w:tr w:rsidR="00E342AA" w14:paraId="3D08B415" w14:textId="77777777" w:rsidTr="00E342AA">
        <w:tc>
          <w:tcPr>
            <w:tcW w:w="2235" w:type="dxa"/>
          </w:tcPr>
          <w:p w14:paraId="6C130D84" w14:textId="77777777" w:rsidR="00E342AA" w:rsidRDefault="00E342AA" w:rsidP="00E342AA">
            <w:pPr>
              <w:spacing w:line="360" w:lineRule="auto"/>
              <w:contextualSpacing/>
              <w:jc w:val="both"/>
              <w:rPr>
                <w:rFonts w:ascii="Arial" w:hAnsi="Arial" w:cs="Arial"/>
                <w:sz w:val="22"/>
                <w:szCs w:val="22"/>
                <w:lang w:val="es-ES_tradnl"/>
              </w:rPr>
            </w:pPr>
            <w:r>
              <w:rPr>
                <w:rFonts w:ascii="Arial" w:hAnsi="Arial" w:cs="Arial"/>
                <w:sz w:val="22"/>
                <w:szCs w:val="22"/>
                <w:lang w:val="es-ES_tradnl"/>
              </w:rPr>
              <w:t>Seguridad</w:t>
            </w:r>
          </w:p>
        </w:tc>
        <w:tc>
          <w:tcPr>
            <w:tcW w:w="2023" w:type="dxa"/>
          </w:tcPr>
          <w:p w14:paraId="31FA60F0" w14:textId="77777777" w:rsidR="00E342AA" w:rsidRDefault="00E342AA" w:rsidP="00E342AA">
            <w:pPr>
              <w:spacing w:line="360" w:lineRule="auto"/>
              <w:contextualSpacing/>
              <w:jc w:val="center"/>
              <w:rPr>
                <w:rFonts w:ascii="Arial" w:hAnsi="Arial" w:cs="Arial"/>
                <w:sz w:val="22"/>
                <w:szCs w:val="22"/>
                <w:lang w:val="es-ES_tradnl"/>
              </w:rPr>
            </w:pPr>
            <w:r>
              <w:rPr>
                <w:rFonts w:ascii="Arial" w:hAnsi="Arial" w:cs="Arial"/>
                <w:sz w:val="22"/>
                <w:szCs w:val="22"/>
                <w:lang w:val="es-ES_tradnl"/>
              </w:rPr>
              <w:t>10</w:t>
            </w:r>
          </w:p>
        </w:tc>
        <w:tc>
          <w:tcPr>
            <w:tcW w:w="2129" w:type="dxa"/>
          </w:tcPr>
          <w:p w14:paraId="6D65A4E3" w14:textId="77777777" w:rsidR="00E342AA" w:rsidRDefault="00E342AA" w:rsidP="00E342AA">
            <w:pPr>
              <w:spacing w:line="360" w:lineRule="auto"/>
              <w:contextualSpacing/>
              <w:jc w:val="center"/>
              <w:rPr>
                <w:rFonts w:ascii="Arial" w:hAnsi="Arial" w:cs="Arial"/>
                <w:sz w:val="22"/>
                <w:szCs w:val="22"/>
                <w:lang w:val="es-ES_tradnl"/>
              </w:rPr>
            </w:pPr>
            <w:r>
              <w:rPr>
                <w:rFonts w:ascii="Arial" w:hAnsi="Arial" w:cs="Arial"/>
                <w:sz w:val="22"/>
                <w:szCs w:val="22"/>
                <w:lang w:val="es-ES_tradnl"/>
              </w:rPr>
              <w:t>.2</w:t>
            </w:r>
          </w:p>
        </w:tc>
        <w:tc>
          <w:tcPr>
            <w:tcW w:w="2129" w:type="dxa"/>
          </w:tcPr>
          <w:p w14:paraId="6F73802A" w14:textId="77777777" w:rsidR="00E342AA" w:rsidRDefault="00E342AA" w:rsidP="00E342AA">
            <w:pPr>
              <w:spacing w:line="360" w:lineRule="auto"/>
              <w:contextualSpacing/>
              <w:jc w:val="center"/>
              <w:rPr>
                <w:rFonts w:ascii="Arial" w:hAnsi="Arial" w:cs="Arial"/>
                <w:sz w:val="22"/>
                <w:szCs w:val="22"/>
                <w:lang w:val="es-ES_tradnl"/>
              </w:rPr>
            </w:pPr>
            <w:r>
              <w:rPr>
                <w:rFonts w:ascii="Arial" w:hAnsi="Arial" w:cs="Arial"/>
                <w:sz w:val="22"/>
                <w:szCs w:val="22"/>
                <w:lang w:val="es-ES_tradnl"/>
              </w:rPr>
              <w:t>2</w:t>
            </w:r>
          </w:p>
        </w:tc>
      </w:tr>
      <w:tr w:rsidR="00E342AA" w14:paraId="5E2125AD" w14:textId="77777777" w:rsidTr="00E342AA">
        <w:tc>
          <w:tcPr>
            <w:tcW w:w="2235" w:type="dxa"/>
          </w:tcPr>
          <w:p w14:paraId="11F167F7" w14:textId="77777777" w:rsidR="00E342AA" w:rsidRDefault="00E342AA" w:rsidP="00E342AA">
            <w:pPr>
              <w:spacing w:line="360" w:lineRule="auto"/>
              <w:contextualSpacing/>
              <w:jc w:val="both"/>
              <w:rPr>
                <w:rFonts w:ascii="Arial" w:hAnsi="Arial" w:cs="Arial"/>
                <w:sz w:val="22"/>
                <w:szCs w:val="22"/>
                <w:lang w:val="es-ES_tradnl"/>
              </w:rPr>
            </w:pPr>
            <w:r>
              <w:rPr>
                <w:rFonts w:ascii="Arial" w:hAnsi="Arial" w:cs="Arial"/>
                <w:sz w:val="22"/>
                <w:szCs w:val="22"/>
                <w:lang w:val="es-ES_tradnl"/>
              </w:rPr>
              <w:t>Secrecía</w:t>
            </w:r>
          </w:p>
        </w:tc>
        <w:tc>
          <w:tcPr>
            <w:tcW w:w="2023" w:type="dxa"/>
          </w:tcPr>
          <w:p w14:paraId="752E3C81" w14:textId="77777777" w:rsidR="00E342AA" w:rsidRDefault="00E342AA" w:rsidP="00E342AA">
            <w:pPr>
              <w:spacing w:line="360" w:lineRule="auto"/>
              <w:contextualSpacing/>
              <w:jc w:val="center"/>
              <w:rPr>
                <w:rFonts w:ascii="Arial" w:hAnsi="Arial" w:cs="Arial"/>
                <w:sz w:val="22"/>
                <w:szCs w:val="22"/>
                <w:lang w:val="es-ES_tradnl"/>
              </w:rPr>
            </w:pPr>
            <w:r>
              <w:rPr>
                <w:rFonts w:ascii="Arial" w:hAnsi="Arial" w:cs="Arial"/>
                <w:sz w:val="22"/>
                <w:szCs w:val="22"/>
                <w:lang w:val="es-ES_tradnl"/>
              </w:rPr>
              <w:t>10</w:t>
            </w:r>
          </w:p>
        </w:tc>
        <w:tc>
          <w:tcPr>
            <w:tcW w:w="2129" w:type="dxa"/>
          </w:tcPr>
          <w:p w14:paraId="09D40F89" w14:textId="77777777" w:rsidR="00E342AA" w:rsidRDefault="00E342AA" w:rsidP="00E342AA">
            <w:pPr>
              <w:spacing w:line="360" w:lineRule="auto"/>
              <w:contextualSpacing/>
              <w:jc w:val="center"/>
              <w:rPr>
                <w:rFonts w:ascii="Arial" w:hAnsi="Arial" w:cs="Arial"/>
                <w:sz w:val="22"/>
                <w:szCs w:val="22"/>
                <w:lang w:val="es-ES_tradnl"/>
              </w:rPr>
            </w:pPr>
            <w:r>
              <w:rPr>
                <w:rFonts w:ascii="Arial" w:hAnsi="Arial" w:cs="Arial"/>
                <w:sz w:val="22"/>
                <w:szCs w:val="22"/>
                <w:lang w:val="es-ES_tradnl"/>
              </w:rPr>
              <w:t>.2</w:t>
            </w:r>
          </w:p>
        </w:tc>
        <w:tc>
          <w:tcPr>
            <w:tcW w:w="2129" w:type="dxa"/>
          </w:tcPr>
          <w:p w14:paraId="2764B930" w14:textId="77777777" w:rsidR="00E342AA" w:rsidRDefault="00E342AA" w:rsidP="00E342AA">
            <w:pPr>
              <w:spacing w:line="360" w:lineRule="auto"/>
              <w:contextualSpacing/>
              <w:jc w:val="center"/>
              <w:rPr>
                <w:rFonts w:ascii="Arial" w:hAnsi="Arial" w:cs="Arial"/>
                <w:sz w:val="22"/>
                <w:szCs w:val="22"/>
                <w:lang w:val="es-ES_tradnl"/>
              </w:rPr>
            </w:pPr>
            <w:r>
              <w:rPr>
                <w:rFonts w:ascii="Arial" w:hAnsi="Arial" w:cs="Arial"/>
                <w:sz w:val="22"/>
                <w:szCs w:val="22"/>
                <w:lang w:val="es-ES_tradnl"/>
              </w:rPr>
              <w:t>2</w:t>
            </w:r>
          </w:p>
        </w:tc>
      </w:tr>
      <w:tr w:rsidR="00E342AA" w14:paraId="3ECBD2F3" w14:textId="77777777" w:rsidTr="00E342AA">
        <w:tc>
          <w:tcPr>
            <w:tcW w:w="2235" w:type="dxa"/>
          </w:tcPr>
          <w:p w14:paraId="38AF4360" w14:textId="77777777" w:rsidR="00E342AA" w:rsidRDefault="00E342AA" w:rsidP="00E342AA">
            <w:pPr>
              <w:spacing w:line="360" w:lineRule="auto"/>
              <w:contextualSpacing/>
              <w:jc w:val="both"/>
              <w:rPr>
                <w:rFonts w:ascii="Arial" w:hAnsi="Arial" w:cs="Arial"/>
                <w:sz w:val="22"/>
                <w:szCs w:val="22"/>
                <w:lang w:val="es-ES_tradnl"/>
              </w:rPr>
            </w:pPr>
          </w:p>
        </w:tc>
        <w:tc>
          <w:tcPr>
            <w:tcW w:w="2023" w:type="dxa"/>
          </w:tcPr>
          <w:p w14:paraId="36B8986F" w14:textId="77777777" w:rsidR="00E342AA" w:rsidRDefault="00E342AA" w:rsidP="00E342AA">
            <w:pPr>
              <w:spacing w:line="360" w:lineRule="auto"/>
              <w:contextualSpacing/>
              <w:jc w:val="center"/>
              <w:rPr>
                <w:rFonts w:ascii="Arial" w:hAnsi="Arial" w:cs="Arial"/>
                <w:sz w:val="22"/>
                <w:szCs w:val="22"/>
                <w:lang w:val="es-ES_tradnl"/>
              </w:rPr>
            </w:pPr>
          </w:p>
        </w:tc>
        <w:tc>
          <w:tcPr>
            <w:tcW w:w="2129" w:type="dxa"/>
          </w:tcPr>
          <w:p w14:paraId="62BCBD01" w14:textId="77777777" w:rsidR="00E342AA" w:rsidRDefault="00E342AA" w:rsidP="00E342AA">
            <w:pPr>
              <w:spacing w:line="360" w:lineRule="auto"/>
              <w:contextualSpacing/>
              <w:jc w:val="center"/>
              <w:rPr>
                <w:rFonts w:ascii="Arial" w:hAnsi="Arial" w:cs="Arial"/>
                <w:sz w:val="22"/>
                <w:szCs w:val="22"/>
                <w:lang w:val="es-ES_tradnl"/>
              </w:rPr>
            </w:pPr>
          </w:p>
        </w:tc>
        <w:tc>
          <w:tcPr>
            <w:tcW w:w="2129" w:type="dxa"/>
          </w:tcPr>
          <w:p w14:paraId="7DABB1AA" w14:textId="77777777" w:rsidR="00E342AA" w:rsidRDefault="00E342AA" w:rsidP="00E342AA">
            <w:pPr>
              <w:spacing w:line="360" w:lineRule="auto"/>
              <w:contextualSpacing/>
              <w:jc w:val="center"/>
              <w:rPr>
                <w:rFonts w:ascii="Arial" w:hAnsi="Arial" w:cs="Arial"/>
                <w:sz w:val="22"/>
                <w:szCs w:val="22"/>
                <w:lang w:val="es-ES_tradnl"/>
              </w:rPr>
            </w:pPr>
            <w:r>
              <w:rPr>
                <w:rFonts w:ascii="Arial" w:hAnsi="Arial" w:cs="Arial"/>
                <w:sz w:val="22"/>
                <w:szCs w:val="22"/>
                <w:lang w:val="es-ES_tradnl"/>
              </w:rPr>
              <w:t>1.87</w:t>
            </w:r>
          </w:p>
        </w:tc>
      </w:tr>
      <w:tr w:rsidR="00E342AA" w14:paraId="1DDE7726" w14:textId="77777777" w:rsidTr="00E342AA">
        <w:tc>
          <w:tcPr>
            <w:tcW w:w="2235" w:type="dxa"/>
          </w:tcPr>
          <w:p w14:paraId="2C68886C" w14:textId="77777777" w:rsidR="00E342AA" w:rsidRDefault="00E342AA" w:rsidP="00E342AA">
            <w:pPr>
              <w:spacing w:line="360" w:lineRule="auto"/>
              <w:contextualSpacing/>
              <w:jc w:val="both"/>
              <w:rPr>
                <w:rFonts w:ascii="Arial" w:hAnsi="Arial" w:cs="Arial"/>
                <w:sz w:val="22"/>
                <w:szCs w:val="22"/>
                <w:lang w:val="es-ES_tradnl"/>
              </w:rPr>
            </w:pPr>
            <w:r>
              <w:rPr>
                <w:rFonts w:ascii="Arial" w:hAnsi="Arial" w:cs="Arial"/>
                <w:sz w:val="22"/>
                <w:szCs w:val="22"/>
                <w:lang w:val="es-ES_tradnl"/>
              </w:rPr>
              <w:t>DEBILIDADES</w:t>
            </w:r>
          </w:p>
        </w:tc>
        <w:tc>
          <w:tcPr>
            <w:tcW w:w="2023" w:type="dxa"/>
          </w:tcPr>
          <w:p w14:paraId="41467066" w14:textId="77777777" w:rsidR="00E342AA" w:rsidRDefault="00E342AA" w:rsidP="00E342AA">
            <w:pPr>
              <w:spacing w:line="360" w:lineRule="auto"/>
              <w:contextualSpacing/>
              <w:jc w:val="center"/>
              <w:rPr>
                <w:rFonts w:ascii="Arial" w:hAnsi="Arial" w:cs="Arial"/>
                <w:sz w:val="22"/>
                <w:szCs w:val="22"/>
                <w:lang w:val="es-ES_tradnl"/>
              </w:rPr>
            </w:pPr>
            <w:r w:rsidRPr="00311B7C">
              <w:rPr>
                <w:rFonts w:ascii="Arial" w:hAnsi="Arial" w:cs="Arial"/>
                <w:b/>
                <w:sz w:val="22"/>
                <w:szCs w:val="22"/>
                <w:lang w:val="es-ES_tradnl"/>
              </w:rPr>
              <w:t>IMPORTANCIA</w:t>
            </w:r>
          </w:p>
        </w:tc>
        <w:tc>
          <w:tcPr>
            <w:tcW w:w="2129" w:type="dxa"/>
          </w:tcPr>
          <w:p w14:paraId="4652D8BD" w14:textId="77777777" w:rsidR="00E342AA" w:rsidRDefault="00E342AA" w:rsidP="00E342AA">
            <w:pPr>
              <w:spacing w:line="360" w:lineRule="auto"/>
              <w:contextualSpacing/>
              <w:jc w:val="center"/>
              <w:rPr>
                <w:rFonts w:ascii="Arial" w:hAnsi="Arial" w:cs="Arial"/>
                <w:sz w:val="22"/>
                <w:szCs w:val="22"/>
                <w:lang w:val="es-ES_tradnl"/>
              </w:rPr>
            </w:pPr>
            <w:r w:rsidRPr="00311B7C">
              <w:rPr>
                <w:rFonts w:ascii="Arial" w:hAnsi="Arial" w:cs="Arial"/>
                <w:b/>
                <w:sz w:val="22"/>
                <w:szCs w:val="22"/>
                <w:lang w:val="es-ES_tradnl"/>
              </w:rPr>
              <w:t>PROBABILIDAD</w:t>
            </w:r>
          </w:p>
        </w:tc>
        <w:tc>
          <w:tcPr>
            <w:tcW w:w="2129" w:type="dxa"/>
          </w:tcPr>
          <w:p w14:paraId="7351A2C6" w14:textId="77777777" w:rsidR="00E342AA" w:rsidRDefault="00E342AA" w:rsidP="00E342AA">
            <w:pPr>
              <w:spacing w:line="360" w:lineRule="auto"/>
              <w:contextualSpacing/>
              <w:jc w:val="center"/>
              <w:rPr>
                <w:rFonts w:ascii="Arial" w:hAnsi="Arial" w:cs="Arial"/>
                <w:sz w:val="22"/>
                <w:szCs w:val="22"/>
                <w:lang w:val="es-ES_tradnl"/>
              </w:rPr>
            </w:pPr>
            <w:r w:rsidRPr="00311B7C">
              <w:rPr>
                <w:rFonts w:ascii="Arial" w:hAnsi="Arial" w:cs="Arial"/>
                <w:b/>
                <w:sz w:val="22"/>
                <w:szCs w:val="22"/>
                <w:lang w:val="es-ES_tradnl"/>
              </w:rPr>
              <w:t>RESULTADO</w:t>
            </w:r>
          </w:p>
        </w:tc>
      </w:tr>
      <w:tr w:rsidR="00E342AA" w14:paraId="0F448059" w14:textId="77777777" w:rsidTr="00E342AA">
        <w:tc>
          <w:tcPr>
            <w:tcW w:w="2235" w:type="dxa"/>
          </w:tcPr>
          <w:p w14:paraId="7A8DB1F6" w14:textId="77777777" w:rsidR="00E342AA" w:rsidRDefault="00E342AA" w:rsidP="00E342AA">
            <w:pPr>
              <w:spacing w:line="360" w:lineRule="auto"/>
              <w:contextualSpacing/>
              <w:jc w:val="both"/>
              <w:rPr>
                <w:rFonts w:ascii="Arial" w:hAnsi="Arial" w:cs="Arial"/>
                <w:sz w:val="22"/>
                <w:szCs w:val="22"/>
                <w:lang w:val="es-ES_tradnl"/>
              </w:rPr>
            </w:pPr>
            <w:r>
              <w:rPr>
                <w:rFonts w:ascii="Arial" w:hAnsi="Arial" w:cs="Arial"/>
                <w:sz w:val="22"/>
                <w:szCs w:val="22"/>
                <w:lang w:val="es-ES_tradnl"/>
              </w:rPr>
              <w:t>Organización</w:t>
            </w:r>
          </w:p>
        </w:tc>
        <w:tc>
          <w:tcPr>
            <w:tcW w:w="2023" w:type="dxa"/>
          </w:tcPr>
          <w:p w14:paraId="28F11D4F" w14:textId="77777777" w:rsidR="00E342AA" w:rsidRDefault="00E342AA" w:rsidP="00E342AA">
            <w:pPr>
              <w:spacing w:line="360" w:lineRule="auto"/>
              <w:contextualSpacing/>
              <w:jc w:val="center"/>
              <w:rPr>
                <w:rFonts w:ascii="Arial" w:hAnsi="Arial" w:cs="Arial"/>
                <w:sz w:val="22"/>
                <w:szCs w:val="22"/>
                <w:lang w:val="es-ES_tradnl"/>
              </w:rPr>
            </w:pPr>
            <w:r>
              <w:rPr>
                <w:rFonts w:ascii="Arial" w:hAnsi="Arial" w:cs="Arial"/>
                <w:sz w:val="22"/>
                <w:szCs w:val="22"/>
                <w:lang w:val="es-ES_tradnl"/>
              </w:rPr>
              <w:t>8</w:t>
            </w:r>
          </w:p>
        </w:tc>
        <w:tc>
          <w:tcPr>
            <w:tcW w:w="2129" w:type="dxa"/>
          </w:tcPr>
          <w:p w14:paraId="44FE2BC0" w14:textId="77777777" w:rsidR="00E342AA" w:rsidRDefault="00E342AA" w:rsidP="00E342AA">
            <w:pPr>
              <w:spacing w:line="360" w:lineRule="auto"/>
              <w:contextualSpacing/>
              <w:jc w:val="center"/>
              <w:rPr>
                <w:rFonts w:ascii="Arial" w:hAnsi="Arial" w:cs="Arial"/>
                <w:sz w:val="22"/>
                <w:szCs w:val="22"/>
                <w:lang w:val="es-ES_tradnl"/>
              </w:rPr>
            </w:pPr>
            <w:r>
              <w:rPr>
                <w:rFonts w:ascii="Arial" w:hAnsi="Arial" w:cs="Arial"/>
                <w:sz w:val="22"/>
                <w:szCs w:val="22"/>
                <w:lang w:val="es-ES_tradnl"/>
              </w:rPr>
              <w:t>.5</w:t>
            </w:r>
          </w:p>
        </w:tc>
        <w:tc>
          <w:tcPr>
            <w:tcW w:w="2129" w:type="dxa"/>
          </w:tcPr>
          <w:p w14:paraId="65E14C99" w14:textId="77777777" w:rsidR="00E342AA" w:rsidRDefault="00E342AA" w:rsidP="00E342AA">
            <w:pPr>
              <w:spacing w:line="360" w:lineRule="auto"/>
              <w:contextualSpacing/>
              <w:jc w:val="center"/>
              <w:rPr>
                <w:rFonts w:ascii="Arial" w:hAnsi="Arial" w:cs="Arial"/>
                <w:sz w:val="22"/>
                <w:szCs w:val="22"/>
                <w:lang w:val="es-ES_tradnl"/>
              </w:rPr>
            </w:pPr>
            <w:r>
              <w:rPr>
                <w:rFonts w:ascii="Arial" w:hAnsi="Arial" w:cs="Arial"/>
                <w:sz w:val="22"/>
                <w:szCs w:val="22"/>
                <w:lang w:val="es-ES_tradnl"/>
              </w:rPr>
              <w:t>4</w:t>
            </w:r>
          </w:p>
        </w:tc>
      </w:tr>
      <w:tr w:rsidR="00E342AA" w14:paraId="624831E0" w14:textId="77777777" w:rsidTr="00E342AA">
        <w:tc>
          <w:tcPr>
            <w:tcW w:w="2235" w:type="dxa"/>
          </w:tcPr>
          <w:p w14:paraId="51FC85FC" w14:textId="77777777" w:rsidR="00E342AA" w:rsidRDefault="00E342AA" w:rsidP="00E342AA">
            <w:pPr>
              <w:spacing w:line="360" w:lineRule="auto"/>
              <w:contextualSpacing/>
              <w:jc w:val="both"/>
              <w:rPr>
                <w:rFonts w:ascii="Arial" w:hAnsi="Arial" w:cs="Arial"/>
                <w:sz w:val="22"/>
                <w:szCs w:val="22"/>
                <w:lang w:val="es-ES_tradnl"/>
              </w:rPr>
            </w:pPr>
            <w:r>
              <w:rPr>
                <w:rFonts w:ascii="Arial" w:hAnsi="Arial" w:cs="Arial"/>
                <w:sz w:val="22"/>
                <w:szCs w:val="22"/>
                <w:lang w:val="es-ES_tradnl"/>
              </w:rPr>
              <w:t>Claridad</w:t>
            </w:r>
          </w:p>
        </w:tc>
        <w:tc>
          <w:tcPr>
            <w:tcW w:w="2023" w:type="dxa"/>
          </w:tcPr>
          <w:p w14:paraId="5FAD0277" w14:textId="77777777" w:rsidR="00E342AA" w:rsidRDefault="00E342AA" w:rsidP="00E342AA">
            <w:pPr>
              <w:spacing w:line="360" w:lineRule="auto"/>
              <w:contextualSpacing/>
              <w:jc w:val="center"/>
              <w:rPr>
                <w:rFonts w:ascii="Arial" w:hAnsi="Arial" w:cs="Arial"/>
                <w:sz w:val="22"/>
                <w:szCs w:val="22"/>
                <w:lang w:val="es-ES_tradnl"/>
              </w:rPr>
            </w:pPr>
            <w:r>
              <w:rPr>
                <w:rFonts w:ascii="Arial" w:hAnsi="Arial" w:cs="Arial"/>
                <w:sz w:val="22"/>
                <w:szCs w:val="22"/>
                <w:lang w:val="es-ES_tradnl"/>
              </w:rPr>
              <w:t>8</w:t>
            </w:r>
          </w:p>
        </w:tc>
        <w:tc>
          <w:tcPr>
            <w:tcW w:w="2129" w:type="dxa"/>
          </w:tcPr>
          <w:p w14:paraId="0B447AFB" w14:textId="77777777" w:rsidR="00E342AA" w:rsidRDefault="00E342AA" w:rsidP="00E342AA">
            <w:pPr>
              <w:spacing w:line="360" w:lineRule="auto"/>
              <w:contextualSpacing/>
              <w:jc w:val="center"/>
              <w:rPr>
                <w:rFonts w:ascii="Arial" w:hAnsi="Arial" w:cs="Arial"/>
                <w:sz w:val="22"/>
                <w:szCs w:val="22"/>
                <w:lang w:val="es-ES_tradnl"/>
              </w:rPr>
            </w:pPr>
            <w:r>
              <w:rPr>
                <w:rFonts w:ascii="Arial" w:hAnsi="Arial" w:cs="Arial"/>
                <w:sz w:val="22"/>
                <w:szCs w:val="22"/>
                <w:lang w:val="es-ES_tradnl"/>
              </w:rPr>
              <w:t>.5</w:t>
            </w:r>
          </w:p>
        </w:tc>
        <w:tc>
          <w:tcPr>
            <w:tcW w:w="2129" w:type="dxa"/>
          </w:tcPr>
          <w:p w14:paraId="5D2EAA4D" w14:textId="77777777" w:rsidR="00E342AA" w:rsidRDefault="00E342AA" w:rsidP="00E342AA">
            <w:pPr>
              <w:spacing w:line="360" w:lineRule="auto"/>
              <w:contextualSpacing/>
              <w:jc w:val="center"/>
              <w:rPr>
                <w:rFonts w:ascii="Arial" w:hAnsi="Arial" w:cs="Arial"/>
                <w:sz w:val="22"/>
                <w:szCs w:val="22"/>
                <w:lang w:val="es-ES_tradnl"/>
              </w:rPr>
            </w:pPr>
            <w:r>
              <w:rPr>
                <w:rFonts w:ascii="Arial" w:hAnsi="Arial" w:cs="Arial"/>
                <w:sz w:val="22"/>
                <w:szCs w:val="22"/>
                <w:lang w:val="es-ES_tradnl"/>
              </w:rPr>
              <w:t>4</w:t>
            </w:r>
          </w:p>
        </w:tc>
      </w:tr>
      <w:tr w:rsidR="00E342AA" w14:paraId="619BCA81" w14:textId="77777777" w:rsidTr="00E342AA">
        <w:tc>
          <w:tcPr>
            <w:tcW w:w="2235" w:type="dxa"/>
          </w:tcPr>
          <w:p w14:paraId="06AE396B" w14:textId="77777777" w:rsidR="00E342AA" w:rsidRDefault="00E342AA" w:rsidP="00E342AA">
            <w:pPr>
              <w:spacing w:line="360" w:lineRule="auto"/>
              <w:contextualSpacing/>
              <w:jc w:val="both"/>
              <w:rPr>
                <w:rFonts w:ascii="Arial" w:hAnsi="Arial" w:cs="Arial"/>
                <w:sz w:val="22"/>
                <w:szCs w:val="22"/>
                <w:lang w:val="es-ES_tradnl"/>
              </w:rPr>
            </w:pPr>
            <w:r>
              <w:rPr>
                <w:rFonts w:ascii="Arial" w:hAnsi="Arial" w:cs="Arial"/>
                <w:sz w:val="22"/>
                <w:szCs w:val="22"/>
                <w:lang w:val="es-ES_tradnl"/>
              </w:rPr>
              <w:t>Atención</w:t>
            </w:r>
          </w:p>
        </w:tc>
        <w:tc>
          <w:tcPr>
            <w:tcW w:w="2023" w:type="dxa"/>
          </w:tcPr>
          <w:p w14:paraId="64DD6595" w14:textId="77777777" w:rsidR="00E342AA" w:rsidRDefault="00E342AA" w:rsidP="00E342AA">
            <w:pPr>
              <w:spacing w:line="360" w:lineRule="auto"/>
              <w:contextualSpacing/>
              <w:jc w:val="center"/>
              <w:rPr>
                <w:rFonts w:ascii="Arial" w:hAnsi="Arial" w:cs="Arial"/>
                <w:sz w:val="22"/>
                <w:szCs w:val="22"/>
                <w:lang w:val="es-ES_tradnl"/>
              </w:rPr>
            </w:pPr>
            <w:r>
              <w:rPr>
                <w:rFonts w:ascii="Arial" w:hAnsi="Arial" w:cs="Arial"/>
                <w:sz w:val="22"/>
                <w:szCs w:val="22"/>
                <w:lang w:val="es-ES_tradnl"/>
              </w:rPr>
              <w:t>8</w:t>
            </w:r>
          </w:p>
        </w:tc>
        <w:tc>
          <w:tcPr>
            <w:tcW w:w="2129" w:type="dxa"/>
          </w:tcPr>
          <w:p w14:paraId="1C8EE94F" w14:textId="77777777" w:rsidR="00E342AA" w:rsidRDefault="00E342AA" w:rsidP="00E342AA">
            <w:pPr>
              <w:spacing w:line="360" w:lineRule="auto"/>
              <w:contextualSpacing/>
              <w:jc w:val="center"/>
              <w:rPr>
                <w:rFonts w:ascii="Arial" w:hAnsi="Arial" w:cs="Arial"/>
                <w:sz w:val="22"/>
                <w:szCs w:val="22"/>
                <w:lang w:val="es-ES_tradnl"/>
              </w:rPr>
            </w:pPr>
            <w:r>
              <w:rPr>
                <w:rFonts w:ascii="Arial" w:hAnsi="Arial" w:cs="Arial"/>
                <w:sz w:val="22"/>
                <w:szCs w:val="22"/>
                <w:lang w:val="es-ES_tradnl"/>
              </w:rPr>
              <w:t>.5</w:t>
            </w:r>
          </w:p>
        </w:tc>
        <w:tc>
          <w:tcPr>
            <w:tcW w:w="2129" w:type="dxa"/>
          </w:tcPr>
          <w:p w14:paraId="31994FEB" w14:textId="77777777" w:rsidR="00E342AA" w:rsidRDefault="00E342AA" w:rsidP="00E342AA">
            <w:pPr>
              <w:spacing w:line="360" w:lineRule="auto"/>
              <w:contextualSpacing/>
              <w:jc w:val="center"/>
              <w:rPr>
                <w:rFonts w:ascii="Arial" w:hAnsi="Arial" w:cs="Arial"/>
                <w:sz w:val="22"/>
                <w:szCs w:val="22"/>
                <w:lang w:val="es-ES_tradnl"/>
              </w:rPr>
            </w:pPr>
            <w:r>
              <w:rPr>
                <w:rFonts w:ascii="Arial" w:hAnsi="Arial" w:cs="Arial"/>
                <w:sz w:val="22"/>
                <w:szCs w:val="22"/>
                <w:lang w:val="es-ES_tradnl"/>
              </w:rPr>
              <w:t>4</w:t>
            </w:r>
          </w:p>
        </w:tc>
      </w:tr>
      <w:tr w:rsidR="00E342AA" w14:paraId="72EA3723" w14:textId="77777777" w:rsidTr="00E342AA">
        <w:tc>
          <w:tcPr>
            <w:tcW w:w="2235" w:type="dxa"/>
          </w:tcPr>
          <w:p w14:paraId="30B4926D" w14:textId="77777777" w:rsidR="00E342AA" w:rsidRDefault="00E342AA" w:rsidP="00E342AA">
            <w:pPr>
              <w:spacing w:line="360" w:lineRule="auto"/>
              <w:contextualSpacing/>
              <w:jc w:val="both"/>
              <w:rPr>
                <w:rFonts w:ascii="Arial" w:hAnsi="Arial" w:cs="Arial"/>
                <w:sz w:val="22"/>
                <w:szCs w:val="22"/>
                <w:lang w:val="es-ES_tradnl"/>
              </w:rPr>
            </w:pPr>
          </w:p>
        </w:tc>
        <w:tc>
          <w:tcPr>
            <w:tcW w:w="2023" w:type="dxa"/>
          </w:tcPr>
          <w:p w14:paraId="1A623817" w14:textId="77777777" w:rsidR="00E342AA" w:rsidRDefault="00E342AA" w:rsidP="00E342AA">
            <w:pPr>
              <w:spacing w:line="360" w:lineRule="auto"/>
              <w:contextualSpacing/>
              <w:jc w:val="center"/>
              <w:rPr>
                <w:rFonts w:ascii="Arial" w:hAnsi="Arial" w:cs="Arial"/>
                <w:sz w:val="22"/>
                <w:szCs w:val="22"/>
                <w:lang w:val="es-ES_tradnl"/>
              </w:rPr>
            </w:pPr>
          </w:p>
        </w:tc>
        <w:tc>
          <w:tcPr>
            <w:tcW w:w="2129" w:type="dxa"/>
          </w:tcPr>
          <w:p w14:paraId="450E91B0" w14:textId="77777777" w:rsidR="00E342AA" w:rsidRDefault="00E342AA" w:rsidP="00E342AA">
            <w:pPr>
              <w:spacing w:line="360" w:lineRule="auto"/>
              <w:contextualSpacing/>
              <w:jc w:val="center"/>
              <w:rPr>
                <w:rFonts w:ascii="Arial" w:hAnsi="Arial" w:cs="Arial"/>
                <w:sz w:val="22"/>
                <w:szCs w:val="22"/>
                <w:lang w:val="es-ES_tradnl"/>
              </w:rPr>
            </w:pPr>
          </w:p>
        </w:tc>
        <w:tc>
          <w:tcPr>
            <w:tcW w:w="2129" w:type="dxa"/>
          </w:tcPr>
          <w:p w14:paraId="5AF7E3C7" w14:textId="77777777" w:rsidR="00E342AA" w:rsidRDefault="00E342AA" w:rsidP="00E342AA">
            <w:pPr>
              <w:spacing w:line="360" w:lineRule="auto"/>
              <w:contextualSpacing/>
              <w:jc w:val="center"/>
              <w:rPr>
                <w:rFonts w:ascii="Arial" w:hAnsi="Arial" w:cs="Arial"/>
                <w:sz w:val="22"/>
                <w:szCs w:val="22"/>
                <w:lang w:val="es-ES_tradnl"/>
              </w:rPr>
            </w:pPr>
            <w:r>
              <w:rPr>
                <w:rFonts w:ascii="Arial" w:hAnsi="Arial" w:cs="Arial"/>
                <w:sz w:val="22"/>
                <w:szCs w:val="22"/>
                <w:lang w:val="es-ES_tradnl"/>
              </w:rPr>
              <w:t>4</w:t>
            </w:r>
          </w:p>
        </w:tc>
      </w:tr>
      <w:tr w:rsidR="00E342AA" w14:paraId="3AFB8BC7" w14:textId="77777777" w:rsidTr="00E342AA">
        <w:tc>
          <w:tcPr>
            <w:tcW w:w="2235" w:type="dxa"/>
          </w:tcPr>
          <w:p w14:paraId="1E521E7F" w14:textId="77777777" w:rsidR="00E342AA" w:rsidRDefault="00E342AA" w:rsidP="00E342AA">
            <w:pPr>
              <w:spacing w:line="360" w:lineRule="auto"/>
              <w:contextualSpacing/>
              <w:jc w:val="both"/>
              <w:rPr>
                <w:rFonts w:ascii="Arial" w:hAnsi="Arial" w:cs="Arial"/>
                <w:sz w:val="22"/>
                <w:szCs w:val="22"/>
                <w:lang w:val="es-ES_tradnl"/>
              </w:rPr>
            </w:pPr>
            <w:r>
              <w:rPr>
                <w:rFonts w:ascii="Arial" w:hAnsi="Arial" w:cs="Arial"/>
                <w:sz w:val="22"/>
                <w:szCs w:val="22"/>
                <w:lang w:val="es-ES_tradnl"/>
              </w:rPr>
              <w:t>OPORTUNIDAES</w:t>
            </w:r>
          </w:p>
        </w:tc>
        <w:tc>
          <w:tcPr>
            <w:tcW w:w="2023" w:type="dxa"/>
          </w:tcPr>
          <w:p w14:paraId="4F68AD73" w14:textId="77777777" w:rsidR="00E342AA" w:rsidRPr="00311B7C" w:rsidRDefault="00E342AA" w:rsidP="00E342AA">
            <w:pPr>
              <w:spacing w:line="360" w:lineRule="auto"/>
              <w:contextualSpacing/>
              <w:jc w:val="center"/>
              <w:rPr>
                <w:rFonts w:ascii="Arial" w:hAnsi="Arial" w:cs="Arial"/>
                <w:b/>
                <w:sz w:val="22"/>
                <w:szCs w:val="22"/>
                <w:lang w:val="es-ES_tradnl"/>
              </w:rPr>
            </w:pPr>
            <w:r w:rsidRPr="00311B7C">
              <w:rPr>
                <w:rFonts w:ascii="Arial" w:hAnsi="Arial" w:cs="Arial"/>
                <w:b/>
                <w:sz w:val="22"/>
                <w:szCs w:val="22"/>
                <w:lang w:val="es-ES_tradnl"/>
              </w:rPr>
              <w:t>IMPORTANCIA</w:t>
            </w:r>
          </w:p>
        </w:tc>
        <w:tc>
          <w:tcPr>
            <w:tcW w:w="2129" w:type="dxa"/>
          </w:tcPr>
          <w:p w14:paraId="7DD30145" w14:textId="77777777" w:rsidR="00E342AA" w:rsidRPr="00311B7C" w:rsidRDefault="00E342AA" w:rsidP="00E342AA">
            <w:pPr>
              <w:spacing w:line="360" w:lineRule="auto"/>
              <w:contextualSpacing/>
              <w:jc w:val="center"/>
              <w:rPr>
                <w:rFonts w:ascii="Arial" w:hAnsi="Arial" w:cs="Arial"/>
                <w:b/>
                <w:sz w:val="22"/>
                <w:szCs w:val="22"/>
                <w:lang w:val="es-ES_tradnl"/>
              </w:rPr>
            </w:pPr>
            <w:r w:rsidRPr="00311B7C">
              <w:rPr>
                <w:rFonts w:ascii="Arial" w:hAnsi="Arial" w:cs="Arial"/>
                <w:b/>
                <w:sz w:val="22"/>
                <w:szCs w:val="22"/>
                <w:lang w:val="es-ES_tradnl"/>
              </w:rPr>
              <w:t>PROBABILIDAD</w:t>
            </w:r>
          </w:p>
        </w:tc>
        <w:tc>
          <w:tcPr>
            <w:tcW w:w="2129" w:type="dxa"/>
          </w:tcPr>
          <w:p w14:paraId="22E4B4DF" w14:textId="77777777" w:rsidR="00E342AA" w:rsidRPr="00311B7C" w:rsidRDefault="00E342AA" w:rsidP="00E342AA">
            <w:pPr>
              <w:spacing w:line="360" w:lineRule="auto"/>
              <w:contextualSpacing/>
              <w:jc w:val="center"/>
              <w:rPr>
                <w:rFonts w:ascii="Arial" w:hAnsi="Arial" w:cs="Arial"/>
                <w:b/>
                <w:sz w:val="22"/>
                <w:szCs w:val="22"/>
                <w:lang w:val="es-ES_tradnl"/>
              </w:rPr>
            </w:pPr>
            <w:r w:rsidRPr="00311B7C">
              <w:rPr>
                <w:rFonts w:ascii="Arial" w:hAnsi="Arial" w:cs="Arial"/>
                <w:b/>
                <w:sz w:val="22"/>
                <w:szCs w:val="22"/>
                <w:lang w:val="es-ES_tradnl"/>
              </w:rPr>
              <w:t>RESULTADO</w:t>
            </w:r>
          </w:p>
        </w:tc>
      </w:tr>
      <w:tr w:rsidR="00E342AA" w14:paraId="2B85F734" w14:textId="77777777" w:rsidTr="00E342AA">
        <w:tc>
          <w:tcPr>
            <w:tcW w:w="2235" w:type="dxa"/>
          </w:tcPr>
          <w:p w14:paraId="5F2E370B" w14:textId="77777777" w:rsidR="00E342AA" w:rsidRDefault="00E342AA" w:rsidP="00E342AA">
            <w:pPr>
              <w:spacing w:line="360" w:lineRule="auto"/>
              <w:contextualSpacing/>
              <w:jc w:val="both"/>
              <w:rPr>
                <w:rFonts w:ascii="Arial" w:hAnsi="Arial" w:cs="Arial"/>
                <w:sz w:val="22"/>
                <w:szCs w:val="22"/>
                <w:lang w:val="es-ES_tradnl"/>
              </w:rPr>
            </w:pPr>
            <w:r>
              <w:rPr>
                <w:rFonts w:ascii="Arial" w:hAnsi="Arial" w:cs="Arial"/>
                <w:sz w:val="22"/>
                <w:szCs w:val="22"/>
                <w:lang w:val="es-ES_tradnl"/>
              </w:rPr>
              <w:t>Perfección</w:t>
            </w:r>
          </w:p>
        </w:tc>
        <w:tc>
          <w:tcPr>
            <w:tcW w:w="2023" w:type="dxa"/>
          </w:tcPr>
          <w:p w14:paraId="0B029477" w14:textId="77777777" w:rsidR="00E342AA" w:rsidRPr="00C1111B" w:rsidRDefault="00E342AA" w:rsidP="00E342AA">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8</w:t>
            </w:r>
          </w:p>
        </w:tc>
        <w:tc>
          <w:tcPr>
            <w:tcW w:w="2129" w:type="dxa"/>
          </w:tcPr>
          <w:p w14:paraId="7D06492E" w14:textId="77777777" w:rsidR="00E342AA" w:rsidRPr="00C1111B" w:rsidRDefault="00E342AA" w:rsidP="00E342AA">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.5</w:t>
            </w:r>
          </w:p>
        </w:tc>
        <w:tc>
          <w:tcPr>
            <w:tcW w:w="2129" w:type="dxa"/>
          </w:tcPr>
          <w:p w14:paraId="75327380" w14:textId="77777777" w:rsidR="00E342AA" w:rsidRPr="00C1111B" w:rsidRDefault="00E342AA" w:rsidP="00E342AA">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4</w:t>
            </w:r>
          </w:p>
        </w:tc>
      </w:tr>
      <w:tr w:rsidR="00E342AA" w14:paraId="6BC6AE24" w14:textId="77777777" w:rsidTr="00E342AA">
        <w:tc>
          <w:tcPr>
            <w:tcW w:w="2235" w:type="dxa"/>
          </w:tcPr>
          <w:p w14:paraId="4D69498D" w14:textId="77777777" w:rsidR="00E342AA" w:rsidRDefault="00E342AA" w:rsidP="00E342AA">
            <w:pPr>
              <w:spacing w:line="360" w:lineRule="auto"/>
              <w:contextualSpacing/>
              <w:jc w:val="both"/>
              <w:rPr>
                <w:rFonts w:ascii="Arial" w:hAnsi="Arial" w:cs="Arial"/>
                <w:sz w:val="22"/>
                <w:szCs w:val="22"/>
                <w:lang w:val="es-ES_tradnl"/>
              </w:rPr>
            </w:pPr>
            <w:r>
              <w:rPr>
                <w:rFonts w:ascii="Arial" w:hAnsi="Arial" w:cs="Arial"/>
                <w:sz w:val="22"/>
                <w:szCs w:val="22"/>
                <w:lang w:val="es-ES_tradnl"/>
              </w:rPr>
              <w:t>Planeación</w:t>
            </w:r>
          </w:p>
        </w:tc>
        <w:tc>
          <w:tcPr>
            <w:tcW w:w="2023" w:type="dxa"/>
          </w:tcPr>
          <w:p w14:paraId="5B3780E2" w14:textId="77777777" w:rsidR="00E342AA" w:rsidRPr="00C1111B" w:rsidRDefault="00E342AA" w:rsidP="00E342AA">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9</w:t>
            </w:r>
          </w:p>
        </w:tc>
        <w:tc>
          <w:tcPr>
            <w:tcW w:w="2129" w:type="dxa"/>
          </w:tcPr>
          <w:p w14:paraId="7B58560F" w14:textId="77777777" w:rsidR="00E342AA" w:rsidRPr="00C1111B" w:rsidRDefault="00E342AA" w:rsidP="00E342AA">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.5</w:t>
            </w:r>
          </w:p>
        </w:tc>
        <w:tc>
          <w:tcPr>
            <w:tcW w:w="2129" w:type="dxa"/>
          </w:tcPr>
          <w:p w14:paraId="06EA763D" w14:textId="77777777" w:rsidR="00E342AA" w:rsidRPr="00C1111B" w:rsidRDefault="00E342AA" w:rsidP="00E342AA">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4.5</w:t>
            </w:r>
          </w:p>
        </w:tc>
      </w:tr>
      <w:tr w:rsidR="00E342AA" w14:paraId="28264EAC" w14:textId="77777777" w:rsidTr="00E342AA">
        <w:tc>
          <w:tcPr>
            <w:tcW w:w="2235" w:type="dxa"/>
          </w:tcPr>
          <w:p w14:paraId="40138CD2" w14:textId="77777777" w:rsidR="00E342AA" w:rsidRDefault="00E342AA" w:rsidP="00E342AA">
            <w:pPr>
              <w:spacing w:line="360" w:lineRule="auto"/>
              <w:contextualSpacing/>
              <w:jc w:val="both"/>
              <w:rPr>
                <w:rFonts w:ascii="Arial" w:hAnsi="Arial" w:cs="Arial"/>
                <w:sz w:val="22"/>
                <w:szCs w:val="22"/>
                <w:lang w:val="es-ES_tradnl"/>
              </w:rPr>
            </w:pPr>
            <w:r>
              <w:rPr>
                <w:rFonts w:ascii="Arial" w:hAnsi="Arial" w:cs="Arial"/>
                <w:sz w:val="22"/>
                <w:szCs w:val="22"/>
                <w:lang w:val="es-ES_tradnl"/>
              </w:rPr>
              <w:t>Anticipación</w:t>
            </w:r>
          </w:p>
        </w:tc>
        <w:tc>
          <w:tcPr>
            <w:tcW w:w="2023" w:type="dxa"/>
          </w:tcPr>
          <w:p w14:paraId="490E23F0" w14:textId="77777777" w:rsidR="00E342AA" w:rsidRPr="00C1111B" w:rsidRDefault="00E342AA" w:rsidP="00E342AA">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5</w:t>
            </w:r>
          </w:p>
        </w:tc>
        <w:tc>
          <w:tcPr>
            <w:tcW w:w="2129" w:type="dxa"/>
          </w:tcPr>
          <w:p w14:paraId="3E858B40" w14:textId="77777777" w:rsidR="00E342AA" w:rsidRPr="00C1111B" w:rsidRDefault="00E342AA" w:rsidP="00E342AA">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.5</w:t>
            </w:r>
          </w:p>
        </w:tc>
        <w:tc>
          <w:tcPr>
            <w:tcW w:w="2129" w:type="dxa"/>
          </w:tcPr>
          <w:p w14:paraId="243BE0A8" w14:textId="77777777" w:rsidR="00E342AA" w:rsidRPr="00C1111B" w:rsidRDefault="00E342AA" w:rsidP="00E342AA">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2.5</w:t>
            </w:r>
          </w:p>
        </w:tc>
      </w:tr>
      <w:tr w:rsidR="00E342AA" w14:paraId="6E008AAC" w14:textId="77777777" w:rsidTr="00E342AA">
        <w:tc>
          <w:tcPr>
            <w:tcW w:w="2235" w:type="dxa"/>
          </w:tcPr>
          <w:p w14:paraId="60A4D474" w14:textId="77777777" w:rsidR="00E342AA" w:rsidRDefault="00E342AA" w:rsidP="00E342AA">
            <w:pPr>
              <w:spacing w:line="360" w:lineRule="auto"/>
              <w:contextualSpacing/>
              <w:jc w:val="both"/>
              <w:rPr>
                <w:rFonts w:ascii="Arial" w:hAnsi="Arial" w:cs="Arial"/>
                <w:sz w:val="22"/>
                <w:szCs w:val="22"/>
                <w:lang w:val="es-ES_tradnl"/>
              </w:rPr>
            </w:pPr>
          </w:p>
        </w:tc>
        <w:tc>
          <w:tcPr>
            <w:tcW w:w="2023" w:type="dxa"/>
          </w:tcPr>
          <w:p w14:paraId="2E775A48" w14:textId="77777777" w:rsidR="00E342AA" w:rsidRPr="00311B7C" w:rsidRDefault="00E342AA" w:rsidP="00E342AA">
            <w:pPr>
              <w:spacing w:line="360" w:lineRule="auto"/>
              <w:contextualSpacing/>
              <w:jc w:val="center"/>
              <w:rPr>
                <w:rFonts w:ascii="Arial" w:hAnsi="Arial" w:cs="Arial"/>
                <w:b/>
                <w:sz w:val="22"/>
                <w:szCs w:val="22"/>
                <w:lang w:val="es-ES_tradnl"/>
              </w:rPr>
            </w:pPr>
          </w:p>
        </w:tc>
        <w:tc>
          <w:tcPr>
            <w:tcW w:w="2129" w:type="dxa"/>
          </w:tcPr>
          <w:p w14:paraId="33CF4477" w14:textId="77777777" w:rsidR="00E342AA" w:rsidRPr="00311B7C" w:rsidRDefault="00E342AA" w:rsidP="00E342AA">
            <w:pPr>
              <w:spacing w:line="360" w:lineRule="auto"/>
              <w:contextualSpacing/>
              <w:jc w:val="center"/>
              <w:rPr>
                <w:rFonts w:ascii="Arial" w:hAnsi="Arial" w:cs="Arial"/>
                <w:b/>
                <w:sz w:val="22"/>
                <w:szCs w:val="22"/>
                <w:lang w:val="es-ES_tradnl"/>
              </w:rPr>
            </w:pPr>
          </w:p>
        </w:tc>
        <w:tc>
          <w:tcPr>
            <w:tcW w:w="2129" w:type="dxa"/>
          </w:tcPr>
          <w:p w14:paraId="31824792" w14:textId="77777777" w:rsidR="00E342AA" w:rsidRPr="00377773" w:rsidRDefault="00E342AA" w:rsidP="00E342AA">
            <w:pPr>
              <w:spacing w:line="360" w:lineRule="auto"/>
              <w:contextualSpacing/>
              <w:jc w:val="center"/>
              <w:rPr>
                <w:rFonts w:ascii="Arial" w:hAnsi="Arial" w:cs="Arial"/>
                <w:sz w:val="22"/>
                <w:szCs w:val="22"/>
                <w:lang w:val="es-ES_tradnl"/>
              </w:rPr>
            </w:pPr>
            <w:r w:rsidRPr="00377773">
              <w:rPr>
                <w:rFonts w:ascii="Arial" w:hAnsi="Arial" w:cs="Arial"/>
                <w:sz w:val="22"/>
                <w:szCs w:val="22"/>
                <w:lang w:val="es-ES_tradnl"/>
              </w:rPr>
              <w:t>3.66</w:t>
            </w:r>
          </w:p>
        </w:tc>
      </w:tr>
      <w:tr w:rsidR="00E342AA" w14:paraId="56463C77" w14:textId="77777777" w:rsidTr="00E342AA">
        <w:tc>
          <w:tcPr>
            <w:tcW w:w="2235" w:type="dxa"/>
          </w:tcPr>
          <w:p w14:paraId="25D4D223" w14:textId="77777777" w:rsidR="00E342AA" w:rsidRDefault="00E342AA" w:rsidP="00E342AA">
            <w:pPr>
              <w:spacing w:line="360" w:lineRule="auto"/>
              <w:contextualSpacing/>
              <w:jc w:val="both"/>
              <w:rPr>
                <w:rFonts w:ascii="Arial" w:hAnsi="Arial" w:cs="Arial"/>
                <w:sz w:val="22"/>
                <w:szCs w:val="22"/>
                <w:lang w:val="es-ES_tradnl"/>
              </w:rPr>
            </w:pPr>
            <w:r>
              <w:rPr>
                <w:rFonts w:ascii="Arial" w:hAnsi="Arial" w:cs="Arial"/>
                <w:sz w:val="22"/>
                <w:szCs w:val="22"/>
                <w:lang w:val="es-ES_tradnl"/>
              </w:rPr>
              <w:t>AMENAZAS</w:t>
            </w:r>
          </w:p>
        </w:tc>
        <w:tc>
          <w:tcPr>
            <w:tcW w:w="2023" w:type="dxa"/>
          </w:tcPr>
          <w:p w14:paraId="708E40AF" w14:textId="77777777" w:rsidR="00E342AA" w:rsidRPr="00311B7C" w:rsidRDefault="00E342AA" w:rsidP="00E342AA">
            <w:pPr>
              <w:spacing w:line="360" w:lineRule="auto"/>
              <w:contextualSpacing/>
              <w:jc w:val="center"/>
              <w:rPr>
                <w:rFonts w:ascii="Arial" w:hAnsi="Arial" w:cs="Arial"/>
                <w:b/>
                <w:sz w:val="22"/>
                <w:szCs w:val="22"/>
                <w:lang w:val="es-ES_tradnl"/>
              </w:rPr>
            </w:pPr>
            <w:r w:rsidRPr="00311B7C">
              <w:rPr>
                <w:rFonts w:ascii="Arial" w:hAnsi="Arial" w:cs="Arial"/>
                <w:b/>
                <w:sz w:val="22"/>
                <w:szCs w:val="22"/>
                <w:lang w:val="es-ES_tradnl"/>
              </w:rPr>
              <w:t>IMPORTANCIA</w:t>
            </w:r>
          </w:p>
        </w:tc>
        <w:tc>
          <w:tcPr>
            <w:tcW w:w="2129" w:type="dxa"/>
          </w:tcPr>
          <w:p w14:paraId="1C546DB7" w14:textId="77777777" w:rsidR="00E342AA" w:rsidRPr="00311B7C" w:rsidRDefault="00E342AA" w:rsidP="00E342AA">
            <w:pPr>
              <w:spacing w:line="360" w:lineRule="auto"/>
              <w:contextualSpacing/>
              <w:jc w:val="center"/>
              <w:rPr>
                <w:rFonts w:ascii="Arial" w:hAnsi="Arial" w:cs="Arial"/>
                <w:b/>
                <w:sz w:val="22"/>
                <w:szCs w:val="22"/>
                <w:lang w:val="es-ES_tradnl"/>
              </w:rPr>
            </w:pPr>
            <w:r w:rsidRPr="00311B7C">
              <w:rPr>
                <w:rFonts w:ascii="Arial" w:hAnsi="Arial" w:cs="Arial"/>
                <w:b/>
                <w:sz w:val="22"/>
                <w:szCs w:val="22"/>
                <w:lang w:val="es-ES_tradnl"/>
              </w:rPr>
              <w:t>PROBABILIDAD</w:t>
            </w:r>
          </w:p>
        </w:tc>
        <w:tc>
          <w:tcPr>
            <w:tcW w:w="2129" w:type="dxa"/>
          </w:tcPr>
          <w:p w14:paraId="6E01CDEF" w14:textId="77777777" w:rsidR="00E342AA" w:rsidRPr="00311B7C" w:rsidRDefault="00E342AA" w:rsidP="00E342AA">
            <w:pPr>
              <w:spacing w:line="360" w:lineRule="auto"/>
              <w:contextualSpacing/>
              <w:jc w:val="center"/>
              <w:rPr>
                <w:rFonts w:ascii="Arial" w:hAnsi="Arial" w:cs="Arial"/>
                <w:b/>
                <w:sz w:val="22"/>
                <w:szCs w:val="22"/>
                <w:lang w:val="es-ES_tradnl"/>
              </w:rPr>
            </w:pPr>
            <w:r w:rsidRPr="00311B7C">
              <w:rPr>
                <w:rFonts w:ascii="Arial" w:hAnsi="Arial" w:cs="Arial"/>
                <w:b/>
                <w:sz w:val="22"/>
                <w:szCs w:val="22"/>
                <w:lang w:val="es-ES_tradnl"/>
              </w:rPr>
              <w:t>RESULTADO</w:t>
            </w:r>
          </w:p>
        </w:tc>
      </w:tr>
      <w:tr w:rsidR="00E342AA" w14:paraId="4F820228" w14:textId="77777777" w:rsidTr="00E342AA">
        <w:tc>
          <w:tcPr>
            <w:tcW w:w="2235" w:type="dxa"/>
          </w:tcPr>
          <w:p w14:paraId="5F8A77C5" w14:textId="77777777" w:rsidR="00E342AA" w:rsidRDefault="00E342AA" w:rsidP="00E342AA">
            <w:pPr>
              <w:spacing w:line="360" w:lineRule="auto"/>
              <w:contextualSpacing/>
              <w:jc w:val="both"/>
              <w:rPr>
                <w:rFonts w:ascii="Arial" w:hAnsi="Arial" w:cs="Arial"/>
                <w:sz w:val="22"/>
                <w:szCs w:val="22"/>
                <w:lang w:val="es-ES_tradnl"/>
              </w:rPr>
            </w:pPr>
            <w:r>
              <w:rPr>
                <w:rFonts w:ascii="Arial" w:hAnsi="Arial" w:cs="Arial"/>
                <w:sz w:val="22"/>
                <w:szCs w:val="22"/>
                <w:lang w:val="es-ES_tradnl"/>
              </w:rPr>
              <w:t>Cambios en Agenda</w:t>
            </w:r>
          </w:p>
        </w:tc>
        <w:tc>
          <w:tcPr>
            <w:tcW w:w="2023" w:type="dxa"/>
          </w:tcPr>
          <w:p w14:paraId="5E21B8E6" w14:textId="77777777" w:rsidR="00E342AA" w:rsidRPr="00C1111B" w:rsidRDefault="00E342AA" w:rsidP="00E342AA">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8</w:t>
            </w:r>
          </w:p>
        </w:tc>
        <w:tc>
          <w:tcPr>
            <w:tcW w:w="2129" w:type="dxa"/>
          </w:tcPr>
          <w:p w14:paraId="4EBF44D1" w14:textId="77777777" w:rsidR="00E342AA" w:rsidRPr="00C1111B" w:rsidRDefault="00E342AA" w:rsidP="00E342AA">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.1</w:t>
            </w:r>
          </w:p>
        </w:tc>
        <w:tc>
          <w:tcPr>
            <w:tcW w:w="2129" w:type="dxa"/>
          </w:tcPr>
          <w:p w14:paraId="1ABFEA08" w14:textId="77777777" w:rsidR="00E342AA" w:rsidRPr="00C1111B" w:rsidRDefault="00E342AA" w:rsidP="00E342AA">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.8</w:t>
            </w:r>
          </w:p>
        </w:tc>
      </w:tr>
      <w:tr w:rsidR="00E342AA" w14:paraId="7D4DF79E" w14:textId="77777777" w:rsidTr="00E342AA">
        <w:tc>
          <w:tcPr>
            <w:tcW w:w="2235" w:type="dxa"/>
          </w:tcPr>
          <w:p w14:paraId="49999CC9" w14:textId="77777777" w:rsidR="00E342AA" w:rsidRDefault="00E342AA" w:rsidP="00E342AA">
            <w:pPr>
              <w:spacing w:line="360" w:lineRule="auto"/>
              <w:contextualSpacing/>
              <w:jc w:val="both"/>
              <w:rPr>
                <w:rFonts w:ascii="Arial" w:hAnsi="Arial" w:cs="Arial"/>
                <w:sz w:val="22"/>
                <w:szCs w:val="22"/>
                <w:lang w:val="es-ES_tradnl"/>
              </w:rPr>
            </w:pPr>
            <w:r>
              <w:rPr>
                <w:rFonts w:ascii="Arial" w:hAnsi="Arial" w:cs="Arial"/>
                <w:sz w:val="22"/>
                <w:szCs w:val="22"/>
                <w:lang w:val="es-ES_tradnl"/>
              </w:rPr>
              <w:t>Climatológicas</w:t>
            </w:r>
          </w:p>
        </w:tc>
        <w:tc>
          <w:tcPr>
            <w:tcW w:w="2023" w:type="dxa"/>
          </w:tcPr>
          <w:p w14:paraId="2520A636" w14:textId="77777777" w:rsidR="00E342AA" w:rsidRPr="00C1111B" w:rsidRDefault="00E342AA" w:rsidP="00E342AA">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7</w:t>
            </w:r>
          </w:p>
        </w:tc>
        <w:tc>
          <w:tcPr>
            <w:tcW w:w="2129" w:type="dxa"/>
          </w:tcPr>
          <w:p w14:paraId="70951B43" w14:textId="77777777" w:rsidR="00E342AA" w:rsidRPr="00C1111B" w:rsidRDefault="00E342AA" w:rsidP="00E342AA">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.5</w:t>
            </w:r>
          </w:p>
        </w:tc>
        <w:tc>
          <w:tcPr>
            <w:tcW w:w="2129" w:type="dxa"/>
          </w:tcPr>
          <w:p w14:paraId="2343DBA4" w14:textId="77777777" w:rsidR="00E342AA" w:rsidRPr="00C1111B" w:rsidRDefault="00E342AA" w:rsidP="00E342AA">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3.5</w:t>
            </w:r>
          </w:p>
        </w:tc>
      </w:tr>
      <w:tr w:rsidR="00E342AA" w14:paraId="4CAF1E88" w14:textId="77777777" w:rsidTr="00E342AA">
        <w:tc>
          <w:tcPr>
            <w:tcW w:w="2235" w:type="dxa"/>
          </w:tcPr>
          <w:p w14:paraId="33216ED2" w14:textId="77777777" w:rsidR="00E342AA" w:rsidRDefault="00E342AA" w:rsidP="00E342AA">
            <w:pPr>
              <w:spacing w:line="360" w:lineRule="auto"/>
              <w:contextualSpacing/>
              <w:jc w:val="both"/>
              <w:rPr>
                <w:rFonts w:ascii="Arial" w:hAnsi="Arial" w:cs="Arial"/>
                <w:sz w:val="22"/>
                <w:szCs w:val="22"/>
                <w:lang w:val="es-ES_tradnl"/>
              </w:rPr>
            </w:pPr>
            <w:r>
              <w:rPr>
                <w:rFonts w:ascii="Arial" w:hAnsi="Arial" w:cs="Arial"/>
                <w:sz w:val="22"/>
                <w:szCs w:val="22"/>
                <w:lang w:val="es-ES_tradnl"/>
              </w:rPr>
              <w:t>Seguridad</w:t>
            </w:r>
          </w:p>
        </w:tc>
        <w:tc>
          <w:tcPr>
            <w:tcW w:w="2023" w:type="dxa"/>
          </w:tcPr>
          <w:p w14:paraId="24A54309" w14:textId="77777777" w:rsidR="00E342AA" w:rsidRPr="00C1111B" w:rsidRDefault="00E342AA" w:rsidP="00E342AA">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10</w:t>
            </w:r>
          </w:p>
        </w:tc>
        <w:tc>
          <w:tcPr>
            <w:tcW w:w="2129" w:type="dxa"/>
          </w:tcPr>
          <w:p w14:paraId="73097474" w14:textId="77777777" w:rsidR="00E342AA" w:rsidRPr="00C1111B" w:rsidRDefault="00E342AA" w:rsidP="00E342AA">
            <w:pPr>
              <w:spacing w:line="360" w:lineRule="auto"/>
              <w:contextualSpacing/>
              <w:jc w:val="center"/>
              <w:rPr>
                <w:rFonts w:ascii="Arial" w:hAnsi="Arial" w:cs="Arial"/>
                <w:sz w:val="22"/>
                <w:szCs w:val="22"/>
                <w:lang w:val="es-ES_tradnl"/>
              </w:rPr>
            </w:pPr>
            <w:r>
              <w:rPr>
                <w:rFonts w:ascii="Arial" w:hAnsi="Arial" w:cs="Arial"/>
                <w:sz w:val="22"/>
                <w:szCs w:val="22"/>
                <w:lang w:val="es-ES_tradnl"/>
              </w:rPr>
              <w:t>.</w:t>
            </w:r>
            <w:r w:rsidRPr="00C1111B">
              <w:rPr>
                <w:rFonts w:ascii="Arial" w:hAnsi="Arial" w:cs="Arial"/>
                <w:sz w:val="22"/>
                <w:szCs w:val="22"/>
                <w:lang w:val="es-ES_tradnl"/>
              </w:rPr>
              <w:t>5</w:t>
            </w:r>
          </w:p>
        </w:tc>
        <w:tc>
          <w:tcPr>
            <w:tcW w:w="2129" w:type="dxa"/>
          </w:tcPr>
          <w:p w14:paraId="4CC56B38" w14:textId="77777777" w:rsidR="00E342AA" w:rsidRPr="00C1111B" w:rsidRDefault="00E342AA" w:rsidP="00E342AA">
            <w:pPr>
              <w:spacing w:line="360" w:lineRule="auto"/>
              <w:contextualSpacing/>
              <w:jc w:val="center"/>
              <w:rPr>
                <w:rFonts w:ascii="Arial" w:hAnsi="Arial" w:cs="Arial"/>
                <w:sz w:val="22"/>
                <w:szCs w:val="22"/>
                <w:lang w:val="es-ES_tradnl"/>
              </w:rPr>
            </w:pPr>
            <w:r w:rsidRPr="00C1111B">
              <w:rPr>
                <w:rFonts w:ascii="Arial" w:hAnsi="Arial" w:cs="Arial"/>
                <w:sz w:val="22"/>
                <w:szCs w:val="22"/>
                <w:lang w:val="es-ES_tradnl"/>
              </w:rPr>
              <w:t>5</w:t>
            </w:r>
          </w:p>
        </w:tc>
      </w:tr>
      <w:tr w:rsidR="00E342AA" w14:paraId="3F519BB9" w14:textId="77777777" w:rsidTr="00E342AA">
        <w:tc>
          <w:tcPr>
            <w:tcW w:w="2235" w:type="dxa"/>
          </w:tcPr>
          <w:p w14:paraId="7533236A" w14:textId="77777777" w:rsidR="00E342AA" w:rsidRDefault="00E342AA" w:rsidP="00E342AA">
            <w:pPr>
              <w:spacing w:line="360" w:lineRule="auto"/>
              <w:contextualSpacing/>
              <w:jc w:val="both"/>
              <w:rPr>
                <w:rFonts w:ascii="Arial" w:hAnsi="Arial" w:cs="Arial"/>
                <w:sz w:val="22"/>
                <w:szCs w:val="22"/>
                <w:lang w:val="es-ES_tradnl"/>
              </w:rPr>
            </w:pPr>
          </w:p>
        </w:tc>
        <w:tc>
          <w:tcPr>
            <w:tcW w:w="2023" w:type="dxa"/>
          </w:tcPr>
          <w:p w14:paraId="45E29BCF" w14:textId="77777777" w:rsidR="00E342AA" w:rsidRPr="00311B7C" w:rsidRDefault="00E342AA" w:rsidP="00E342AA">
            <w:pPr>
              <w:spacing w:line="360" w:lineRule="auto"/>
              <w:contextualSpacing/>
              <w:jc w:val="center"/>
              <w:rPr>
                <w:rFonts w:ascii="Arial" w:hAnsi="Arial" w:cs="Arial"/>
                <w:b/>
                <w:sz w:val="22"/>
                <w:szCs w:val="22"/>
                <w:lang w:val="es-ES_tradnl"/>
              </w:rPr>
            </w:pPr>
          </w:p>
        </w:tc>
        <w:tc>
          <w:tcPr>
            <w:tcW w:w="2129" w:type="dxa"/>
          </w:tcPr>
          <w:p w14:paraId="2180293F" w14:textId="77777777" w:rsidR="00E342AA" w:rsidRPr="00311B7C" w:rsidRDefault="00E342AA" w:rsidP="00E342AA">
            <w:pPr>
              <w:spacing w:line="360" w:lineRule="auto"/>
              <w:contextualSpacing/>
              <w:jc w:val="center"/>
              <w:rPr>
                <w:rFonts w:ascii="Arial" w:hAnsi="Arial" w:cs="Arial"/>
                <w:b/>
                <w:sz w:val="22"/>
                <w:szCs w:val="22"/>
                <w:lang w:val="es-ES_tradnl"/>
              </w:rPr>
            </w:pPr>
          </w:p>
        </w:tc>
        <w:tc>
          <w:tcPr>
            <w:tcW w:w="2129" w:type="dxa"/>
          </w:tcPr>
          <w:p w14:paraId="4CBB0F95" w14:textId="77777777" w:rsidR="00E342AA" w:rsidRPr="00377773" w:rsidRDefault="00E342AA" w:rsidP="00E342AA">
            <w:pPr>
              <w:spacing w:line="360" w:lineRule="auto"/>
              <w:contextualSpacing/>
              <w:jc w:val="center"/>
              <w:rPr>
                <w:rFonts w:ascii="Arial" w:hAnsi="Arial" w:cs="Arial"/>
                <w:sz w:val="22"/>
                <w:szCs w:val="22"/>
                <w:lang w:val="es-ES_tradnl"/>
              </w:rPr>
            </w:pPr>
            <w:r w:rsidRPr="00377773">
              <w:rPr>
                <w:rFonts w:ascii="Arial" w:hAnsi="Arial" w:cs="Arial"/>
                <w:sz w:val="22"/>
                <w:szCs w:val="22"/>
                <w:lang w:val="es-ES_tradnl"/>
              </w:rPr>
              <w:t>3.1</w:t>
            </w:r>
          </w:p>
        </w:tc>
      </w:tr>
    </w:tbl>
    <w:p w14:paraId="38CFE4D2" w14:textId="77777777" w:rsidR="00E342AA" w:rsidRDefault="00E342AA" w:rsidP="00E342AA">
      <w:pPr>
        <w:spacing w:line="360" w:lineRule="auto"/>
        <w:contextualSpacing/>
        <w:jc w:val="both"/>
        <w:rPr>
          <w:rFonts w:ascii="Arial" w:hAnsi="Arial" w:cs="Arial"/>
          <w:sz w:val="22"/>
          <w:szCs w:val="22"/>
          <w:lang w:val="es-ES_tradnl"/>
        </w:rPr>
      </w:pPr>
    </w:p>
    <w:p w14:paraId="1A8A1340" w14:textId="77777777" w:rsidR="00E342AA" w:rsidRPr="000F5D1C" w:rsidRDefault="00E342AA" w:rsidP="00E342AA">
      <w:pPr>
        <w:spacing w:line="360" w:lineRule="auto"/>
        <w:contextualSpacing/>
        <w:jc w:val="both"/>
        <w:rPr>
          <w:rFonts w:ascii="Arial" w:hAnsi="Arial" w:cs="Arial"/>
          <w:sz w:val="22"/>
          <w:szCs w:val="22"/>
          <w:lang w:val="es-ES_tradnl"/>
        </w:rPr>
      </w:pPr>
    </w:p>
    <w:p w14:paraId="34C19D56" w14:textId="25D6AB5D" w:rsidR="00E342AA" w:rsidRDefault="00FC36F1" w:rsidP="00E342AA">
      <w:pPr>
        <w:spacing w:line="360" w:lineRule="auto"/>
        <w:contextualSpacing/>
        <w:jc w:val="both"/>
        <w:rPr>
          <w:rFonts w:ascii="Arial" w:hAnsi="Arial" w:cs="Arial"/>
          <w:b/>
          <w:sz w:val="22"/>
          <w:szCs w:val="22"/>
          <w:lang w:val="es-ES_tradnl"/>
        </w:rPr>
      </w:pPr>
      <w:r>
        <w:rPr>
          <w:rFonts w:ascii="Arial" w:hAnsi="Arial" w:cs="Arial"/>
          <w:b/>
          <w:sz w:val="22"/>
          <w:szCs w:val="22"/>
          <w:lang w:val="es-ES_tradnl"/>
        </w:rPr>
        <w:t>2.</w:t>
      </w:r>
      <w:r w:rsidR="00E342AA">
        <w:rPr>
          <w:rFonts w:ascii="Arial" w:hAnsi="Arial" w:cs="Arial"/>
          <w:b/>
          <w:sz w:val="22"/>
          <w:szCs w:val="22"/>
          <w:lang w:val="es-ES_tradnl"/>
        </w:rPr>
        <w:t>2. MATRÍZ DE POSICIONAMIENTO</w:t>
      </w:r>
    </w:p>
    <w:p w14:paraId="02BDCF27" w14:textId="77777777" w:rsidR="00E342AA" w:rsidRDefault="00E342AA" w:rsidP="00E342AA">
      <w:pPr>
        <w:spacing w:line="360" w:lineRule="auto"/>
        <w:contextualSpacing/>
        <w:jc w:val="both"/>
        <w:rPr>
          <w:rFonts w:ascii="Arial" w:hAnsi="Arial" w:cs="Arial"/>
          <w:b/>
          <w:sz w:val="22"/>
          <w:szCs w:val="22"/>
          <w:lang w:val="es-ES_tradnl"/>
        </w:rPr>
      </w:pPr>
    </w:p>
    <w:p w14:paraId="46C0B5A7" w14:textId="77777777" w:rsidR="00E342AA" w:rsidRDefault="00E342AA" w:rsidP="00E342AA">
      <w:pPr>
        <w:spacing w:line="360" w:lineRule="auto"/>
        <w:contextualSpacing/>
        <w:jc w:val="both"/>
        <w:rPr>
          <w:rFonts w:ascii="Arial" w:hAnsi="Arial" w:cs="Arial"/>
          <w:sz w:val="22"/>
          <w:szCs w:val="22"/>
          <w:lang w:val="es-ES_tradnl"/>
        </w:rPr>
      </w:pPr>
      <w:r>
        <w:rPr>
          <w:rFonts w:ascii="Arial" w:hAnsi="Arial" w:cs="Arial"/>
          <w:sz w:val="22"/>
          <w:szCs w:val="22"/>
          <w:lang w:val="es-ES_tradnl"/>
        </w:rPr>
        <w:t xml:space="preserve">Para asegurar un posicionamiento estratégico en el mercado, resulta fundamental la ejecución de un juicio que permita evaluar la adecuación de la estrategia que se ha implementado. La adecuación de las estrategias se realiza a través de la </w:t>
      </w:r>
      <w:proofErr w:type="spellStart"/>
      <w:r>
        <w:rPr>
          <w:rFonts w:ascii="Arial" w:hAnsi="Arial" w:cs="Arial"/>
          <w:sz w:val="22"/>
          <w:szCs w:val="22"/>
          <w:lang w:val="es-ES_tradnl"/>
        </w:rPr>
        <w:t>atractividad</w:t>
      </w:r>
      <w:proofErr w:type="spellEnd"/>
      <w:r>
        <w:rPr>
          <w:rFonts w:ascii="Arial" w:hAnsi="Arial" w:cs="Arial"/>
          <w:sz w:val="22"/>
          <w:szCs w:val="22"/>
          <w:lang w:val="es-ES_tradnl"/>
        </w:rPr>
        <w:t xml:space="preserve"> del mercado donde está operando el negocio y las competencias particulares que debe desarrollar el negocio para potenciar sus ventajas en el sector que se desenvuelven.</w:t>
      </w:r>
    </w:p>
    <w:p w14:paraId="6A05A122" w14:textId="77777777" w:rsidR="00E342AA" w:rsidRDefault="00E342AA" w:rsidP="00E342AA">
      <w:pPr>
        <w:spacing w:line="360" w:lineRule="auto"/>
        <w:contextualSpacing/>
        <w:jc w:val="both"/>
        <w:rPr>
          <w:rFonts w:ascii="Arial" w:hAnsi="Arial" w:cs="Arial"/>
          <w:sz w:val="22"/>
          <w:szCs w:val="22"/>
          <w:lang w:val="es-ES_tradnl"/>
        </w:rPr>
      </w:pPr>
    </w:p>
    <w:tbl>
      <w:tblPr>
        <w:tblStyle w:val="TableGrid"/>
        <w:tblW w:w="0" w:type="auto"/>
        <w:jc w:val="center"/>
        <w:tblInd w:w="108" w:type="dxa"/>
        <w:tblLook w:val="04A0" w:firstRow="1" w:lastRow="0" w:firstColumn="1" w:lastColumn="0" w:noHBand="0" w:noVBand="1"/>
      </w:tblPr>
      <w:tblGrid>
        <w:gridCol w:w="400"/>
        <w:gridCol w:w="1701"/>
        <w:gridCol w:w="1601"/>
        <w:gridCol w:w="1659"/>
      </w:tblGrid>
      <w:tr w:rsidR="00E342AA" w14:paraId="126F2C7F" w14:textId="77777777" w:rsidTr="00E342AA">
        <w:trPr>
          <w:jc w:val="center"/>
        </w:trPr>
        <w:tc>
          <w:tcPr>
            <w:tcW w:w="400" w:type="dxa"/>
          </w:tcPr>
          <w:p w14:paraId="7503818C" w14:textId="77777777" w:rsidR="00E342AA" w:rsidRPr="00657644" w:rsidRDefault="00E342AA" w:rsidP="00E342AA">
            <w:pPr>
              <w:spacing w:line="360" w:lineRule="auto"/>
              <w:contextualSpacing/>
              <w:rPr>
                <w:rFonts w:ascii="Arial" w:hAnsi="Arial" w:cs="Arial"/>
                <w:b/>
                <w:sz w:val="22"/>
                <w:szCs w:val="22"/>
                <w:lang w:val="es-ES_tradnl"/>
              </w:rPr>
            </w:pPr>
            <w:r w:rsidRPr="00657644">
              <w:rPr>
                <w:rFonts w:ascii="Arial" w:hAnsi="Arial" w:cs="Arial"/>
                <w:b/>
                <w:sz w:val="22"/>
                <w:szCs w:val="22"/>
                <w:lang w:val="es-ES_tradnl"/>
              </w:rPr>
              <w:t>A</w:t>
            </w:r>
          </w:p>
        </w:tc>
        <w:tc>
          <w:tcPr>
            <w:tcW w:w="1701" w:type="dxa"/>
          </w:tcPr>
          <w:p w14:paraId="228DBCCA" w14:textId="77777777" w:rsidR="00E342AA" w:rsidRDefault="00E342AA" w:rsidP="00E342AA">
            <w:pPr>
              <w:spacing w:line="360" w:lineRule="auto"/>
              <w:contextualSpacing/>
              <w:jc w:val="both"/>
              <w:rPr>
                <w:rFonts w:ascii="Arial" w:hAnsi="Arial" w:cs="Arial"/>
                <w:sz w:val="22"/>
                <w:szCs w:val="22"/>
                <w:lang w:val="es-ES_tradnl"/>
              </w:rPr>
            </w:pPr>
          </w:p>
          <w:p w14:paraId="32905EA3" w14:textId="77777777" w:rsidR="00E342AA" w:rsidRDefault="00E342AA" w:rsidP="00E342AA">
            <w:pPr>
              <w:spacing w:line="360" w:lineRule="auto"/>
              <w:contextualSpacing/>
              <w:jc w:val="both"/>
              <w:rPr>
                <w:rFonts w:ascii="Arial" w:hAnsi="Arial" w:cs="Arial"/>
                <w:sz w:val="22"/>
                <w:szCs w:val="22"/>
                <w:lang w:val="es-ES_tradnl"/>
              </w:rPr>
            </w:pPr>
          </w:p>
          <w:p w14:paraId="678B511B" w14:textId="77777777" w:rsidR="00E342AA" w:rsidRDefault="00E342AA" w:rsidP="00E342AA">
            <w:pPr>
              <w:spacing w:line="360" w:lineRule="auto"/>
              <w:contextualSpacing/>
              <w:jc w:val="both"/>
              <w:rPr>
                <w:rFonts w:ascii="Arial" w:hAnsi="Arial" w:cs="Arial"/>
                <w:sz w:val="22"/>
                <w:szCs w:val="22"/>
                <w:lang w:val="es-ES_tradnl"/>
              </w:rPr>
            </w:pPr>
          </w:p>
          <w:p w14:paraId="66B353FF" w14:textId="77777777" w:rsidR="00E342AA" w:rsidRDefault="00E342AA" w:rsidP="00E342AA">
            <w:pPr>
              <w:spacing w:line="360" w:lineRule="auto"/>
              <w:contextualSpacing/>
              <w:jc w:val="both"/>
              <w:rPr>
                <w:rFonts w:ascii="Arial" w:hAnsi="Arial" w:cs="Arial"/>
                <w:sz w:val="22"/>
                <w:szCs w:val="22"/>
                <w:lang w:val="es-ES_tradnl"/>
              </w:rPr>
            </w:pPr>
          </w:p>
        </w:tc>
        <w:tc>
          <w:tcPr>
            <w:tcW w:w="1601" w:type="dxa"/>
          </w:tcPr>
          <w:p w14:paraId="08AA39A7" w14:textId="77777777" w:rsidR="00E342AA" w:rsidRDefault="00E342AA" w:rsidP="00E342AA">
            <w:pPr>
              <w:spacing w:line="360" w:lineRule="auto"/>
              <w:contextualSpacing/>
              <w:jc w:val="both"/>
              <w:rPr>
                <w:rFonts w:ascii="Arial" w:hAnsi="Arial" w:cs="Arial"/>
                <w:sz w:val="22"/>
                <w:szCs w:val="22"/>
                <w:lang w:val="es-ES_tradnl"/>
              </w:rPr>
            </w:pPr>
          </w:p>
        </w:tc>
        <w:tc>
          <w:tcPr>
            <w:tcW w:w="1659" w:type="dxa"/>
          </w:tcPr>
          <w:p w14:paraId="0572713F" w14:textId="77777777" w:rsidR="00E342AA" w:rsidRDefault="00E342AA" w:rsidP="00E342AA">
            <w:pPr>
              <w:spacing w:line="360" w:lineRule="auto"/>
              <w:contextualSpacing/>
              <w:jc w:val="both"/>
              <w:rPr>
                <w:rFonts w:ascii="Arial" w:hAnsi="Arial" w:cs="Arial"/>
                <w:sz w:val="22"/>
                <w:szCs w:val="22"/>
                <w:lang w:val="es-ES_tradnl"/>
              </w:rPr>
            </w:pPr>
          </w:p>
        </w:tc>
      </w:tr>
      <w:tr w:rsidR="00E342AA" w14:paraId="5ECBF72F" w14:textId="77777777" w:rsidTr="00E342AA">
        <w:trPr>
          <w:trHeight w:val="1577"/>
          <w:jc w:val="center"/>
        </w:trPr>
        <w:tc>
          <w:tcPr>
            <w:tcW w:w="400" w:type="dxa"/>
          </w:tcPr>
          <w:p w14:paraId="4E0AB6DD" w14:textId="77777777" w:rsidR="00E342AA" w:rsidRPr="00657644" w:rsidRDefault="00E342AA" w:rsidP="00E342AA">
            <w:pPr>
              <w:spacing w:line="360" w:lineRule="auto"/>
              <w:contextualSpacing/>
              <w:jc w:val="both"/>
              <w:rPr>
                <w:rFonts w:ascii="Arial" w:hAnsi="Arial" w:cs="Arial"/>
                <w:b/>
                <w:sz w:val="22"/>
                <w:szCs w:val="22"/>
                <w:lang w:val="es-ES_tradnl"/>
              </w:rPr>
            </w:pPr>
            <w:r w:rsidRPr="00657644">
              <w:rPr>
                <w:rFonts w:ascii="Arial" w:hAnsi="Arial" w:cs="Arial"/>
                <w:b/>
                <w:sz w:val="22"/>
                <w:szCs w:val="22"/>
                <w:lang w:val="es-ES_tradnl"/>
              </w:rPr>
              <w:t>M</w:t>
            </w:r>
          </w:p>
        </w:tc>
        <w:tc>
          <w:tcPr>
            <w:tcW w:w="1701" w:type="dxa"/>
          </w:tcPr>
          <w:p w14:paraId="0C161501" w14:textId="77777777" w:rsidR="00E342AA" w:rsidRDefault="00E342AA" w:rsidP="00E342AA">
            <w:pPr>
              <w:spacing w:line="360" w:lineRule="auto"/>
              <w:contextualSpacing/>
              <w:jc w:val="both"/>
              <w:rPr>
                <w:rFonts w:ascii="Arial" w:hAnsi="Arial" w:cs="Arial"/>
                <w:sz w:val="22"/>
                <w:szCs w:val="22"/>
                <w:lang w:val="es-ES_tradnl"/>
              </w:rPr>
            </w:pPr>
          </w:p>
        </w:tc>
        <w:tc>
          <w:tcPr>
            <w:tcW w:w="1601" w:type="dxa"/>
          </w:tcPr>
          <w:p w14:paraId="46307D3D" w14:textId="77777777" w:rsidR="00E342AA" w:rsidRDefault="00E342AA" w:rsidP="00E342AA">
            <w:pPr>
              <w:spacing w:line="360" w:lineRule="auto"/>
              <w:contextualSpacing/>
              <w:jc w:val="both"/>
              <w:rPr>
                <w:rFonts w:ascii="Arial" w:hAnsi="Arial" w:cs="Arial"/>
                <w:sz w:val="22"/>
                <w:szCs w:val="22"/>
                <w:lang w:val="es-ES_tradnl"/>
              </w:rPr>
            </w:pPr>
          </w:p>
        </w:tc>
        <w:tc>
          <w:tcPr>
            <w:tcW w:w="1659" w:type="dxa"/>
          </w:tcPr>
          <w:p w14:paraId="4D4157A3" w14:textId="77777777" w:rsidR="00E342AA" w:rsidRDefault="00E342AA" w:rsidP="00E342AA">
            <w:pPr>
              <w:spacing w:line="360" w:lineRule="auto"/>
              <w:contextualSpacing/>
              <w:jc w:val="both"/>
              <w:rPr>
                <w:rFonts w:ascii="Arial" w:hAnsi="Arial" w:cs="Arial"/>
                <w:sz w:val="22"/>
                <w:szCs w:val="22"/>
                <w:lang w:val="es-ES_tradnl"/>
              </w:rPr>
            </w:pPr>
          </w:p>
        </w:tc>
      </w:tr>
      <w:tr w:rsidR="00E342AA" w14:paraId="4E483795" w14:textId="77777777" w:rsidTr="00E342AA">
        <w:trPr>
          <w:trHeight w:val="1528"/>
          <w:jc w:val="center"/>
        </w:trPr>
        <w:tc>
          <w:tcPr>
            <w:tcW w:w="400" w:type="dxa"/>
          </w:tcPr>
          <w:p w14:paraId="51D6A04A" w14:textId="77777777" w:rsidR="00E342AA" w:rsidRPr="00657644" w:rsidRDefault="00E342AA" w:rsidP="00E342AA">
            <w:pPr>
              <w:spacing w:line="360" w:lineRule="auto"/>
              <w:contextualSpacing/>
              <w:jc w:val="both"/>
              <w:rPr>
                <w:rFonts w:ascii="Arial" w:hAnsi="Arial" w:cs="Arial"/>
                <w:b/>
                <w:sz w:val="22"/>
                <w:szCs w:val="22"/>
                <w:lang w:val="es-ES_tradnl"/>
              </w:rPr>
            </w:pPr>
            <w:r w:rsidRPr="00657644">
              <w:rPr>
                <w:rFonts w:ascii="Arial" w:hAnsi="Arial" w:cs="Arial"/>
                <w:b/>
                <w:sz w:val="22"/>
                <w:szCs w:val="22"/>
                <w:lang w:val="es-ES_tradnl"/>
              </w:rPr>
              <w:t>B</w:t>
            </w:r>
          </w:p>
        </w:tc>
        <w:tc>
          <w:tcPr>
            <w:tcW w:w="1701" w:type="dxa"/>
          </w:tcPr>
          <w:p w14:paraId="31D00509" w14:textId="77777777" w:rsidR="00E342AA" w:rsidRDefault="00E342AA" w:rsidP="00E342AA">
            <w:pPr>
              <w:spacing w:line="360" w:lineRule="auto"/>
              <w:contextualSpacing/>
              <w:jc w:val="both"/>
              <w:rPr>
                <w:rFonts w:ascii="Arial" w:hAnsi="Arial" w:cs="Arial"/>
                <w:sz w:val="22"/>
                <w:szCs w:val="22"/>
                <w:lang w:val="es-ES_tradnl"/>
              </w:rPr>
            </w:pPr>
          </w:p>
        </w:tc>
        <w:tc>
          <w:tcPr>
            <w:tcW w:w="1601" w:type="dxa"/>
          </w:tcPr>
          <w:p w14:paraId="145DEF0F" w14:textId="77777777" w:rsidR="00E342AA" w:rsidRDefault="00E342AA" w:rsidP="00E342AA">
            <w:pPr>
              <w:spacing w:line="360" w:lineRule="auto"/>
              <w:contextualSpacing/>
              <w:jc w:val="both"/>
              <w:rPr>
                <w:rFonts w:ascii="Arial" w:hAnsi="Arial" w:cs="Arial"/>
                <w:sz w:val="22"/>
                <w:szCs w:val="22"/>
                <w:lang w:val="es-ES_tradnl"/>
              </w:rPr>
            </w:pPr>
          </w:p>
        </w:tc>
        <w:tc>
          <w:tcPr>
            <w:tcW w:w="1659" w:type="dxa"/>
          </w:tcPr>
          <w:p w14:paraId="72A8BC2E" w14:textId="77777777" w:rsidR="00E342AA" w:rsidRDefault="00E342AA" w:rsidP="00E342AA">
            <w:pPr>
              <w:spacing w:line="360" w:lineRule="auto"/>
              <w:contextualSpacing/>
              <w:jc w:val="both"/>
              <w:rPr>
                <w:rFonts w:ascii="Arial" w:hAnsi="Arial" w:cs="Arial"/>
                <w:sz w:val="22"/>
                <w:szCs w:val="22"/>
                <w:lang w:val="es-ES_tradnl"/>
              </w:rPr>
            </w:pPr>
          </w:p>
        </w:tc>
      </w:tr>
      <w:tr w:rsidR="00E342AA" w14:paraId="2EB9382F" w14:textId="77777777" w:rsidTr="00E342AA">
        <w:trPr>
          <w:trHeight w:val="147"/>
          <w:jc w:val="center"/>
        </w:trPr>
        <w:tc>
          <w:tcPr>
            <w:tcW w:w="400" w:type="dxa"/>
          </w:tcPr>
          <w:p w14:paraId="4389272B" w14:textId="77777777" w:rsidR="00E342AA" w:rsidRDefault="00E342AA" w:rsidP="00E342AA">
            <w:pPr>
              <w:spacing w:line="360" w:lineRule="auto"/>
              <w:contextualSpacing/>
              <w:jc w:val="both"/>
              <w:rPr>
                <w:rFonts w:ascii="Arial" w:hAnsi="Arial" w:cs="Arial"/>
                <w:sz w:val="22"/>
                <w:szCs w:val="22"/>
                <w:lang w:val="es-ES_tradnl"/>
              </w:rPr>
            </w:pPr>
          </w:p>
        </w:tc>
        <w:tc>
          <w:tcPr>
            <w:tcW w:w="1701" w:type="dxa"/>
          </w:tcPr>
          <w:p w14:paraId="7FB086DE" w14:textId="77777777" w:rsidR="00E342AA" w:rsidRPr="00657644" w:rsidRDefault="00E342AA" w:rsidP="00E342AA">
            <w:pPr>
              <w:spacing w:line="360" w:lineRule="auto"/>
              <w:contextualSpacing/>
              <w:jc w:val="center"/>
              <w:rPr>
                <w:rFonts w:ascii="Arial" w:hAnsi="Arial" w:cs="Arial"/>
                <w:b/>
                <w:sz w:val="22"/>
                <w:szCs w:val="22"/>
                <w:lang w:val="es-ES_tradnl"/>
              </w:rPr>
            </w:pPr>
            <w:r w:rsidRPr="00657644">
              <w:rPr>
                <w:rFonts w:ascii="Arial" w:hAnsi="Arial" w:cs="Arial"/>
                <w:b/>
                <w:sz w:val="22"/>
                <w:szCs w:val="22"/>
                <w:lang w:val="es-ES_tradnl"/>
              </w:rPr>
              <w:t>A</w:t>
            </w:r>
          </w:p>
        </w:tc>
        <w:tc>
          <w:tcPr>
            <w:tcW w:w="1601" w:type="dxa"/>
          </w:tcPr>
          <w:p w14:paraId="3232E238" w14:textId="77777777" w:rsidR="00E342AA" w:rsidRPr="00657644" w:rsidRDefault="00E342AA" w:rsidP="00E342AA">
            <w:pPr>
              <w:spacing w:line="360" w:lineRule="auto"/>
              <w:contextualSpacing/>
              <w:jc w:val="center"/>
              <w:rPr>
                <w:rFonts w:ascii="Arial" w:hAnsi="Arial" w:cs="Arial"/>
                <w:b/>
                <w:sz w:val="22"/>
                <w:szCs w:val="22"/>
                <w:lang w:val="es-ES_tradnl"/>
              </w:rPr>
            </w:pPr>
            <w:r w:rsidRPr="00657644">
              <w:rPr>
                <w:rFonts w:ascii="Arial" w:hAnsi="Arial" w:cs="Arial"/>
                <w:b/>
                <w:sz w:val="22"/>
                <w:szCs w:val="22"/>
                <w:lang w:val="es-ES_tradnl"/>
              </w:rPr>
              <w:t>M</w:t>
            </w:r>
          </w:p>
        </w:tc>
        <w:tc>
          <w:tcPr>
            <w:tcW w:w="1659" w:type="dxa"/>
          </w:tcPr>
          <w:p w14:paraId="651D43A7" w14:textId="77777777" w:rsidR="00E342AA" w:rsidRPr="00657644" w:rsidRDefault="00E342AA" w:rsidP="00E342AA">
            <w:pPr>
              <w:spacing w:line="360" w:lineRule="auto"/>
              <w:contextualSpacing/>
              <w:jc w:val="center"/>
              <w:rPr>
                <w:rFonts w:ascii="Arial" w:hAnsi="Arial" w:cs="Arial"/>
                <w:b/>
                <w:sz w:val="22"/>
                <w:szCs w:val="22"/>
                <w:lang w:val="es-ES_tradnl"/>
              </w:rPr>
            </w:pPr>
            <w:r w:rsidRPr="00657644">
              <w:rPr>
                <w:rFonts w:ascii="Arial" w:hAnsi="Arial" w:cs="Arial"/>
                <w:b/>
                <w:sz w:val="22"/>
                <w:szCs w:val="22"/>
                <w:lang w:val="es-ES_tradnl"/>
              </w:rPr>
              <w:t>B</w:t>
            </w:r>
          </w:p>
        </w:tc>
      </w:tr>
    </w:tbl>
    <w:p w14:paraId="12AD26BD" w14:textId="77777777" w:rsidR="00E342AA" w:rsidRDefault="00E342AA" w:rsidP="00E342AA">
      <w:pPr>
        <w:spacing w:line="360" w:lineRule="auto"/>
        <w:contextualSpacing/>
        <w:jc w:val="both"/>
        <w:rPr>
          <w:rFonts w:ascii="Arial" w:hAnsi="Arial" w:cs="Arial"/>
          <w:sz w:val="22"/>
          <w:szCs w:val="22"/>
          <w:lang w:val="es-ES_tradnl"/>
        </w:rPr>
      </w:pPr>
    </w:p>
    <w:p w14:paraId="17B3D4F7" w14:textId="77777777" w:rsidR="00E342AA" w:rsidRDefault="00E342AA" w:rsidP="00E342AA">
      <w:pPr>
        <w:spacing w:line="360" w:lineRule="auto"/>
        <w:contextualSpacing/>
        <w:jc w:val="both"/>
        <w:rPr>
          <w:rFonts w:ascii="Arial" w:hAnsi="Arial" w:cs="Arial"/>
          <w:sz w:val="22"/>
          <w:szCs w:val="22"/>
          <w:lang w:val="es-ES_tradnl"/>
        </w:rPr>
      </w:pPr>
    </w:p>
    <w:p w14:paraId="68FDB2F6" w14:textId="77777777" w:rsidR="00E342AA" w:rsidRDefault="00E342AA" w:rsidP="00E342AA">
      <w:pPr>
        <w:spacing w:line="360" w:lineRule="auto"/>
        <w:contextualSpacing/>
        <w:jc w:val="both"/>
        <w:rPr>
          <w:rFonts w:ascii="Arial" w:hAnsi="Arial" w:cs="Arial"/>
          <w:sz w:val="22"/>
          <w:szCs w:val="22"/>
          <w:lang w:val="es-ES_tradnl"/>
        </w:rPr>
      </w:pPr>
    </w:p>
    <w:p w14:paraId="67C78026" w14:textId="77777777" w:rsidR="00E342AA" w:rsidRDefault="00E342AA" w:rsidP="00E342AA">
      <w:pPr>
        <w:spacing w:line="360" w:lineRule="auto"/>
        <w:contextualSpacing/>
        <w:jc w:val="both"/>
        <w:rPr>
          <w:rFonts w:ascii="Arial" w:hAnsi="Arial" w:cs="Arial"/>
          <w:sz w:val="22"/>
          <w:szCs w:val="22"/>
          <w:lang w:val="es-ES_tradnl"/>
        </w:rPr>
      </w:pPr>
    </w:p>
    <w:p w14:paraId="6B8C2A83" w14:textId="77777777" w:rsidR="00E342AA" w:rsidRDefault="00E342AA" w:rsidP="00E342AA">
      <w:pPr>
        <w:spacing w:line="360" w:lineRule="auto"/>
        <w:contextualSpacing/>
        <w:jc w:val="both"/>
        <w:rPr>
          <w:rFonts w:ascii="Arial" w:hAnsi="Arial" w:cs="Arial"/>
          <w:sz w:val="22"/>
          <w:szCs w:val="22"/>
          <w:lang w:val="es-ES_tradnl"/>
        </w:rPr>
      </w:pPr>
    </w:p>
    <w:p w14:paraId="7B47D554" w14:textId="77777777" w:rsidR="00E342AA" w:rsidRDefault="00E342AA" w:rsidP="00E342AA">
      <w:pPr>
        <w:spacing w:line="360" w:lineRule="auto"/>
        <w:contextualSpacing/>
        <w:jc w:val="both"/>
        <w:rPr>
          <w:rFonts w:ascii="Arial" w:hAnsi="Arial" w:cs="Arial"/>
          <w:sz w:val="22"/>
          <w:szCs w:val="22"/>
          <w:lang w:val="es-ES_tradnl"/>
        </w:rPr>
      </w:pPr>
    </w:p>
    <w:p w14:paraId="0DCFED88" w14:textId="77777777" w:rsidR="00E342AA" w:rsidRDefault="00E342AA" w:rsidP="00E342AA">
      <w:pPr>
        <w:spacing w:line="360" w:lineRule="auto"/>
        <w:contextualSpacing/>
        <w:jc w:val="both"/>
        <w:rPr>
          <w:rFonts w:ascii="Arial" w:hAnsi="Arial" w:cs="Arial"/>
          <w:sz w:val="22"/>
          <w:szCs w:val="22"/>
          <w:lang w:val="es-ES_tradnl"/>
        </w:rPr>
      </w:pPr>
    </w:p>
    <w:p w14:paraId="7CD8312D" w14:textId="77777777" w:rsidR="00E342AA" w:rsidRDefault="00E342AA" w:rsidP="00E342AA">
      <w:pPr>
        <w:spacing w:line="360" w:lineRule="auto"/>
        <w:contextualSpacing/>
        <w:jc w:val="both"/>
        <w:rPr>
          <w:rFonts w:ascii="Arial" w:hAnsi="Arial" w:cs="Arial"/>
          <w:sz w:val="22"/>
          <w:szCs w:val="22"/>
          <w:lang w:val="es-ES_tradnl"/>
        </w:rPr>
      </w:pPr>
    </w:p>
    <w:p w14:paraId="0CE38316" w14:textId="77777777" w:rsidR="00E342AA" w:rsidRDefault="00E342AA" w:rsidP="00E342AA">
      <w:pPr>
        <w:spacing w:line="360" w:lineRule="auto"/>
        <w:contextualSpacing/>
        <w:jc w:val="both"/>
        <w:rPr>
          <w:rFonts w:ascii="Arial" w:hAnsi="Arial" w:cs="Arial"/>
          <w:sz w:val="22"/>
          <w:szCs w:val="22"/>
          <w:lang w:val="es-ES_tradnl"/>
        </w:rPr>
      </w:pPr>
    </w:p>
    <w:p w14:paraId="0F28A0A9" w14:textId="77777777" w:rsidR="00E342AA" w:rsidRDefault="00E342AA" w:rsidP="00E342AA">
      <w:pPr>
        <w:spacing w:line="360" w:lineRule="auto"/>
        <w:contextualSpacing/>
        <w:jc w:val="both"/>
        <w:rPr>
          <w:rFonts w:ascii="Arial" w:hAnsi="Arial" w:cs="Arial"/>
          <w:sz w:val="22"/>
          <w:szCs w:val="22"/>
          <w:lang w:val="es-ES_tradnl"/>
        </w:rPr>
      </w:pPr>
    </w:p>
    <w:p w14:paraId="24A839AE" w14:textId="77777777" w:rsidR="00E342AA" w:rsidRDefault="00E342AA" w:rsidP="00E342AA">
      <w:pPr>
        <w:spacing w:line="360" w:lineRule="auto"/>
        <w:contextualSpacing/>
        <w:jc w:val="both"/>
        <w:rPr>
          <w:rFonts w:ascii="Arial" w:hAnsi="Arial" w:cs="Arial"/>
          <w:sz w:val="22"/>
          <w:szCs w:val="22"/>
          <w:lang w:val="es-ES_tradnl"/>
        </w:rPr>
      </w:pPr>
    </w:p>
    <w:p w14:paraId="64B98A39" w14:textId="77777777" w:rsidR="00E342AA" w:rsidRDefault="00E342AA" w:rsidP="00E342AA">
      <w:pPr>
        <w:spacing w:line="360" w:lineRule="auto"/>
        <w:contextualSpacing/>
        <w:jc w:val="both"/>
        <w:rPr>
          <w:rFonts w:ascii="Arial" w:hAnsi="Arial" w:cs="Arial"/>
          <w:sz w:val="22"/>
          <w:szCs w:val="22"/>
          <w:lang w:val="es-ES_tradnl"/>
        </w:rPr>
      </w:pPr>
    </w:p>
    <w:p w14:paraId="3CF88785" w14:textId="77777777" w:rsidR="00E342AA" w:rsidRDefault="00E342AA" w:rsidP="00E342AA">
      <w:pPr>
        <w:spacing w:line="360" w:lineRule="auto"/>
        <w:contextualSpacing/>
        <w:jc w:val="both"/>
        <w:rPr>
          <w:rFonts w:ascii="Arial" w:hAnsi="Arial" w:cs="Arial"/>
          <w:sz w:val="22"/>
          <w:szCs w:val="22"/>
          <w:lang w:val="es-ES_tradnl"/>
        </w:rPr>
      </w:pPr>
    </w:p>
    <w:p w14:paraId="2573D8DA" w14:textId="77777777" w:rsidR="00E342AA" w:rsidRDefault="00E342AA" w:rsidP="00E342AA">
      <w:pPr>
        <w:spacing w:line="360" w:lineRule="auto"/>
        <w:contextualSpacing/>
        <w:jc w:val="both"/>
        <w:rPr>
          <w:rFonts w:ascii="Arial" w:hAnsi="Arial" w:cs="Arial"/>
          <w:sz w:val="22"/>
          <w:szCs w:val="22"/>
          <w:lang w:val="es-ES_tradnl"/>
        </w:rPr>
      </w:pPr>
    </w:p>
    <w:p w14:paraId="6852ED5F" w14:textId="320E6FFE" w:rsidR="00E342AA" w:rsidRDefault="00FC36F1" w:rsidP="00E342AA">
      <w:pPr>
        <w:spacing w:line="360" w:lineRule="auto"/>
        <w:contextualSpacing/>
        <w:jc w:val="both"/>
        <w:rPr>
          <w:rFonts w:ascii="Arial" w:hAnsi="Arial" w:cs="Arial"/>
          <w:b/>
          <w:sz w:val="22"/>
          <w:szCs w:val="22"/>
          <w:lang w:val="es-ES_tradnl"/>
        </w:rPr>
      </w:pPr>
      <w:r>
        <w:rPr>
          <w:rFonts w:ascii="Arial" w:hAnsi="Arial" w:cs="Arial"/>
          <w:b/>
          <w:sz w:val="22"/>
          <w:szCs w:val="22"/>
          <w:lang w:val="es-ES_tradnl"/>
        </w:rPr>
        <w:t>2.</w:t>
      </w:r>
      <w:r w:rsidR="00E342AA">
        <w:rPr>
          <w:rFonts w:ascii="Arial" w:hAnsi="Arial" w:cs="Arial"/>
          <w:b/>
          <w:sz w:val="22"/>
          <w:szCs w:val="22"/>
          <w:lang w:val="es-ES_tradnl"/>
        </w:rPr>
        <w:t>3. MATRÍZ FODA</w:t>
      </w:r>
    </w:p>
    <w:p w14:paraId="50694EF8" w14:textId="77777777" w:rsidR="00E342AA" w:rsidRDefault="00E342AA" w:rsidP="00E342AA">
      <w:pPr>
        <w:spacing w:line="360" w:lineRule="auto"/>
        <w:contextualSpacing/>
        <w:jc w:val="both"/>
        <w:rPr>
          <w:rFonts w:ascii="Arial" w:hAnsi="Arial" w:cs="Arial"/>
          <w:b/>
          <w:sz w:val="22"/>
          <w:szCs w:val="22"/>
          <w:lang w:val="es-ES_tradnl"/>
        </w:rPr>
      </w:pPr>
    </w:p>
    <w:p w14:paraId="73076ACA" w14:textId="77777777" w:rsidR="00E342AA" w:rsidRDefault="00E342AA" w:rsidP="00E342AA">
      <w:pPr>
        <w:spacing w:line="360" w:lineRule="auto"/>
        <w:contextualSpacing/>
        <w:jc w:val="both"/>
        <w:rPr>
          <w:rFonts w:ascii="Arial" w:hAnsi="Arial" w:cs="Arial"/>
          <w:sz w:val="22"/>
          <w:szCs w:val="22"/>
          <w:lang w:val="es-ES_tradnl"/>
        </w:rPr>
      </w:pPr>
      <w:r>
        <w:rPr>
          <w:rFonts w:ascii="Arial" w:hAnsi="Arial" w:cs="Arial"/>
          <w:sz w:val="22"/>
          <w:szCs w:val="22"/>
          <w:lang w:val="es-ES_tradnl"/>
        </w:rPr>
        <w:t>Es una herramienta que permite conformar un cuadro de la situación actual de la organización, generando un análisis susceptible de aplicarse en cualquier momento. El FODA retrata los elementos internos y externos de la organización, entendiendo como internos a las fuerzas y debilidades, que están bajo nuestro control y por otra parte, los elementos externos, conceptualizados como amenazas y oportunidades que no se encuentran bajo el control de la organización.</w:t>
      </w:r>
    </w:p>
    <w:p w14:paraId="7E98BA65" w14:textId="77777777" w:rsidR="00E342AA" w:rsidRDefault="00E342AA" w:rsidP="00E342AA">
      <w:pPr>
        <w:rPr>
          <w:rFonts w:ascii="Arial" w:hAnsi="Arial" w:cs="Arial"/>
          <w:sz w:val="22"/>
          <w:szCs w:val="22"/>
          <w:lang w:val="es-ES_tradnl"/>
        </w:rPr>
      </w:pPr>
    </w:p>
    <w:tbl>
      <w:tblPr>
        <w:tblStyle w:val="TableGrid"/>
        <w:tblW w:w="6630" w:type="dxa"/>
        <w:jc w:val="center"/>
        <w:tblInd w:w="3706" w:type="dxa"/>
        <w:tblLook w:val="04A0" w:firstRow="1" w:lastRow="0" w:firstColumn="1" w:lastColumn="0" w:noHBand="0" w:noVBand="1"/>
      </w:tblPr>
      <w:tblGrid>
        <w:gridCol w:w="2544"/>
        <w:gridCol w:w="2727"/>
        <w:gridCol w:w="2654"/>
      </w:tblGrid>
      <w:tr w:rsidR="00E342AA" w14:paraId="12EDABAD" w14:textId="77777777" w:rsidTr="00E342AA">
        <w:trPr>
          <w:trHeight w:val="1289"/>
          <w:jc w:val="center"/>
        </w:trPr>
        <w:tc>
          <w:tcPr>
            <w:tcW w:w="2136" w:type="dxa"/>
          </w:tcPr>
          <w:p w14:paraId="4433AE00" w14:textId="77777777" w:rsidR="00E342AA" w:rsidRDefault="00E342AA" w:rsidP="00E342AA">
            <w:pPr>
              <w:rPr>
                <w:rFonts w:ascii="Arial" w:hAnsi="Arial" w:cs="Arial"/>
                <w:sz w:val="22"/>
                <w:szCs w:val="22"/>
                <w:lang w:val="es-ES_tradnl"/>
              </w:rPr>
            </w:pPr>
          </w:p>
        </w:tc>
        <w:tc>
          <w:tcPr>
            <w:tcW w:w="2727" w:type="dxa"/>
          </w:tcPr>
          <w:p w14:paraId="0DA712D7" w14:textId="77777777" w:rsidR="00E342AA" w:rsidRDefault="00E342AA" w:rsidP="00E342AA">
            <w:pPr>
              <w:jc w:val="center"/>
              <w:rPr>
                <w:rFonts w:ascii="Arial" w:hAnsi="Arial" w:cs="Arial"/>
                <w:sz w:val="22"/>
                <w:szCs w:val="22"/>
                <w:lang w:val="es-ES_tradnl"/>
              </w:rPr>
            </w:pPr>
            <w:r>
              <w:rPr>
                <w:rFonts w:ascii="Arial" w:hAnsi="Arial" w:cs="Arial"/>
                <w:sz w:val="22"/>
                <w:szCs w:val="22"/>
                <w:lang w:val="es-ES_tradnl"/>
              </w:rPr>
              <w:t>FUERZAS</w:t>
            </w:r>
          </w:p>
          <w:p w14:paraId="5D8A779A" w14:textId="77777777" w:rsidR="00E342AA" w:rsidRPr="00657644" w:rsidRDefault="00E342AA" w:rsidP="00E342AA">
            <w:pPr>
              <w:pStyle w:val="ListParagraph"/>
              <w:numPr>
                <w:ilvl w:val="0"/>
                <w:numId w:val="11"/>
              </w:numPr>
              <w:rPr>
                <w:rFonts w:ascii="Arial" w:hAnsi="Arial" w:cs="Arial"/>
                <w:sz w:val="22"/>
                <w:szCs w:val="22"/>
                <w:lang w:val="es-ES_tradnl"/>
              </w:rPr>
            </w:pPr>
            <w:r w:rsidRPr="00657644">
              <w:rPr>
                <w:rFonts w:ascii="Arial" w:hAnsi="Arial" w:cs="Arial"/>
                <w:sz w:val="22"/>
                <w:szCs w:val="22"/>
                <w:lang w:val="es-ES_tradnl"/>
              </w:rPr>
              <w:t>Experiencia.</w:t>
            </w:r>
          </w:p>
          <w:p w14:paraId="241B4350" w14:textId="77777777" w:rsidR="00E342AA" w:rsidRDefault="00E342AA" w:rsidP="00E342AA">
            <w:pPr>
              <w:pStyle w:val="ListParagraph"/>
              <w:numPr>
                <w:ilvl w:val="0"/>
                <w:numId w:val="11"/>
              </w:numPr>
              <w:rPr>
                <w:rFonts w:ascii="Arial" w:hAnsi="Arial" w:cs="Arial"/>
                <w:sz w:val="22"/>
                <w:szCs w:val="22"/>
                <w:lang w:val="es-ES_tradnl"/>
              </w:rPr>
            </w:pPr>
            <w:r>
              <w:rPr>
                <w:rFonts w:ascii="Arial" w:hAnsi="Arial" w:cs="Arial"/>
                <w:sz w:val="22"/>
                <w:szCs w:val="22"/>
                <w:lang w:val="es-ES_tradnl"/>
              </w:rPr>
              <w:t>Disponibilidad.</w:t>
            </w:r>
          </w:p>
          <w:p w14:paraId="44F20AE9" w14:textId="77777777" w:rsidR="00E342AA" w:rsidRDefault="00E342AA" w:rsidP="00E342AA">
            <w:pPr>
              <w:pStyle w:val="ListParagraph"/>
              <w:numPr>
                <w:ilvl w:val="0"/>
                <w:numId w:val="11"/>
              </w:numPr>
              <w:rPr>
                <w:rFonts w:ascii="Arial" w:hAnsi="Arial" w:cs="Arial"/>
                <w:sz w:val="22"/>
                <w:szCs w:val="22"/>
                <w:lang w:val="es-ES_tradnl"/>
              </w:rPr>
            </w:pPr>
            <w:r>
              <w:rPr>
                <w:rFonts w:ascii="Arial" w:hAnsi="Arial" w:cs="Arial"/>
                <w:sz w:val="22"/>
                <w:szCs w:val="22"/>
                <w:lang w:val="es-ES_tradnl"/>
              </w:rPr>
              <w:t>Seguridad.</w:t>
            </w:r>
          </w:p>
          <w:p w14:paraId="149964FD" w14:textId="77777777" w:rsidR="00E342AA" w:rsidRPr="00657644" w:rsidRDefault="00E342AA" w:rsidP="00E342AA">
            <w:pPr>
              <w:pStyle w:val="ListParagraph"/>
              <w:numPr>
                <w:ilvl w:val="0"/>
                <w:numId w:val="11"/>
              </w:numPr>
              <w:rPr>
                <w:rFonts w:ascii="Arial" w:hAnsi="Arial" w:cs="Arial"/>
                <w:sz w:val="22"/>
                <w:szCs w:val="22"/>
                <w:lang w:val="es-ES_tradnl"/>
              </w:rPr>
            </w:pPr>
            <w:r>
              <w:rPr>
                <w:rFonts w:ascii="Arial" w:hAnsi="Arial" w:cs="Arial"/>
                <w:sz w:val="22"/>
                <w:szCs w:val="22"/>
                <w:lang w:val="es-ES_tradnl"/>
              </w:rPr>
              <w:t>Secrecía.</w:t>
            </w:r>
          </w:p>
        </w:tc>
        <w:tc>
          <w:tcPr>
            <w:tcW w:w="1767" w:type="dxa"/>
          </w:tcPr>
          <w:p w14:paraId="5BC3F74E" w14:textId="77777777" w:rsidR="00E342AA" w:rsidRDefault="00E342AA" w:rsidP="00E342AA">
            <w:pPr>
              <w:jc w:val="center"/>
              <w:rPr>
                <w:rFonts w:ascii="Arial" w:hAnsi="Arial" w:cs="Arial"/>
                <w:sz w:val="22"/>
                <w:szCs w:val="22"/>
                <w:lang w:val="es-ES_tradnl"/>
              </w:rPr>
            </w:pPr>
            <w:r>
              <w:rPr>
                <w:rFonts w:ascii="Arial" w:hAnsi="Arial" w:cs="Arial"/>
                <w:sz w:val="22"/>
                <w:szCs w:val="22"/>
                <w:lang w:val="es-ES_tradnl"/>
              </w:rPr>
              <w:t>DEBILIDADES</w:t>
            </w:r>
          </w:p>
          <w:p w14:paraId="07F34A6C" w14:textId="77777777" w:rsidR="00E342AA" w:rsidRPr="00657644" w:rsidRDefault="00E342AA" w:rsidP="00E342AA">
            <w:pPr>
              <w:pStyle w:val="ListParagraph"/>
              <w:numPr>
                <w:ilvl w:val="0"/>
                <w:numId w:val="11"/>
              </w:numPr>
              <w:rPr>
                <w:rFonts w:ascii="Arial" w:hAnsi="Arial" w:cs="Arial"/>
                <w:sz w:val="22"/>
                <w:szCs w:val="22"/>
                <w:lang w:val="es-ES_tradnl"/>
              </w:rPr>
            </w:pPr>
            <w:r w:rsidRPr="00657644">
              <w:rPr>
                <w:rFonts w:ascii="Arial" w:hAnsi="Arial" w:cs="Arial"/>
                <w:sz w:val="22"/>
                <w:szCs w:val="22"/>
                <w:lang w:val="es-ES_tradnl"/>
              </w:rPr>
              <w:t>Organización.</w:t>
            </w:r>
          </w:p>
          <w:p w14:paraId="1B7AD7F8" w14:textId="77777777" w:rsidR="00E342AA" w:rsidRDefault="00E342AA" w:rsidP="00E342AA">
            <w:pPr>
              <w:pStyle w:val="ListParagraph"/>
              <w:numPr>
                <w:ilvl w:val="0"/>
                <w:numId w:val="11"/>
              </w:numPr>
              <w:rPr>
                <w:rFonts w:ascii="Arial" w:hAnsi="Arial" w:cs="Arial"/>
                <w:sz w:val="22"/>
                <w:szCs w:val="22"/>
                <w:lang w:val="es-ES_tradnl"/>
              </w:rPr>
            </w:pPr>
            <w:r>
              <w:rPr>
                <w:rFonts w:ascii="Arial" w:hAnsi="Arial" w:cs="Arial"/>
                <w:sz w:val="22"/>
                <w:szCs w:val="22"/>
                <w:lang w:val="es-ES_tradnl"/>
              </w:rPr>
              <w:t>Claridad.</w:t>
            </w:r>
          </w:p>
          <w:p w14:paraId="52BC0A8D" w14:textId="77777777" w:rsidR="00E342AA" w:rsidRPr="00657644" w:rsidRDefault="00E342AA" w:rsidP="00E342AA">
            <w:pPr>
              <w:pStyle w:val="ListParagraph"/>
              <w:numPr>
                <w:ilvl w:val="0"/>
                <w:numId w:val="11"/>
              </w:numPr>
              <w:rPr>
                <w:rFonts w:ascii="Arial" w:hAnsi="Arial" w:cs="Arial"/>
                <w:sz w:val="22"/>
                <w:szCs w:val="22"/>
                <w:lang w:val="es-ES_tradnl"/>
              </w:rPr>
            </w:pPr>
            <w:r>
              <w:rPr>
                <w:rFonts w:ascii="Arial" w:hAnsi="Arial" w:cs="Arial"/>
                <w:sz w:val="22"/>
                <w:szCs w:val="22"/>
                <w:lang w:val="es-ES_tradnl"/>
              </w:rPr>
              <w:t>Atención.</w:t>
            </w:r>
          </w:p>
        </w:tc>
      </w:tr>
      <w:tr w:rsidR="00E342AA" w14:paraId="39D1726A" w14:textId="77777777" w:rsidTr="00E342AA">
        <w:trPr>
          <w:jc w:val="center"/>
        </w:trPr>
        <w:tc>
          <w:tcPr>
            <w:tcW w:w="2136" w:type="dxa"/>
          </w:tcPr>
          <w:p w14:paraId="42DFC744" w14:textId="77777777" w:rsidR="00E342AA" w:rsidRDefault="00E342AA" w:rsidP="00E342AA">
            <w:pPr>
              <w:rPr>
                <w:rFonts w:ascii="Arial" w:hAnsi="Arial" w:cs="Arial"/>
                <w:sz w:val="22"/>
                <w:szCs w:val="22"/>
                <w:lang w:val="es-ES_tradnl"/>
              </w:rPr>
            </w:pPr>
            <w:r>
              <w:rPr>
                <w:rFonts w:ascii="Arial" w:hAnsi="Arial" w:cs="Arial"/>
                <w:sz w:val="22"/>
                <w:szCs w:val="22"/>
                <w:lang w:val="es-ES_tradnl"/>
              </w:rPr>
              <w:t>OPORTUNIDADES</w:t>
            </w:r>
          </w:p>
          <w:p w14:paraId="1DEC571E" w14:textId="77777777" w:rsidR="00E342AA" w:rsidRPr="00657644" w:rsidRDefault="00E342AA" w:rsidP="00E342AA">
            <w:pPr>
              <w:pStyle w:val="ListParagraph"/>
              <w:numPr>
                <w:ilvl w:val="0"/>
                <w:numId w:val="11"/>
              </w:numPr>
              <w:rPr>
                <w:rFonts w:ascii="Arial" w:hAnsi="Arial" w:cs="Arial"/>
                <w:sz w:val="22"/>
                <w:szCs w:val="22"/>
                <w:lang w:val="es-ES_tradnl"/>
              </w:rPr>
            </w:pPr>
            <w:r w:rsidRPr="00657644">
              <w:rPr>
                <w:rFonts w:ascii="Arial" w:hAnsi="Arial" w:cs="Arial"/>
                <w:sz w:val="22"/>
                <w:szCs w:val="22"/>
                <w:lang w:val="es-ES_tradnl"/>
              </w:rPr>
              <w:t>Perfección</w:t>
            </w:r>
            <w:r>
              <w:rPr>
                <w:rFonts w:ascii="Arial" w:hAnsi="Arial" w:cs="Arial"/>
                <w:sz w:val="22"/>
                <w:szCs w:val="22"/>
                <w:lang w:val="es-ES_tradnl"/>
              </w:rPr>
              <w:t>.</w:t>
            </w:r>
          </w:p>
          <w:p w14:paraId="0ED6E475" w14:textId="77777777" w:rsidR="00E342AA" w:rsidRDefault="00E342AA" w:rsidP="00E342AA">
            <w:pPr>
              <w:pStyle w:val="ListParagraph"/>
              <w:numPr>
                <w:ilvl w:val="0"/>
                <w:numId w:val="11"/>
              </w:numPr>
              <w:rPr>
                <w:rFonts w:ascii="Arial" w:hAnsi="Arial" w:cs="Arial"/>
                <w:sz w:val="22"/>
                <w:szCs w:val="22"/>
                <w:lang w:val="es-ES_tradnl"/>
              </w:rPr>
            </w:pPr>
            <w:r>
              <w:rPr>
                <w:rFonts w:ascii="Arial" w:hAnsi="Arial" w:cs="Arial"/>
                <w:sz w:val="22"/>
                <w:szCs w:val="22"/>
                <w:lang w:val="es-ES_tradnl"/>
              </w:rPr>
              <w:t>Planeación.</w:t>
            </w:r>
          </w:p>
          <w:p w14:paraId="650705B6" w14:textId="77777777" w:rsidR="00E342AA" w:rsidRPr="00657644" w:rsidRDefault="00E342AA" w:rsidP="00E342AA">
            <w:pPr>
              <w:pStyle w:val="ListParagraph"/>
              <w:numPr>
                <w:ilvl w:val="0"/>
                <w:numId w:val="11"/>
              </w:numPr>
              <w:rPr>
                <w:rFonts w:ascii="Arial" w:hAnsi="Arial" w:cs="Arial"/>
                <w:sz w:val="22"/>
                <w:szCs w:val="22"/>
                <w:lang w:val="es-ES_tradnl"/>
              </w:rPr>
            </w:pPr>
            <w:r>
              <w:rPr>
                <w:rFonts w:ascii="Arial" w:hAnsi="Arial" w:cs="Arial"/>
                <w:sz w:val="22"/>
                <w:szCs w:val="22"/>
                <w:lang w:val="es-ES_tradnl"/>
              </w:rPr>
              <w:t>Anticipación.</w:t>
            </w:r>
          </w:p>
          <w:p w14:paraId="59731392" w14:textId="77777777" w:rsidR="00E342AA" w:rsidRDefault="00E342AA" w:rsidP="00E342AA">
            <w:pPr>
              <w:rPr>
                <w:rFonts w:ascii="Arial" w:hAnsi="Arial" w:cs="Arial"/>
                <w:sz w:val="22"/>
                <w:szCs w:val="22"/>
                <w:lang w:val="es-ES_tradnl"/>
              </w:rPr>
            </w:pPr>
          </w:p>
          <w:p w14:paraId="2EC2BCEE" w14:textId="77777777" w:rsidR="00E342AA" w:rsidRDefault="00E342AA" w:rsidP="00E342AA">
            <w:pPr>
              <w:rPr>
                <w:rFonts w:ascii="Arial" w:hAnsi="Arial" w:cs="Arial"/>
                <w:sz w:val="22"/>
                <w:szCs w:val="22"/>
                <w:lang w:val="es-ES_tradnl"/>
              </w:rPr>
            </w:pPr>
          </w:p>
          <w:p w14:paraId="7FD6B7B8" w14:textId="77777777" w:rsidR="00E342AA" w:rsidRDefault="00E342AA" w:rsidP="00E342AA">
            <w:pPr>
              <w:rPr>
                <w:rFonts w:ascii="Arial" w:hAnsi="Arial" w:cs="Arial"/>
                <w:sz w:val="22"/>
                <w:szCs w:val="22"/>
                <w:lang w:val="es-ES_tradnl"/>
              </w:rPr>
            </w:pPr>
          </w:p>
        </w:tc>
        <w:tc>
          <w:tcPr>
            <w:tcW w:w="2727" w:type="dxa"/>
          </w:tcPr>
          <w:p w14:paraId="6B531610" w14:textId="77777777" w:rsidR="00E342AA" w:rsidRDefault="00E342AA" w:rsidP="00E342AA">
            <w:pPr>
              <w:rPr>
                <w:rFonts w:ascii="Arial" w:hAnsi="Arial" w:cs="Arial"/>
                <w:sz w:val="22"/>
                <w:szCs w:val="22"/>
                <w:lang w:val="es-ES_tradnl"/>
              </w:rPr>
            </w:pPr>
            <w:r>
              <w:rPr>
                <w:rFonts w:ascii="Arial" w:hAnsi="Arial" w:cs="Arial"/>
                <w:sz w:val="22"/>
                <w:szCs w:val="22"/>
                <w:lang w:val="es-ES_tradnl"/>
              </w:rPr>
              <w:t>- Arrancar programa de planeación que permita anticipación a los eventos y cero errores.</w:t>
            </w:r>
          </w:p>
        </w:tc>
        <w:tc>
          <w:tcPr>
            <w:tcW w:w="1767" w:type="dxa"/>
          </w:tcPr>
          <w:p w14:paraId="6D824657" w14:textId="77777777" w:rsidR="00E342AA" w:rsidRDefault="00E342AA" w:rsidP="00E342AA">
            <w:pPr>
              <w:rPr>
                <w:rFonts w:ascii="Arial" w:hAnsi="Arial" w:cs="Arial"/>
                <w:sz w:val="22"/>
                <w:szCs w:val="22"/>
                <w:lang w:val="es-ES_tradnl"/>
              </w:rPr>
            </w:pPr>
            <w:r>
              <w:rPr>
                <w:rFonts w:ascii="Arial" w:hAnsi="Arial" w:cs="Arial"/>
                <w:sz w:val="22"/>
                <w:szCs w:val="22"/>
                <w:lang w:val="es-ES_tradnl"/>
              </w:rPr>
              <w:t>Lograr a través de un proceso de mejora continua elevar la organización, claridad y atención.</w:t>
            </w:r>
          </w:p>
        </w:tc>
      </w:tr>
      <w:tr w:rsidR="00E342AA" w14:paraId="1FF90B6F" w14:textId="77777777" w:rsidTr="00E342AA">
        <w:trPr>
          <w:jc w:val="center"/>
        </w:trPr>
        <w:tc>
          <w:tcPr>
            <w:tcW w:w="2136" w:type="dxa"/>
          </w:tcPr>
          <w:p w14:paraId="331F1B42" w14:textId="77777777" w:rsidR="00E342AA" w:rsidRDefault="00E342AA" w:rsidP="00E342AA">
            <w:pPr>
              <w:rPr>
                <w:rFonts w:ascii="Arial" w:hAnsi="Arial" w:cs="Arial"/>
                <w:sz w:val="22"/>
                <w:szCs w:val="22"/>
                <w:lang w:val="es-ES_tradnl"/>
              </w:rPr>
            </w:pPr>
            <w:r>
              <w:rPr>
                <w:rFonts w:ascii="Arial" w:hAnsi="Arial" w:cs="Arial"/>
                <w:sz w:val="22"/>
                <w:szCs w:val="22"/>
                <w:lang w:val="es-ES_tradnl"/>
              </w:rPr>
              <w:t>AMENAZAS</w:t>
            </w:r>
          </w:p>
          <w:p w14:paraId="4B658925" w14:textId="77777777" w:rsidR="00E342AA" w:rsidRPr="00657644" w:rsidRDefault="00E342AA" w:rsidP="00E342AA">
            <w:pPr>
              <w:pStyle w:val="ListParagraph"/>
              <w:numPr>
                <w:ilvl w:val="0"/>
                <w:numId w:val="11"/>
              </w:numPr>
              <w:rPr>
                <w:rFonts w:ascii="Arial" w:hAnsi="Arial" w:cs="Arial"/>
                <w:sz w:val="22"/>
                <w:szCs w:val="22"/>
                <w:lang w:val="es-ES_tradnl"/>
              </w:rPr>
            </w:pPr>
            <w:r w:rsidRPr="00657644">
              <w:rPr>
                <w:rFonts w:ascii="Arial" w:hAnsi="Arial" w:cs="Arial"/>
                <w:sz w:val="22"/>
                <w:szCs w:val="22"/>
                <w:lang w:val="es-ES_tradnl"/>
              </w:rPr>
              <w:t>Cambios de agenda.</w:t>
            </w:r>
          </w:p>
          <w:p w14:paraId="114B25F0" w14:textId="77777777" w:rsidR="00E342AA" w:rsidRDefault="00E342AA" w:rsidP="00E342AA">
            <w:pPr>
              <w:pStyle w:val="ListParagraph"/>
              <w:numPr>
                <w:ilvl w:val="0"/>
                <w:numId w:val="11"/>
              </w:numPr>
              <w:rPr>
                <w:rFonts w:ascii="Arial" w:hAnsi="Arial" w:cs="Arial"/>
                <w:sz w:val="22"/>
                <w:szCs w:val="22"/>
                <w:lang w:val="es-ES_tradnl"/>
              </w:rPr>
            </w:pPr>
            <w:r>
              <w:rPr>
                <w:rFonts w:ascii="Arial" w:hAnsi="Arial" w:cs="Arial"/>
                <w:sz w:val="22"/>
                <w:szCs w:val="22"/>
                <w:lang w:val="es-ES_tradnl"/>
              </w:rPr>
              <w:t>Clima.</w:t>
            </w:r>
          </w:p>
          <w:p w14:paraId="0AFB2555" w14:textId="77777777" w:rsidR="00E342AA" w:rsidRPr="00657644" w:rsidRDefault="00E342AA" w:rsidP="00E342AA">
            <w:pPr>
              <w:pStyle w:val="ListParagraph"/>
              <w:numPr>
                <w:ilvl w:val="0"/>
                <w:numId w:val="11"/>
              </w:numPr>
              <w:rPr>
                <w:rFonts w:ascii="Arial" w:hAnsi="Arial" w:cs="Arial"/>
                <w:sz w:val="22"/>
                <w:szCs w:val="22"/>
                <w:lang w:val="es-ES_tradnl"/>
              </w:rPr>
            </w:pPr>
            <w:r>
              <w:rPr>
                <w:rFonts w:ascii="Arial" w:hAnsi="Arial" w:cs="Arial"/>
                <w:sz w:val="22"/>
                <w:szCs w:val="22"/>
                <w:lang w:val="es-ES_tradnl"/>
              </w:rPr>
              <w:t>Seguridad.</w:t>
            </w:r>
          </w:p>
          <w:p w14:paraId="5FD3E9BF" w14:textId="77777777" w:rsidR="00E342AA" w:rsidRDefault="00E342AA" w:rsidP="00E342AA">
            <w:pPr>
              <w:rPr>
                <w:rFonts w:ascii="Arial" w:hAnsi="Arial" w:cs="Arial"/>
                <w:sz w:val="22"/>
                <w:szCs w:val="22"/>
                <w:lang w:val="es-ES_tradnl"/>
              </w:rPr>
            </w:pPr>
          </w:p>
          <w:p w14:paraId="5FBB233F" w14:textId="77777777" w:rsidR="00E342AA" w:rsidRDefault="00E342AA" w:rsidP="00E342AA">
            <w:pPr>
              <w:rPr>
                <w:rFonts w:ascii="Arial" w:hAnsi="Arial" w:cs="Arial"/>
                <w:sz w:val="22"/>
                <w:szCs w:val="22"/>
                <w:lang w:val="es-ES_tradnl"/>
              </w:rPr>
            </w:pPr>
          </w:p>
          <w:p w14:paraId="29440014" w14:textId="77777777" w:rsidR="00E342AA" w:rsidRDefault="00E342AA" w:rsidP="00E342AA">
            <w:pPr>
              <w:rPr>
                <w:rFonts w:ascii="Arial" w:hAnsi="Arial" w:cs="Arial"/>
                <w:sz w:val="22"/>
                <w:szCs w:val="22"/>
                <w:lang w:val="es-ES_tradnl"/>
              </w:rPr>
            </w:pPr>
          </w:p>
          <w:p w14:paraId="30C3D117" w14:textId="77777777" w:rsidR="00E342AA" w:rsidRDefault="00E342AA" w:rsidP="00E342AA">
            <w:pPr>
              <w:rPr>
                <w:rFonts w:ascii="Arial" w:hAnsi="Arial" w:cs="Arial"/>
                <w:sz w:val="22"/>
                <w:szCs w:val="22"/>
                <w:lang w:val="es-ES_tradnl"/>
              </w:rPr>
            </w:pPr>
          </w:p>
        </w:tc>
        <w:tc>
          <w:tcPr>
            <w:tcW w:w="2727" w:type="dxa"/>
          </w:tcPr>
          <w:p w14:paraId="63392051" w14:textId="77777777" w:rsidR="00E342AA" w:rsidRDefault="00E342AA" w:rsidP="00E342AA">
            <w:pPr>
              <w:rPr>
                <w:rFonts w:ascii="Arial" w:hAnsi="Arial" w:cs="Arial"/>
                <w:sz w:val="22"/>
                <w:szCs w:val="22"/>
                <w:lang w:val="es-ES_tradnl"/>
              </w:rPr>
            </w:pPr>
            <w:r>
              <w:rPr>
                <w:rFonts w:ascii="Arial" w:hAnsi="Arial" w:cs="Arial"/>
                <w:sz w:val="22"/>
                <w:szCs w:val="22"/>
                <w:lang w:val="es-ES_tradnl"/>
              </w:rPr>
              <w:t>- Generar mayor información que permita atenuar los efectos de las amenazas.</w:t>
            </w:r>
          </w:p>
        </w:tc>
        <w:tc>
          <w:tcPr>
            <w:tcW w:w="1767" w:type="dxa"/>
          </w:tcPr>
          <w:p w14:paraId="2199AFC6" w14:textId="77777777" w:rsidR="00E342AA" w:rsidRDefault="00E342AA" w:rsidP="00E342AA">
            <w:pPr>
              <w:rPr>
                <w:rFonts w:ascii="Arial" w:hAnsi="Arial" w:cs="Arial"/>
                <w:sz w:val="22"/>
                <w:szCs w:val="22"/>
                <w:lang w:val="es-ES_tradnl"/>
              </w:rPr>
            </w:pPr>
            <w:r>
              <w:rPr>
                <w:rFonts w:ascii="Arial" w:hAnsi="Arial" w:cs="Arial"/>
                <w:sz w:val="22"/>
                <w:szCs w:val="22"/>
                <w:lang w:val="es-ES_tradnl"/>
              </w:rPr>
              <w:t>Buscar generar mecanismos para fortalecer nuestras debilidades frente a los riesgos existentes.</w:t>
            </w:r>
          </w:p>
        </w:tc>
      </w:tr>
    </w:tbl>
    <w:p w14:paraId="30386642" w14:textId="77777777" w:rsidR="00E342AA" w:rsidRDefault="00E342AA" w:rsidP="00E342AA">
      <w:pPr>
        <w:rPr>
          <w:rFonts w:ascii="Arial" w:hAnsi="Arial" w:cs="Arial"/>
          <w:sz w:val="22"/>
          <w:szCs w:val="22"/>
          <w:lang w:val="es-ES_tradnl"/>
        </w:rPr>
      </w:pPr>
      <w:r>
        <w:rPr>
          <w:rFonts w:ascii="Arial" w:hAnsi="Arial" w:cs="Arial"/>
          <w:sz w:val="22"/>
          <w:szCs w:val="22"/>
          <w:lang w:val="es-ES_tradnl"/>
        </w:rPr>
        <w:br w:type="page"/>
      </w:r>
    </w:p>
    <w:p w14:paraId="7EB7D002" w14:textId="4E2A7A86" w:rsidR="00E342AA" w:rsidRPr="00C50B9B" w:rsidRDefault="00FC36F1" w:rsidP="00E342AA">
      <w:pPr>
        <w:rPr>
          <w:rFonts w:ascii="Arial" w:hAnsi="Arial" w:cs="Arial"/>
          <w:b/>
          <w:sz w:val="22"/>
          <w:szCs w:val="22"/>
          <w:lang w:val="es-ES_tradnl"/>
        </w:rPr>
      </w:pPr>
      <w:r>
        <w:rPr>
          <w:rFonts w:ascii="Arial" w:hAnsi="Arial" w:cs="Arial"/>
          <w:b/>
          <w:sz w:val="22"/>
          <w:szCs w:val="22"/>
          <w:lang w:val="es-ES_tradnl"/>
        </w:rPr>
        <w:t>2.</w:t>
      </w:r>
      <w:r w:rsidR="00E342AA" w:rsidRPr="00C50B9B">
        <w:rPr>
          <w:rFonts w:ascii="Arial" w:hAnsi="Arial" w:cs="Arial"/>
          <w:b/>
          <w:sz w:val="22"/>
          <w:szCs w:val="22"/>
          <w:lang w:val="es-ES_tradnl"/>
        </w:rPr>
        <w:t>4.</w:t>
      </w:r>
      <w:r w:rsidR="00E342AA">
        <w:rPr>
          <w:rFonts w:ascii="Arial" w:hAnsi="Arial" w:cs="Arial"/>
          <w:b/>
          <w:sz w:val="22"/>
          <w:szCs w:val="22"/>
          <w:lang w:val="es-ES_tradnl"/>
        </w:rPr>
        <w:t xml:space="preserve"> LISTADO </w:t>
      </w:r>
    </w:p>
    <w:p w14:paraId="6CB3DB5A" w14:textId="77777777" w:rsidR="00E342AA" w:rsidRDefault="00E342AA" w:rsidP="00E342AA">
      <w:pPr>
        <w:rPr>
          <w:rFonts w:ascii="Arial" w:hAnsi="Arial" w:cs="Arial"/>
          <w:sz w:val="22"/>
          <w:szCs w:val="22"/>
          <w:lang w:val="es-ES_tradnl"/>
        </w:rPr>
      </w:pPr>
    </w:p>
    <w:p w14:paraId="4AF30B00" w14:textId="77777777" w:rsidR="00E342AA" w:rsidRDefault="00E342AA" w:rsidP="00E342AA">
      <w:pPr>
        <w:spacing w:line="360" w:lineRule="auto"/>
        <w:contextualSpacing/>
        <w:jc w:val="both"/>
        <w:rPr>
          <w:rFonts w:ascii="Arial" w:hAnsi="Arial" w:cs="Arial"/>
          <w:sz w:val="22"/>
          <w:szCs w:val="22"/>
          <w:lang w:val="es-ES_tradnl"/>
        </w:rPr>
      </w:pPr>
    </w:p>
    <w:p w14:paraId="68F9C9DA" w14:textId="77777777" w:rsidR="00E342AA" w:rsidRDefault="00E342AA" w:rsidP="00E342AA">
      <w:pPr>
        <w:pStyle w:val="ListParagraph"/>
        <w:numPr>
          <w:ilvl w:val="0"/>
          <w:numId w:val="10"/>
        </w:numPr>
        <w:spacing w:line="360" w:lineRule="auto"/>
        <w:jc w:val="both"/>
        <w:rPr>
          <w:rFonts w:ascii="Arial" w:hAnsi="Arial" w:cs="Arial"/>
          <w:sz w:val="22"/>
          <w:szCs w:val="22"/>
          <w:lang w:val="es-ES_tradnl"/>
        </w:rPr>
      </w:pPr>
      <w:r w:rsidRPr="004D4C5A">
        <w:rPr>
          <w:rFonts w:ascii="Arial" w:hAnsi="Arial" w:cs="Arial"/>
          <w:sz w:val="22"/>
          <w:szCs w:val="22"/>
          <w:lang w:val="es-ES_tradnl"/>
        </w:rPr>
        <w:t>FORTALEZAS</w:t>
      </w:r>
    </w:p>
    <w:p w14:paraId="51C19BA4" w14:textId="77777777" w:rsidR="00E342AA" w:rsidRDefault="00E342AA" w:rsidP="00E342AA">
      <w:pPr>
        <w:pStyle w:val="ListParagraph"/>
        <w:numPr>
          <w:ilvl w:val="1"/>
          <w:numId w:val="10"/>
        </w:numPr>
        <w:spacing w:line="360" w:lineRule="auto"/>
        <w:jc w:val="both"/>
        <w:rPr>
          <w:rFonts w:ascii="Arial" w:hAnsi="Arial" w:cs="Arial"/>
          <w:sz w:val="22"/>
          <w:szCs w:val="22"/>
          <w:lang w:val="es-ES_tradnl"/>
        </w:rPr>
      </w:pPr>
      <w:r>
        <w:rPr>
          <w:rFonts w:ascii="Arial" w:hAnsi="Arial" w:cs="Arial"/>
          <w:sz w:val="22"/>
          <w:szCs w:val="22"/>
          <w:lang w:val="es-ES_tradnl"/>
        </w:rPr>
        <w:t>Experiencia.</w:t>
      </w:r>
    </w:p>
    <w:p w14:paraId="0B7CCE8E" w14:textId="77777777" w:rsidR="00E342AA" w:rsidRDefault="00E342AA" w:rsidP="00E342AA">
      <w:pPr>
        <w:pStyle w:val="ListParagraph"/>
        <w:numPr>
          <w:ilvl w:val="1"/>
          <w:numId w:val="10"/>
        </w:numPr>
        <w:spacing w:line="360" w:lineRule="auto"/>
        <w:jc w:val="both"/>
        <w:rPr>
          <w:rFonts w:ascii="Arial" w:hAnsi="Arial" w:cs="Arial"/>
          <w:sz w:val="22"/>
          <w:szCs w:val="22"/>
          <w:lang w:val="es-ES_tradnl"/>
        </w:rPr>
      </w:pPr>
      <w:r>
        <w:rPr>
          <w:rFonts w:ascii="Arial" w:hAnsi="Arial" w:cs="Arial"/>
          <w:sz w:val="22"/>
          <w:szCs w:val="22"/>
          <w:lang w:val="es-ES_tradnl"/>
        </w:rPr>
        <w:t>Disponibilidad.</w:t>
      </w:r>
    </w:p>
    <w:p w14:paraId="4E0CC73F" w14:textId="77777777" w:rsidR="00E342AA" w:rsidRDefault="00E342AA" w:rsidP="00E342AA">
      <w:pPr>
        <w:pStyle w:val="ListParagraph"/>
        <w:numPr>
          <w:ilvl w:val="1"/>
          <w:numId w:val="10"/>
        </w:numPr>
        <w:spacing w:line="360" w:lineRule="auto"/>
        <w:jc w:val="both"/>
        <w:rPr>
          <w:rFonts w:ascii="Arial" w:hAnsi="Arial" w:cs="Arial"/>
          <w:sz w:val="22"/>
          <w:szCs w:val="22"/>
          <w:lang w:val="es-ES_tradnl"/>
        </w:rPr>
      </w:pPr>
      <w:r>
        <w:rPr>
          <w:rFonts w:ascii="Arial" w:hAnsi="Arial" w:cs="Arial"/>
          <w:sz w:val="22"/>
          <w:szCs w:val="22"/>
          <w:lang w:val="es-ES_tradnl"/>
        </w:rPr>
        <w:t>Seguridad.</w:t>
      </w:r>
    </w:p>
    <w:p w14:paraId="5B44956D" w14:textId="77777777" w:rsidR="00E342AA" w:rsidRPr="004D4C5A" w:rsidRDefault="00E342AA" w:rsidP="00E342AA">
      <w:pPr>
        <w:pStyle w:val="ListParagraph"/>
        <w:numPr>
          <w:ilvl w:val="1"/>
          <w:numId w:val="10"/>
        </w:numPr>
        <w:spacing w:line="360" w:lineRule="auto"/>
        <w:jc w:val="both"/>
        <w:rPr>
          <w:rFonts w:ascii="Arial" w:hAnsi="Arial" w:cs="Arial"/>
          <w:sz w:val="22"/>
          <w:szCs w:val="22"/>
          <w:lang w:val="es-ES_tradnl"/>
        </w:rPr>
      </w:pPr>
      <w:r>
        <w:rPr>
          <w:rFonts w:ascii="Arial" w:hAnsi="Arial" w:cs="Arial"/>
          <w:sz w:val="22"/>
          <w:szCs w:val="22"/>
          <w:lang w:val="es-ES_tradnl"/>
        </w:rPr>
        <w:t>Secrecía.</w:t>
      </w:r>
    </w:p>
    <w:p w14:paraId="712552C2" w14:textId="77777777" w:rsidR="00E342AA" w:rsidRDefault="00E342AA" w:rsidP="00E342AA">
      <w:pPr>
        <w:pStyle w:val="ListParagraph"/>
        <w:numPr>
          <w:ilvl w:val="0"/>
          <w:numId w:val="10"/>
        </w:numPr>
        <w:spacing w:line="360" w:lineRule="auto"/>
        <w:jc w:val="both"/>
        <w:rPr>
          <w:rFonts w:ascii="Arial" w:hAnsi="Arial" w:cs="Arial"/>
          <w:sz w:val="22"/>
          <w:szCs w:val="22"/>
          <w:lang w:val="es-ES_tradnl"/>
        </w:rPr>
      </w:pPr>
      <w:r>
        <w:rPr>
          <w:rFonts w:ascii="Arial" w:hAnsi="Arial" w:cs="Arial"/>
          <w:sz w:val="22"/>
          <w:szCs w:val="22"/>
          <w:lang w:val="es-ES_tradnl"/>
        </w:rPr>
        <w:t>DEBILIDADES</w:t>
      </w:r>
    </w:p>
    <w:p w14:paraId="3FE4C65A" w14:textId="77777777" w:rsidR="00E342AA" w:rsidRDefault="00E342AA" w:rsidP="00E342AA">
      <w:pPr>
        <w:pStyle w:val="ListParagraph"/>
        <w:numPr>
          <w:ilvl w:val="1"/>
          <w:numId w:val="10"/>
        </w:numPr>
        <w:spacing w:line="360" w:lineRule="auto"/>
        <w:jc w:val="both"/>
        <w:rPr>
          <w:rFonts w:ascii="Arial" w:hAnsi="Arial" w:cs="Arial"/>
          <w:sz w:val="22"/>
          <w:szCs w:val="22"/>
          <w:lang w:val="es-ES_tradnl"/>
        </w:rPr>
      </w:pPr>
      <w:r>
        <w:rPr>
          <w:rFonts w:ascii="Arial" w:hAnsi="Arial" w:cs="Arial"/>
          <w:sz w:val="22"/>
          <w:szCs w:val="22"/>
          <w:lang w:val="es-ES_tradnl"/>
        </w:rPr>
        <w:t>En algunas ocasiones falta de organización.</w:t>
      </w:r>
    </w:p>
    <w:p w14:paraId="469A377F" w14:textId="77777777" w:rsidR="00E342AA" w:rsidRDefault="00E342AA" w:rsidP="00E342AA">
      <w:pPr>
        <w:pStyle w:val="ListParagraph"/>
        <w:numPr>
          <w:ilvl w:val="1"/>
          <w:numId w:val="10"/>
        </w:numPr>
        <w:spacing w:line="360" w:lineRule="auto"/>
        <w:jc w:val="both"/>
        <w:rPr>
          <w:rFonts w:ascii="Arial" w:hAnsi="Arial" w:cs="Arial"/>
          <w:sz w:val="22"/>
          <w:szCs w:val="22"/>
          <w:lang w:val="es-ES_tradnl"/>
        </w:rPr>
      </w:pPr>
      <w:r>
        <w:rPr>
          <w:rFonts w:ascii="Arial" w:hAnsi="Arial" w:cs="Arial"/>
          <w:sz w:val="22"/>
          <w:szCs w:val="22"/>
          <w:lang w:val="es-ES_tradnl"/>
        </w:rPr>
        <w:t>En algunas ocasiones falta de claridad.</w:t>
      </w:r>
    </w:p>
    <w:p w14:paraId="254FE3F2" w14:textId="77777777" w:rsidR="00E342AA" w:rsidRPr="00B40C10" w:rsidRDefault="00E342AA" w:rsidP="00E342AA">
      <w:pPr>
        <w:pStyle w:val="ListParagraph"/>
        <w:numPr>
          <w:ilvl w:val="1"/>
          <w:numId w:val="10"/>
        </w:numPr>
        <w:spacing w:line="360" w:lineRule="auto"/>
        <w:jc w:val="both"/>
        <w:rPr>
          <w:rFonts w:ascii="Arial" w:hAnsi="Arial" w:cs="Arial"/>
          <w:sz w:val="22"/>
          <w:szCs w:val="22"/>
          <w:lang w:val="es-ES_tradnl"/>
        </w:rPr>
      </w:pPr>
      <w:r>
        <w:rPr>
          <w:rFonts w:ascii="Arial" w:hAnsi="Arial" w:cs="Arial"/>
          <w:sz w:val="22"/>
          <w:szCs w:val="22"/>
          <w:lang w:val="es-ES_tradnl"/>
        </w:rPr>
        <w:t>En algunas ocasiones falta de atención y trato.</w:t>
      </w:r>
    </w:p>
    <w:p w14:paraId="04E88878" w14:textId="77777777" w:rsidR="00E342AA" w:rsidRDefault="00E342AA" w:rsidP="00E342AA">
      <w:pPr>
        <w:pStyle w:val="ListParagraph"/>
        <w:numPr>
          <w:ilvl w:val="0"/>
          <w:numId w:val="10"/>
        </w:numPr>
        <w:spacing w:line="360" w:lineRule="auto"/>
        <w:jc w:val="both"/>
        <w:rPr>
          <w:rFonts w:ascii="Arial" w:hAnsi="Arial" w:cs="Arial"/>
          <w:sz w:val="22"/>
          <w:szCs w:val="22"/>
          <w:lang w:val="es-ES_tradnl"/>
        </w:rPr>
      </w:pPr>
      <w:r>
        <w:rPr>
          <w:rFonts w:ascii="Arial" w:hAnsi="Arial" w:cs="Arial"/>
          <w:sz w:val="22"/>
          <w:szCs w:val="22"/>
          <w:lang w:val="es-ES_tradnl"/>
        </w:rPr>
        <w:t>OPORTUNIDADES</w:t>
      </w:r>
    </w:p>
    <w:p w14:paraId="67C816FE" w14:textId="77777777" w:rsidR="00E342AA" w:rsidRDefault="00E342AA" w:rsidP="00E342AA">
      <w:pPr>
        <w:pStyle w:val="ListParagraph"/>
        <w:numPr>
          <w:ilvl w:val="1"/>
          <w:numId w:val="10"/>
        </w:numPr>
        <w:spacing w:line="360" w:lineRule="auto"/>
        <w:jc w:val="both"/>
        <w:rPr>
          <w:rFonts w:ascii="Arial" w:hAnsi="Arial" w:cs="Arial"/>
          <w:sz w:val="22"/>
          <w:szCs w:val="22"/>
          <w:lang w:val="es-ES_tradnl"/>
        </w:rPr>
      </w:pPr>
      <w:r>
        <w:rPr>
          <w:rFonts w:ascii="Arial" w:hAnsi="Arial" w:cs="Arial"/>
          <w:sz w:val="22"/>
          <w:szCs w:val="22"/>
          <w:lang w:val="es-ES_tradnl"/>
        </w:rPr>
        <w:t>Perfección en los eventos.</w:t>
      </w:r>
    </w:p>
    <w:p w14:paraId="0226FF58" w14:textId="77777777" w:rsidR="00E342AA" w:rsidRDefault="00E342AA" w:rsidP="00E342AA">
      <w:pPr>
        <w:pStyle w:val="ListParagraph"/>
        <w:numPr>
          <w:ilvl w:val="1"/>
          <w:numId w:val="10"/>
        </w:numPr>
        <w:spacing w:line="360" w:lineRule="auto"/>
        <w:jc w:val="both"/>
        <w:rPr>
          <w:rFonts w:ascii="Arial" w:hAnsi="Arial" w:cs="Arial"/>
          <w:sz w:val="22"/>
          <w:szCs w:val="22"/>
          <w:lang w:val="es-ES_tradnl"/>
        </w:rPr>
      </w:pPr>
      <w:r>
        <w:rPr>
          <w:rFonts w:ascii="Arial" w:hAnsi="Arial" w:cs="Arial"/>
          <w:sz w:val="22"/>
          <w:szCs w:val="22"/>
          <w:lang w:val="es-ES_tradnl"/>
        </w:rPr>
        <w:t>Planeación más detallada.</w:t>
      </w:r>
    </w:p>
    <w:p w14:paraId="2D1E8A1E" w14:textId="77777777" w:rsidR="00E342AA" w:rsidRDefault="00E342AA" w:rsidP="00E342AA">
      <w:pPr>
        <w:pStyle w:val="ListParagraph"/>
        <w:numPr>
          <w:ilvl w:val="1"/>
          <w:numId w:val="10"/>
        </w:numPr>
        <w:spacing w:line="360" w:lineRule="auto"/>
        <w:jc w:val="both"/>
        <w:rPr>
          <w:rFonts w:ascii="Arial" w:hAnsi="Arial" w:cs="Arial"/>
          <w:sz w:val="22"/>
          <w:szCs w:val="22"/>
          <w:lang w:val="es-ES_tradnl"/>
        </w:rPr>
      </w:pPr>
      <w:r>
        <w:rPr>
          <w:rFonts w:ascii="Arial" w:hAnsi="Arial" w:cs="Arial"/>
          <w:sz w:val="22"/>
          <w:szCs w:val="22"/>
          <w:lang w:val="es-ES_tradnl"/>
        </w:rPr>
        <w:t>Mayor anticipación.</w:t>
      </w:r>
    </w:p>
    <w:p w14:paraId="07A56EC1" w14:textId="77777777" w:rsidR="00E342AA" w:rsidRDefault="00E342AA" w:rsidP="00E342AA">
      <w:pPr>
        <w:pStyle w:val="ListParagraph"/>
        <w:numPr>
          <w:ilvl w:val="0"/>
          <w:numId w:val="10"/>
        </w:numPr>
        <w:spacing w:line="360" w:lineRule="auto"/>
        <w:jc w:val="both"/>
        <w:rPr>
          <w:rFonts w:ascii="Arial" w:hAnsi="Arial" w:cs="Arial"/>
          <w:sz w:val="22"/>
          <w:szCs w:val="22"/>
          <w:lang w:val="es-ES_tradnl"/>
        </w:rPr>
      </w:pPr>
      <w:r>
        <w:rPr>
          <w:rFonts w:ascii="Arial" w:hAnsi="Arial" w:cs="Arial"/>
          <w:sz w:val="22"/>
          <w:szCs w:val="22"/>
          <w:lang w:val="es-ES_tradnl"/>
        </w:rPr>
        <w:t>AMENAZAS</w:t>
      </w:r>
    </w:p>
    <w:p w14:paraId="7096A206" w14:textId="77777777" w:rsidR="00E342AA" w:rsidRDefault="00E342AA" w:rsidP="00E342AA">
      <w:pPr>
        <w:pStyle w:val="ListParagraph"/>
        <w:numPr>
          <w:ilvl w:val="1"/>
          <w:numId w:val="10"/>
        </w:numPr>
        <w:spacing w:line="360" w:lineRule="auto"/>
        <w:jc w:val="both"/>
        <w:rPr>
          <w:rFonts w:ascii="Arial" w:hAnsi="Arial" w:cs="Arial"/>
          <w:sz w:val="22"/>
          <w:szCs w:val="22"/>
          <w:lang w:val="es-ES_tradnl"/>
        </w:rPr>
      </w:pPr>
      <w:r>
        <w:rPr>
          <w:rFonts w:ascii="Arial" w:hAnsi="Arial" w:cs="Arial"/>
          <w:sz w:val="22"/>
          <w:szCs w:val="22"/>
          <w:lang w:val="es-ES_tradnl"/>
        </w:rPr>
        <w:t>Cambios repentinos de agenda.</w:t>
      </w:r>
    </w:p>
    <w:p w14:paraId="5DD2BE0F" w14:textId="77777777" w:rsidR="00E342AA" w:rsidRDefault="00E342AA" w:rsidP="00E342AA">
      <w:pPr>
        <w:pStyle w:val="ListParagraph"/>
        <w:numPr>
          <w:ilvl w:val="1"/>
          <w:numId w:val="10"/>
        </w:numPr>
        <w:spacing w:line="360" w:lineRule="auto"/>
        <w:jc w:val="both"/>
        <w:rPr>
          <w:rFonts w:ascii="Arial" w:hAnsi="Arial" w:cs="Arial"/>
          <w:sz w:val="22"/>
          <w:szCs w:val="22"/>
          <w:lang w:val="es-ES_tradnl"/>
        </w:rPr>
      </w:pPr>
      <w:r>
        <w:rPr>
          <w:rFonts w:ascii="Arial" w:hAnsi="Arial" w:cs="Arial"/>
          <w:sz w:val="22"/>
          <w:szCs w:val="22"/>
          <w:lang w:val="es-ES_tradnl"/>
        </w:rPr>
        <w:t>Condiciones climatológicas.</w:t>
      </w:r>
    </w:p>
    <w:p w14:paraId="78D22548" w14:textId="77777777" w:rsidR="00E342AA" w:rsidRDefault="00E342AA" w:rsidP="00E342AA">
      <w:pPr>
        <w:pStyle w:val="ListParagraph"/>
        <w:numPr>
          <w:ilvl w:val="1"/>
          <w:numId w:val="10"/>
        </w:numPr>
        <w:spacing w:line="360" w:lineRule="auto"/>
        <w:jc w:val="both"/>
        <w:rPr>
          <w:rFonts w:ascii="Arial" w:hAnsi="Arial" w:cs="Arial"/>
          <w:sz w:val="22"/>
          <w:szCs w:val="22"/>
          <w:lang w:val="es-ES_tradnl"/>
        </w:rPr>
      </w:pPr>
      <w:r>
        <w:rPr>
          <w:rFonts w:ascii="Arial" w:hAnsi="Arial" w:cs="Arial"/>
          <w:sz w:val="22"/>
          <w:szCs w:val="22"/>
          <w:lang w:val="es-ES_tradnl"/>
        </w:rPr>
        <w:t>Condiciones de seguridad.</w:t>
      </w:r>
    </w:p>
    <w:p w14:paraId="30ED2136" w14:textId="77777777" w:rsidR="00E342AA" w:rsidRPr="004D4C5A" w:rsidRDefault="00E342AA" w:rsidP="00E342AA">
      <w:pPr>
        <w:pStyle w:val="ListParagraph"/>
        <w:spacing w:line="360" w:lineRule="auto"/>
        <w:ind w:left="1440"/>
        <w:jc w:val="both"/>
        <w:rPr>
          <w:rFonts w:ascii="Arial" w:hAnsi="Arial" w:cs="Arial"/>
          <w:sz w:val="22"/>
          <w:szCs w:val="22"/>
          <w:lang w:val="es-ES_tradnl"/>
        </w:rPr>
      </w:pPr>
    </w:p>
    <w:p w14:paraId="64DE709E" w14:textId="77777777" w:rsidR="00E342AA" w:rsidRDefault="00E342AA" w:rsidP="00E342AA">
      <w:pPr>
        <w:jc w:val="both"/>
        <w:rPr>
          <w:rFonts w:ascii="Arial" w:hAnsi="Arial" w:cs="Arial"/>
          <w:b/>
          <w:sz w:val="22"/>
          <w:szCs w:val="22"/>
          <w:lang w:val="es-ES_tradnl"/>
        </w:rPr>
      </w:pPr>
    </w:p>
    <w:p w14:paraId="44933DC2" w14:textId="18D19745" w:rsidR="00E342AA" w:rsidRDefault="00FC36F1" w:rsidP="00E342AA">
      <w:pPr>
        <w:spacing w:line="360" w:lineRule="auto"/>
        <w:jc w:val="both"/>
        <w:rPr>
          <w:rFonts w:ascii="Arial" w:hAnsi="Arial" w:cs="Arial"/>
          <w:b/>
          <w:sz w:val="22"/>
          <w:szCs w:val="22"/>
          <w:lang w:val="es-ES_tradnl"/>
        </w:rPr>
      </w:pPr>
      <w:r>
        <w:rPr>
          <w:rFonts w:ascii="Arial" w:hAnsi="Arial" w:cs="Arial"/>
          <w:b/>
          <w:sz w:val="22"/>
          <w:szCs w:val="22"/>
          <w:lang w:val="es-ES_tradnl"/>
        </w:rPr>
        <w:t>5</w:t>
      </w:r>
      <w:r w:rsidR="00E342AA">
        <w:rPr>
          <w:rFonts w:ascii="Arial" w:hAnsi="Arial" w:cs="Arial"/>
          <w:b/>
          <w:sz w:val="22"/>
          <w:szCs w:val="22"/>
          <w:lang w:val="es-ES_tradnl"/>
        </w:rPr>
        <w:t>. MISIÓN</w:t>
      </w:r>
    </w:p>
    <w:p w14:paraId="5FB50594" w14:textId="77777777" w:rsidR="00E342AA" w:rsidRDefault="00E342AA" w:rsidP="00E342AA">
      <w:pPr>
        <w:spacing w:line="360" w:lineRule="auto"/>
        <w:jc w:val="both"/>
        <w:rPr>
          <w:rFonts w:ascii="Arial" w:hAnsi="Arial" w:cs="Arial"/>
          <w:b/>
          <w:sz w:val="22"/>
          <w:szCs w:val="22"/>
          <w:lang w:val="es-ES_tradnl"/>
        </w:rPr>
      </w:pPr>
    </w:p>
    <w:p w14:paraId="3EA3F142" w14:textId="77777777" w:rsidR="00E342AA" w:rsidRPr="00E26FD2" w:rsidRDefault="00E342AA" w:rsidP="00E342AA">
      <w:pPr>
        <w:spacing w:line="360" w:lineRule="auto"/>
        <w:jc w:val="both"/>
        <w:rPr>
          <w:rFonts w:ascii="Arial" w:hAnsi="Arial" w:cs="Arial"/>
          <w:sz w:val="22"/>
          <w:szCs w:val="22"/>
          <w:lang w:val="es-ES_tradnl"/>
        </w:rPr>
      </w:pPr>
      <w:r>
        <w:rPr>
          <w:rFonts w:ascii="Arial" w:hAnsi="Arial" w:cs="Arial"/>
          <w:sz w:val="22"/>
          <w:szCs w:val="22"/>
          <w:lang w:val="es-ES_tradnl"/>
        </w:rPr>
        <w:t>Proveer todas las herramientas necesarias para que el ejecutivo del estado realice sus actividades con puntualidad, perfección, seguridad y eficacia.</w:t>
      </w:r>
    </w:p>
    <w:p w14:paraId="326B396F" w14:textId="77777777" w:rsidR="00E342AA" w:rsidRPr="00E26FD2" w:rsidRDefault="00E342AA" w:rsidP="00E342AA">
      <w:pPr>
        <w:spacing w:line="360" w:lineRule="auto"/>
        <w:jc w:val="both"/>
        <w:rPr>
          <w:rFonts w:ascii="Arial" w:hAnsi="Arial" w:cs="Arial"/>
          <w:sz w:val="22"/>
          <w:szCs w:val="22"/>
          <w:lang w:val="es-ES_tradnl"/>
        </w:rPr>
      </w:pPr>
    </w:p>
    <w:p w14:paraId="5687239A" w14:textId="41E401B3" w:rsidR="00E342AA" w:rsidRDefault="00FC36F1" w:rsidP="00E342AA">
      <w:pPr>
        <w:spacing w:line="360" w:lineRule="auto"/>
        <w:jc w:val="both"/>
        <w:rPr>
          <w:rFonts w:ascii="Arial" w:hAnsi="Arial" w:cs="Arial"/>
          <w:b/>
          <w:sz w:val="22"/>
          <w:szCs w:val="22"/>
          <w:lang w:val="es-ES_tradnl"/>
        </w:rPr>
      </w:pPr>
      <w:r>
        <w:rPr>
          <w:rFonts w:ascii="Arial" w:hAnsi="Arial" w:cs="Arial"/>
          <w:b/>
          <w:sz w:val="22"/>
          <w:szCs w:val="22"/>
          <w:lang w:val="es-ES_tradnl"/>
        </w:rPr>
        <w:t>6</w:t>
      </w:r>
      <w:r w:rsidR="00E342AA" w:rsidRPr="00A62BFC">
        <w:rPr>
          <w:rFonts w:ascii="Arial" w:hAnsi="Arial" w:cs="Arial"/>
          <w:b/>
          <w:sz w:val="22"/>
          <w:szCs w:val="22"/>
          <w:lang w:val="es-ES_tradnl"/>
        </w:rPr>
        <w:t>. VISIÓN 2018</w:t>
      </w:r>
    </w:p>
    <w:p w14:paraId="196DA157" w14:textId="77777777" w:rsidR="00E342AA" w:rsidRDefault="00E342AA" w:rsidP="00E342AA">
      <w:pPr>
        <w:spacing w:line="360" w:lineRule="auto"/>
        <w:jc w:val="both"/>
        <w:rPr>
          <w:rFonts w:ascii="Arial" w:hAnsi="Arial" w:cs="Arial"/>
          <w:b/>
          <w:sz w:val="22"/>
          <w:szCs w:val="22"/>
          <w:lang w:val="es-ES_tradnl"/>
        </w:rPr>
      </w:pPr>
    </w:p>
    <w:p w14:paraId="1DD34AA5" w14:textId="77777777" w:rsidR="00E342AA" w:rsidRDefault="00E342AA" w:rsidP="00E342AA">
      <w:pPr>
        <w:spacing w:line="360" w:lineRule="auto"/>
        <w:jc w:val="both"/>
        <w:rPr>
          <w:rFonts w:ascii="Arial" w:hAnsi="Arial" w:cs="Arial"/>
          <w:sz w:val="22"/>
          <w:szCs w:val="22"/>
          <w:lang w:val="es-ES_tradnl"/>
        </w:rPr>
      </w:pPr>
      <w:r>
        <w:rPr>
          <w:rFonts w:ascii="Arial" w:hAnsi="Arial" w:cs="Arial"/>
          <w:sz w:val="22"/>
          <w:szCs w:val="22"/>
          <w:lang w:val="es-ES_tradnl"/>
        </w:rPr>
        <w:t>Consolidarnos como un área de la oficina del ejecutivo del estado con cero errores, extraordinarios niveles de puntualidad y perfección, garantizando en todo momento la seguridad y la eficiencia en los trabajos realizados.</w:t>
      </w:r>
    </w:p>
    <w:p w14:paraId="4DE34CB8" w14:textId="77777777" w:rsidR="00E342AA" w:rsidRDefault="00E342AA" w:rsidP="00E342AA">
      <w:pPr>
        <w:spacing w:line="360" w:lineRule="auto"/>
        <w:jc w:val="both"/>
        <w:rPr>
          <w:rFonts w:ascii="Arial" w:hAnsi="Arial" w:cs="Arial"/>
          <w:sz w:val="22"/>
          <w:szCs w:val="22"/>
          <w:lang w:val="es-ES_tradnl"/>
        </w:rPr>
      </w:pPr>
    </w:p>
    <w:p w14:paraId="757A496E" w14:textId="77777777" w:rsidR="00FC36F1" w:rsidRDefault="00FC36F1" w:rsidP="00E342AA">
      <w:pPr>
        <w:spacing w:line="360" w:lineRule="auto"/>
        <w:jc w:val="both"/>
        <w:rPr>
          <w:rFonts w:ascii="Arial" w:hAnsi="Arial" w:cs="Arial"/>
          <w:b/>
          <w:sz w:val="22"/>
          <w:szCs w:val="22"/>
          <w:lang w:val="es-ES_tradnl"/>
        </w:rPr>
      </w:pPr>
    </w:p>
    <w:p w14:paraId="6F5FED28" w14:textId="77777777" w:rsidR="00FC36F1" w:rsidRDefault="00FC36F1" w:rsidP="00E342AA">
      <w:pPr>
        <w:spacing w:line="360" w:lineRule="auto"/>
        <w:jc w:val="both"/>
        <w:rPr>
          <w:rFonts w:ascii="Arial" w:hAnsi="Arial" w:cs="Arial"/>
          <w:b/>
          <w:sz w:val="22"/>
          <w:szCs w:val="22"/>
          <w:lang w:val="es-ES_tradnl"/>
        </w:rPr>
      </w:pPr>
    </w:p>
    <w:p w14:paraId="4E19FC76" w14:textId="77777777" w:rsidR="00FC36F1" w:rsidRDefault="00FC36F1" w:rsidP="00E342AA">
      <w:pPr>
        <w:spacing w:line="360" w:lineRule="auto"/>
        <w:jc w:val="both"/>
        <w:rPr>
          <w:rFonts w:ascii="Arial" w:hAnsi="Arial" w:cs="Arial"/>
          <w:b/>
          <w:sz w:val="22"/>
          <w:szCs w:val="22"/>
          <w:lang w:val="es-ES_tradnl"/>
        </w:rPr>
      </w:pPr>
    </w:p>
    <w:p w14:paraId="55F7081E" w14:textId="77777777" w:rsidR="00FC36F1" w:rsidRDefault="00FC36F1" w:rsidP="00E342AA">
      <w:pPr>
        <w:spacing w:line="360" w:lineRule="auto"/>
        <w:jc w:val="both"/>
        <w:rPr>
          <w:rFonts w:ascii="Arial" w:hAnsi="Arial" w:cs="Arial"/>
          <w:b/>
          <w:sz w:val="22"/>
          <w:szCs w:val="22"/>
          <w:lang w:val="es-ES_tradnl"/>
        </w:rPr>
      </w:pPr>
    </w:p>
    <w:p w14:paraId="00FF4B28" w14:textId="77777777" w:rsidR="00FC36F1" w:rsidRDefault="00FC36F1" w:rsidP="00E342AA">
      <w:pPr>
        <w:spacing w:line="360" w:lineRule="auto"/>
        <w:jc w:val="both"/>
        <w:rPr>
          <w:rFonts w:ascii="Arial" w:hAnsi="Arial" w:cs="Arial"/>
          <w:b/>
          <w:sz w:val="22"/>
          <w:szCs w:val="22"/>
          <w:lang w:val="es-ES_tradnl"/>
        </w:rPr>
      </w:pPr>
    </w:p>
    <w:p w14:paraId="24031233" w14:textId="2CC750FA" w:rsidR="00E342AA" w:rsidRPr="00814C0C" w:rsidRDefault="00FC36F1" w:rsidP="00E342AA">
      <w:pPr>
        <w:spacing w:line="360" w:lineRule="auto"/>
        <w:jc w:val="both"/>
        <w:rPr>
          <w:rFonts w:ascii="Arial" w:hAnsi="Arial" w:cs="Arial"/>
          <w:b/>
          <w:sz w:val="22"/>
          <w:szCs w:val="22"/>
          <w:lang w:val="es-ES_tradnl"/>
        </w:rPr>
      </w:pPr>
      <w:r>
        <w:rPr>
          <w:rFonts w:ascii="Arial" w:hAnsi="Arial" w:cs="Arial"/>
          <w:b/>
          <w:sz w:val="22"/>
          <w:szCs w:val="22"/>
          <w:lang w:val="es-ES_tradnl"/>
        </w:rPr>
        <w:t>7</w:t>
      </w:r>
      <w:r w:rsidR="00E342AA" w:rsidRPr="00814C0C">
        <w:rPr>
          <w:rFonts w:ascii="Arial" w:hAnsi="Arial" w:cs="Arial"/>
          <w:b/>
          <w:sz w:val="22"/>
          <w:szCs w:val="22"/>
          <w:lang w:val="es-ES_tradnl"/>
        </w:rPr>
        <w:t>. VALORES</w:t>
      </w:r>
    </w:p>
    <w:p w14:paraId="24DE02D3" w14:textId="77777777" w:rsidR="00E342AA" w:rsidRDefault="00E342AA" w:rsidP="00E342AA">
      <w:pPr>
        <w:spacing w:line="360" w:lineRule="auto"/>
        <w:jc w:val="both"/>
        <w:rPr>
          <w:rFonts w:ascii="Arial" w:hAnsi="Arial" w:cs="Arial"/>
          <w:sz w:val="22"/>
          <w:szCs w:val="22"/>
          <w:lang w:val="es-ES_tradnl"/>
        </w:rPr>
      </w:pPr>
    </w:p>
    <w:p w14:paraId="741F1963" w14:textId="77777777" w:rsidR="00E342AA" w:rsidRPr="00814C0C" w:rsidRDefault="00E342AA" w:rsidP="00E342AA">
      <w:pPr>
        <w:pStyle w:val="ListParagraph"/>
        <w:numPr>
          <w:ilvl w:val="0"/>
          <w:numId w:val="8"/>
        </w:numPr>
        <w:spacing w:line="360" w:lineRule="auto"/>
        <w:jc w:val="both"/>
        <w:rPr>
          <w:rFonts w:ascii="Arial" w:hAnsi="Arial" w:cs="Arial"/>
          <w:sz w:val="22"/>
          <w:szCs w:val="22"/>
          <w:lang w:val="es-ES_tradnl"/>
        </w:rPr>
      </w:pPr>
      <w:r w:rsidRPr="004A636C">
        <w:rPr>
          <w:rFonts w:ascii="Arial" w:hAnsi="Arial" w:cs="Arial"/>
          <w:sz w:val="22"/>
          <w:szCs w:val="22"/>
          <w:lang w:val="es-ES_tradnl"/>
        </w:rPr>
        <w:t>HONESTIDAD</w:t>
      </w:r>
      <w:r>
        <w:rPr>
          <w:rFonts w:ascii="Arial" w:hAnsi="Arial" w:cs="Arial"/>
          <w:sz w:val="22"/>
          <w:szCs w:val="22"/>
          <w:lang w:val="es-ES_tradnl"/>
        </w:rPr>
        <w:t>: Buscando en todo momento la transparencia y verdad en cada una de nuestras acciones.</w:t>
      </w:r>
    </w:p>
    <w:p w14:paraId="681DE8C4" w14:textId="77777777" w:rsidR="00E342AA" w:rsidRDefault="00E342AA" w:rsidP="00E342AA">
      <w:pPr>
        <w:pStyle w:val="ListParagraph"/>
        <w:numPr>
          <w:ilvl w:val="0"/>
          <w:numId w:val="8"/>
        </w:numPr>
        <w:spacing w:line="360" w:lineRule="auto"/>
        <w:jc w:val="both"/>
        <w:rPr>
          <w:rFonts w:ascii="Arial" w:hAnsi="Arial" w:cs="Arial"/>
          <w:sz w:val="22"/>
          <w:szCs w:val="22"/>
          <w:lang w:val="es-ES_tradnl"/>
        </w:rPr>
      </w:pPr>
      <w:r>
        <w:rPr>
          <w:rFonts w:ascii="Arial" w:hAnsi="Arial" w:cs="Arial"/>
          <w:sz w:val="22"/>
          <w:szCs w:val="22"/>
          <w:lang w:val="es-ES_tradnl"/>
        </w:rPr>
        <w:t>LEALTAD: Sirviendo en todo momento y sobre todas las cosas al titular del poder ejecutivo y al estado de Chiapas.</w:t>
      </w:r>
    </w:p>
    <w:p w14:paraId="5E77A681" w14:textId="77777777" w:rsidR="00E342AA" w:rsidRDefault="00E342AA" w:rsidP="00E342AA">
      <w:pPr>
        <w:pStyle w:val="ListParagraph"/>
        <w:numPr>
          <w:ilvl w:val="0"/>
          <w:numId w:val="8"/>
        </w:numPr>
        <w:spacing w:line="360" w:lineRule="auto"/>
        <w:jc w:val="both"/>
        <w:rPr>
          <w:rFonts w:ascii="Arial" w:hAnsi="Arial" w:cs="Arial"/>
          <w:sz w:val="22"/>
          <w:szCs w:val="22"/>
          <w:lang w:val="es-ES_tradnl"/>
        </w:rPr>
      </w:pPr>
      <w:r>
        <w:rPr>
          <w:rFonts w:ascii="Arial" w:hAnsi="Arial" w:cs="Arial"/>
          <w:sz w:val="22"/>
          <w:szCs w:val="22"/>
          <w:lang w:val="es-ES_tradnl"/>
        </w:rPr>
        <w:t>SECRECÍA: Buscando en todo momento la discreción en cada una de las actividades que se desempeñan.</w:t>
      </w:r>
    </w:p>
    <w:p w14:paraId="2F3B9402" w14:textId="77777777" w:rsidR="00E342AA" w:rsidRDefault="00E342AA" w:rsidP="00E342AA">
      <w:pPr>
        <w:pStyle w:val="ListParagraph"/>
        <w:numPr>
          <w:ilvl w:val="0"/>
          <w:numId w:val="8"/>
        </w:numPr>
        <w:spacing w:line="360" w:lineRule="auto"/>
        <w:jc w:val="both"/>
        <w:rPr>
          <w:rFonts w:ascii="Arial" w:hAnsi="Arial" w:cs="Arial"/>
          <w:sz w:val="22"/>
          <w:szCs w:val="22"/>
          <w:lang w:val="es-ES_tradnl"/>
        </w:rPr>
      </w:pPr>
      <w:r>
        <w:rPr>
          <w:rFonts w:ascii="Arial" w:hAnsi="Arial" w:cs="Arial"/>
          <w:sz w:val="22"/>
          <w:szCs w:val="22"/>
          <w:lang w:val="es-ES_tradnl"/>
        </w:rPr>
        <w:t>PUNTUALIDAD: Sirviendo en tiempo y forma a cada uno de los clientes de la oficina.</w:t>
      </w:r>
    </w:p>
    <w:p w14:paraId="1BA9CED8" w14:textId="77777777" w:rsidR="00E342AA" w:rsidRDefault="00E342AA" w:rsidP="00E342AA">
      <w:pPr>
        <w:spacing w:line="360" w:lineRule="auto"/>
        <w:rPr>
          <w:rFonts w:ascii="Arial" w:hAnsi="Arial" w:cs="Arial"/>
          <w:sz w:val="22"/>
          <w:szCs w:val="22"/>
          <w:lang w:val="es-ES_tradnl"/>
        </w:rPr>
      </w:pPr>
    </w:p>
    <w:p w14:paraId="5C70FE32" w14:textId="6F486912" w:rsidR="00E342AA" w:rsidRPr="00B41E4B" w:rsidRDefault="00FC36F1" w:rsidP="00E342AA">
      <w:pPr>
        <w:spacing w:line="360" w:lineRule="auto"/>
        <w:rPr>
          <w:rFonts w:ascii="Arial" w:hAnsi="Arial" w:cs="Arial"/>
          <w:b/>
          <w:sz w:val="22"/>
          <w:szCs w:val="22"/>
          <w:lang w:val="es-ES_tradnl"/>
        </w:rPr>
      </w:pPr>
      <w:r>
        <w:rPr>
          <w:rFonts w:ascii="Arial" w:hAnsi="Arial" w:cs="Arial"/>
          <w:b/>
          <w:sz w:val="22"/>
          <w:szCs w:val="22"/>
          <w:lang w:val="es-ES_tradnl"/>
        </w:rPr>
        <w:t>8</w:t>
      </w:r>
      <w:r w:rsidR="00E342AA" w:rsidRPr="00B41E4B">
        <w:rPr>
          <w:rFonts w:ascii="Arial" w:hAnsi="Arial" w:cs="Arial"/>
          <w:b/>
          <w:sz w:val="22"/>
          <w:szCs w:val="22"/>
          <w:lang w:val="es-ES_tradnl"/>
        </w:rPr>
        <w:t>. POLÍTICAS</w:t>
      </w:r>
    </w:p>
    <w:p w14:paraId="75D4BA2C" w14:textId="77777777" w:rsidR="00E342AA" w:rsidRDefault="00E342AA" w:rsidP="00E342AA">
      <w:pPr>
        <w:spacing w:line="360" w:lineRule="auto"/>
        <w:jc w:val="both"/>
        <w:rPr>
          <w:rFonts w:ascii="Arial" w:hAnsi="Arial" w:cs="Arial"/>
          <w:sz w:val="22"/>
          <w:szCs w:val="22"/>
          <w:lang w:val="es-ES_tradnl"/>
        </w:rPr>
      </w:pPr>
    </w:p>
    <w:p w14:paraId="7CF72D68" w14:textId="77777777" w:rsidR="00E342AA" w:rsidRPr="00B41E4B" w:rsidRDefault="00E342AA" w:rsidP="00E342AA">
      <w:pPr>
        <w:pStyle w:val="ListParagraph"/>
        <w:numPr>
          <w:ilvl w:val="0"/>
          <w:numId w:val="8"/>
        </w:numPr>
        <w:spacing w:line="360" w:lineRule="auto"/>
        <w:jc w:val="both"/>
        <w:rPr>
          <w:rFonts w:ascii="Arial" w:hAnsi="Arial" w:cs="Arial"/>
          <w:sz w:val="22"/>
          <w:szCs w:val="22"/>
          <w:lang w:val="es-ES_tradnl"/>
        </w:rPr>
      </w:pPr>
      <w:r w:rsidRPr="00B41E4B">
        <w:rPr>
          <w:rFonts w:ascii="Arial" w:hAnsi="Arial" w:cs="Arial"/>
          <w:sz w:val="22"/>
          <w:szCs w:val="22"/>
          <w:lang w:val="es-ES_tradnl"/>
        </w:rPr>
        <w:t>Los colaboradores deberán conducirse en todo momento de manera transparente, compartiendo la información con los integrantes de su equipo de trabajo y promoviendo procesos de comunicación asertiva y confiable.</w:t>
      </w:r>
    </w:p>
    <w:p w14:paraId="3195DFB3" w14:textId="77777777" w:rsidR="00E342AA" w:rsidRDefault="00E342AA" w:rsidP="00E342AA">
      <w:pPr>
        <w:pStyle w:val="ListParagraph"/>
        <w:numPr>
          <w:ilvl w:val="0"/>
          <w:numId w:val="8"/>
        </w:numPr>
        <w:spacing w:line="360" w:lineRule="auto"/>
        <w:jc w:val="both"/>
        <w:rPr>
          <w:rFonts w:ascii="Arial" w:hAnsi="Arial" w:cs="Arial"/>
          <w:sz w:val="22"/>
          <w:szCs w:val="22"/>
          <w:lang w:val="es-ES_tradnl"/>
        </w:rPr>
      </w:pPr>
      <w:r>
        <w:rPr>
          <w:rFonts w:ascii="Arial" w:hAnsi="Arial" w:cs="Arial"/>
          <w:sz w:val="22"/>
          <w:szCs w:val="22"/>
          <w:lang w:val="es-ES_tradnl"/>
        </w:rPr>
        <w:t>Los integrantes del equipo de trabajo deberán tener como prioridad servir en todo momento al titular del poder ejecutivo estatal, buscando salvaguardar su integridad, imagen y calidad de sus actividades.</w:t>
      </w:r>
    </w:p>
    <w:p w14:paraId="5DB3A5AD" w14:textId="77777777" w:rsidR="00E342AA" w:rsidRDefault="00E342AA" w:rsidP="00E342AA">
      <w:pPr>
        <w:pStyle w:val="ListParagraph"/>
        <w:numPr>
          <w:ilvl w:val="0"/>
          <w:numId w:val="8"/>
        </w:numPr>
        <w:spacing w:line="360" w:lineRule="auto"/>
        <w:jc w:val="both"/>
        <w:rPr>
          <w:rFonts w:ascii="Arial" w:hAnsi="Arial" w:cs="Arial"/>
          <w:sz w:val="22"/>
          <w:szCs w:val="22"/>
          <w:lang w:val="es-ES_tradnl"/>
        </w:rPr>
      </w:pPr>
      <w:r>
        <w:rPr>
          <w:rFonts w:ascii="Arial" w:hAnsi="Arial" w:cs="Arial"/>
          <w:sz w:val="22"/>
          <w:szCs w:val="22"/>
          <w:lang w:val="es-ES_tradnl"/>
        </w:rPr>
        <w:t>Los integrantes deberán identificar la importancia y responsabilidad de la información materia prima de sus actividades, salvaguardando en todo momento aquella información que pudiera poner en riesgo las actividades y la integridad del titular del ejecutivo estatal.</w:t>
      </w:r>
    </w:p>
    <w:p w14:paraId="4FE7BAE8" w14:textId="77777777" w:rsidR="00E342AA" w:rsidRPr="00B41E4B" w:rsidRDefault="00E342AA" w:rsidP="00E342AA">
      <w:pPr>
        <w:pStyle w:val="ListParagraph"/>
        <w:numPr>
          <w:ilvl w:val="0"/>
          <w:numId w:val="8"/>
        </w:numPr>
        <w:spacing w:line="360" w:lineRule="auto"/>
        <w:jc w:val="both"/>
        <w:rPr>
          <w:rFonts w:ascii="Arial" w:hAnsi="Arial" w:cs="Arial"/>
          <w:sz w:val="22"/>
          <w:szCs w:val="22"/>
          <w:lang w:val="es-ES_tradnl"/>
        </w:rPr>
      </w:pPr>
      <w:r>
        <w:rPr>
          <w:rFonts w:ascii="Arial" w:hAnsi="Arial" w:cs="Arial"/>
          <w:sz w:val="22"/>
          <w:szCs w:val="22"/>
          <w:lang w:val="es-ES_tradnl"/>
        </w:rPr>
        <w:t xml:space="preserve">Los colaboradores deberán dirigirse con cordialidad, puntualidad, eficiencia, </w:t>
      </w:r>
      <w:proofErr w:type="spellStart"/>
      <w:r>
        <w:rPr>
          <w:rFonts w:ascii="Arial" w:hAnsi="Arial" w:cs="Arial"/>
          <w:sz w:val="22"/>
          <w:szCs w:val="22"/>
          <w:lang w:val="es-ES_tradnl"/>
        </w:rPr>
        <w:t>proactividad</w:t>
      </w:r>
      <w:proofErr w:type="spellEnd"/>
      <w:r>
        <w:rPr>
          <w:rFonts w:ascii="Arial" w:hAnsi="Arial" w:cs="Arial"/>
          <w:sz w:val="22"/>
          <w:szCs w:val="22"/>
          <w:lang w:val="es-ES_tradnl"/>
        </w:rPr>
        <w:t xml:space="preserve"> y asertividad en la búsqueda de conseguir los objetivos y las metas, además de la misión y la visión del área de gestión.</w:t>
      </w:r>
    </w:p>
    <w:p w14:paraId="47F3BEF1" w14:textId="77777777" w:rsidR="00FC36F1" w:rsidRDefault="00FC36F1" w:rsidP="00E342AA">
      <w:pPr>
        <w:spacing w:line="360" w:lineRule="auto"/>
        <w:jc w:val="both"/>
        <w:rPr>
          <w:rFonts w:ascii="Arial" w:hAnsi="Arial" w:cs="Arial"/>
          <w:b/>
          <w:sz w:val="22"/>
          <w:szCs w:val="22"/>
          <w:lang w:val="es-ES_tradnl"/>
        </w:rPr>
      </w:pPr>
    </w:p>
    <w:p w14:paraId="07FA470D" w14:textId="72474D3E" w:rsidR="00E342AA" w:rsidRPr="00BE7516" w:rsidRDefault="00FC36F1" w:rsidP="00E342AA">
      <w:pPr>
        <w:spacing w:line="360" w:lineRule="auto"/>
        <w:jc w:val="both"/>
        <w:rPr>
          <w:rFonts w:ascii="Arial" w:hAnsi="Arial" w:cs="Arial"/>
          <w:b/>
          <w:sz w:val="22"/>
          <w:szCs w:val="22"/>
          <w:lang w:val="es-ES_tradnl"/>
        </w:rPr>
      </w:pPr>
      <w:r>
        <w:rPr>
          <w:rFonts w:ascii="Arial" w:hAnsi="Arial" w:cs="Arial"/>
          <w:b/>
          <w:sz w:val="22"/>
          <w:szCs w:val="22"/>
          <w:lang w:val="es-ES_tradnl"/>
        </w:rPr>
        <w:t>9</w:t>
      </w:r>
      <w:r w:rsidR="00E342AA" w:rsidRPr="00BE7516">
        <w:rPr>
          <w:rFonts w:ascii="Arial" w:hAnsi="Arial" w:cs="Arial"/>
          <w:b/>
          <w:sz w:val="22"/>
          <w:szCs w:val="22"/>
          <w:lang w:val="es-ES_tradnl"/>
        </w:rPr>
        <w:t>. OBJETIVOS</w:t>
      </w:r>
    </w:p>
    <w:p w14:paraId="27847F5D" w14:textId="77777777" w:rsidR="00E342AA" w:rsidRDefault="00E342AA" w:rsidP="00E342AA">
      <w:pPr>
        <w:spacing w:line="360" w:lineRule="auto"/>
        <w:jc w:val="both"/>
        <w:rPr>
          <w:rFonts w:ascii="Arial" w:hAnsi="Arial" w:cs="Arial"/>
          <w:sz w:val="22"/>
          <w:szCs w:val="22"/>
          <w:lang w:val="es-ES_tradnl"/>
        </w:rPr>
      </w:pPr>
    </w:p>
    <w:p w14:paraId="2116CAC2" w14:textId="77777777" w:rsidR="00E342AA" w:rsidRPr="00BE7516" w:rsidRDefault="00E342AA" w:rsidP="00E342AA">
      <w:pPr>
        <w:pStyle w:val="ListParagraph"/>
        <w:numPr>
          <w:ilvl w:val="0"/>
          <w:numId w:val="8"/>
        </w:numPr>
        <w:spacing w:line="360" w:lineRule="auto"/>
        <w:jc w:val="both"/>
        <w:rPr>
          <w:rFonts w:ascii="Arial" w:hAnsi="Arial" w:cs="Arial"/>
          <w:sz w:val="22"/>
          <w:szCs w:val="22"/>
          <w:lang w:val="es-ES_tradnl"/>
        </w:rPr>
      </w:pPr>
      <w:r w:rsidRPr="00BE7516">
        <w:rPr>
          <w:rFonts w:ascii="Arial" w:hAnsi="Arial" w:cs="Arial"/>
          <w:sz w:val="22"/>
          <w:szCs w:val="22"/>
          <w:lang w:val="es-ES_tradnl"/>
        </w:rPr>
        <w:t>Planear y diseñar con el tiempo y efectividad adecu</w:t>
      </w:r>
      <w:r>
        <w:rPr>
          <w:rFonts w:ascii="Arial" w:hAnsi="Arial" w:cs="Arial"/>
          <w:sz w:val="22"/>
          <w:szCs w:val="22"/>
          <w:lang w:val="es-ES_tradnl"/>
        </w:rPr>
        <w:t>ada cada una de las actividades del ejecutivo estatal.</w:t>
      </w:r>
    </w:p>
    <w:p w14:paraId="026D4242" w14:textId="77777777" w:rsidR="00E342AA" w:rsidRDefault="00E342AA" w:rsidP="00E342AA">
      <w:pPr>
        <w:pStyle w:val="ListParagraph"/>
        <w:numPr>
          <w:ilvl w:val="0"/>
          <w:numId w:val="8"/>
        </w:numPr>
        <w:spacing w:line="360" w:lineRule="auto"/>
        <w:jc w:val="both"/>
        <w:rPr>
          <w:rFonts w:ascii="Arial" w:hAnsi="Arial" w:cs="Arial"/>
          <w:sz w:val="22"/>
          <w:szCs w:val="22"/>
          <w:lang w:val="es-ES_tradnl"/>
        </w:rPr>
      </w:pPr>
      <w:r>
        <w:rPr>
          <w:rFonts w:ascii="Arial" w:hAnsi="Arial" w:cs="Arial"/>
          <w:sz w:val="22"/>
          <w:szCs w:val="22"/>
          <w:lang w:val="es-ES_tradnl"/>
        </w:rPr>
        <w:t>Brindar todas las herramientas necesarias para la realización de las actividades del ejecutivo estatal.</w:t>
      </w:r>
    </w:p>
    <w:p w14:paraId="34937FEC" w14:textId="77777777" w:rsidR="00E342AA" w:rsidRPr="00BE7516" w:rsidRDefault="00E342AA" w:rsidP="00E342AA">
      <w:pPr>
        <w:pStyle w:val="ListParagraph"/>
        <w:numPr>
          <w:ilvl w:val="0"/>
          <w:numId w:val="8"/>
        </w:numPr>
        <w:spacing w:line="360" w:lineRule="auto"/>
        <w:jc w:val="both"/>
        <w:rPr>
          <w:rFonts w:ascii="Arial" w:hAnsi="Arial" w:cs="Arial"/>
          <w:sz w:val="22"/>
          <w:szCs w:val="22"/>
          <w:lang w:val="es-ES_tradnl"/>
        </w:rPr>
      </w:pPr>
      <w:r>
        <w:rPr>
          <w:rFonts w:ascii="Arial" w:hAnsi="Arial" w:cs="Arial"/>
          <w:sz w:val="22"/>
          <w:szCs w:val="22"/>
          <w:lang w:val="es-ES_tradnl"/>
        </w:rPr>
        <w:t>Salvaguardar la integridad e imagen del ejecutivo estatal.</w:t>
      </w:r>
    </w:p>
    <w:p w14:paraId="199F3F14" w14:textId="77777777" w:rsidR="00E342AA" w:rsidRDefault="00E342AA" w:rsidP="00E342AA">
      <w:pPr>
        <w:spacing w:line="360" w:lineRule="auto"/>
        <w:jc w:val="both"/>
        <w:rPr>
          <w:rFonts w:ascii="Arial" w:hAnsi="Arial" w:cs="Arial"/>
          <w:sz w:val="22"/>
          <w:szCs w:val="22"/>
          <w:lang w:val="es-ES_tradnl"/>
        </w:rPr>
      </w:pPr>
    </w:p>
    <w:p w14:paraId="48D1A273" w14:textId="77777777" w:rsidR="00284769" w:rsidRDefault="00284769" w:rsidP="00E342AA">
      <w:pPr>
        <w:spacing w:line="360" w:lineRule="auto"/>
        <w:jc w:val="both"/>
        <w:rPr>
          <w:rFonts w:ascii="Arial" w:hAnsi="Arial" w:cs="Arial"/>
          <w:b/>
          <w:sz w:val="22"/>
          <w:szCs w:val="22"/>
          <w:lang w:val="es-ES_tradnl"/>
        </w:rPr>
      </w:pPr>
    </w:p>
    <w:p w14:paraId="2D51FA1C" w14:textId="77777777" w:rsidR="00284769" w:rsidRDefault="00284769" w:rsidP="00E342AA">
      <w:pPr>
        <w:spacing w:line="360" w:lineRule="auto"/>
        <w:jc w:val="both"/>
        <w:rPr>
          <w:rFonts w:ascii="Arial" w:hAnsi="Arial" w:cs="Arial"/>
          <w:b/>
          <w:sz w:val="22"/>
          <w:szCs w:val="22"/>
          <w:lang w:val="es-ES_tradnl"/>
        </w:rPr>
      </w:pPr>
    </w:p>
    <w:p w14:paraId="0D43B18B" w14:textId="0F042B7F" w:rsidR="00E342AA" w:rsidRPr="00BE7516" w:rsidRDefault="00FC36F1" w:rsidP="00E342AA">
      <w:pPr>
        <w:spacing w:line="360" w:lineRule="auto"/>
        <w:jc w:val="both"/>
        <w:rPr>
          <w:rFonts w:ascii="Arial" w:hAnsi="Arial" w:cs="Arial"/>
          <w:b/>
          <w:sz w:val="22"/>
          <w:szCs w:val="22"/>
          <w:lang w:val="es-ES_tradnl"/>
        </w:rPr>
      </w:pPr>
      <w:r>
        <w:rPr>
          <w:rFonts w:ascii="Arial" w:hAnsi="Arial" w:cs="Arial"/>
          <w:b/>
          <w:sz w:val="22"/>
          <w:szCs w:val="22"/>
          <w:lang w:val="es-ES_tradnl"/>
        </w:rPr>
        <w:t>10</w:t>
      </w:r>
      <w:r w:rsidR="00E342AA" w:rsidRPr="00BE7516">
        <w:rPr>
          <w:rFonts w:ascii="Arial" w:hAnsi="Arial" w:cs="Arial"/>
          <w:b/>
          <w:sz w:val="22"/>
          <w:szCs w:val="22"/>
          <w:lang w:val="es-ES_tradnl"/>
        </w:rPr>
        <w:t>. METAS</w:t>
      </w:r>
    </w:p>
    <w:p w14:paraId="78FEDBB6" w14:textId="77777777" w:rsidR="00E342AA" w:rsidRDefault="00E342AA" w:rsidP="00E342AA">
      <w:pPr>
        <w:spacing w:line="360" w:lineRule="auto"/>
        <w:jc w:val="both"/>
        <w:rPr>
          <w:rFonts w:ascii="Arial" w:hAnsi="Arial" w:cs="Arial"/>
          <w:sz w:val="22"/>
          <w:szCs w:val="22"/>
          <w:lang w:val="es-ES_tradnl"/>
        </w:rPr>
      </w:pPr>
    </w:p>
    <w:p w14:paraId="643FDA7D" w14:textId="77777777" w:rsidR="00E342AA" w:rsidRPr="00BE7516" w:rsidRDefault="00E342AA" w:rsidP="00E342AA">
      <w:pPr>
        <w:pStyle w:val="ListParagraph"/>
        <w:numPr>
          <w:ilvl w:val="0"/>
          <w:numId w:val="8"/>
        </w:numPr>
        <w:spacing w:line="360" w:lineRule="auto"/>
        <w:jc w:val="both"/>
        <w:rPr>
          <w:rFonts w:ascii="Arial" w:hAnsi="Arial" w:cs="Arial"/>
          <w:sz w:val="22"/>
          <w:szCs w:val="22"/>
          <w:lang w:val="es-ES_tradnl"/>
        </w:rPr>
      </w:pPr>
      <w:r w:rsidRPr="00BE7516">
        <w:rPr>
          <w:rFonts w:ascii="Arial" w:hAnsi="Arial" w:cs="Arial"/>
          <w:sz w:val="22"/>
          <w:szCs w:val="22"/>
          <w:lang w:val="es-ES_tradnl"/>
        </w:rPr>
        <w:t>Tener la totalidad de los eventos planeados y ejecutados con 2 días de anticipación.</w:t>
      </w:r>
    </w:p>
    <w:p w14:paraId="00ADD38B" w14:textId="77777777" w:rsidR="00E342AA" w:rsidRDefault="00E342AA" w:rsidP="00E342AA">
      <w:pPr>
        <w:pStyle w:val="ListParagraph"/>
        <w:numPr>
          <w:ilvl w:val="0"/>
          <w:numId w:val="8"/>
        </w:numPr>
        <w:spacing w:line="360" w:lineRule="auto"/>
        <w:jc w:val="both"/>
        <w:rPr>
          <w:rFonts w:ascii="Arial" w:hAnsi="Arial" w:cs="Arial"/>
          <w:sz w:val="22"/>
          <w:szCs w:val="22"/>
          <w:lang w:val="es-ES_tradnl"/>
        </w:rPr>
      </w:pPr>
      <w:r>
        <w:rPr>
          <w:rFonts w:ascii="Arial" w:hAnsi="Arial" w:cs="Arial"/>
          <w:sz w:val="22"/>
          <w:szCs w:val="22"/>
          <w:lang w:val="es-ES_tradnl"/>
        </w:rPr>
        <w:t>Lograr un 100 por ciento de secrecía en las labores que se desempeñan.</w:t>
      </w:r>
    </w:p>
    <w:p w14:paraId="27991EB7" w14:textId="77777777" w:rsidR="00E342AA" w:rsidRPr="00BE7516" w:rsidRDefault="00E342AA" w:rsidP="00E342AA">
      <w:pPr>
        <w:pStyle w:val="ListParagraph"/>
        <w:numPr>
          <w:ilvl w:val="0"/>
          <w:numId w:val="8"/>
        </w:numPr>
        <w:spacing w:line="360" w:lineRule="auto"/>
        <w:jc w:val="both"/>
        <w:rPr>
          <w:rFonts w:ascii="Arial" w:hAnsi="Arial" w:cs="Arial"/>
          <w:sz w:val="22"/>
          <w:szCs w:val="22"/>
          <w:lang w:val="es-ES_tradnl"/>
        </w:rPr>
      </w:pPr>
      <w:r>
        <w:rPr>
          <w:rFonts w:ascii="Arial" w:hAnsi="Arial" w:cs="Arial"/>
          <w:sz w:val="22"/>
          <w:szCs w:val="22"/>
          <w:lang w:val="es-ES_tradnl"/>
        </w:rPr>
        <w:t>Tener con 24 horas de anticipación al evento en cuestión, un listado completo de herramientas y actividades completo.</w:t>
      </w:r>
    </w:p>
    <w:p w14:paraId="383C1432" w14:textId="77777777" w:rsidR="00E342AA" w:rsidRDefault="00E342AA" w:rsidP="00E342AA">
      <w:pPr>
        <w:spacing w:line="360" w:lineRule="auto"/>
        <w:jc w:val="both"/>
        <w:rPr>
          <w:rFonts w:ascii="Arial" w:hAnsi="Arial" w:cs="Arial"/>
          <w:sz w:val="22"/>
          <w:szCs w:val="22"/>
          <w:lang w:val="es-ES_tradnl"/>
        </w:rPr>
      </w:pPr>
    </w:p>
    <w:p w14:paraId="73DF8C9A" w14:textId="20AE10F9" w:rsidR="00E342AA" w:rsidRPr="00BE7516" w:rsidRDefault="00FC36F1" w:rsidP="00E342AA">
      <w:pPr>
        <w:spacing w:line="360" w:lineRule="auto"/>
        <w:jc w:val="both"/>
        <w:rPr>
          <w:rFonts w:ascii="Arial" w:hAnsi="Arial" w:cs="Arial"/>
          <w:b/>
          <w:sz w:val="22"/>
          <w:szCs w:val="22"/>
          <w:lang w:val="es-ES_tradnl"/>
        </w:rPr>
      </w:pPr>
      <w:r>
        <w:rPr>
          <w:rFonts w:ascii="Arial" w:hAnsi="Arial" w:cs="Arial"/>
          <w:b/>
          <w:sz w:val="22"/>
          <w:szCs w:val="22"/>
          <w:lang w:val="es-ES_tradnl"/>
        </w:rPr>
        <w:t>11</w:t>
      </w:r>
      <w:r w:rsidR="00E342AA" w:rsidRPr="00BE7516">
        <w:rPr>
          <w:rFonts w:ascii="Arial" w:hAnsi="Arial" w:cs="Arial"/>
          <w:b/>
          <w:sz w:val="22"/>
          <w:szCs w:val="22"/>
          <w:lang w:val="es-ES_tradnl"/>
        </w:rPr>
        <w:t>. ESTRATEGIAS</w:t>
      </w:r>
    </w:p>
    <w:p w14:paraId="6221EE93" w14:textId="77777777" w:rsidR="00E342AA" w:rsidRDefault="00E342AA" w:rsidP="00E342AA">
      <w:pPr>
        <w:spacing w:line="360" w:lineRule="auto"/>
        <w:jc w:val="both"/>
        <w:rPr>
          <w:rFonts w:ascii="Arial" w:hAnsi="Arial" w:cs="Arial"/>
          <w:sz w:val="22"/>
          <w:szCs w:val="22"/>
          <w:lang w:val="es-ES_tradnl"/>
        </w:rPr>
      </w:pPr>
    </w:p>
    <w:p w14:paraId="4ACA5658" w14:textId="77777777" w:rsidR="00E342AA" w:rsidRPr="00BE7516" w:rsidRDefault="00E342AA" w:rsidP="00E342AA">
      <w:pPr>
        <w:pStyle w:val="ListParagraph"/>
        <w:numPr>
          <w:ilvl w:val="0"/>
          <w:numId w:val="8"/>
        </w:numPr>
        <w:spacing w:line="360" w:lineRule="auto"/>
        <w:jc w:val="both"/>
        <w:rPr>
          <w:rFonts w:ascii="Arial" w:hAnsi="Arial" w:cs="Arial"/>
          <w:sz w:val="22"/>
          <w:szCs w:val="22"/>
          <w:lang w:val="es-ES_tradnl"/>
        </w:rPr>
      </w:pPr>
      <w:r w:rsidRPr="00BE7516">
        <w:rPr>
          <w:rFonts w:ascii="Arial" w:hAnsi="Arial" w:cs="Arial"/>
          <w:sz w:val="22"/>
          <w:szCs w:val="22"/>
          <w:lang w:val="es-ES_tradnl"/>
        </w:rPr>
        <w:t>Establecer una junta de arranque diaria para conocer las necesidades del ejecutivo estatal y delegar las mismas.</w:t>
      </w:r>
    </w:p>
    <w:p w14:paraId="4F5F38BF" w14:textId="77777777" w:rsidR="00E342AA" w:rsidRDefault="00E342AA" w:rsidP="00E342AA">
      <w:pPr>
        <w:pStyle w:val="ListParagraph"/>
        <w:numPr>
          <w:ilvl w:val="0"/>
          <w:numId w:val="8"/>
        </w:numPr>
        <w:spacing w:line="360" w:lineRule="auto"/>
        <w:jc w:val="both"/>
        <w:rPr>
          <w:rFonts w:ascii="Arial" w:hAnsi="Arial" w:cs="Arial"/>
          <w:sz w:val="22"/>
          <w:szCs w:val="22"/>
          <w:lang w:val="es-ES_tradnl"/>
        </w:rPr>
      </w:pPr>
      <w:r>
        <w:rPr>
          <w:rFonts w:ascii="Arial" w:hAnsi="Arial" w:cs="Arial"/>
          <w:sz w:val="22"/>
          <w:szCs w:val="22"/>
          <w:lang w:val="es-ES_tradnl"/>
        </w:rPr>
        <w:t>Establecer grupos de trabajo especializados por temas, para con ello elevar la efectividad de las tareas y la claridad y calidad de la información que se provee para los diversos eventos.</w:t>
      </w:r>
    </w:p>
    <w:p w14:paraId="1310DBDE" w14:textId="77777777" w:rsidR="00E342AA" w:rsidRDefault="00E342AA" w:rsidP="00E342AA">
      <w:pPr>
        <w:pStyle w:val="ListParagraph"/>
        <w:numPr>
          <w:ilvl w:val="0"/>
          <w:numId w:val="8"/>
        </w:numPr>
        <w:spacing w:line="360" w:lineRule="auto"/>
        <w:jc w:val="both"/>
        <w:rPr>
          <w:rFonts w:ascii="Arial" w:hAnsi="Arial" w:cs="Arial"/>
          <w:sz w:val="22"/>
          <w:szCs w:val="22"/>
          <w:lang w:val="es-ES_tradnl"/>
        </w:rPr>
      </w:pPr>
      <w:r>
        <w:rPr>
          <w:rFonts w:ascii="Arial" w:hAnsi="Arial" w:cs="Arial"/>
          <w:sz w:val="22"/>
          <w:szCs w:val="22"/>
          <w:lang w:val="es-ES_tradnl"/>
        </w:rPr>
        <w:t>Establecer un comité de seguridad e imagen que esté encargado de llevar a la perfección estas dos asignaturas.</w:t>
      </w:r>
    </w:p>
    <w:p w14:paraId="08CF9D62" w14:textId="77777777" w:rsidR="00E342AA" w:rsidRPr="00A90A58" w:rsidRDefault="00E342AA" w:rsidP="00E342AA">
      <w:pPr>
        <w:spacing w:line="360" w:lineRule="auto"/>
        <w:jc w:val="both"/>
        <w:rPr>
          <w:rFonts w:ascii="Arial" w:hAnsi="Arial" w:cs="Arial"/>
          <w:b/>
          <w:sz w:val="22"/>
          <w:szCs w:val="22"/>
          <w:lang w:val="es-ES_tradnl"/>
        </w:rPr>
      </w:pPr>
    </w:p>
    <w:p w14:paraId="1FD561E4" w14:textId="06CC0105" w:rsidR="00E342AA" w:rsidRDefault="00FC36F1" w:rsidP="00E342AA">
      <w:pPr>
        <w:spacing w:line="360" w:lineRule="auto"/>
        <w:jc w:val="both"/>
        <w:rPr>
          <w:rFonts w:ascii="Arial" w:hAnsi="Arial" w:cs="Arial"/>
          <w:b/>
          <w:sz w:val="22"/>
          <w:szCs w:val="22"/>
          <w:lang w:val="es-ES_tradnl"/>
        </w:rPr>
      </w:pPr>
      <w:r>
        <w:rPr>
          <w:rFonts w:ascii="Arial" w:hAnsi="Arial" w:cs="Arial"/>
          <w:b/>
          <w:sz w:val="22"/>
          <w:szCs w:val="22"/>
          <w:lang w:val="es-ES_tradnl"/>
        </w:rPr>
        <w:t>12</w:t>
      </w:r>
      <w:r w:rsidR="00E342AA" w:rsidRPr="00A90A58">
        <w:rPr>
          <w:rFonts w:ascii="Arial" w:hAnsi="Arial" w:cs="Arial"/>
          <w:b/>
          <w:sz w:val="22"/>
          <w:szCs w:val="22"/>
          <w:lang w:val="es-ES_tradnl"/>
        </w:rPr>
        <w:t>. TÁCTICAS</w:t>
      </w:r>
    </w:p>
    <w:p w14:paraId="58191E86" w14:textId="77777777" w:rsidR="00E342AA" w:rsidRDefault="00E342AA" w:rsidP="00E342AA">
      <w:pPr>
        <w:spacing w:line="360" w:lineRule="auto"/>
        <w:jc w:val="both"/>
        <w:rPr>
          <w:rFonts w:ascii="Arial" w:hAnsi="Arial" w:cs="Arial"/>
          <w:b/>
          <w:sz w:val="22"/>
          <w:szCs w:val="22"/>
          <w:lang w:val="es-ES_tradnl"/>
        </w:rPr>
      </w:pPr>
    </w:p>
    <w:p w14:paraId="56B4EB72" w14:textId="77777777" w:rsidR="00E342AA" w:rsidRPr="00A90A58" w:rsidRDefault="00E342AA" w:rsidP="00E342AA">
      <w:pPr>
        <w:pStyle w:val="ListParagraph"/>
        <w:numPr>
          <w:ilvl w:val="0"/>
          <w:numId w:val="8"/>
        </w:numPr>
        <w:spacing w:line="360" w:lineRule="auto"/>
        <w:jc w:val="both"/>
        <w:rPr>
          <w:rFonts w:ascii="Arial" w:hAnsi="Arial" w:cs="Arial"/>
          <w:sz w:val="22"/>
          <w:szCs w:val="22"/>
          <w:lang w:val="es-ES_tradnl"/>
        </w:rPr>
      </w:pPr>
      <w:r w:rsidRPr="00A90A58">
        <w:rPr>
          <w:rFonts w:ascii="Arial" w:hAnsi="Arial" w:cs="Arial"/>
          <w:sz w:val="22"/>
          <w:szCs w:val="22"/>
          <w:lang w:val="es-ES_tradnl"/>
        </w:rPr>
        <w:t>Listado de eventos mensuales, semanales y diarios.</w:t>
      </w:r>
    </w:p>
    <w:p w14:paraId="75B95C69" w14:textId="77777777" w:rsidR="00E342AA" w:rsidRDefault="00E342AA" w:rsidP="00E342AA">
      <w:pPr>
        <w:pStyle w:val="ListParagraph"/>
        <w:numPr>
          <w:ilvl w:val="0"/>
          <w:numId w:val="8"/>
        </w:numPr>
        <w:spacing w:line="360" w:lineRule="auto"/>
        <w:jc w:val="both"/>
        <w:rPr>
          <w:rFonts w:ascii="Arial" w:hAnsi="Arial" w:cs="Arial"/>
          <w:sz w:val="22"/>
          <w:szCs w:val="22"/>
          <w:lang w:val="es-ES_tradnl"/>
        </w:rPr>
      </w:pPr>
      <w:r>
        <w:rPr>
          <w:rFonts w:ascii="Arial" w:hAnsi="Arial" w:cs="Arial"/>
          <w:sz w:val="22"/>
          <w:szCs w:val="22"/>
          <w:lang w:val="es-ES_tradnl"/>
        </w:rPr>
        <w:t xml:space="preserve">Listado de recursos necesarios por evento a </w:t>
      </w:r>
      <w:proofErr w:type="spellStart"/>
      <w:r>
        <w:rPr>
          <w:rFonts w:ascii="Arial" w:hAnsi="Arial" w:cs="Arial"/>
          <w:sz w:val="22"/>
          <w:szCs w:val="22"/>
          <w:lang w:val="es-ES_tradnl"/>
        </w:rPr>
        <w:t>agendar</w:t>
      </w:r>
      <w:proofErr w:type="spellEnd"/>
      <w:r>
        <w:rPr>
          <w:rFonts w:ascii="Arial" w:hAnsi="Arial" w:cs="Arial"/>
          <w:sz w:val="22"/>
          <w:szCs w:val="22"/>
          <w:lang w:val="es-ES_tradnl"/>
        </w:rPr>
        <w:t>.</w:t>
      </w:r>
    </w:p>
    <w:p w14:paraId="631B2CD7" w14:textId="77777777" w:rsidR="00E342AA" w:rsidRDefault="00E342AA" w:rsidP="00E342AA">
      <w:pPr>
        <w:pStyle w:val="ListParagraph"/>
        <w:numPr>
          <w:ilvl w:val="0"/>
          <w:numId w:val="8"/>
        </w:numPr>
        <w:spacing w:line="360" w:lineRule="auto"/>
        <w:jc w:val="both"/>
        <w:rPr>
          <w:rFonts w:ascii="Arial" w:hAnsi="Arial" w:cs="Arial"/>
          <w:sz w:val="22"/>
          <w:szCs w:val="22"/>
          <w:lang w:val="es-ES_tradnl"/>
        </w:rPr>
      </w:pPr>
      <w:r>
        <w:rPr>
          <w:rFonts w:ascii="Arial" w:hAnsi="Arial" w:cs="Arial"/>
          <w:sz w:val="22"/>
          <w:szCs w:val="22"/>
          <w:lang w:val="es-ES_tradnl"/>
        </w:rPr>
        <w:t>Delegación en coordinadores por evento.</w:t>
      </w:r>
    </w:p>
    <w:p w14:paraId="24942852" w14:textId="77777777" w:rsidR="00E342AA" w:rsidRDefault="00E342AA" w:rsidP="00E342AA">
      <w:pPr>
        <w:pStyle w:val="ListParagraph"/>
        <w:numPr>
          <w:ilvl w:val="0"/>
          <w:numId w:val="8"/>
        </w:numPr>
        <w:spacing w:line="360" w:lineRule="auto"/>
        <w:jc w:val="both"/>
        <w:rPr>
          <w:rFonts w:ascii="Arial" w:hAnsi="Arial" w:cs="Arial"/>
          <w:sz w:val="22"/>
          <w:szCs w:val="22"/>
          <w:lang w:val="es-ES_tradnl"/>
        </w:rPr>
      </w:pPr>
      <w:r>
        <w:rPr>
          <w:rFonts w:ascii="Arial" w:hAnsi="Arial" w:cs="Arial"/>
          <w:sz w:val="22"/>
          <w:szCs w:val="22"/>
          <w:lang w:val="es-ES_tradnl"/>
        </w:rPr>
        <w:t>Definición de asesores por temática particular.</w:t>
      </w:r>
    </w:p>
    <w:p w14:paraId="62DBA110" w14:textId="77777777" w:rsidR="00E342AA" w:rsidRPr="00A90A58" w:rsidRDefault="00E342AA" w:rsidP="00E342AA">
      <w:pPr>
        <w:pStyle w:val="ListParagraph"/>
        <w:numPr>
          <w:ilvl w:val="0"/>
          <w:numId w:val="8"/>
        </w:numPr>
        <w:spacing w:line="360" w:lineRule="auto"/>
        <w:jc w:val="both"/>
        <w:rPr>
          <w:rFonts w:ascii="Arial" w:hAnsi="Arial" w:cs="Arial"/>
          <w:sz w:val="22"/>
          <w:szCs w:val="22"/>
          <w:lang w:val="es-ES_tradnl"/>
        </w:rPr>
      </w:pPr>
      <w:r>
        <w:rPr>
          <w:rFonts w:ascii="Arial" w:hAnsi="Arial" w:cs="Arial"/>
          <w:sz w:val="22"/>
          <w:szCs w:val="22"/>
          <w:lang w:val="es-ES_tradnl"/>
        </w:rPr>
        <w:t>Definición de operadores por área de operación en particular.</w:t>
      </w:r>
    </w:p>
    <w:p w14:paraId="1EBEC366" w14:textId="77777777" w:rsidR="00E342AA" w:rsidRDefault="00E342AA" w:rsidP="00E342AA">
      <w:pPr>
        <w:spacing w:line="360" w:lineRule="auto"/>
        <w:rPr>
          <w:rFonts w:ascii="Arial" w:hAnsi="Arial" w:cs="Arial"/>
          <w:sz w:val="22"/>
          <w:szCs w:val="22"/>
          <w:lang w:val="es-ES_tradnl"/>
        </w:rPr>
      </w:pPr>
    </w:p>
    <w:p w14:paraId="175AD8B4" w14:textId="77777777" w:rsidR="00E342AA" w:rsidRPr="00E26FD2" w:rsidRDefault="00E342AA" w:rsidP="00E342AA">
      <w:pPr>
        <w:tabs>
          <w:tab w:val="left" w:pos="7060"/>
        </w:tabs>
        <w:spacing w:line="360" w:lineRule="auto"/>
        <w:rPr>
          <w:rFonts w:ascii="Arial" w:hAnsi="Arial" w:cs="Arial"/>
          <w:sz w:val="22"/>
          <w:szCs w:val="22"/>
          <w:lang w:val="es-ES_tradnl"/>
        </w:rPr>
      </w:pPr>
      <w:r>
        <w:rPr>
          <w:rFonts w:ascii="Arial" w:hAnsi="Arial" w:cs="Arial"/>
          <w:sz w:val="22"/>
          <w:szCs w:val="22"/>
          <w:lang w:val="es-ES_tradnl"/>
        </w:rPr>
        <w:tab/>
      </w:r>
    </w:p>
    <w:p w14:paraId="14753EA0" w14:textId="77777777" w:rsidR="00284769" w:rsidRDefault="00284769">
      <w:pPr>
        <w:rPr>
          <w:rFonts w:ascii="Arial" w:hAnsi="Arial" w:cs="Arial"/>
          <w:b/>
          <w:sz w:val="22"/>
          <w:szCs w:val="22"/>
          <w:lang w:val="es-ES_tradnl"/>
        </w:rPr>
      </w:pPr>
      <w:r>
        <w:rPr>
          <w:rFonts w:ascii="Arial" w:hAnsi="Arial" w:cs="Arial"/>
          <w:b/>
          <w:sz w:val="22"/>
          <w:szCs w:val="22"/>
          <w:lang w:val="es-ES_tradnl"/>
        </w:rPr>
        <w:br w:type="page"/>
      </w:r>
    </w:p>
    <w:p w14:paraId="775ADBB9" w14:textId="3CF4BFF7" w:rsidR="00E342AA" w:rsidRDefault="00FC36F1" w:rsidP="00E342AA">
      <w:pPr>
        <w:spacing w:line="360" w:lineRule="auto"/>
        <w:jc w:val="both"/>
        <w:rPr>
          <w:rFonts w:ascii="Arial" w:hAnsi="Arial" w:cs="Arial"/>
          <w:b/>
          <w:sz w:val="22"/>
          <w:szCs w:val="22"/>
          <w:lang w:val="es-ES_tradnl"/>
        </w:rPr>
      </w:pPr>
      <w:bookmarkStart w:id="0" w:name="_GoBack"/>
      <w:bookmarkEnd w:id="0"/>
      <w:r>
        <w:rPr>
          <w:rFonts w:ascii="Arial" w:hAnsi="Arial" w:cs="Arial"/>
          <w:b/>
          <w:sz w:val="22"/>
          <w:szCs w:val="22"/>
          <w:lang w:val="es-ES_tradnl"/>
        </w:rPr>
        <w:t xml:space="preserve">13. </w:t>
      </w:r>
      <w:r w:rsidR="00E342AA">
        <w:rPr>
          <w:rFonts w:ascii="Arial" w:hAnsi="Arial" w:cs="Arial"/>
          <w:b/>
          <w:sz w:val="22"/>
          <w:szCs w:val="22"/>
          <w:lang w:val="es-ES_tradnl"/>
        </w:rPr>
        <w:t>IN</w:t>
      </w:r>
      <w:r>
        <w:rPr>
          <w:rFonts w:ascii="Arial" w:hAnsi="Arial" w:cs="Arial"/>
          <w:b/>
          <w:sz w:val="22"/>
          <w:szCs w:val="22"/>
          <w:lang w:val="es-ES_tradnl"/>
        </w:rPr>
        <w:t>DICADORES</w:t>
      </w:r>
      <w:r w:rsidR="00E342AA">
        <w:rPr>
          <w:rStyle w:val="FootnoteReference"/>
          <w:rFonts w:ascii="Arial" w:hAnsi="Arial" w:cs="Arial"/>
          <w:sz w:val="22"/>
          <w:szCs w:val="22"/>
          <w:lang w:val="es-ES_tradnl"/>
        </w:rPr>
        <w:footnoteReference w:id="4"/>
      </w:r>
    </w:p>
    <w:p w14:paraId="73AC3680" w14:textId="77777777" w:rsidR="00E342AA" w:rsidRDefault="00E342AA" w:rsidP="00E342AA">
      <w:pPr>
        <w:spacing w:line="360" w:lineRule="auto"/>
        <w:jc w:val="both"/>
        <w:rPr>
          <w:rFonts w:ascii="Arial" w:hAnsi="Arial" w:cs="Arial"/>
          <w:b/>
          <w:sz w:val="22"/>
          <w:szCs w:val="22"/>
          <w:lang w:val="es-ES_tradnl"/>
        </w:rPr>
      </w:pPr>
    </w:p>
    <w:p w14:paraId="30B3B4BA" w14:textId="77777777" w:rsidR="00E342AA" w:rsidRDefault="00E342AA" w:rsidP="00E342AA">
      <w:pPr>
        <w:spacing w:line="360" w:lineRule="auto"/>
        <w:jc w:val="both"/>
        <w:rPr>
          <w:rFonts w:ascii="Arial" w:hAnsi="Arial" w:cs="Arial"/>
          <w:sz w:val="22"/>
          <w:szCs w:val="22"/>
          <w:lang w:val="es-ES_tradnl"/>
        </w:rPr>
      </w:pPr>
      <w:r>
        <w:rPr>
          <w:rFonts w:ascii="Arial" w:hAnsi="Arial" w:cs="Arial"/>
          <w:sz w:val="22"/>
          <w:szCs w:val="22"/>
          <w:lang w:val="es-ES_tradnl"/>
        </w:rPr>
        <w:t>El indicador es una medida estadística de un aspecto determinado de la realidad, ya que expresa las propiedades de un fenómeno o situación del que se interesa conocer el estado en que se encuentra. El indicador es por tanto, un referente de aquello que será medido bajo la consideración de ciertas escalas o dimensiones  y por definición provienen de relacionar dos o mas datos significativos que contribuyen a la realización del seguimiento o evaluación de la situación o fenómeno señalado.</w:t>
      </w:r>
    </w:p>
    <w:p w14:paraId="79291085" w14:textId="77777777" w:rsidR="00E342AA" w:rsidRDefault="00E342AA" w:rsidP="00E342AA">
      <w:pPr>
        <w:spacing w:line="360" w:lineRule="auto"/>
        <w:jc w:val="both"/>
        <w:rPr>
          <w:rFonts w:ascii="Arial" w:hAnsi="Arial" w:cs="Arial"/>
          <w:sz w:val="22"/>
          <w:szCs w:val="22"/>
          <w:lang w:val="es-ES_tradnl"/>
        </w:rPr>
      </w:pPr>
    </w:p>
    <w:p w14:paraId="376BAD10" w14:textId="77777777" w:rsidR="00E342AA" w:rsidRDefault="00E342AA" w:rsidP="00E342AA">
      <w:pPr>
        <w:spacing w:line="360" w:lineRule="auto"/>
        <w:jc w:val="both"/>
        <w:rPr>
          <w:rFonts w:ascii="Arial" w:hAnsi="Arial" w:cs="Arial"/>
          <w:sz w:val="22"/>
          <w:szCs w:val="22"/>
          <w:lang w:val="es-ES_tradnl"/>
        </w:rPr>
      </w:pPr>
      <w:r>
        <w:rPr>
          <w:rFonts w:ascii="Arial" w:hAnsi="Arial" w:cs="Arial"/>
          <w:sz w:val="22"/>
          <w:szCs w:val="22"/>
          <w:lang w:val="es-ES_tradnl"/>
        </w:rPr>
        <w:t>Los indicadores de recurso, contribuyen a identificar y valorar los recursos disponibles, ya sean humanos, materiales o financieros y por lo tanto, cuantifican los recursos utilizados por las entidades públicas para llevar a cabo sus actividades. Estos indicadores sirven como una referencia para dar cuenta de los recursos necesarios para lograr un determinado producto o la realización de un servicio en particular.</w:t>
      </w:r>
    </w:p>
    <w:p w14:paraId="38DB0446" w14:textId="77777777" w:rsidR="00E342AA" w:rsidRDefault="00E342AA" w:rsidP="00E342AA">
      <w:pPr>
        <w:spacing w:line="360" w:lineRule="auto"/>
        <w:jc w:val="both"/>
        <w:rPr>
          <w:rFonts w:ascii="Arial" w:hAnsi="Arial" w:cs="Arial"/>
          <w:sz w:val="22"/>
          <w:szCs w:val="22"/>
          <w:lang w:val="es-ES_tradnl"/>
        </w:rPr>
      </w:pPr>
    </w:p>
    <w:p w14:paraId="453FB384" w14:textId="77777777" w:rsidR="00E342AA" w:rsidRDefault="00E342AA" w:rsidP="00E342AA">
      <w:pPr>
        <w:spacing w:line="360" w:lineRule="auto"/>
        <w:jc w:val="both"/>
        <w:rPr>
          <w:rFonts w:ascii="Arial" w:hAnsi="Arial" w:cs="Arial"/>
          <w:sz w:val="22"/>
          <w:szCs w:val="22"/>
          <w:lang w:val="es-ES_tradnl"/>
        </w:rPr>
      </w:pPr>
      <w:r>
        <w:rPr>
          <w:rFonts w:ascii="Arial" w:hAnsi="Arial" w:cs="Arial"/>
          <w:sz w:val="22"/>
          <w:szCs w:val="22"/>
          <w:lang w:val="es-ES_tradnl"/>
        </w:rPr>
        <w:t>Los indicadores de proceso, centran su medición en el desarrollo de las actividades vinculadas a la prestación de servicios o generación de productos, haciendo énfasis en la ejecución de las actividades y la forma de realizarlas, aglutinando información de la organización y su funcionamiento.</w:t>
      </w:r>
    </w:p>
    <w:p w14:paraId="37D6B0BC" w14:textId="77777777" w:rsidR="00E342AA" w:rsidRDefault="00E342AA" w:rsidP="00E342AA">
      <w:pPr>
        <w:spacing w:line="360" w:lineRule="auto"/>
        <w:jc w:val="both"/>
        <w:rPr>
          <w:rFonts w:ascii="Arial" w:hAnsi="Arial" w:cs="Arial"/>
          <w:sz w:val="22"/>
          <w:szCs w:val="22"/>
          <w:lang w:val="es-ES_tradnl"/>
        </w:rPr>
      </w:pPr>
    </w:p>
    <w:p w14:paraId="4246F7B6" w14:textId="77777777" w:rsidR="00E342AA" w:rsidRDefault="00E342AA" w:rsidP="00E342AA">
      <w:pPr>
        <w:spacing w:line="360" w:lineRule="auto"/>
        <w:jc w:val="both"/>
        <w:rPr>
          <w:rFonts w:ascii="Arial" w:hAnsi="Arial" w:cs="Arial"/>
          <w:sz w:val="22"/>
          <w:szCs w:val="22"/>
          <w:lang w:val="es-ES_tradnl"/>
        </w:rPr>
      </w:pPr>
      <w:r>
        <w:rPr>
          <w:rFonts w:ascii="Arial" w:hAnsi="Arial" w:cs="Arial"/>
          <w:sz w:val="22"/>
          <w:szCs w:val="22"/>
          <w:lang w:val="es-ES_tradnl"/>
        </w:rPr>
        <w:t>Los indicadores de producto, permiten medir los bienes y servicios que de manera cuantitativa son producidos y provistos por un determinado organismo público.</w:t>
      </w:r>
    </w:p>
    <w:p w14:paraId="3799CBAC" w14:textId="77777777" w:rsidR="00E342AA" w:rsidRDefault="00E342AA" w:rsidP="00E342AA">
      <w:pPr>
        <w:spacing w:line="360" w:lineRule="auto"/>
        <w:jc w:val="both"/>
        <w:rPr>
          <w:rFonts w:ascii="Arial" w:hAnsi="Arial" w:cs="Arial"/>
          <w:sz w:val="22"/>
          <w:szCs w:val="22"/>
          <w:lang w:val="es-ES_tradnl"/>
        </w:rPr>
      </w:pPr>
    </w:p>
    <w:p w14:paraId="2227550F" w14:textId="77777777" w:rsidR="00E342AA" w:rsidRPr="00A27C94" w:rsidRDefault="00E342AA" w:rsidP="00E342AA">
      <w:pPr>
        <w:spacing w:line="360" w:lineRule="auto"/>
        <w:jc w:val="both"/>
        <w:rPr>
          <w:rFonts w:ascii="Arial" w:hAnsi="Arial" w:cs="Arial"/>
          <w:sz w:val="22"/>
          <w:szCs w:val="22"/>
          <w:lang w:val="es-ES_tradnl"/>
        </w:rPr>
      </w:pPr>
      <w:r>
        <w:rPr>
          <w:rFonts w:ascii="Arial" w:hAnsi="Arial" w:cs="Arial"/>
          <w:sz w:val="22"/>
          <w:szCs w:val="22"/>
          <w:lang w:val="es-ES_tradnl"/>
        </w:rPr>
        <w:t>Por último los indicadores de resultados, manifiestan los logros obtenidos con relación a los objetivos planteados, distinguiendo entre resultados intermedios o finales.</w:t>
      </w:r>
    </w:p>
    <w:p w14:paraId="59F6F68A" w14:textId="77777777" w:rsidR="00E342AA" w:rsidRDefault="00E342AA" w:rsidP="00E342AA">
      <w:pPr>
        <w:rPr>
          <w:rFonts w:ascii="Arial" w:hAnsi="Arial" w:cs="Arial"/>
          <w:b/>
          <w:sz w:val="22"/>
          <w:szCs w:val="22"/>
          <w:lang w:val="es-ES_tradnl"/>
        </w:rPr>
      </w:pPr>
    </w:p>
    <w:p w14:paraId="725D0105" w14:textId="77777777" w:rsidR="00E342AA" w:rsidRDefault="00E342AA" w:rsidP="00E342AA">
      <w:pPr>
        <w:spacing w:line="360" w:lineRule="auto"/>
        <w:jc w:val="both"/>
        <w:rPr>
          <w:rFonts w:ascii="Arial" w:hAnsi="Arial" w:cs="Arial"/>
          <w:b/>
          <w:sz w:val="22"/>
          <w:szCs w:val="22"/>
          <w:lang w:val="es-ES_tradnl"/>
        </w:rPr>
      </w:pPr>
      <w:r>
        <w:rPr>
          <w:rFonts w:ascii="Arial" w:hAnsi="Arial" w:cs="Arial"/>
          <w:sz w:val="22"/>
          <w:szCs w:val="22"/>
          <w:lang w:val="es-ES_tradnl"/>
        </w:rPr>
        <w:t>Los indicadores, por su utilidad, han cobrado gran relevancia para cuantificar el avance y cumplimiento de los objetivos que tanto organizaciones públicas como privadas.</w:t>
      </w:r>
      <w:r>
        <w:rPr>
          <w:rFonts w:ascii="Arial" w:hAnsi="Arial" w:cs="Arial"/>
          <w:b/>
          <w:sz w:val="22"/>
          <w:szCs w:val="22"/>
          <w:lang w:val="es-ES_tradnl"/>
        </w:rPr>
        <w:br w:type="page"/>
      </w:r>
    </w:p>
    <w:p w14:paraId="74FD0470" w14:textId="14067AFC" w:rsidR="00E342AA" w:rsidRDefault="00FC36F1" w:rsidP="00E342AA">
      <w:pPr>
        <w:spacing w:line="360" w:lineRule="auto"/>
        <w:jc w:val="both"/>
        <w:rPr>
          <w:rFonts w:ascii="Arial" w:hAnsi="Arial" w:cs="Arial"/>
          <w:b/>
          <w:sz w:val="22"/>
          <w:szCs w:val="22"/>
          <w:lang w:val="es-ES_tradnl"/>
        </w:rPr>
      </w:pPr>
      <w:r>
        <w:rPr>
          <w:rFonts w:ascii="Arial" w:hAnsi="Arial" w:cs="Arial"/>
          <w:b/>
          <w:sz w:val="22"/>
          <w:szCs w:val="22"/>
          <w:lang w:val="es-ES_tradnl"/>
        </w:rPr>
        <w:t xml:space="preserve">13.1. </w:t>
      </w:r>
      <w:r w:rsidR="00E342AA">
        <w:rPr>
          <w:rFonts w:ascii="Arial" w:hAnsi="Arial" w:cs="Arial"/>
          <w:b/>
          <w:sz w:val="22"/>
          <w:szCs w:val="22"/>
          <w:lang w:val="es-ES_tradnl"/>
        </w:rPr>
        <w:t>ESTRATEGIAS PROPUESTAS</w:t>
      </w:r>
    </w:p>
    <w:p w14:paraId="29A044FC" w14:textId="77777777" w:rsidR="00E342AA" w:rsidRDefault="00E342AA" w:rsidP="00E342AA">
      <w:pPr>
        <w:spacing w:line="360" w:lineRule="auto"/>
        <w:jc w:val="both"/>
        <w:rPr>
          <w:rFonts w:ascii="Arial" w:hAnsi="Arial" w:cs="Arial"/>
          <w:sz w:val="22"/>
          <w:szCs w:val="22"/>
          <w:lang w:val="es-ES_tradnl"/>
        </w:rPr>
      </w:pPr>
    </w:p>
    <w:p w14:paraId="04833A9D" w14:textId="77777777" w:rsidR="00E342AA" w:rsidRPr="00BE7516" w:rsidRDefault="00E342AA" w:rsidP="00E342AA">
      <w:pPr>
        <w:pStyle w:val="ListParagraph"/>
        <w:numPr>
          <w:ilvl w:val="0"/>
          <w:numId w:val="12"/>
        </w:numPr>
        <w:spacing w:line="360" w:lineRule="auto"/>
        <w:jc w:val="both"/>
        <w:rPr>
          <w:rFonts w:ascii="Arial" w:hAnsi="Arial" w:cs="Arial"/>
          <w:sz w:val="22"/>
          <w:szCs w:val="22"/>
          <w:lang w:val="es-ES_tradnl"/>
        </w:rPr>
      </w:pPr>
      <w:r w:rsidRPr="00BE7516">
        <w:rPr>
          <w:rFonts w:ascii="Arial" w:hAnsi="Arial" w:cs="Arial"/>
          <w:sz w:val="22"/>
          <w:szCs w:val="22"/>
          <w:lang w:val="es-ES_tradnl"/>
        </w:rPr>
        <w:t>Establecer una junta de arranque diaria para conocer las necesidades del ejecutivo estatal y delegar las mismas.</w:t>
      </w:r>
    </w:p>
    <w:p w14:paraId="396C3BF4" w14:textId="77777777" w:rsidR="00E342AA" w:rsidRDefault="00E342AA" w:rsidP="00E342AA">
      <w:pPr>
        <w:pStyle w:val="ListParagraph"/>
        <w:numPr>
          <w:ilvl w:val="0"/>
          <w:numId w:val="12"/>
        </w:numPr>
        <w:spacing w:line="360" w:lineRule="auto"/>
        <w:jc w:val="both"/>
        <w:rPr>
          <w:rFonts w:ascii="Arial" w:hAnsi="Arial" w:cs="Arial"/>
          <w:sz w:val="22"/>
          <w:szCs w:val="22"/>
          <w:lang w:val="es-ES_tradnl"/>
        </w:rPr>
      </w:pPr>
      <w:r>
        <w:rPr>
          <w:rFonts w:ascii="Arial" w:hAnsi="Arial" w:cs="Arial"/>
          <w:sz w:val="22"/>
          <w:szCs w:val="22"/>
          <w:lang w:val="es-ES_tradnl"/>
        </w:rPr>
        <w:t>Establecer grupos de trabajo especializados por temas, para con ello elevar la efectividad de las tareas y la claridad y calidad de la información que se provee para los diversos eventos.</w:t>
      </w:r>
    </w:p>
    <w:p w14:paraId="0844CBD9" w14:textId="77777777" w:rsidR="00E342AA" w:rsidRDefault="00E342AA" w:rsidP="00E342AA">
      <w:pPr>
        <w:pStyle w:val="ListParagraph"/>
        <w:numPr>
          <w:ilvl w:val="0"/>
          <w:numId w:val="12"/>
        </w:numPr>
        <w:spacing w:line="360" w:lineRule="auto"/>
        <w:jc w:val="both"/>
        <w:rPr>
          <w:rFonts w:ascii="Arial" w:hAnsi="Arial" w:cs="Arial"/>
          <w:sz w:val="22"/>
          <w:szCs w:val="22"/>
          <w:lang w:val="es-ES_tradnl"/>
        </w:rPr>
      </w:pPr>
      <w:r>
        <w:rPr>
          <w:rFonts w:ascii="Arial" w:hAnsi="Arial" w:cs="Arial"/>
          <w:sz w:val="22"/>
          <w:szCs w:val="22"/>
          <w:lang w:val="es-ES_tradnl"/>
        </w:rPr>
        <w:t>Establecer un comité de seguridad e imagen que esté encargado de llevar a la perfección estas dos asignaturas.</w:t>
      </w:r>
    </w:p>
    <w:p w14:paraId="524CECE4" w14:textId="77777777" w:rsidR="00E342AA" w:rsidRDefault="00E342AA" w:rsidP="00E342AA">
      <w:pPr>
        <w:spacing w:line="360" w:lineRule="auto"/>
        <w:jc w:val="both"/>
        <w:rPr>
          <w:rFonts w:ascii="Arial" w:hAnsi="Arial" w:cs="Arial"/>
          <w:b/>
          <w:sz w:val="22"/>
          <w:szCs w:val="22"/>
          <w:lang w:val="es-ES_tradnl"/>
        </w:rPr>
      </w:pPr>
    </w:p>
    <w:p w14:paraId="6C28D558" w14:textId="57A8DAEE" w:rsidR="00E342AA" w:rsidRDefault="00FC36F1" w:rsidP="00E342AA">
      <w:pPr>
        <w:spacing w:line="360" w:lineRule="auto"/>
        <w:jc w:val="both"/>
        <w:rPr>
          <w:rFonts w:ascii="Arial" w:hAnsi="Arial" w:cs="Arial"/>
          <w:b/>
          <w:sz w:val="22"/>
          <w:szCs w:val="22"/>
          <w:lang w:val="es-ES_tradnl"/>
        </w:rPr>
      </w:pPr>
      <w:r>
        <w:rPr>
          <w:rFonts w:ascii="Arial" w:hAnsi="Arial" w:cs="Arial"/>
          <w:b/>
          <w:sz w:val="22"/>
          <w:szCs w:val="22"/>
          <w:lang w:val="es-ES_tradnl"/>
        </w:rPr>
        <w:t xml:space="preserve">13.2. </w:t>
      </w:r>
      <w:r w:rsidR="00E342AA">
        <w:rPr>
          <w:rFonts w:ascii="Arial" w:hAnsi="Arial" w:cs="Arial"/>
          <w:b/>
          <w:sz w:val="22"/>
          <w:szCs w:val="22"/>
          <w:lang w:val="es-ES_tradnl"/>
        </w:rPr>
        <w:t>INDICADORES</w:t>
      </w:r>
    </w:p>
    <w:p w14:paraId="758D8E19" w14:textId="77777777" w:rsidR="00E342AA" w:rsidRDefault="00E342AA" w:rsidP="00E342AA">
      <w:pPr>
        <w:spacing w:line="360" w:lineRule="auto"/>
        <w:jc w:val="both"/>
        <w:rPr>
          <w:rFonts w:ascii="Arial" w:hAnsi="Arial" w:cs="Arial"/>
          <w:b/>
          <w:sz w:val="22"/>
          <w:szCs w:val="22"/>
          <w:lang w:val="es-ES_tradnl"/>
        </w:rPr>
      </w:pPr>
    </w:p>
    <w:p w14:paraId="52913C1C" w14:textId="77777777" w:rsidR="00E342AA" w:rsidRDefault="00E342AA" w:rsidP="00E342AA">
      <w:pPr>
        <w:spacing w:line="360" w:lineRule="auto"/>
        <w:jc w:val="both"/>
        <w:rPr>
          <w:rFonts w:ascii="Arial" w:hAnsi="Arial" w:cs="Arial"/>
          <w:sz w:val="22"/>
          <w:szCs w:val="22"/>
          <w:lang w:val="es-ES_tradnl"/>
        </w:rPr>
      </w:pPr>
      <w:r>
        <w:rPr>
          <w:rFonts w:ascii="Arial" w:hAnsi="Arial" w:cs="Arial"/>
          <w:sz w:val="22"/>
          <w:szCs w:val="22"/>
          <w:lang w:val="es-ES_tradnl"/>
        </w:rPr>
        <w:t>Los indicadores son instrumentos de medida o instrumentos de medición que reflejan la cantidad de calidad o cumplimiento que posee una actividad o proceso específico para con ello mantener, intensificar o modificar las acciones con vistas al cumplimiento de los objetivos.</w:t>
      </w:r>
    </w:p>
    <w:p w14:paraId="28BBCEB9" w14:textId="77777777" w:rsidR="00E342AA" w:rsidRDefault="00E342AA" w:rsidP="00E342AA">
      <w:pPr>
        <w:spacing w:line="360" w:lineRule="auto"/>
        <w:jc w:val="both"/>
        <w:rPr>
          <w:rFonts w:ascii="Arial" w:hAnsi="Arial" w:cs="Arial"/>
          <w:sz w:val="22"/>
          <w:szCs w:val="22"/>
          <w:lang w:val="es-ES_tradnl"/>
        </w:rPr>
      </w:pPr>
    </w:p>
    <w:p w14:paraId="47F64CCC" w14:textId="77777777" w:rsidR="00E342AA" w:rsidRDefault="00E342AA" w:rsidP="00E342AA">
      <w:pPr>
        <w:spacing w:line="360" w:lineRule="auto"/>
        <w:jc w:val="both"/>
        <w:rPr>
          <w:rFonts w:ascii="Arial" w:hAnsi="Arial" w:cs="Arial"/>
          <w:sz w:val="22"/>
          <w:szCs w:val="22"/>
          <w:lang w:val="es-ES_tradnl"/>
        </w:rPr>
      </w:pPr>
      <w:r>
        <w:rPr>
          <w:rFonts w:ascii="Arial" w:hAnsi="Arial" w:cs="Arial"/>
          <w:sz w:val="22"/>
          <w:szCs w:val="22"/>
          <w:lang w:val="es-ES_tradnl"/>
        </w:rPr>
        <w:t>En este caso se proponen:</w:t>
      </w:r>
    </w:p>
    <w:p w14:paraId="4EED13C9" w14:textId="77777777" w:rsidR="00E342AA" w:rsidRDefault="00E342AA" w:rsidP="00E342AA">
      <w:pPr>
        <w:spacing w:line="360" w:lineRule="auto"/>
        <w:jc w:val="both"/>
        <w:rPr>
          <w:rFonts w:ascii="Arial" w:hAnsi="Arial" w:cs="Arial"/>
          <w:sz w:val="22"/>
          <w:szCs w:val="22"/>
          <w:lang w:val="es-ES_tradnl"/>
        </w:rPr>
      </w:pPr>
    </w:p>
    <w:p w14:paraId="781CF283" w14:textId="77777777" w:rsidR="00E342AA" w:rsidRDefault="00E342AA" w:rsidP="00E342AA">
      <w:pPr>
        <w:pStyle w:val="ListParagraph"/>
        <w:numPr>
          <w:ilvl w:val="0"/>
          <w:numId w:val="13"/>
        </w:numPr>
        <w:spacing w:line="360" w:lineRule="auto"/>
        <w:jc w:val="both"/>
        <w:rPr>
          <w:rFonts w:ascii="Arial" w:hAnsi="Arial" w:cs="Arial"/>
          <w:sz w:val="22"/>
          <w:szCs w:val="22"/>
          <w:lang w:val="es-ES_tradnl"/>
        </w:rPr>
      </w:pPr>
      <w:r w:rsidRPr="009F7E85">
        <w:rPr>
          <w:rFonts w:ascii="Arial" w:hAnsi="Arial" w:cs="Arial"/>
          <w:sz w:val="22"/>
          <w:szCs w:val="22"/>
          <w:lang w:val="es-ES_tradnl"/>
        </w:rPr>
        <w:t>Listado de asistencia, que contenga acuerdos, necesidades, fechas y responsables, firmada por los asistentes.</w:t>
      </w:r>
    </w:p>
    <w:p w14:paraId="09908C65" w14:textId="77777777" w:rsidR="00E342AA" w:rsidRDefault="00E342AA" w:rsidP="00E342AA">
      <w:pPr>
        <w:pStyle w:val="ListParagraph"/>
        <w:numPr>
          <w:ilvl w:val="1"/>
          <w:numId w:val="13"/>
        </w:numPr>
        <w:spacing w:line="360" w:lineRule="auto"/>
        <w:jc w:val="both"/>
        <w:rPr>
          <w:rFonts w:ascii="Arial" w:hAnsi="Arial" w:cs="Arial"/>
          <w:sz w:val="22"/>
          <w:szCs w:val="22"/>
          <w:lang w:val="es-ES_tradnl"/>
        </w:rPr>
      </w:pPr>
      <w:r>
        <w:rPr>
          <w:rFonts w:ascii="Arial" w:hAnsi="Arial" w:cs="Arial"/>
          <w:sz w:val="22"/>
          <w:szCs w:val="22"/>
          <w:lang w:val="es-ES_tradnl"/>
        </w:rPr>
        <w:t>Rango: Firmada y aprobada por el 100 por ciento de los asistentes, 90 por ciento de los convocados.</w:t>
      </w:r>
    </w:p>
    <w:p w14:paraId="0966BB76" w14:textId="77777777" w:rsidR="00E342AA" w:rsidRDefault="00E342AA" w:rsidP="00E342AA">
      <w:pPr>
        <w:pStyle w:val="ListParagraph"/>
        <w:numPr>
          <w:ilvl w:val="0"/>
          <w:numId w:val="13"/>
        </w:numPr>
        <w:spacing w:line="360" w:lineRule="auto"/>
        <w:jc w:val="both"/>
        <w:rPr>
          <w:rFonts w:ascii="Arial" w:hAnsi="Arial" w:cs="Arial"/>
          <w:sz w:val="22"/>
          <w:szCs w:val="22"/>
          <w:lang w:val="es-ES_tradnl"/>
        </w:rPr>
      </w:pPr>
      <w:r>
        <w:rPr>
          <w:rFonts w:ascii="Arial" w:hAnsi="Arial" w:cs="Arial"/>
          <w:sz w:val="22"/>
          <w:szCs w:val="22"/>
          <w:lang w:val="es-ES_tradnl"/>
        </w:rPr>
        <w:t>Grupos de trabajo definidos e instalados, con integrantes y líderes de grupo.</w:t>
      </w:r>
    </w:p>
    <w:p w14:paraId="45325D42" w14:textId="77777777" w:rsidR="00E342AA" w:rsidRDefault="00E342AA" w:rsidP="00E342AA">
      <w:pPr>
        <w:pStyle w:val="ListParagraph"/>
        <w:numPr>
          <w:ilvl w:val="1"/>
          <w:numId w:val="13"/>
        </w:numPr>
        <w:spacing w:line="360" w:lineRule="auto"/>
        <w:jc w:val="both"/>
        <w:rPr>
          <w:rFonts w:ascii="Arial" w:hAnsi="Arial" w:cs="Arial"/>
          <w:sz w:val="22"/>
          <w:szCs w:val="22"/>
          <w:lang w:val="es-ES_tradnl"/>
        </w:rPr>
      </w:pPr>
      <w:r>
        <w:rPr>
          <w:rFonts w:ascii="Arial" w:hAnsi="Arial" w:cs="Arial"/>
          <w:sz w:val="22"/>
          <w:szCs w:val="22"/>
          <w:lang w:val="es-ES_tradnl"/>
        </w:rPr>
        <w:t>Rango: 100 por ciento de los grupos definidos, instalados y sesionando, al cabo de 1 mes de la puesta en marcha.</w:t>
      </w:r>
    </w:p>
    <w:p w14:paraId="38307A14" w14:textId="77777777" w:rsidR="00E342AA" w:rsidRDefault="00E342AA" w:rsidP="00E342AA">
      <w:pPr>
        <w:pStyle w:val="ListParagraph"/>
        <w:numPr>
          <w:ilvl w:val="0"/>
          <w:numId w:val="13"/>
        </w:numPr>
        <w:spacing w:line="360" w:lineRule="auto"/>
        <w:jc w:val="both"/>
        <w:rPr>
          <w:rFonts w:ascii="Arial" w:hAnsi="Arial" w:cs="Arial"/>
          <w:sz w:val="22"/>
          <w:szCs w:val="22"/>
          <w:lang w:val="es-ES_tradnl"/>
        </w:rPr>
      </w:pPr>
      <w:r>
        <w:rPr>
          <w:rFonts w:ascii="Arial" w:hAnsi="Arial" w:cs="Arial"/>
          <w:sz w:val="22"/>
          <w:szCs w:val="22"/>
          <w:lang w:val="es-ES_tradnl"/>
        </w:rPr>
        <w:t>Definición e instalación de comités de seguridad y de imagen, con secretarios técnicos y sesionando periódicamente.</w:t>
      </w:r>
    </w:p>
    <w:p w14:paraId="36C82795" w14:textId="77777777" w:rsidR="00E342AA" w:rsidRDefault="00E342AA" w:rsidP="00E342AA">
      <w:pPr>
        <w:pStyle w:val="ListParagraph"/>
        <w:numPr>
          <w:ilvl w:val="1"/>
          <w:numId w:val="13"/>
        </w:numPr>
        <w:spacing w:line="360" w:lineRule="auto"/>
        <w:jc w:val="both"/>
        <w:rPr>
          <w:rFonts w:ascii="Arial" w:hAnsi="Arial" w:cs="Arial"/>
          <w:sz w:val="22"/>
          <w:szCs w:val="22"/>
          <w:lang w:val="es-ES_tradnl"/>
        </w:rPr>
      </w:pPr>
      <w:r>
        <w:rPr>
          <w:rFonts w:ascii="Arial" w:hAnsi="Arial" w:cs="Arial"/>
          <w:sz w:val="22"/>
          <w:szCs w:val="22"/>
          <w:lang w:val="es-ES_tradnl"/>
        </w:rPr>
        <w:t>Rango: 100 por ciento de los comités definidos, instalados y sesionando al cabo de 1 mes de la puesta en marcha.</w:t>
      </w:r>
    </w:p>
    <w:p w14:paraId="37A3628F" w14:textId="77777777" w:rsidR="00E342AA" w:rsidRDefault="00E342AA" w:rsidP="00E342AA">
      <w:pPr>
        <w:spacing w:line="360" w:lineRule="auto"/>
        <w:jc w:val="both"/>
        <w:rPr>
          <w:rFonts w:ascii="Arial" w:hAnsi="Arial" w:cs="Arial"/>
          <w:sz w:val="22"/>
          <w:szCs w:val="22"/>
          <w:lang w:val="es-ES_tradnl"/>
        </w:rPr>
      </w:pPr>
    </w:p>
    <w:p w14:paraId="1208E337" w14:textId="77777777" w:rsidR="00E342AA" w:rsidRPr="007A52F2" w:rsidRDefault="00E342AA" w:rsidP="00E342AA">
      <w:pPr>
        <w:spacing w:line="360" w:lineRule="auto"/>
        <w:jc w:val="both"/>
        <w:rPr>
          <w:rFonts w:ascii="Arial" w:hAnsi="Arial" w:cs="Arial"/>
          <w:sz w:val="22"/>
          <w:szCs w:val="22"/>
          <w:lang w:val="es-ES_tradnl"/>
        </w:rPr>
      </w:pPr>
      <w:r>
        <w:rPr>
          <w:rFonts w:ascii="Arial" w:hAnsi="Arial" w:cs="Arial"/>
          <w:sz w:val="22"/>
          <w:szCs w:val="22"/>
          <w:lang w:val="es-ES_tradnl"/>
        </w:rPr>
        <w:t>Una vez cubiertos estos indicadores, se generarán nuevos para el cumplimiento de los objetivos que las estrategias buscan.</w:t>
      </w:r>
    </w:p>
    <w:p w14:paraId="7A017198" w14:textId="77777777" w:rsidR="00E342AA" w:rsidRDefault="00E342AA" w:rsidP="00E342AA">
      <w:pPr>
        <w:spacing w:line="360" w:lineRule="auto"/>
        <w:jc w:val="both"/>
        <w:rPr>
          <w:rFonts w:ascii="Arial" w:hAnsi="Arial" w:cs="Arial"/>
          <w:sz w:val="22"/>
          <w:szCs w:val="22"/>
          <w:lang w:val="es-ES_tradnl"/>
        </w:rPr>
      </w:pPr>
    </w:p>
    <w:p w14:paraId="246FD266" w14:textId="77777777" w:rsidR="00E342AA" w:rsidRDefault="00E342AA" w:rsidP="00E342AA">
      <w:pPr>
        <w:spacing w:line="360" w:lineRule="auto"/>
        <w:jc w:val="both"/>
        <w:rPr>
          <w:rFonts w:ascii="Arial" w:hAnsi="Arial" w:cs="Arial"/>
          <w:b/>
          <w:sz w:val="22"/>
          <w:szCs w:val="22"/>
          <w:lang w:val="es-ES_tradnl"/>
        </w:rPr>
      </w:pPr>
    </w:p>
    <w:p w14:paraId="70E76865" w14:textId="77777777" w:rsidR="00E342AA" w:rsidRDefault="00E342AA" w:rsidP="00E342AA">
      <w:pPr>
        <w:spacing w:line="360" w:lineRule="auto"/>
        <w:jc w:val="both"/>
        <w:rPr>
          <w:rFonts w:ascii="Arial" w:hAnsi="Arial" w:cs="Arial"/>
          <w:b/>
          <w:sz w:val="22"/>
          <w:szCs w:val="22"/>
          <w:lang w:val="es-ES_tradnl"/>
        </w:rPr>
      </w:pPr>
    </w:p>
    <w:p w14:paraId="789CE69F" w14:textId="77777777" w:rsidR="00E342AA" w:rsidRDefault="00E342AA" w:rsidP="00E342AA">
      <w:pPr>
        <w:spacing w:line="360" w:lineRule="auto"/>
        <w:jc w:val="both"/>
        <w:rPr>
          <w:rFonts w:ascii="Arial" w:hAnsi="Arial" w:cs="Arial"/>
          <w:b/>
          <w:sz w:val="22"/>
          <w:szCs w:val="22"/>
          <w:lang w:val="es-ES_tradnl"/>
        </w:rPr>
      </w:pPr>
    </w:p>
    <w:p w14:paraId="36484C63" w14:textId="03E3BDF2" w:rsidR="00E342AA" w:rsidRDefault="00FC36F1" w:rsidP="00E342AA">
      <w:pPr>
        <w:spacing w:line="360" w:lineRule="auto"/>
        <w:jc w:val="both"/>
        <w:rPr>
          <w:rFonts w:ascii="Arial" w:hAnsi="Arial" w:cs="Arial"/>
          <w:b/>
          <w:sz w:val="22"/>
          <w:szCs w:val="22"/>
          <w:lang w:val="es-ES_tradnl"/>
        </w:rPr>
      </w:pPr>
      <w:r>
        <w:rPr>
          <w:rFonts w:ascii="Arial" w:hAnsi="Arial" w:cs="Arial"/>
          <w:b/>
          <w:sz w:val="22"/>
          <w:szCs w:val="22"/>
          <w:lang w:val="es-ES_tradnl"/>
        </w:rPr>
        <w:t xml:space="preserve">13.3. </w:t>
      </w:r>
      <w:r w:rsidR="00E342AA" w:rsidRPr="00A27C94">
        <w:rPr>
          <w:rFonts w:ascii="Arial" w:hAnsi="Arial" w:cs="Arial"/>
          <w:b/>
          <w:sz w:val="22"/>
          <w:szCs w:val="22"/>
          <w:lang w:val="es-ES_tradnl"/>
        </w:rPr>
        <w:t>RESTRICCIONES</w:t>
      </w:r>
    </w:p>
    <w:p w14:paraId="0EA737BA" w14:textId="77777777" w:rsidR="00E342AA" w:rsidRDefault="00E342AA" w:rsidP="00E342AA">
      <w:pPr>
        <w:spacing w:line="360" w:lineRule="auto"/>
        <w:jc w:val="both"/>
        <w:rPr>
          <w:rFonts w:ascii="Arial" w:hAnsi="Arial" w:cs="Arial"/>
          <w:b/>
          <w:sz w:val="22"/>
          <w:szCs w:val="22"/>
          <w:lang w:val="es-ES_tradnl"/>
        </w:rPr>
      </w:pPr>
    </w:p>
    <w:p w14:paraId="4011922B" w14:textId="77777777" w:rsidR="00E342AA" w:rsidRPr="007A52F2" w:rsidRDefault="00E342AA" w:rsidP="00E342AA">
      <w:pPr>
        <w:pStyle w:val="ListParagraph"/>
        <w:numPr>
          <w:ilvl w:val="0"/>
          <w:numId w:val="14"/>
        </w:numPr>
        <w:spacing w:line="360" w:lineRule="auto"/>
        <w:jc w:val="both"/>
        <w:rPr>
          <w:rFonts w:ascii="Arial" w:hAnsi="Arial" w:cs="Arial"/>
          <w:sz w:val="22"/>
          <w:szCs w:val="22"/>
          <w:lang w:val="es-ES_tradnl"/>
        </w:rPr>
      </w:pPr>
      <w:r w:rsidRPr="007A52F2">
        <w:rPr>
          <w:rFonts w:ascii="Arial" w:hAnsi="Arial" w:cs="Arial"/>
          <w:sz w:val="22"/>
          <w:szCs w:val="22"/>
          <w:lang w:val="es-ES_tradnl"/>
        </w:rPr>
        <w:t>Horarios y agendas.</w:t>
      </w:r>
    </w:p>
    <w:p w14:paraId="7D214CEA" w14:textId="77777777" w:rsidR="00E342AA" w:rsidRPr="007A52F2" w:rsidRDefault="00E342AA" w:rsidP="00E342AA">
      <w:pPr>
        <w:pStyle w:val="ListParagraph"/>
        <w:spacing w:line="360" w:lineRule="auto"/>
        <w:jc w:val="both"/>
        <w:rPr>
          <w:rFonts w:ascii="Arial" w:hAnsi="Arial" w:cs="Arial"/>
          <w:sz w:val="22"/>
          <w:szCs w:val="22"/>
          <w:lang w:val="es-ES_tradnl"/>
        </w:rPr>
      </w:pPr>
    </w:p>
    <w:p w14:paraId="0190B049" w14:textId="52FAAC74" w:rsidR="00E342AA" w:rsidRDefault="00FC36F1" w:rsidP="00E342AA">
      <w:pPr>
        <w:spacing w:line="360" w:lineRule="auto"/>
        <w:jc w:val="both"/>
        <w:rPr>
          <w:rFonts w:ascii="Arial" w:hAnsi="Arial" w:cs="Arial"/>
          <w:b/>
          <w:sz w:val="22"/>
          <w:szCs w:val="22"/>
          <w:lang w:val="es-ES_tradnl"/>
        </w:rPr>
      </w:pPr>
      <w:r>
        <w:rPr>
          <w:rFonts w:ascii="Arial" w:hAnsi="Arial" w:cs="Arial"/>
          <w:b/>
          <w:sz w:val="22"/>
          <w:szCs w:val="22"/>
          <w:lang w:val="es-ES_tradnl"/>
        </w:rPr>
        <w:t xml:space="preserve">13.4. </w:t>
      </w:r>
      <w:r w:rsidR="00E342AA" w:rsidRPr="00A27C94">
        <w:rPr>
          <w:rFonts w:ascii="Arial" w:hAnsi="Arial" w:cs="Arial"/>
          <w:b/>
          <w:sz w:val="22"/>
          <w:szCs w:val="22"/>
          <w:lang w:val="es-ES_tradnl"/>
        </w:rPr>
        <w:t>RIESGOS</w:t>
      </w:r>
    </w:p>
    <w:p w14:paraId="26C79CFD" w14:textId="77777777" w:rsidR="00E342AA" w:rsidRDefault="00E342AA" w:rsidP="00E342AA">
      <w:pPr>
        <w:spacing w:line="360" w:lineRule="auto"/>
        <w:jc w:val="both"/>
        <w:rPr>
          <w:rFonts w:ascii="Arial" w:hAnsi="Arial" w:cs="Arial"/>
          <w:b/>
          <w:sz w:val="22"/>
          <w:szCs w:val="22"/>
          <w:lang w:val="es-ES_tradnl"/>
        </w:rPr>
      </w:pPr>
    </w:p>
    <w:p w14:paraId="52DE5FCA" w14:textId="77777777" w:rsidR="00E342AA" w:rsidRPr="007A52F2" w:rsidRDefault="00E342AA" w:rsidP="00E342AA">
      <w:pPr>
        <w:pStyle w:val="ListParagraph"/>
        <w:numPr>
          <w:ilvl w:val="0"/>
          <w:numId w:val="14"/>
        </w:numPr>
        <w:spacing w:line="360" w:lineRule="auto"/>
        <w:jc w:val="both"/>
        <w:rPr>
          <w:rFonts w:ascii="Arial" w:hAnsi="Arial" w:cs="Arial"/>
          <w:sz w:val="22"/>
          <w:szCs w:val="22"/>
          <w:lang w:val="es-ES_tradnl"/>
        </w:rPr>
      </w:pPr>
      <w:r w:rsidRPr="007A52F2">
        <w:rPr>
          <w:rFonts w:ascii="Arial" w:hAnsi="Arial" w:cs="Arial"/>
          <w:sz w:val="22"/>
          <w:szCs w:val="22"/>
          <w:lang w:val="es-ES_tradnl"/>
        </w:rPr>
        <w:t>Falta de compromiso para atender a las juntas.</w:t>
      </w:r>
    </w:p>
    <w:p w14:paraId="380DB178" w14:textId="77777777" w:rsidR="00E342AA" w:rsidRDefault="00E342AA" w:rsidP="00E342AA">
      <w:pPr>
        <w:pStyle w:val="ListParagraph"/>
        <w:numPr>
          <w:ilvl w:val="0"/>
          <w:numId w:val="14"/>
        </w:numPr>
        <w:spacing w:line="360" w:lineRule="auto"/>
        <w:jc w:val="both"/>
        <w:rPr>
          <w:rFonts w:ascii="Arial" w:hAnsi="Arial" w:cs="Arial"/>
          <w:sz w:val="22"/>
          <w:szCs w:val="22"/>
          <w:lang w:val="es-ES_tradnl"/>
        </w:rPr>
      </w:pPr>
      <w:r>
        <w:rPr>
          <w:rFonts w:ascii="Arial" w:hAnsi="Arial" w:cs="Arial"/>
          <w:sz w:val="22"/>
          <w:szCs w:val="22"/>
          <w:lang w:val="es-ES_tradnl"/>
        </w:rPr>
        <w:t>Falta de puntualidad.</w:t>
      </w:r>
    </w:p>
    <w:p w14:paraId="005E2C1A" w14:textId="77777777" w:rsidR="00E342AA" w:rsidRDefault="00E342AA" w:rsidP="00E342AA">
      <w:pPr>
        <w:pStyle w:val="ListParagraph"/>
        <w:numPr>
          <w:ilvl w:val="0"/>
          <w:numId w:val="14"/>
        </w:numPr>
        <w:spacing w:line="360" w:lineRule="auto"/>
        <w:jc w:val="both"/>
        <w:rPr>
          <w:rFonts w:ascii="Arial" w:hAnsi="Arial" w:cs="Arial"/>
          <w:sz w:val="22"/>
          <w:szCs w:val="22"/>
          <w:lang w:val="es-ES_tradnl"/>
        </w:rPr>
      </w:pPr>
      <w:r>
        <w:rPr>
          <w:rFonts w:ascii="Arial" w:hAnsi="Arial" w:cs="Arial"/>
          <w:sz w:val="22"/>
          <w:szCs w:val="22"/>
          <w:lang w:val="es-ES_tradnl"/>
        </w:rPr>
        <w:t>Posible irresponsabilidad para cumplir con los acuerdos.</w:t>
      </w:r>
    </w:p>
    <w:p w14:paraId="37CE9D50" w14:textId="77777777" w:rsidR="00E342AA" w:rsidRDefault="00E342AA" w:rsidP="00E342AA">
      <w:pPr>
        <w:pStyle w:val="ListParagraph"/>
        <w:numPr>
          <w:ilvl w:val="0"/>
          <w:numId w:val="14"/>
        </w:numPr>
        <w:spacing w:line="360" w:lineRule="auto"/>
        <w:jc w:val="both"/>
        <w:rPr>
          <w:rFonts w:ascii="Arial" w:hAnsi="Arial" w:cs="Arial"/>
          <w:sz w:val="22"/>
          <w:szCs w:val="22"/>
          <w:lang w:val="es-ES_tradnl"/>
        </w:rPr>
      </w:pPr>
      <w:r>
        <w:rPr>
          <w:rFonts w:ascii="Arial" w:hAnsi="Arial" w:cs="Arial"/>
          <w:sz w:val="22"/>
          <w:szCs w:val="22"/>
          <w:lang w:val="es-ES_tradnl"/>
        </w:rPr>
        <w:t>Falta de capacidad  y capacitación para cumplir con los objetivos del grupo de trabajo.</w:t>
      </w:r>
    </w:p>
    <w:p w14:paraId="0C75E4ED" w14:textId="77777777" w:rsidR="00E342AA" w:rsidRDefault="00E342AA" w:rsidP="00E342AA">
      <w:pPr>
        <w:pStyle w:val="ListParagraph"/>
        <w:numPr>
          <w:ilvl w:val="0"/>
          <w:numId w:val="14"/>
        </w:numPr>
        <w:spacing w:line="360" w:lineRule="auto"/>
        <w:jc w:val="both"/>
        <w:rPr>
          <w:rFonts w:ascii="Arial" w:hAnsi="Arial" w:cs="Arial"/>
          <w:sz w:val="22"/>
          <w:szCs w:val="22"/>
          <w:lang w:val="es-ES_tradnl"/>
        </w:rPr>
      </w:pPr>
      <w:r>
        <w:rPr>
          <w:rFonts w:ascii="Arial" w:hAnsi="Arial" w:cs="Arial"/>
          <w:sz w:val="22"/>
          <w:szCs w:val="22"/>
          <w:lang w:val="es-ES_tradnl"/>
        </w:rPr>
        <w:t>Falta de capacidad, capacitación y responsabilidad para cumplir con los objetivos de los comités.</w:t>
      </w:r>
    </w:p>
    <w:p w14:paraId="21DC1850" w14:textId="77777777" w:rsidR="00E342AA" w:rsidRPr="007A52F2" w:rsidRDefault="00E342AA" w:rsidP="00E342AA">
      <w:pPr>
        <w:pStyle w:val="ListParagraph"/>
        <w:numPr>
          <w:ilvl w:val="0"/>
          <w:numId w:val="14"/>
        </w:numPr>
        <w:spacing w:line="360" w:lineRule="auto"/>
        <w:jc w:val="both"/>
        <w:rPr>
          <w:rFonts w:ascii="Arial" w:hAnsi="Arial" w:cs="Arial"/>
          <w:sz w:val="22"/>
          <w:szCs w:val="22"/>
          <w:lang w:val="es-ES_tradnl"/>
        </w:rPr>
      </w:pPr>
      <w:r>
        <w:rPr>
          <w:rFonts w:ascii="Arial" w:hAnsi="Arial" w:cs="Arial"/>
          <w:sz w:val="22"/>
          <w:szCs w:val="22"/>
          <w:lang w:val="es-ES_tradnl"/>
        </w:rPr>
        <w:t>Duplicación o multiplicación de tiempos a utilizar, que genere burocracia y pérdida de tiempo.</w:t>
      </w:r>
    </w:p>
    <w:p w14:paraId="139D8218" w14:textId="77777777" w:rsidR="00E342AA" w:rsidRDefault="00E342AA" w:rsidP="00E342AA">
      <w:pPr>
        <w:spacing w:line="360" w:lineRule="auto"/>
        <w:jc w:val="both"/>
        <w:rPr>
          <w:rFonts w:ascii="Arial" w:hAnsi="Arial" w:cs="Arial"/>
          <w:b/>
          <w:sz w:val="22"/>
          <w:szCs w:val="22"/>
          <w:lang w:val="es-ES_tradnl"/>
        </w:rPr>
      </w:pPr>
    </w:p>
    <w:p w14:paraId="1C947BB5" w14:textId="75B6B92D" w:rsidR="00E342AA" w:rsidRDefault="00FC36F1" w:rsidP="00E342AA">
      <w:pPr>
        <w:spacing w:line="360" w:lineRule="auto"/>
        <w:jc w:val="both"/>
        <w:rPr>
          <w:rFonts w:ascii="Arial" w:hAnsi="Arial" w:cs="Arial"/>
          <w:b/>
          <w:sz w:val="22"/>
          <w:szCs w:val="22"/>
          <w:lang w:val="es-ES_tradnl"/>
        </w:rPr>
      </w:pPr>
      <w:r>
        <w:rPr>
          <w:rFonts w:ascii="Arial" w:hAnsi="Arial" w:cs="Arial"/>
          <w:b/>
          <w:sz w:val="22"/>
          <w:szCs w:val="22"/>
          <w:lang w:val="es-ES_tradnl"/>
        </w:rPr>
        <w:t xml:space="preserve">13.5. </w:t>
      </w:r>
      <w:r w:rsidR="00E342AA">
        <w:rPr>
          <w:rFonts w:ascii="Arial" w:hAnsi="Arial" w:cs="Arial"/>
          <w:b/>
          <w:sz w:val="22"/>
          <w:szCs w:val="22"/>
          <w:lang w:val="es-ES_tradnl"/>
        </w:rPr>
        <w:t>PLAN DE CONTINGENCIA</w:t>
      </w:r>
    </w:p>
    <w:p w14:paraId="075A8FF2" w14:textId="77777777" w:rsidR="00E342AA" w:rsidRDefault="00E342AA" w:rsidP="00E342AA">
      <w:pPr>
        <w:spacing w:line="360" w:lineRule="auto"/>
        <w:jc w:val="both"/>
        <w:rPr>
          <w:rFonts w:ascii="Arial" w:hAnsi="Arial" w:cs="Arial"/>
          <w:b/>
          <w:sz w:val="22"/>
          <w:szCs w:val="22"/>
          <w:lang w:val="es-ES_tradnl"/>
        </w:rPr>
      </w:pPr>
    </w:p>
    <w:p w14:paraId="3850EB71" w14:textId="77777777" w:rsidR="00E342AA" w:rsidRDefault="00E342AA" w:rsidP="00E342AA">
      <w:pPr>
        <w:pStyle w:val="ListParagraph"/>
        <w:numPr>
          <w:ilvl w:val="0"/>
          <w:numId w:val="15"/>
        </w:numPr>
        <w:spacing w:line="360" w:lineRule="auto"/>
        <w:jc w:val="both"/>
        <w:rPr>
          <w:rFonts w:ascii="Arial" w:hAnsi="Arial" w:cs="Arial"/>
          <w:sz w:val="22"/>
          <w:szCs w:val="22"/>
          <w:lang w:val="es-ES_tradnl"/>
        </w:rPr>
      </w:pPr>
      <w:r>
        <w:rPr>
          <w:rFonts w:ascii="Arial" w:hAnsi="Arial" w:cs="Arial"/>
          <w:sz w:val="22"/>
          <w:szCs w:val="22"/>
          <w:lang w:val="es-ES_tradnl"/>
        </w:rPr>
        <w:t>En dado de que la realización de la junta de arranque no se consiga con éxito, se solicitarán las necesidades semanales por escrito para realizar la planeación necesaria.</w:t>
      </w:r>
    </w:p>
    <w:p w14:paraId="13650E31" w14:textId="77777777" w:rsidR="00E342AA" w:rsidRDefault="00E342AA" w:rsidP="00E342AA">
      <w:pPr>
        <w:pStyle w:val="ListParagraph"/>
        <w:numPr>
          <w:ilvl w:val="0"/>
          <w:numId w:val="15"/>
        </w:numPr>
        <w:spacing w:line="360" w:lineRule="auto"/>
        <w:jc w:val="both"/>
        <w:rPr>
          <w:rFonts w:ascii="Arial" w:hAnsi="Arial" w:cs="Arial"/>
          <w:sz w:val="22"/>
          <w:szCs w:val="22"/>
          <w:lang w:val="es-ES_tradnl"/>
        </w:rPr>
      </w:pPr>
      <w:r>
        <w:rPr>
          <w:rFonts w:ascii="Arial" w:hAnsi="Arial" w:cs="Arial"/>
          <w:sz w:val="22"/>
          <w:szCs w:val="22"/>
          <w:lang w:val="es-ES_tradnl"/>
        </w:rPr>
        <w:t>En caso de que los grupos de trabajo no funcionen adecuadamente, se evaluará la contratación de especialistas y la utilización de un solo grupo de asesores que construyan los contenidos necesarios dirigidos por los primeros.</w:t>
      </w:r>
    </w:p>
    <w:p w14:paraId="26DE33DC" w14:textId="77777777" w:rsidR="00E342AA" w:rsidRPr="0083191B" w:rsidRDefault="00E342AA" w:rsidP="00E342AA">
      <w:pPr>
        <w:pStyle w:val="ListParagraph"/>
        <w:numPr>
          <w:ilvl w:val="0"/>
          <w:numId w:val="15"/>
        </w:numPr>
        <w:spacing w:line="360" w:lineRule="auto"/>
        <w:jc w:val="both"/>
        <w:rPr>
          <w:rFonts w:ascii="Arial" w:hAnsi="Arial" w:cs="Arial"/>
          <w:sz w:val="22"/>
          <w:szCs w:val="22"/>
          <w:lang w:val="es-ES_tradnl"/>
        </w:rPr>
      </w:pPr>
      <w:r>
        <w:rPr>
          <w:rFonts w:ascii="Arial" w:hAnsi="Arial" w:cs="Arial"/>
          <w:sz w:val="22"/>
          <w:szCs w:val="22"/>
          <w:lang w:val="es-ES_tradnl"/>
        </w:rPr>
        <w:t>En caso de que los comités de seguridad e imagen no se realicen con éxito, se delegarán las responsabilidades en dos funcionarios respectivamente, para centralizar y concentrar la toma de decisiones.</w:t>
      </w:r>
    </w:p>
    <w:p w14:paraId="35785265" w14:textId="77777777" w:rsidR="00E342AA" w:rsidRPr="00A27C94" w:rsidRDefault="00E342AA" w:rsidP="00E342AA">
      <w:pPr>
        <w:spacing w:line="360" w:lineRule="auto"/>
        <w:jc w:val="both"/>
        <w:rPr>
          <w:rFonts w:ascii="Arial" w:hAnsi="Arial" w:cs="Arial"/>
          <w:b/>
          <w:sz w:val="22"/>
          <w:szCs w:val="22"/>
          <w:lang w:val="es-ES_tradnl"/>
        </w:rPr>
      </w:pPr>
    </w:p>
    <w:p w14:paraId="63FDAD81" w14:textId="77777777" w:rsidR="00E342AA" w:rsidRPr="001E5898" w:rsidRDefault="00E342AA" w:rsidP="00E342AA">
      <w:pPr>
        <w:spacing w:line="360" w:lineRule="auto"/>
        <w:jc w:val="both"/>
        <w:rPr>
          <w:rFonts w:ascii="Arial" w:hAnsi="Arial" w:cs="Arial"/>
          <w:sz w:val="22"/>
          <w:szCs w:val="22"/>
          <w:lang w:val="es-ES_tradnl"/>
        </w:rPr>
      </w:pPr>
    </w:p>
    <w:p w14:paraId="15F60C47" w14:textId="77777777" w:rsidR="00E342AA" w:rsidRDefault="00E342AA" w:rsidP="00E342AA">
      <w:pPr>
        <w:spacing w:line="360" w:lineRule="auto"/>
        <w:jc w:val="both"/>
        <w:rPr>
          <w:rFonts w:ascii="Arial" w:hAnsi="Arial" w:cs="Arial"/>
          <w:sz w:val="22"/>
          <w:szCs w:val="22"/>
          <w:lang w:val="es-ES_tradnl"/>
        </w:rPr>
      </w:pPr>
    </w:p>
    <w:p w14:paraId="1B41AE2D" w14:textId="77777777" w:rsidR="00E342AA" w:rsidRDefault="00E342AA" w:rsidP="00E342AA">
      <w:pPr>
        <w:spacing w:line="360" w:lineRule="auto"/>
        <w:jc w:val="both"/>
        <w:rPr>
          <w:rFonts w:ascii="Arial" w:hAnsi="Arial" w:cs="Arial"/>
          <w:sz w:val="22"/>
          <w:szCs w:val="22"/>
          <w:lang w:val="es-ES_tradnl"/>
        </w:rPr>
      </w:pPr>
    </w:p>
    <w:p w14:paraId="41C3B888" w14:textId="77777777" w:rsidR="00E342AA" w:rsidRPr="009F7E85" w:rsidRDefault="00E342AA" w:rsidP="00E342AA">
      <w:pPr>
        <w:spacing w:line="360" w:lineRule="auto"/>
        <w:jc w:val="both"/>
        <w:rPr>
          <w:rFonts w:ascii="Arial" w:hAnsi="Arial" w:cs="Arial"/>
          <w:sz w:val="22"/>
          <w:szCs w:val="22"/>
          <w:lang w:val="es-ES_tradnl"/>
        </w:rPr>
      </w:pPr>
    </w:p>
    <w:p w14:paraId="0C8B1E7D" w14:textId="77777777" w:rsidR="00E342AA" w:rsidRDefault="00E342AA" w:rsidP="00E342AA">
      <w:pPr>
        <w:spacing w:line="360" w:lineRule="auto"/>
        <w:jc w:val="both"/>
        <w:rPr>
          <w:rFonts w:ascii="Arial" w:hAnsi="Arial" w:cs="Arial"/>
          <w:b/>
          <w:sz w:val="22"/>
          <w:szCs w:val="22"/>
          <w:lang w:val="es-ES_tradnl"/>
        </w:rPr>
      </w:pPr>
    </w:p>
    <w:p w14:paraId="501D5629" w14:textId="77777777" w:rsidR="00E342AA" w:rsidRPr="00E26FD2" w:rsidRDefault="00E342AA" w:rsidP="00E342AA">
      <w:pPr>
        <w:tabs>
          <w:tab w:val="left" w:pos="7060"/>
        </w:tabs>
        <w:spacing w:line="360" w:lineRule="auto"/>
        <w:rPr>
          <w:rFonts w:ascii="Arial" w:hAnsi="Arial" w:cs="Arial"/>
          <w:sz w:val="22"/>
          <w:szCs w:val="22"/>
          <w:lang w:val="es-ES_tradnl"/>
        </w:rPr>
      </w:pPr>
    </w:p>
    <w:p w14:paraId="2FE72987" w14:textId="27CAB00A" w:rsidR="00E26FD2" w:rsidRPr="00E342AA" w:rsidRDefault="00E342AA" w:rsidP="00E342AA">
      <w:pPr>
        <w:jc w:val="both"/>
        <w:rPr>
          <w:rFonts w:ascii="Arial" w:hAnsi="Arial" w:cs="Arial"/>
          <w:sz w:val="22"/>
          <w:szCs w:val="22"/>
          <w:lang w:val="es-ES_tradnl"/>
        </w:rPr>
      </w:pPr>
      <w:r w:rsidRPr="0053471D">
        <w:rPr>
          <w:rFonts w:ascii="Arial" w:hAnsi="Arial" w:cs="Arial"/>
          <w:b/>
          <w:sz w:val="22"/>
          <w:szCs w:val="22"/>
          <w:lang w:val="es-ES_tradnl"/>
        </w:rPr>
        <w:br w:type="page"/>
      </w:r>
    </w:p>
    <w:p w14:paraId="09FC4778" w14:textId="37CAEE59" w:rsidR="00E342AA" w:rsidRPr="008278E5" w:rsidRDefault="00FC36F1" w:rsidP="00E342AA">
      <w:pPr>
        <w:rPr>
          <w:rFonts w:ascii="Arial" w:hAnsi="Arial" w:cs="Arial"/>
          <w:b/>
          <w:sz w:val="22"/>
          <w:szCs w:val="22"/>
          <w:lang w:val="es-ES_tradnl"/>
        </w:rPr>
      </w:pPr>
      <w:r>
        <w:rPr>
          <w:rFonts w:ascii="Arial" w:hAnsi="Arial" w:cs="Arial"/>
          <w:b/>
          <w:sz w:val="22"/>
          <w:szCs w:val="22"/>
          <w:lang w:val="es-ES_tradnl"/>
        </w:rPr>
        <w:t>14</w:t>
      </w:r>
      <w:r w:rsidR="00E342AA" w:rsidRPr="008278E5">
        <w:rPr>
          <w:rFonts w:ascii="Arial" w:hAnsi="Arial" w:cs="Arial"/>
          <w:b/>
          <w:sz w:val="22"/>
          <w:szCs w:val="22"/>
          <w:lang w:val="es-ES_tradnl"/>
        </w:rPr>
        <w:t>. OBRAS CONSULTADAS</w:t>
      </w:r>
    </w:p>
    <w:p w14:paraId="2E4E6C6F" w14:textId="77777777" w:rsidR="00E342AA" w:rsidRPr="008278E5" w:rsidRDefault="00E342AA" w:rsidP="00E342AA">
      <w:pPr>
        <w:spacing w:line="360" w:lineRule="auto"/>
        <w:jc w:val="both"/>
        <w:rPr>
          <w:rFonts w:ascii="Arial" w:hAnsi="Arial" w:cs="Arial"/>
          <w:sz w:val="22"/>
          <w:szCs w:val="22"/>
          <w:lang w:val="es-ES_tradnl"/>
        </w:rPr>
      </w:pPr>
    </w:p>
    <w:p w14:paraId="11A2ADC0" w14:textId="77777777" w:rsidR="00E342AA" w:rsidRDefault="00E342AA" w:rsidP="00E342AA">
      <w:pPr>
        <w:pStyle w:val="FootnoteText"/>
        <w:numPr>
          <w:ilvl w:val="0"/>
          <w:numId w:val="6"/>
        </w:numPr>
        <w:spacing w:line="360" w:lineRule="auto"/>
        <w:rPr>
          <w:rFonts w:ascii="Arial" w:hAnsi="Arial" w:cs="Arial"/>
          <w:sz w:val="22"/>
          <w:szCs w:val="22"/>
          <w:lang w:val="es-ES_tradnl"/>
        </w:rPr>
      </w:pPr>
      <w:r>
        <w:rPr>
          <w:rFonts w:ascii="Arial" w:hAnsi="Arial" w:cs="Arial"/>
          <w:sz w:val="22"/>
          <w:szCs w:val="22"/>
          <w:lang w:val="es-ES_tradnl"/>
        </w:rPr>
        <w:t>Presentación de clase Unidad 1, Planeación Estratégica.</w:t>
      </w:r>
    </w:p>
    <w:p w14:paraId="28F066E8" w14:textId="77777777" w:rsidR="00E342AA" w:rsidRPr="008278E5" w:rsidRDefault="00E342AA" w:rsidP="00E342AA">
      <w:pPr>
        <w:pStyle w:val="FootnoteText"/>
        <w:numPr>
          <w:ilvl w:val="0"/>
          <w:numId w:val="6"/>
        </w:numPr>
        <w:spacing w:line="360" w:lineRule="auto"/>
        <w:rPr>
          <w:rFonts w:ascii="Arial" w:hAnsi="Arial" w:cs="Arial"/>
          <w:sz w:val="22"/>
          <w:szCs w:val="22"/>
          <w:lang w:val="es-ES_tradnl"/>
        </w:rPr>
      </w:pPr>
      <w:r w:rsidRPr="0053471D">
        <w:rPr>
          <w:rFonts w:ascii="Arial" w:hAnsi="Arial" w:cs="Arial"/>
          <w:sz w:val="18"/>
          <w:szCs w:val="18"/>
          <w:lang w:val="es-ES_tradnl"/>
        </w:rPr>
        <w:t>(</w:t>
      </w:r>
      <w:r w:rsidRPr="0053471D">
        <w:rPr>
          <w:rFonts w:ascii="Arial" w:hAnsi="Arial" w:cs="Arial"/>
          <w:sz w:val="22"/>
          <w:szCs w:val="22"/>
          <w:lang w:val="es-ES_tradnl"/>
        </w:rPr>
        <w:t xml:space="preserve">2009)  Escenarios, una herramienta de la Planeación Estratégica, Edgar </w:t>
      </w:r>
      <w:proofErr w:type="spellStart"/>
      <w:r w:rsidRPr="0053471D">
        <w:rPr>
          <w:rFonts w:ascii="Arial" w:hAnsi="Arial" w:cs="Arial"/>
          <w:sz w:val="22"/>
          <w:szCs w:val="22"/>
          <w:lang w:val="es-ES_tradnl"/>
        </w:rPr>
        <w:t>Futch</w:t>
      </w:r>
      <w:proofErr w:type="spellEnd"/>
      <w:r w:rsidRPr="0053471D">
        <w:rPr>
          <w:rFonts w:ascii="Arial" w:hAnsi="Arial" w:cs="Arial"/>
          <w:sz w:val="22"/>
          <w:szCs w:val="22"/>
          <w:lang w:val="es-ES_tradnl"/>
        </w:rPr>
        <w:t>, http://www.slideshare.net/efutch/escenarios-una-herramienta-para-la-planificacin-estratgica-de-ti</w:t>
      </w:r>
    </w:p>
    <w:p w14:paraId="7005ED4D" w14:textId="77777777" w:rsidR="00E26FD2" w:rsidRDefault="00E26FD2" w:rsidP="00814C0C">
      <w:pPr>
        <w:spacing w:line="360" w:lineRule="auto"/>
        <w:jc w:val="both"/>
        <w:rPr>
          <w:rFonts w:ascii="Arial" w:hAnsi="Arial" w:cs="Arial"/>
          <w:b/>
          <w:sz w:val="22"/>
          <w:szCs w:val="22"/>
          <w:lang w:val="es-ES_tradnl"/>
        </w:rPr>
      </w:pPr>
    </w:p>
    <w:p w14:paraId="4C9C761C" w14:textId="44509A2E" w:rsidR="00E26FD2" w:rsidRPr="00E26FD2" w:rsidRDefault="00E26FD2" w:rsidP="00A62BFC">
      <w:pPr>
        <w:tabs>
          <w:tab w:val="left" w:pos="7060"/>
        </w:tabs>
        <w:spacing w:line="360" w:lineRule="auto"/>
        <w:rPr>
          <w:rFonts w:ascii="Arial" w:hAnsi="Arial" w:cs="Arial"/>
          <w:sz w:val="22"/>
          <w:szCs w:val="22"/>
          <w:lang w:val="es-ES_tradnl"/>
        </w:rPr>
      </w:pPr>
    </w:p>
    <w:sectPr w:rsidR="00E26FD2" w:rsidRPr="00E26FD2" w:rsidSect="0099790A">
      <w:footerReference w:type="even" r:id="rId8"/>
      <w:footerReference w:type="default" r:id="rId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040A5F" w14:textId="77777777" w:rsidR="00E342AA" w:rsidRDefault="00E342AA" w:rsidP="00825D1B">
      <w:r>
        <w:separator/>
      </w:r>
    </w:p>
  </w:endnote>
  <w:endnote w:type="continuationSeparator" w:id="0">
    <w:p w14:paraId="653B33FE" w14:textId="77777777" w:rsidR="00E342AA" w:rsidRDefault="00E342AA" w:rsidP="0082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7CAD3" w14:textId="77777777" w:rsidR="00E342AA" w:rsidRDefault="00E342AA" w:rsidP="00763D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5DCEF8" w14:textId="77777777" w:rsidR="00E342AA" w:rsidRDefault="00E342A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CB913" w14:textId="77777777" w:rsidR="00E342AA" w:rsidRDefault="00E342AA" w:rsidP="00763D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4769">
      <w:rPr>
        <w:rStyle w:val="PageNumber"/>
        <w:noProof/>
      </w:rPr>
      <w:t>14</w:t>
    </w:r>
    <w:r>
      <w:rPr>
        <w:rStyle w:val="PageNumber"/>
      </w:rPr>
      <w:fldChar w:fldCharType="end"/>
    </w:r>
  </w:p>
  <w:p w14:paraId="51333664" w14:textId="77777777" w:rsidR="00E342AA" w:rsidRDefault="00E342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62A63" w14:textId="77777777" w:rsidR="00E342AA" w:rsidRDefault="00E342AA" w:rsidP="00825D1B">
      <w:r>
        <w:separator/>
      </w:r>
    </w:p>
  </w:footnote>
  <w:footnote w:type="continuationSeparator" w:id="0">
    <w:p w14:paraId="5D936D4E" w14:textId="77777777" w:rsidR="00E342AA" w:rsidRDefault="00E342AA" w:rsidP="00825D1B">
      <w:r>
        <w:continuationSeparator/>
      </w:r>
    </w:p>
  </w:footnote>
  <w:footnote w:id="1">
    <w:p w14:paraId="04046476" w14:textId="77777777" w:rsidR="00E342AA" w:rsidRPr="0053471D" w:rsidRDefault="00E342AA" w:rsidP="00E342AA">
      <w:pPr>
        <w:pStyle w:val="FootnoteText"/>
        <w:rPr>
          <w:rFonts w:ascii="Arial" w:hAnsi="Arial" w:cs="Arial"/>
          <w:sz w:val="18"/>
          <w:szCs w:val="18"/>
          <w:lang w:val="es-ES_tradnl"/>
        </w:rPr>
      </w:pPr>
      <w:r w:rsidRPr="0053471D">
        <w:rPr>
          <w:rStyle w:val="FootnoteReference"/>
          <w:rFonts w:ascii="Arial" w:hAnsi="Arial" w:cs="Arial"/>
          <w:sz w:val="18"/>
          <w:szCs w:val="18"/>
          <w:lang w:val="es-ES_tradnl"/>
        </w:rPr>
        <w:footnoteRef/>
      </w:r>
      <w:r w:rsidRPr="0053471D">
        <w:rPr>
          <w:rFonts w:ascii="Arial" w:hAnsi="Arial" w:cs="Arial"/>
          <w:sz w:val="18"/>
          <w:szCs w:val="18"/>
          <w:lang w:val="es-ES_tradnl"/>
        </w:rPr>
        <w:t xml:space="preserve"> Con información de la presentación contenida en la plataforma de apoyo.</w:t>
      </w:r>
    </w:p>
  </w:footnote>
  <w:footnote w:id="2">
    <w:p w14:paraId="378EC089" w14:textId="77777777" w:rsidR="00E342AA" w:rsidRPr="0053471D" w:rsidRDefault="00E342AA" w:rsidP="00E342AA">
      <w:pPr>
        <w:pStyle w:val="FootnoteText"/>
        <w:rPr>
          <w:rFonts w:ascii="Arial" w:hAnsi="Arial" w:cs="Arial"/>
          <w:sz w:val="18"/>
          <w:szCs w:val="18"/>
          <w:lang w:val="es-ES_tradnl"/>
        </w:rPr>
      </w:pPr>
      <w:r w:rsidRPr="0053471D">
        <w:rPr>
          <w:rStyle w:val="FootnoteReference"/>
          <w:rFonts w:ascii="Arial" w:hAnsi="Arial" w:cs="Arial"/>
          <w:sz w:val="18"/>
          <w:szCs w:val="18"/>
          <w:lang w:val="es-ES_tradnl"/>
        </w:rPr>
        <w:footnoteRef/>
      </w:r>
      <w:r w:rsidRPr="0053471D">
        <w:rPr>
          <w:rFonts w:ascii="Arial" w:hAnsi="Arial" w:cs="Arial"/>
          <w:sz w:val="18"/>
          <w:szCs w:val="18"/>
          <w:lang w:val="es-ES_tradnl"/>
        </w:rPr>
        <w:t xml:space="preserve"> </w:t>
      </w:r>
      <w:r w:rsidRPr="0053471D">
        <w:rPr>
          <w:rFonts w:ascii="Arial" w:hAnsi="Arial" w:cs="Arial"/>
          <w:sz w:val="18"/>
          <w:szCs w:val="18"/>
          <w:lang w:val="es-ES_tradnl"/>
        </w:rPr>
        <w:t xml:space="preserve">(2009)  Escenarios, una herramienta de la Planeación Estratégica, Edgar </w:t>
      </w:r>
      <w:proofErr w:type="spellStart"/>
      <w:r w:rsidRPr="0053471D">
        <w:rPr>
          <w:rFonts w:ascii="Arial" w:hAnsi="Arial" w:cs="Arial"/>
          <w:sz w:val="18"/>
          <w:szCs w:val="18"/>
          <w:lang w:val="es-ES_tradnl"/>
        </w:rPr>
        <w:t>Futch</w:t>
      </w:r>
      <w:proofErr w:type="spellEnd"/>
      <w:r w:rsidRPr="0053471D">
        <w:rPr>
          <w:rFonts w:ascii="Arial" w:hAnsi="Arial" w:cs="Arial"/>
          <w:sz w:val="18"/>
          <w:szCs w:val="18"/>
          <w:lang w:val="es-ES_tradnl"/>
        </w:rPr>
        <w:t>, http://www.slideshare.net/efutch/escenarios-una-herramienta-para-la-planificacin-estratgica-de-ti</w:t>
      </w:r>
    </w:p>
  </w:footnote>
  <w:footnote w:id="3">
    <w:p w14:paraId="7A7D0E0D" w14:textId="77777777" w:rsidR="00E342AA" w:rsidRPr="0053471D" w:rsidRDefault="00E342AA" w:rsidP="00E342AA">
      <w:pPr>
        <w:pStyle w:val="FootnoteText"/>
        <w:rPr>
          <w:rFonts w:ascii="Arial" w:hAnsi="Arial" w:cs="Arial"/>
          <w:sz w:val="18"/>
          <w:szCs w:val="18"/>
          <w:lang w:val="es-ES_tradnl"/>
        </w:rPr>
      </w:pPr>
      <w:r w:rsidRPr="0053471D">
        <w:rPr>
          <w:rStyle w:val="FootnoteReference"/>
          <w:rFonts w:ascii="Arial" w:hAnsi="Arial" w:cs="Arial"/>
          <w:sz w:val="18"/>
          <w:szCs w:val="18"/>
          <w:lang w:val="es-ES_tradnl"/>
        </w:rPr>
        <w:footnoteRef/>
      </w:r>
      <w:r w:rsidRPr="0053471D">
        <w:rPr>
          <w:rFonts w:ascii="Arial" w:hAnsi="Arial" w:cs="Arial"/>
          <w:sz w:val="18"/>
          <w:szCs w:val="18"/>
          <w:lang w:val="es-ES_tradnl"/>
        </w:rPr>
        <w:t xml:space="preserve"> </w:t>
      </w:r>
      <w:r w:rsidRPr="0053471D">
        <w:rPr>
          <w:rFonts w:ascii="Arial" w:hAnsi="Arial" w:cs="Arial"/>
          <w:sz w:val="18"/>
          <w:szCs w:val="18"/>
          <w:lang w:val="es-ES_tradnl"/>
        </w:rPr>
        <w:t>Ídem (2)</w:t>
      </w:r>
    </w:p>
  </w:footnote>
  <w:footnote w:id="4">
    <w:p w14:paraId="107F37F1" w14:textId="77777777" w:rsidR="00E342AA" w:rsidRPr="00A56E09" w:rsidRDefault="00E342AA" w:rsidP="00E342AA">
      <w:pPr>
        <w:pStyle w:val="FootnoteText"/>
        <w:rPr>
          <w:rFonts w:ascii="Arial" w:hAnsi="Arial" w:cs="Arial"/>
          <w:sz w:val="20"/>
          <w:szCs w:val="20"/>
          <w:lang w:val="es-ES_tradnl"/>
        </w:rPr>
      </w:pPr>
      <w:r w:rsidRPr="00A56E09">
        <w:rPr>
          <w:rStyle w:val="FootnoteReference"/>
          <w:rFonts w:ascii="Arial" w:hAnsi="Arial" w:cs="Arial"/>
          <w:sz w:val="20"/>
          <w:szCs w:val="20"/>
        </w:rPr>
        <w:footnoteRef/>
      </w:r>
      <w:r w:rsidRPr="00A56E09">
        <w:rPr>
          <w:rFonts w:ascii="Arial" w:hAnsi="Arial" w:cs="Arial"/>
          <w:sz w:val="20"/>
          <w:szCs w:val="20"/>
        </w:rPr>
        <w:t xml:space="preserve"> Con </w:t>
      </w:r>
      <w:proofErr w:type="spellStart"/>
      <w:r w:rsidRPr="00A56E09">
        <w:rPr>
          <w:rFonts w:ascii="Arial" w:hAnsi="Arial" w:cs="Arial"/>
          <w:sz w:val="20"/>
          <w:szCs w:val="20"/>
        </w:rPr>
        <w:t>información</w:t>
      </w:r>
      <w:proofErr w:type="spellEnd"/>
      <w:r w:rsidRPr="00A56E09">
        <w:rPr>
          <w:rFonts w:ascii="Arial" w:hAnsi="Arial" w:cs="Arial"/>
          <w:sz w:val="20"/>
          <w:szCs w:val="20"/>
        </w:rPr>
        <w:t xml:space="preserve"> de </w:t>
      </w:r>
      <w:proofErr w:type="spellStart"/>
      <w:r w:rsidRPr="00A56E09">
        <w:rPr>
          <w:rFonts w:ascii="Arial" w:hAnsi="Arial" w:cs="Arial"/>
          <w:sz w:val="20"/>
          <w:szCs w:val="20"/>
        </w:rPr>
        <w:t>Glosario</w:t>
      </w:r>
      <w:proofErr w:type="spellEnd"/>
      <w:r w:rsidRPr="00A56E09">
        <w:rPr>
          <w:rFonts w:ascii="Arial" w:hAnsi="Arial" w:cs="Arial"/>
          <w:sz w:val="20"/>
          <w:szCs w:val="20"/>
        </w:rPr>
        <w:t xml:space="preserve"> de </w:t>
      </w:r>
      <w:proofErr w:type="spellStart"/>
      <w:r w:rsidRPr="00A56E09">
        <w:rPr>
          <w:rFonts w:ascii="Arial" w:hAnsi="Arial" w:cs="Arial"/>
          <w:sz w:val="20"/>
          <w:szCs w:val="20"/>
        </w:rPr>
        <w:t>Términos</w:t>
      </w:r>
      <w:proofErr w:type="spellEnd"/>
      <w:r w:rsidRPr="00A56E09">
        <w:rPr>
          <w:rFonts w:ascii="Arial" w:hAnsi="Arial" w:cs="Arial"/>
          <w:sz w:val="20"/>
          <w:szCs w:val="20"/>
        </w:rPr>
        <w:t>, http://planeacion.ucol.mx/indicadoresinstitucionales/publicaciones/glosario/</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43403"/>
    <w:multiLevelType w:val="hybridMultilevel"/>
    <w:tmpl w:val="18C4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E2FAC"/>
    <w:multiLevelType w:val="hybridMultilevel"/>
    <w:tmpl w:val="0812085A"/>
    <w:lvl w:ilvl="0" w:tplc="41BAFD18">
      <w:start w:val="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B167F"/>
    <w:multiLevelType w:val="hybridMultilevel"/>
    <w:tmpl w:val="593256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2A500A"/>
    <w:multiLevelType w:val="hybridMultilevel"/>
    <w:tmpl w:val="46C8D864"/>
    <w:lvl w:ilvl="0" w:tplc="A8BEEDE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7B5A51"/>
    <w:multiLevelType w:val="hybridMultilevel"/>
    <w:tmpl w:val="392EEB1E"/>
    <w:lvl w:ilvl="0" w:tplc="5EAEA58A">
      <w:start w:val="2"/>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E456A"/>
    <w:multiLevelType w:val="hybridMultilevel"/>
    <w:tmpl w:val="A2786324"/>
    <w:lvl w:ilvl="0" w:tplc="1CD8CC78">
      <w:start w:val="7"/>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892A6B"/>
    <w:multiLevelType w:val="hybridMultilevel"/>
    <w:tmpl w:val="17E073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63462E"/>
    <w:multiLevelType w:val="hybridMultilevel"/>
    <w:tmpl w:val="FC342218"/>
    <w:lvl w:ilvl="0" w:tplc="D968F35E">
      <w:start w:val="1"/>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D30224"/>
    <w:multiLevelType w:val="hybridMultilevel"/>
    <w:tmpl w:val="85B61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987187"/>
    <w:multiLevelType w:val="hybridMultilevel"/>
    <w:tmpl w:val="24065FA4"/>
    <w:lvl w:ilvl="0" w:tplc="412C9936">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177621"/>
    <w:multiLevelType w:val="hybridMultilevel"/>
    <w:tmpl w:val="57B2BA2A"/>
    <w:lvl w:ilvl="0" w:tplc="81CA828A">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607EE3"/>
    <w:multiLevelType w:val="hybridMultilevel"/>
    <w:tmpl w:val="6D968C98"/>
    <w:lvl w:ilvl="0" w:tplc="B122E6B0">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D83765"/>
    <w:multiLevelType w:val="hybridMultilevel"/>
    <w:tmpl w:val="86307706"/>
    <w:lvl w:ilvl="0" w:tplc="8CB22F94">
      <w:start w:val="2"/>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683413"/>
    <w:multiLevelType w:val="hybridMultilevel"/>
    <w:tmpl w:val="D6DA0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BB3798"/>
    <w:multiLevelType w:val="hybridMultilevel"/>
    <w:tmpl w:val="16901926"/>
    <w:lvl w:ilvl="0" w:tplc="5DB08314">
      <w:start w:val="6"/>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5"/>
  </w:num>
  <w:num w:numId="4">
    <w:abstractNumId w:val="12"/>
  </w:num>
  <w:num w:numId="5">
    <w:abstractNumId w:val="1"/>
  </w:num>
  <w:num w:numId="6">
    <w:abstractNumId w:val="8"/>
  </w:num>
  <w:num w:numId="7">
    <w:abstractNumId w:val="0"/>
  </w:num>
  <w:num w:numId="8">
    <w:abstractNumId w:val="11"/>
  </w:num>
  <w:num w:numId="9">
    <w:abstractNumId w:val="3"/>
  </w:num>
  <w:num w:numId="10">
    <w:abstractNumId w:val="4"/>
  </w:num>
  <w:num w:numId="11">
    <w:abstractNumId w:val="9"/>
  </w:num>
  <w:num w:numId="12">
    <w:abstractNumId w:val="2"/>
  </w:num>
  <w:num w:numId="13">
    <w:abstractNumId w:val="6"/>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BE3"/>
    <w:rsid w:val="00001794"/>
    <w:rsid w:val="000023D4"/>
    <w:rsid w:val="00012191"/>
    <w:rsid w:val="00012881"/>
    <w:rsid w:val="00016523"/>
    <w:rsid w:val="00016AD6"/>
    <w:rsid w:val="000256BF"/>
    <w:rsid w:val="00025F4E"/>
    <w:rsid w:val="00027A24"/>
    <w:rsid w:val="000364BD"/>
    <w:rsid w:val="00036A7B"/>
    <w:rsid w:val="00037EEC"/>
    <w:rsid w:val="00040368"/>
    <w:rsid w:val="000412E7"/>
    <w:rsid w:val="000454F6"/>
    <w:rsid w:val="0004572A"/>
    <w:rsid w:val="0005134E"/>
    <w:rsid w:val="00060223"/>
    <w:rsid w:val="00061E0C"/>
    <w:rsid w:val="00067699"/>
    <w:rsid w:val="00071748"/>
    <w:rsid w:val="00071F91"/>
    <w:rsid w:val="00072638"/>
    <w:rsid w:val="0007633F"/>
    <w:rsid w:val="00082961"/>
    <w:rsid w:val="00083490"/>
    <w:rsid w:val="000958B5"/>
    <w:rsid w:val="00097910"/>
    <w:rsid w:val="000A0F2F"/>
    <w:rsid w:val="000A1672"/>
    <w:rsid w:val="000A438B"/>
    <w:rsid w:val="000A4640"/>
    <w:rsid w:val="000A4F8C"/>
    <w:rsid w:val="000B2B84"/>
    <w:rsid w:val="000B321C"/>
    <w:rsid w:val="000B6F5F"/>
    <w:rsid w:val="000C362E"/>
    <w:rsid w:val="000C7D2B"/>
    <w:rsid w:val="000D6B9C"/>
    <w:rsid w:val="000E64D4"/>
    <w:rsid w:val="000F326D"/>
    <w:rsid w:val="000F5933"/>
    <w:rsid w:val="00126C34"/>
    <w:rsid w:val="00130551"/>
    <w:rsid w:val="00130BC1"/>
    <w:rsid w:val="00136E75"/>
    <w:rsid w:val="00153D80"/>
    <w:rsid w:val="001553BC"/>
    <w:rsid w:val="0016726B"/>
    <w:rsid w:val="00174541"/>
    <w:rsid w:val="00182559"/>
    <w:rsid w:val="0018513B"/>
    <w:rsid w:val="00195991"/>
    <w:rsid w:val="001A07CA"/>
    <w:rsid w:val="001A2E5D"/>
    <w:rsid w:val="001C49A6"/>
    <w:rsid w:val="001C7DD0"/>
    <w:rsid w:val="001D4181"/>
    <w:rsid w:val="001E2EDF"/>
    <w:rsid w:val="001E50B7"/>
    <w:rsid w:val="001E5E73"/>
    <w:rsid w:val="001E77A3"/>
    <w:rsid w:val="001F5404"/>
    <w:rsid w:val="001F5820"/>
    <w:rsid w:val="00203B82"/>
    <w:rsid w:val="00212C07"/>
    <w:rsid w:val="00232D14"/>
    <w:rsid w:val="002362FD"/>
    <w:rsid w:val="00246AA5"/>
    <w:rsid w:val="002631E8"/>
    <w:rsid w:val="002637C7"/>
    <w:rsid w:val="0026394E"/>
    <w:rsid w:val="002739FA"/>
    <w:rsid w:val="00275809"/>
    <w:rsid w:val="00282553"/>
    <w:rsid w:val="00284769"/>
    <w:rsid w:val="00287013"/>
    <w:rsid w:val="0028773B"/>
    <w:rsid w:val="00291912"/>
    <w:rsid w:val="002921DC"/>
    <w:rsid w:val="00292AFE"/>
    <w:rsid w:val="0029421B"/>
    <w:rsid w:val="002A0EC8"/>
    <w:rsid w:val="002C1CA5"/>
    <w:rsid w:val="002C766C"/>
    <w:rsid w:val="002E1980"/>
    <w:rsid w:val="002F55DD"/>
    <w:rsid w:val="00301ECA"/>
    <w:rsid w:val="00303E76"/>
    <w:rsid w:val="00342240"/>
    <w:rsid w:val="0034280C"/>
    <w:rsid w:val="00346481"/>
    <w:rsid w:val="00347C7A"/>
    <w:rsid w:val="00351187"/>
    <w:rsid w:val="0038091D"/>
    <w:rsid w:val="00381FC7"/>
    <w:rsid w:val="003831C2"/>
    <w:rsid w:val="00386D13"/>
    <w:rsid w:val="00387676"/>
    <w:rsid w:val="00394E11"/>
    <w:rsid w:val="003A265E"/>
    <w:rsid w:val="003B25F5"/>
    <w:rsid w:val="003C046B"/>
    <w:rsid w:val="003C4A52"/>
    <w:rsid w:val="003F19C9"/>
    <w:rsid w:val="003F43F1"/>
    <w:rsid w:val="003F4F18"/>
    <w:rsid w:val="003F5261"/>
    <w:rsid w:val="00401D84"/>
    <w:rsid w:val="0043418C"/>
    <w:rsid w:val="004420C6"/>
    <w:rsid w:val="00443F88"/>
    <w:rsid w:val="00455860"/>
    <w:rsid w:val="0045653C"/>
    <w:rsid w:val="00462285"/>
    <w:rsid w:val="00470874"/>
    <w:rsid w:val="00476DBE"/>
    <w:rsid w:val="0048494F"/>
    <w:rsid w:val="0048665D"/>
    <w:rsid w:val="004931BC"/>
    <w:rsid w:val="004A636C"/>
    <w:rsid w:val="004B7230"/>
    <w:rsid w:val="004C338E"/>
    <w:rsid w:val="004C5CD8"/>
    <w:rsid w:val="004D0FCD"/>
    <w:rsid w:val="004D7FF3"/>
    <w:rsid w:val="004E0FD0"/>
    <w:rsid w:val="004E1E09"/>
    <w:rsid w:val="0050209C"/>
    <w:rsid w:val="00506E55"/>
    <w:rsid w:val="00510BBC"/>
    <w:rsid w:val="00523C90"/>
    <w:rsid w:val="005243CC"/>
    <w:rsid w:val="005277B7"/>
    <w:rsid w:val="005458E3"/>
    <w:rsid w:val="00552EEF"/>
    <w:rsid w:val="005560D8"/>
    <w:rsid w:val="005717CF"/>
    <w:rsid w:val="0058081E"/>
    <w:rsid w:val="0058330B"/>
    <w:rsid w:val="00586364"/>
    <w:rsid w:val="0058741B"/>
    <w:rsid w:val="00596F1C"/>
    <w:rsid w:val="005C2F97"/>
    <w:rsid w:val="005C52B3"/>
    <w:rsid w:val="005C5ECD"/>
    <w:rsid w:val="005E13C4"/>
    <w:rsid w:val="005E2623"/>
    <w:rsid w:val="005F07A5"/>
    <w:rsid w:val="00604335"/>
    <w:rsid w:val="006121DF"/>
    <w:rsid w:val="0061640D"/>
    <w:rsid w:val="0062206B"/>
    <w:rsid w:val="00622421"/>
    <w:rsid w:val="00624155"/>
    <w:rsid w:val="006250FB"/>
    <w:rsid w:val="0062689B"/>
    <w:rsid w:val="006542D4"/>
    <w:rsid w:val="006706AD"/>
    <w:rsid w:val="006826C9"/>
    <w:rsid w:val="00685556"/>
    <w:rsid w:val="006909D3"/>
    <w:rsid w:val="00690B85"/>
    <w:rsid w:val="006A02B7"/>
    <w:rsid w:val="006B4659"/>
    <w:rsid w:val="006C0C85"/>
    <w:rsid w:val="006C315D"/>
    <w:rsid w:val="006C6360"/>
    <w:rsid w:val="006D0E96"/>
    <w:rsid w:val="006D20B0"/>
    <w:rsid w:val="006D42CA"/>
    <w:rsid w:val="006E280D"/>
    <w:rsid w:val="006F3D72"/>
    <w:rsid w:val="00710B41"/>
    <w:rsid w:val="00721F1C"/>
    <w:rsid w:val="0073061E"/>
    <w:rsid w:val="0073290F"/>
    <w:rsid w:val="00733803"/>
    <w:rsid w:val="0073421E"/>
    <w:rsid w:val="00746C76"/>
    <w:rsid w:val="00763D41"/>
    <w:rsid w:val="007652BA"/>
    <w:rsid w:val="00773321"/>
    <w:rsid w:val="007768BB"/>
    <w:rsid w:val="00782971"/>
    <w:rsid w:val="00783460"/>
    <w:rsid w:val="00791877"/>
    <w:rsid w:val="007925CD"/>
    <w:rsid w:val="007A5B7A"/>
    <w:rsid w:val="007C5EBD"/>
    <w:rsid w:val="007C7097"/>
    <w:rsid w:val="007C7F59"/>
    <w:rsid w:val="007D1AC6"/>
    <w:rsid w:val="007D368A"/>
    <w:rsid w:val="007D7B6C"/>
    <w:rsid w:val="007E4878"/>
    <w:rsid w:val="007F078D"/>
    <w:rsid w:val="007F3110"/>
    <w:rsid w:val="007F43D8"/>
    <w:rsid w:val="00810A23"/>
    <w:rsid w:val="00814C0C"/>
    <w:rsid w:val="00820463"/>
    <w:rsid w:val="008240F5"/>
    <w:rsid w:val="00825D1B"/>
    <w:rsid w:val="008278E5"/>
    <w:rsid w:val="008302EA"/>
    <w:rsid w:val="008316DC"/>
    <w:rsid w:val="00840B30"/>
    <w:rsid w:val="00845813"/>
    <w:rsid w:val="008625F5"/>
    <w:rsid w:val="00864AD3"/>
    <w:rsid w:val="00866D1F"/>
    <w:rsid w:val="008709B1"/>
    <w:rsid w:val="008731F1"/>
    <w:rsid w:val="008924DC"/>
    <w:rsid w:val="008A3CFC"/>
    <w:rsid w:val="008B018D"/>
    <w:rsid w:val="008C1A45"/>
    <w:rsid w:val="008C2019"/>
    <w:rsid w:val="008C6C27"/>
    <w:rsid w:val="008D06B6"/>
    <w:rsid w:val="008D174F"/>
    <w:rsid w:val="008D44A3"/>
    <w:rsid w:val="008E104B"/>
    <w:rsid w:val="008F7E84"/>
    <w:rsid w:val="00913750"/>
    <w:rsid w:val="00913BFA"/>
    <w:rsid w:val="00914D62"/>
    <w:rsid w:val="00915617"/>
    <w:rsid w:val="00921530"/>
    <w:rsid w:val="00925764"/>
    <w:rsid w:val="00932538"/>
    <w:rsid w:val="00936E83"/>
    <w:rsid w:val="009426A0"/>
    <w:rsid w:val="009427EA"/>
    <w:rsid w:val="00943935"/>
    <w:rsid w:val="00944F31"/>
    <w:rsid w:val="00953A8A"/>
    <w:rsid w:val="00954801"/>
    <w:rsid w:val="00957785"/>
    <w:rsid w:val="00961AEF"/>
    <w:rsid w:val="0097266D"/>
    <w:rsid w:val="00972E6E"/>
    <w:rsid w:val="00977E3A"/>
    <w:rsid w:val="009812AE"/>
    <w:rsid w:val="00990A02"/>
    <w:rsid w:val="009946A3"/>
    <w:rsid w:val="00994E57"/>
    <w:rsid w:val="0099790A"/>
    <w:rsid w:val="009A0F2E"/>
    <w:rsid w:val="009A0FE9"/>
    <w:rsid w:val="009A156D"/>
    <w:rsid w:val="009B59C4"/>
    <w:rsid w:val="009C72FE"/>
    <w:rsid w:val="009D1830"/>
    <w:rsid w:val="009D218C"/>
    <w:rsid w:val="009D5800"/>
    <w:rsid w:val="009E7D19"/>
    <w:rsid w:val="009E7EB1"/>
    <w:rsid w:val="009F2B46"/>
    <w:rsid w:val="009F4635"/>
    <w:rsid w:val="009F5C8A"/>
    <w:rsid w:val="00A012D3"/>
    <w:rsid w:val="00A240C7"/>
    <w:rsid w:val="00A32297"/>
    <w:rsid w:val="00A3533D"/>
    <w:rsid w:val="00A362B7"/>
    <w:rsid w:val="00A367C7"/>
    <w:rsid w:val="00A52B8E"/>
    <w:rsid w:val="00A60F73"/>
    <w:rsid w:val="00A62BFC"/>
    <w:rsid w:val="00A66AA3"/>
    <w:rsid w:val="00A7065D"/>
    <w:rsid w:val="00A822CB"/>
    <w:rsid w:val="00A858B9"/>
    <w:rsid w:val="00A90A58"/>
    <w:rsid w:val="00A92A32"/>
    <w:rsid w:val="00A92E89"/>
    <w:rsid w:val="00A967A7"/>
    <w:rsid w:val="00AB0500"/>
    <w:rsid w:val="00AB11FC"/>
    <w:rsid w:val="00AB23B4"/>
    <w:rsid w:val="00AB2887"/>
    <w:rsid w:val="00AB291B"/>
    <w:rsid w:val="00AB463B"/>
    <w:rsid w:val="00AB617B"/>
    <w:rsid w:val="00AC233D"/>
    <w:rsid w:val="00AC3CC6"/>
    <w:rsid w:val="00AC6134"/>
    <w:rsid w:val="00AC61E9"/>
    <w:rsid w:val="00AD2CBE"/>
    <w:rsid w:val="00AE17A4"/>
    <w:rsid w:val="00AF2D19"/>
    <w:rsid w:val="00AF332B"/>
    <w:rsid w:val="00B001DB"/>
    <w:rsid w:val="00B0052C"/>
    <w:rsid w:val="00B040A9"/>
    <w:rsid w:val="00B14307"/>
    <w:rsid w:val="00B15001"/>
    <w:rsid w:val="00B2749B"/>
    <w:rsid w:val="00B31597"/>
    <w:rsid w:val="00B413D7"/>
    <w:rsid w:val="00B41E4B"/>
    <w:rsid w:val="00B51C0A"/>
    <w:rsid w:val="00B561BB"/>
    <w:rsid w:val="00B627BA"/>
    <w:rsid w:val="00B652E6"/>
    <w:rsid w:val="00B6748E"/>
    <w:rsid w:val="00B7343A"/>
    <w:rsid w:val="00B75E96"/>
    <w:rsid w:val="00B82D0C"/>
    <w:rsid w:val="00B82DE5"/>
    <w:rsid w:val="00B84236"/>
    <w:rsid w:val="00BB070E"/>
    <w:rsid w:val="00BB33D7"/>
    <w:rsid w:val="00BB5B8A"/>
    <w:rsid w:val="00BB71A2"/>
    <w:rsid w:val="00BC1C74"/>
    <w:rsid w:val="00BD63AC"/>
    <w:rsid w:val="00BD7458"/>
    <w:rsid w:val="00BE27CA"/>
    <w:rsid w:val="00BE480A"/>
    <w:rsid w:val="00BE7516"/>
    <w:rsid w:val="00C02270"/>
    <w:rsid w:val="00C11BD8"/>
    <w:rsid w:val="00C17558"/>
    <w:rsid w:val="00C2036A"/>
    <w:rsid w:val="00C231AC"/>
    <w:rsid w:val="00C26FA2"/>
    <w:rsid w:val="00C27E0B"/>
    <w:rsid w:val="00C4688C"/>
    <w:rsid w:val="00C50453"/>
    <w:rsid w:val="00C6105E"/>
    <w:rsid w:val="00C61CD8"/>
    <w:rsid w:val="00C6634C"/>
    <w:rsid w:val="00C676F6"/>
    <w:rsid w:val="00C71450"/>
    <w:rsid w:val="00C81BC7"/>
    <w:rsid w:val="00C866BD"/>
    <w:rsid w:val="00C94D01"/>
    <w:rsid w:val="00C963B6"/>
    <w:rsid w:val="00CA1086"/>
    <w:rsid w:val="00CA25A8"/>
    <w:rsid w:val="00CA4CC3"/>
    <w:rsid w:val="00CB2D14"/>
    <w:rsid w:val="00CB3438"/>
    <w:rsid w:val="00CB3A0A"/>
    <w:rsid w:val="00CB4C2C"/>
    <w:rsid w:val="00CB75F7"/>
    <w:rsid w:val="00CC351C"/>
    <w:rsid w:val="00CD144D"/>
    <w:rsid w:val="00CD2E84"/>
    <w:rsid w:val="00CD44BD"/>
    <w:rsid w:val="00CE7D43"/>
    <w:rsid w:val="00CF1297"/>
    <w:rsid w:val="00CF17BC"/>
    <w:rsid w:val="00D01EBF"/>
    <w:rsid w:val="00D04BE3"/>
    <w:rsid w:val="00D2462A"/>
    <w:rsid w:val="00D24836"/>
    <w:rsid w:val="00D4383C"/>
    <w:rsid w:val="00D555E4"/>
    <w:rsid w:val="00D66CC1"/>
    <w:rsid w:val="00D72490"/>
    <w:rsid w:val="00D73CCD"/>
    <w:rsid w:val="00D869C1"/>
    <w:rsid w:val="00D90F2E"/>
    <w:rsid w:val="00D961B0"/>
    <w:rsid w:val="00DA0F99"/>
    <w:rsid w:val="00DA3D66"/>
    <w:rsid w:val="00DA5941"/>
    <w:rsid w:val="00DB3243"/>
    <w:rsid w:val="00DB5757"/>
    <w:rsid w:val="00DC2E13"/>
    <w:rsid w:val="00DD7345"/>
    <w:rsid w:val="00DE2318"/>
    <w:rsid w:val="00DE317F"/>
    <w:rsid w:val="00DE48D1"/>
    <w:rsid w:val="00DF05B8"/>
    <w:rsid w:val="00E03329"/>
    <w:rsid w:val="00E0426B"/>
    <w:rsid w:val="00E11183"/>
    <w:rsid w:val="00E147F3"/>
    <w:rsid w:val="00E225BD"/>
    <w:rsid w:val="00E26FD2"/>
    <w:rsid w:val="00E3159E"/>
    <w:rsid w:val="00E31C63"/>
    <w:rsid w:val="00E342AA"/>
    <w:rsid w:val="00E52293"/>
    <w:rsid w:val="00E568A9"/>
    <w:rsid w:val="00E63C92"/>
    <w:rsid w:val="00E64C0B"/>
    <w:rsid w:val="00E71EFE"/>
    <w:rsid w:val="00E75C33"/>
    <w:rsid w:val="00E80636"/>
    <w:rsid w:val="00E84ED1"/>
    <w:rsid w:val="00E85749"/>
    <w:rsid w:val="00EA2249"/>
    <w:rsid w:val="00EA23B3"/>
    <w:rsid w:val="00EA3EC4"/>
    <w:rsid w:val="00EA6A04"/>
    <w:rsid w:val="00EB2A60"/>
    <w:rsid w:val="00EB4B34"/>
    <w:rsid w:val="00EC3547"/>
    <w:rsid w:val="00EC75E5"/>
    <w:rsid w:val="00ED381D"/>
    <w:rsid w:val="00EE01C6"/>
    <w:rsid w:val="00EE0C52"/>
    <w:rsid w:val="00EE16EC"/>
    <w:rsid w:val="00EF4514"/>
    <w:rsid w:val="00F038A9"/>
    <w:rsid w:val="00F403B0"/>
    <w:rsid w:val="00F425D5"/>
    <w:rsid w:val="00F44CC2"/>
    <w:rsid w:val="00F45950"/>
    <w:rsid w:val="00F45D31"/>
    <w:rsid w:val="00F5023D"/>
    <w:rsid w:val="00F61329"/>
    <w:rsid w:val="00F636D4"/>
    <w:rsid w:val="00F6784F"/>
    <w:rsid w:val="00F87051"/>
    <w:rsid w:val="00FA7082"/>
    <w:rsid w:val="00FB31A7"/>
    <w:rsid w:val="00FC36F1"/>
    <w:rsid w:val="00FC4739"/>
    <w:rsid w:val="00FD3E34"/>
    <w:rsid w:val="00FD7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D170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825D1B"/>
    <w:pPr>
      <w:ind w:left="240" w:hanging="240"/>
    </w:pPr>
    <w:rPr>
      <w:sz w:val="18"/>
      <w:szCs w:val="18"/>
    </w:rPr>
  </w:style>
  <w:style w:type="paragraph" w:styleId="Index2">
    <w:name w:val="index 2"/>
    <w:basedOn w:val="Normal"/>
    <w:next w:val="Normal"/>
    <w:autoRedefine/>
    <w:uiPriority w:val="99"/>
    <w:unhideWhenUsed/>
    <w:rsid w:val="00825D1B"/>
    <w:pPr>
      <w:ind w:left="480" w:hanging="240"/>
    </w:pPr>
    <w:rPr>
      <w:sz w:val="18"/>
      <w:szCs w:val="18"/>
    </w:rPr>
  </w:style>
  <w:style w:type="paragraph" w:styleId="Index3">
    <w:name w:val="index 3"/>
    <w:basedOn w:val="Normal"/>
    <w:next w:val="Normal"/>
    <w:autoRedefine/>
    <w:uiPriority w:val="99"/>
    <w:unhideWhenUsed/>
    <w:rsid w:val="00825D1B"/>
    <w:pPr>
      <w:ind w:left="720" w:hanging="240"/>
    </w:pPr>
    <w:rPr>
      <w:sz w:val="18"/>
      <w:szCs w:val="18"/>
    </w:rPr>
  </w:style>
  <w:style w:type="paragraph" w:styleId="Index4">
    <w:name w:val="index 4"/>
    <w:basedOn w:val="Normal"/>
    <w:next w:val="Normal"/>
    <w:autoRedefine/>
    <w:uiPriority w:val="99"/>
    <w:unhideWhenUsed/>
    <w:rsid w:val="00825D1B"/>
    <w:pPr>
      <w:ind w:left="960" w:hanging="240"/>
    </w:pPr>
    <w:rPr>
      <w:sz w:val="18"/>
      <w:szCs w:val="18"/>
    </w:rPr>
  </w:style>
  <w:style w:type="paragraph" w:styleId="Index5">
    <w:name w:val="index 5"/>
    <w:basedOn w:val="Normal"/>
    <w:next w:val="Normal"/>
    <w:autoRedefine/>
    <w:uiPriority w:val="99"/>
    <w:unhideWhenUsed/>
    <w:rsid w:val="00825D1B"/>
    <w:pPr>
      <w:ind w:left="1200" w:hanging="240"/>
    </w:pPr>
    <w:rPr>
      <w:sz w:val="18"/>
      <w:szCs w:val="18"/>
    </w:rPr>
  </w:style>
  <w:style w:type="paragraph" w:styleId="Index6">
    <w:name w:val="index 6"/>
    <w:basedOn w:val="Normal"/>
    <w:next w:val="Normal"/>
    <w:autoRedefine/>
    <w:uiPriority w:val="99"/>
    <w:unhideWhenUsed/>
    <w:rsid w:val="00825D1B"/>
    <w:pPr>
      <w:ind w:left="1440" w:hanging="240"/>
    </w:pPr>
    <w:rPr>
      <w:sz w:val="18"/>
      <w:szCs w:val="18"/>
    </w:rPr>
  </w:style>
  <w:style w:type="paragraph" w:styleId="Index7">
    <w:name w:val="index 7"/>
    <w:basedOn w:val="Normal"/>
    <w:next w:val="Normal"/>
    <w:autoRedefine/>
    <w:uiPriority w:val="99"/>
    <w:unhideWhenUsed/>
    <w:rsid w:val="00825D1B"/>
    <w:pPr>
      <w:ind w:left="1680" w:hanging="240"/>
    </w:pPr>
    <w:rPr>
      <w:sz w:val="18"/>
      <w:szCs w:val="18"/>
    </w:rPr>
  </w:style>
  <w:style w:type="paragraph" w:styleId="Index8">
    <w:name w:val="index 8"/>
    <w:basedOn w:val="Normal"/>
    <w:next w:val="Normal"/>
    <w:autoRedefine/>
    <w:uiPriority w:val="99"/>
    <w:unhideWhenUsed/>
    <w:rsid w:val="00825D1B"/>
    <w:pPr>
      <w:ind w:left="1920" w:hanging="240"/>
    </w:pPr>
    <w:rPr>
      <w:sz w:val="18"/>
      <w:szCs w:val="18"/>
    </w:rPr>
  </w:style>
  <w:style w:type="paragraph" w:styleId="Index9">
    <w:name w:val="index 9"/>
    <w:basedOn w:val="Normal"/>
    <w:next w:val="Normal"/>
    <w:autoRedefine/>
    <w:uiPriority w:val="99"/>
    <w:unhideWhenUsed/>
    <w:rsid w:val="00825D1B"/>
    <w:pPr>
      <w:ind w:left="2160" w:hanging="240"/>
    </w:pPr>
    <w:rPr>
      <w:sz w:val="18"/>
      <w:szCs w:val="18"/>
    </w:rPr>
  </w:style>
  <w:style w:type="paragraph" w:styleId="IndexHeading">
    <w:name w:val="index heading"/>
    <w:basedOn w:val="Normal"/>
    <w:next w:val="Index1"/>
    <w:uiPriority w:val="99"/>
    <w:unhideWhenUsed/>
    <w:rsid w:val="00825D1B"/>
    <w:pPr>
      <w:spacing w:before="240" w:after="120"/>
      <w:jc w:val="center"/>
    </w:pPr>
    <w:rPr>
      <w:b/>
      <w:sz w:val="26"/>
      <w:szCs w:val="26"/>
    </w:rPr>
  </w:style>
  <w:style w:type="paragraph" w:styleId="Header">
    <w:name w:val="header"/>
    <w:basedOn w:val="Normal"/>
    <w:link w:val="HeaderChar"/>
    <w:uiPriority w:val="99"/>
    <w:unhideWhenUsed/>
    <w:rsid w:val="00825D1B"/>
    <w:pPr>
      <w:tabs>
        <w:tab w:val="center" w:pos="4320"/>
        <w:tab w:val="right" w:pos="8640"/>
      </w:tabs>
    </w:pPr>
  </w:style>
  <w:style w:type="character" w:customStyle="1" w:styleId="HeaderChar">
    <w:name w:val="Header Char"/>
    <w:basedOn w:val="DefaultParagraphFont"/>
    <w:link w:val="Header"/>
    <w:uiPriority w:val="99"/>
    <w:rsid w:val="00825D1B"/>
  </w:style>
  <w:style w:type="paragraph" w:styleId="Footer">
    <w:name w:val="footer"/>
    <w:basedOn w:val="Normal"/>
    <w:link w:val="FooterChar"/>
    <w:uiPriority w:val="99"/>
    <w:unhideWhenUsed/>
    <w:rsid w:val="00825D1B"/>
    <w:pPr>
      <w:tabs>
        <w:tab w:val="center" w:pos="4320"/>
        <w:tab w:val="right" w:pos="8640"/>
      </w:tabs>
    </w:pPr>
  </w:style>
  <w:style w:type="character" w:customStyle="1" w:styleId="FooterChar">
    <w:name w:val="Footer Char"/>
    <w:basedOn w:val="DefaultParagraphFont"/>
    <w:link w:val="Footer"/>
    <w:uiPriority w:val="99"/>
    <w:rsid w:val="00825D1B"/>
  </w:style>
  <w:style w:type="paragraph" w:styleId="ListParagraph">
    <w:name w:val="List Paragraph"/>
    <w:basedOn w:val="Normal"/>
    <w:uiPriority w:val="34"/>
    <w:qFormat/>
    <w:rsid w:val="006F3D72"/>
    <w:pPr>
      <w:ind w:left="720"/>
      <w:contextualSpacing/>
    </w:pPr>
  </w:style>
  <w:style w:type="paragraph" w:styleId="FootnoteText">
    <w:name w:val="footnote text"/>
    <w:basedOn w:val="Normal"/>
    <w:link w:val="FootnoteTextChar"/>
    <w:uiPriority w:val="99"/>
    <w:unhideWhenUsed/>
    <w:rsid w:val="008302EA"/>
  </w:style>
  <w:style w:type="character" w:customStyle="1" w:styleId="FootnoteTextChar">
    <w:name w:val="Footnote Text Char"/>
    <w:basedOn w:val="DefaultParagraphFont"/>
    <w:link w:val="FootnoteText"/>
    <w:uiPriority w:val="99"/>
    <w:rsid w:val="008302EA"/>
  </w:style>
  <w:style w:type="character" w:styleId="FootnoteReference">
    <w:name w:val="footnote reference"/>
    <w:basedOn w:val="DefaultParagraphFont"/>
    <w:uiPriority w:val="99"/>
    <w:unhideWhenUsed/>
    <w:rsid w:val="008302EA"/>
    <w:rPr>
      <w:vertAlign w:val="superscript"/>
    </w:rPr>
  </w:style>
  <w:style w:type="paragraph" w:styleId="BalloonText">
    <w:name w:val="Balloon Text"/>
    <w:basedOn w:val="Normal"/>
    <w:link w:val="BalloonTextChar"/>
    <w:uiPriority w:val="99"/>
    <w:semiHidden/>
    <w:unhideWhenUsed/>
    <w:rsid w:val="00510B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BBC"/>
    <w:rPr>
      <w:rFonts w:ascii="Lucida Grande" w:hAnsi="Lucida Grande" w:cs="Lucida Grande"/>
      <w:sz w:val="18"/>
      <w:szCs w:val="18"/>
    </w:rPr>
  </w:style>
  <w:style w:type="character" w:styleId="Hyperlink">
    <w:name w:val="Hyperlink"/>
    <w:basedOn w:val="DefaultParagraphFont"/>
    <w:uiPriority w:val="99"/>
    <w:unhideWhenUsed/>
    <w:rsid w:val="006C6360"/>
    <w:rPr>
      <w:color w:val="0000FF" w:themeColor="hyperlink"/>
      <w:u w:val="single"/>
    </w:rPr>
  </w:style>
  <w:style w:type="character" w:styleId="PageNumber">
    <w:name w:val="page number"/>
    <w:basedOn w:val="DefaultParagraphFont"/>
    <w:uiPriority w:val="99"/>
    <w:semiHidden/>
    <w:unhideWhenUsed/>
    <w:rsid w:val="0099790A"/>
  </w:style>
  <w:style w:type="character" w:styleId="FollowedHyperlink">
    <w:name w:val="FollowedHyperlink"/>
    <w:basedOn w:val="DefaultParagraphFont"/>
    <w:uiPriority w:val="99"/>
    <w:semiHidden/>
    <w:unhideWhenUsed/>
    <w:rsid w:val="0004036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825D1B"/>
    <w:pPr>
      <w:ind w:left="240" w:hanging="240"/>
    </w:pPr>
    <w:rPr>
      <w:sz w:val="18"/>
      <w:szCs w:val="18"/>
    </w:rPr>
  </w:style>
  <w:style w:type="paragraph" w:styleId="Index2">
    <w:name w:val="index 2"/>
    <w:basedOn w:val="Normal"/>
    <w:next w:val="Normal"/>
    <w:autoRedefine/>
    <w:uiPriority w:val="99"/>
    <w:unhideWhenUsed/>
    <w:rsid w:val="00825D1B"/>
    <w:pPr>
      <w:ind w:left="480" w:hanging="240"/>
    </w:pPr>
    <w:rPr>
      <w:sz w:val="18"/>
      <w:szCs w:val="18"/>
    </w:rPr>
  </w:style>
  <w:style w:type="paragraph" w:styleId="Index3">
    <w:name w:val="index 3"/>
    <w:basedOn w:val="Normal"/>
    <w:next w:val="Normal"/>
    <w:autoRedefine/>
    <w:uiPriority w:val="99"/>
    <w:unhideWhenUsed/>
    <w:rsid w:val="00825D1B"/>
    <w:pPr>
      <w:ind w:left="720" w:hanging="240"/>
    </w:pPr>
    <w:rPr>
      <w:sz w:val="18"/>
      <w:szCs w:val="18"/>
    </w:rPr>
  </w:style>
  <w:style w:type="paragraph" w:styleId="Index4">
    <w:name w:val="index 4"/>
    <w:basedOn w:val="Normal"/>
    <w:next w:val="Normal"/>
    <w:autoRedefine/>
    <w:uiPriority w:val="99"/>
    <w:unhideWhenUsed/>
    <w:rsid w:val="00825D1B"/>
    <w:pPr>
      <w:ind w:left="960" w:hanging="240"/>
    </w:pPr>
    <w:rPr>
      <w:sz w:val="18"/>
      <w:szCs w:val="18"/>
    </w:rPr>
  </w:style>
  <w:style w:type="paragraph" w:styleId="Index5">
    <w:name w:val="index 5"/>
    <w:basedOn w:val="Normal"/>
    <w:next w:val="Normal"/>
    <w:autoRedefine/>
    <w:uiPriority w:val="99"/>
    <w:unhideWhenUsed/>
    <w:rsid w:val="00825D1B"/>
    <w:pPr>
      <w:ind w:left="1200" w:hanging="240"/>
    </w:pPr>
    <w:rPr>
      <w:sz w:val="18"/>
      <w:szCs w:val="18"/>
    </w:rPr>
  </w:style>
  <w:style w:type="paragraph" w:styleId="Index6">
    <w:name w:val="index 6"/>
    <w:basedOn w:val="Normal"/>
    <w:next w:val="Normal"/>
    <w:autoRedefine/>
    <w:uiPriority w:val="99"/>
    <w:unhideWhenUsed/>
    <w:rsid w:val="00825D1B"/>
    <w:pPr>
      <w:ind w:left="1440" w:hanging="240"/>
    </w:pPr>
    <w:rPr>
      <w:sz w:val="18"/>
      <w:szCs w:val="18"/>
    </w:rPr>
  </w:style>
  <w:style w:type="paragraph" w:styleId="Index7">
    <w:name w:val="index 7"/>
    <w:basedOn w:val="Normal"/>
    <w:next w:val="Normal"/>
    <w:autoRedefine/>
    <w:uiPriority w:val="99"/>
    <w:unhideWhenUsed/>
    <w:rsid w:val="00825D1B"/>
    <w:pPr>
      <w:ind w:left="1680" w:hanging="240"/>
    </w:pPr>
    <w:rPr>
      <w:sz w:val="18"/>
      <w:szCs w:val="18"/>
    </w:rPr>
  </w:style>
  <w:style w:type="paragraph" w:styleId="Index8">
    <w:name w:val="index 8"/>
    <w:basedOn w:val="Normal"/>
    <w:next w:val="Normal"/>
    <w:autoRedefine/>
    <w:uiPriority w:val="99"/>
    <w:unhideWhenUsed/>
    <w:rsid w:val="00825D1B"/>
    <w:pPr>
      <w:ind w:left="1920" w:hanging="240"/>
    </w:pPr>
    <w:rPr>
      <w:sz w:val="18"/>
      <w:szCs w:val="18"/>
    </w:rPr>
  </w:style>
  <w:style w:type="paragraph" w:styleId="Index9">
    <w:name w:val="index 9"/>
    <w:basedOn w:val="Normal"/>
    <w:next w:val="Normal"/>
    <w:autoRedefine/>
    <w:uiPriority w:val="99"/>
    <w:unhideWhenUsed/>
    <w:rsid w:val="00825D1B"/>
    <w:pPr>
      <w:ind w:left="2160" w:hanging="240"/>
    </w:pPr>
    <w:rPr>
      <w:sz w:val="18"/>
      <w:szCs w:val="18"/>
    </w:rPr>
  </w:style>
  <w:style w:type="paragraph" w:styleId="IndexHeading">
    <w:name w:val="index heading"/>
    <w:basedOn w:val="Normal"/>
    <w:next w:val="Index1"/>
    <w:uiPriority w:val="99"/>
    <w:unhideWhenUsed/>
    <w:rsid w:val="00825D1B"/>
    <w:pPr>
      <w:spacing w:before="240" w:after="120"/>
      <w:jc w:val="center"/>
    </w:pPr>
    <w:rPr>
      <w:b/>
      <w:sz w:val="26"/>
      <w:szCs w:val="26"/>
    </w:rPr>
  </w:style>
  <w:style w:type="paragraph" w:styleId="Header">
    <w:name w:val="header"/>
    <w:basedOn w:val="Normal"/>
    <w:link w:val="HeaderChar"/>
    <w:uiPriority w:val="99"/>
    <w:unhideWhenUsed/>
    <w:rsid w:val="00825D1B"/>
    <w:pPr>
      <w:tabs>
        <w:tab w:val="center" w:pos="4320"/>
        <w:tab w:val="right" w:pos="8640"/>
      </w:tabs>
    </w:pPr>
  </w:style>
  <w:style w:type="character" w:customStyle="1" w:styleId="HeaderChar">
    <w:name w:val="Header Char"/>
    <w:basedOn w:val="DefaultParagraphFont"/>
    <w:link w:val="Header"/>
    <w:uiPriority w:val="99"/>
    <w:rsid w:val="00825D1B"/>
  </w:style>
  <w:style w:type="paragraph" w:styleId="Footer">
    <w:name w:val="footer"/>
    <w:basedOn w:val="Normal"/>
    <w:link w:val="FooterChar"/>
    <w:uiPriority w:val="99"/>
    <w:unhideWhenUsed/>
    <w:rsid w:val="00825D1B"/>
    <w:pPr>
      <w:tabs>
        <w:tab w:val="center" w:pos="4320"/>
        <w:tab w:val="right" w:pos="8640"/>
      </w:tabs>
    </w:pPr>
  </w:style>
  <w:style w:type="character" w:customStyle="1" w:styleId="FooterChar">
    <w:name w:val="Footer Char"/>
    <w:basedOn w:val="DefaultParagraphFont"/>
    <w:link w:val="Footer"/>
    <w:uiPriority w:val="99"/>
    <w:rsid w:val="00825D1B"/>
  </w:style>
  <w:style w:type="paragraph" w:styleId="ListParagraph">
    <w:name w:val="List Paragraph"/>
    <w:basedOn w:val="Normal"/>
    <w:uiPriority w:val="34"/>
    <w:qFormat/>
    <w:rsid w:val="006F3D72"/>
    <w:pPr>
      <w:ind w:left="720"/>
      <w:contextualSpacing/>
    </w:pPr>
  </w:style>
  <w:style w:type="paragraph" w:styleId="FootnoteText">
    <w:name w:val="footnote text"/>
    <w:basedOn w:val="Normal"/>
    <w:link w:val="FootnoteTextChar"/>
    <w:uiPriority w:val="99"/>
    <w:unhideWhenUsed/>
    <w:rsid w:val="008302EA"/>
  </w:style>
  <w:style w:type="character" w:customStyle="1" w:styleId="FootnoteTextChar">
    <w:name w:val="Footnote Text Char"/>
    <w:basedOn w:val="DefaultParagraphFont"/>
    <w:link w:val="FootnoteText"/>
    <w:uiPriority w:val="99"/>
    <w:rsid w:val="008302EA"/>
  </w:style>
  <w:style w:type="character" w:styleId="FootnoteReference">
    <w:name w:val="footnote reference"/>
    <w:basedOn w:val="DefaultParagraphFont"/>
    <w:uiPriority w:val="99"/>
    <w:unhideWhenUsed/>
    <w:rsid w:val="008302EA"/>
    <w:rPr>
      <w:vertAlign w:val="superscript"/>
    </w:rPr>
  </w:style>
  <w:style w:type="paragraph" w:styleId="BalloonText">
    <w:name w:val="Balloon Text"/>
    <w:basedOn w:val="Normal"/>
    <w:link w:val="BalloonTextChar"/>
    <w:uiPriority w:val="99"/>
    <w:semiHidden/>
    <w:unhideWhenUsed/>
    <w:rsid w:val="00510B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BBC"/>
    <w:rPr>
      <w:rFonts w:ascii="Lucida Grande" w:hAnsi="Lucida Grande" w:cs="Lucida Grande"/>
      <w:sz w:val="18"/>
      <w:szCs w:val="18"/>
    </w:rPr>
  </w:style>
  <w:style w:type="character" w:styleId="Hyperlink">
    <w:name w:val="Hyperlink"/>
    <w:basedOn w:val="DefaultParagraphFont"/>
    <w:uiPriority w:val="99"/>
    <w:unhideWhenUsed/>
    <w:rsid w:val="006C6360"/>
    <w:rPr>
      <w:color w:val="0000FF" w:themeColor="hyperlink"/>
      <w:u w:val="single"/>
    </w:rPr>
  </w:style>
  <w:style w:type="character" w:styleId="PageNumber">
    <w:name w:val="page number"/>
    <w:basedOn w:val="DefaultParagraphFont"/>
    <w:uiPriority w:val="99"/>
    <w:semiHidden/>
    <w:unhideWhenUsed/>
    <w:rsid w:val="0099790A"/>
  </w:style>
  <w:style w:type="character" w:styleId="FollowedHyperlink">
    <w:name w:val="FollowedHyperlink"/>
    <w:basedOn w:val="DefaultParagraphFont"/>
    <w:uiPriority w:val="99"/>
    <w:semiHidden/>
    <w:unhideWhenUsed/>
    <w:rsid w:val="00040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2260</Words>
  <Characters>12883</Characters>
  <Application>Microsoft Macintosh Word</Application>
  <DocSecurity>0</DocSecurity>
  <Lines>107</Lines>
  <Paragraphs>30</Paragraphs>
  <ScaleCrop>false</ScaleCrop>
  <Company/>
  <LinksUpToDate>false</LinksUpToDate>
  <CharactersWithSpaces>15113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 León Romero</dc:creator>
  <cp:keywords/>
  <dc:description/>
  <cp:lastModifiedBy>David E. León Romero</cp:lastModifiedBy>
  <cp:revision>5</cp:revision>
  <dcterms:created xsi:type="dcterms:W3CDTF">2015-05-04T15:31:00Z</dcterms:created>
  <dcterms:modified xsi:type="dcterms:W3CDTF">2015-05-12T14:44:00Z</dcterms:modified>
</cp:coreProperties>
</file>