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1E4" w:rsidRPr="00FA7C6E" w:rsidRDefault="00FA7C6E" w:rsidP="00FA7C6E">
      <w:pPr>
        <w:spacing w:line="240" w:lineRule="auto"/>
        <w:jc w:val="right"/>
        <w:rPr>
          <w:rFonts w:ascii="Arial" w:hAnsi="Arial" w:cs="Arial"/>
          <w:sz w:val="24"/>
          <w:szCs w:val="24"/>
        </w:rPr>
      </w:pPr>
      <w:r w:rsidRPr="00FA7C6E">
        <w:rPr>
          <w:rFonts w:ascii="Arial" w:hAnsi="Arial" w:cs="Arial"/>
          <w:sz w:val="24"/>
          <w:szCs w:val="24"/>
        </w:rPr>
        <w:t xml:space="preserve">Rocío </w:t>
      </w:r>
      <w:proofErr w:type="spellStart"/>
      <w:r>
        <w:rPr>
          <w:rFonts w:ascii="Arial" w:hAnsi="Arial" w:cs="Arial"/>
          <w:sz w:val="24"/>
          <w:szCs w:val="24"/>
        </w:rPr>
        <w:t>G.</w:t>
      </w:r>
      <w:r w:rsidRPr="00FA7C6E">
        <w:rPr>
          <w:rFonts w:ascii="Arial" w:hAnsi="Arial" w:cs="Arial"/>
          <w:sz w:val="24"/>
          <w:szCs w:val="24"/>
        </w:rPr>
        <w:t>Cervantes</w:t>
      </w:r>
      <w:proofErr w:type="spellEnd"/>
      <w:r w:rsidRPr="00FA7C6E">
        <w:rPr>
          <w:rFonts w:ascii="Arial" w:hAnsi="Arial" w:cs="Arial"/>
          <w:sz w:val="24"/>
          <w:szCs w:val="24"/>
        </w:rPr>
        <w:t xml:space="preserve"> </w:t>
      </w:r>
      <w:proofErr w:type="spellStart"/>
      <w:r w:rsidRPr="00FA7C6E">
        <w:rPr>
          <w:rFonts w:ascii="Arial" w:hAnsi="Arial" w:cs="Arial"/>
          <w:sz w:val="24"/>
          <w:szCs w:val="24"/>
        </w:rPr>
        <w:t>Canciano</w:t>
      </w:r>
      <w:proofErr w:type="spellEnd"/>
    </w:p>
    <w:p w:rsidR="00FA7C6E" w:rsidRPr="00FA7C6E" w:rsidRDefault="00FA7C6E" w:rsidP="00FA7C6E">
      <w:pPr>
        <w:spacing w:line="240" w:lineRule="auto"/>
        <w:jc w:val="right"/>
        <w:rPr>
          <w:rFonts w:ascii="Arial" w:hAnsi="Arial" w:cs="Arial"/>
          <w:sz w:val="24"/>
          <w:szCs w:val="24"/>
        </w:rPr>
      </w:pPr>
      <w:r w:rsidRPr="00FA7C6E">
        <w:rPr>
          <w:rFonts w:ascii="Arial" w:hAnsi="Arial" w:cs="Arial"/>
          <w:sz w:val="24"/>
          <w:szCs w:val="24"/>
        </w:rPr>
        <w:t xml:space="preserve">Instituto de Administración Pública </w:t>
      </w:r>
    </w:p>
    <w:p w:rsidR="00FA7C6E" w:rsidRPr="00FA7C6E" w:rsidRDefault="00FA7C6E" w:rsidP="00FA7C6E">
      <w:pPr>
        <w:spacing w:line="240" w:lineRule="auto"/>
        <w:jc w:val="right"/>
        <w:rPr>
          <w:rFonts w:ascii="Arial" w:hAnsi="Arial" w:cs="Arial"/>
          <w:sz w:val="24"/>
          <w:szCs w:val="24"/>
        </w:rPr>
      </w:pPr>
      <w:r w:rsidRPr="00FA7C6E">
        <w:rPr>
          <w:rFonts w:ascii="Arial" w:hAnsi="Arial" w:cs="Arial"/>
          <w:sz w:val="24"/>
          <w:szCs w:val="24"/>
        </w:rPr>
        <w:t>Del Estado de Chiapas</w:t>
      </w:r>
    </w:p>
    <w:p w:rsidR="00FA7C6E" w:rsidRDefault="00FA7C6E" w:rsidP="00FA7C6E">
      <w:pPr>
        <w:jc w:val="right"/>
        <w:rPr>
          <w:rFonts w:ascii="Arial" w:hAnsi="Arial" w:cs="Arial"/>
          <w:sz w:val="24"/>
          <w:szCs w:val="24"/>
        </w:rPr>
      </w:pPr>
    </w:p>
    <w:p w:rsidR="00FA7C6E" w:rsidRPr="00DF4864" w:rsidRDefault="00FA7C6E" w:rsidP="00FA7C6E">
      <w:pPr>
        <w:jc w:val="center"/>
        <w:rPr>
          <w:rFonts w:ascii="Arial" w:hAnsi="Arial" w:cs="Arial"/>
          <w:b/>
          <w:sz w:val="24"/>
          <w:szCs w:val="24"/>
        </w:rPr>
      </w:pPr>
      <w:r w:rsidRPr="00DF4864">
        <w:rPr>
          <w:rFonts w:ascii="Arial" w:hAnsi="Arial" w:cs="Arial"/>
          <w:b/>
          <w:sz w:val="24"/>
          <w:szCs w:val="24"/>
        </w:rPr>
        <w:t>Actividad 3</w:t>
      </w:r>
    </w:p>
    <w:p w:rsidR="00FA7C6E" w:rsidRPr="00DF4864" w:rsidRDefault="00FA7C6E" w:rsidP="00FA7C6E">
      <w:pPr>
        <w:jc w:val="center"/>
        <w:rPr>
          <w:rFonts w:ascii="Arial" w:hAnsi="Arial" w:cs="Arial"/>
          <w:b/>
          <w:sz w:val="24"/>
          <w:szCs w:val="24"/>
        </w:rPr>
      </w:pPr>
      <w:r w:rsidRPr="00DF4864">
        <w:rPr>
          <w:rFonts w:ascii="Arial" w:hAnsi="Arial" w:cs="Arial"/>
          <w:b/>
          <w:sz w:val="24"/>
          <w:szCs w:val="24"/>
        </w:rPr>
        <w:t>Análisis de Videos</w:t>
      </w:r>
    </w:p>
    <w:p w:rsidR="00FA7C6E" w:rsidRPr="00DF4864" w:rsidRDefault="00FA7C6E" w:rsidP="00FA7C6E">
      <w:pPr>
        <w:jc w:val="center"/>
        <w:rPr>
          <w:rFonts w:ascii="Arial" w:hAnsi="Arial" w:cs="Arial"/>
          <w:b/>
          <w:sz w:val="24"/>
          <w:szCs w:val="24"/>
        </w:rPr>
      </w:pPr>
      <w:r w:rsidRPr="00DF4864">
        <w:rPr>
          <w:rFonts w:ascii="Arial" w:hAnsi="Arial" w:cs="Arial"/>
          <w:b/>
          <w:sz w:val="24"/>
          <w:szCs w:val="24"/>
        </w:rPr>
        <w:t>La Ineficiencia de la Administración Pública</w:t>
      </w:r>
    </w:p>
    <w:p w:rsidR="00FA7C6E" w:rsidRDefault="00FA7C6E" w:rsidP="00FA7C6E">
      <w:pPr>
        <w:spacing w:line="360" w:lineRule="auto"/>
        <w:jc w:val="both"/>
        <w:rPr>
          <w:rFonts w:ascii="Arial" w:hAnsi="Arial" w:cs="Arial"/>
          <w:sz w:val="24"/>
          <w:szCs w:val="24"/>
        </w:rPr>
      </w:pPr>
    </w:p>
    <w:p w:rsidR="00FA7C6E" w:rsidRDefault="00FA7C6E" w:rsidP="00FA7C6E">
      <w:pPr>
        <w:spacing w:line="360" w:lineRule="auto"/>
        <w:ind w:firstLine="708"/>
        <w:jc w:val="both"/>
        <w:rPr>
          <w:rFonts w:ascii="Arial" w:hAnsi="Arial" w:cs="Arial"/>
          <w:sz w:val="24"/>
          <w:szCs w:val="24"/>
        </w:rPr>
      </w:pPr>
      <w:r>
        <w:rPr>
          <w:rFonts w:ascii="Arial" w:hAnsi="Arial" w:cs="Arial"/>
          <w:sz w:val="24"/>
          <w:szCs w:val="24"/>
        </w:rPr>
        <w:t xml:space="preserve">En un inicio se nos expone la definición de la Administración Pública como el control de ciertos servicios públicos por parte del Estado, en mi opinión dicha definición es muy adecuada, ya que el Estado decide que servicios va a llevar a cabo de forma exclusiva o preferente y de </w:t>
      </w:r>
      <w:r w:rsidR="00DF4864">
        <w:rPr>
          <w:rFonts w:ascii="Arial" w:hAnsi="Arial" w:cs="Arial"/>
          <w:sz w:val="24"/>
          <w:szCs w:val="24"/>
        </w:rPr>
        <w:t>qué</w:t>
      </w:r>
      <w:r>
        <w:rPr>
          <w:rFonts w:ascii="Arial" w:hAnsi="Arial" w:cs="Arial"/>
          <w:sz w:val="24"/>
          <w:szCs w:val="24"/>
        </w:rPr>
        <w:t xml:space="preserve"> forma va a </w:t>
      </w:r>
      <w:r w:rsidR="00DF4864">
        <w:rPr>
          <w:rFonts w:ascii="Arial" w:hAnsi="Arial" w:cs="Arial"/>
          <w:sz w:val="24"/>
          <w:szCs w:val="24"/>
        </w:rPr>
        <w:t>aplicar</w:t>
      </w:r>
      <w:r>
        <w:rPr>
          <w:rFonts w:ascii="Arial" w:hAnsi="Arial" w:cs="Arial"/>
          <w:sz w:val="24"/>
          <w:szCs w:val="24"/>
        </w:rPr>
        <w:t xml:space="preserve"> a la realización de dichas actividades, el presupuesto con el que cuenta.</w:t>
      </w:r>
    </w:p>
    <w:p w:rsidR="00FA7C6E" w:rsidRDefault="00FA7C6E" w:rsidP="00FA7C6E">
      <w:pPr>
        <w:spacing w:line="360" w:lineRule="auto"/>
        <w:jc w:val="both"/>
        <w:rPr>
          <w:rFonts w:ascii="Arial" w:hAnsi="Arial" w:cs="Arial"/>
          <w:sz w:val="24"/>
          <w:szCs w:val="24"/>
        </w:rPr>
      </w:pPr>
      <w:r>
        <w:rPr>
          <w:rFonts w:ascii="Arial" w:hAnsi="Arial" w:cs="Arial"/>
          <w:sz w:val="24"/>
          <w:szCs w:val="24"/>
        </w:rPr>
        <w:t>Otra idea que nos es expuesta es la de las dos razones principales por las cuales la Administración Pública no puede llevarse a cabo de manera correcta y dichas razones son:</w:t>
      </w:r>
    </w:p>
    <w:p w:rsidR="00DF4864" w:rsidRDefault="00FA7C6E" w:rsidP="00FA7C6E">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El Estado no lleva un control de Costos y Beneficios. A diferencia del Sector Privado, la Administración Pública no </w:t>
      </w:r>
      <w:r w:rsidR="00DF4864">
        <w:rPr>
          <w:rFonts w:ascii="Arial" w:hAnsi="Arial" w:cs="Arial"/>
          <w:sz w:val="24"/>
          <w:szCs w:val="24"/>
        </w:rPr>
        <w:t>lleva dicho control, ya que no se encuentra en la necesidad  de sumir los beneficios ni las pérdidas y por tanto el Estado no actúa con prudencia por la ausencia incentivos.</w:t>
      </w:r>
    </w:p>
    <w:p w:rsidR="00FA7C6E" w:rsidRDefault="00DF4864" w:rsidP="00FA7C6E">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Inexistencia de Cálculo Económico. </w:t>
      </w:r>
      <w:r w:rsidR="00203D59">
        <w:rPr>
          <w:rFonts w:ascii="Arial" w:hAnsi="Arial" w:cs="Arial"/>
          <w:sz w:val="24"/>
          <w:szCs w:val="24"/>
        </w:rPr>
        <w:t>Si el Estado controla algunos de los servicios, no puede existir por parte de la población una competencia directa hacia él y, por tanto, se monopolizan ciertas áreas sociales restringiendo las libertades y obligando al financiamiento de dichos servicios.</w:t>
      </w:r>
    </w:p>
    <w:p w:rsidR="00203D59" w:rsidRDefault="00203D59" w:rsidP="00203D59">
      <w:pPr>
        <w:spacing w:line="360" w:lineRule="auto"/>
        <w:jc w:val="both"/>
        <w:rPr>
          <w:rFonts w:ascii="Arial" w:hAnsi="Arial" w:cs="Arial"/>
          <w:sz w:val="24"/>
          <w:szCs w:val="24"/>
        </w:rPr>
      </w:pPr>
    </w:p>
    <w:p w:rsidR="00203D59" w:rsidRDefault="00203D59" w:rsidP="00203D59">
      <w:pPr>
        <w:spacing w:line="360" w:lineRule="auto"/>
        <w:jc w:val="both"/>
        <w:rPr>
          <w:rFonts w:ascii="Arial" w:hAnsi="Arial" w:cs="Arial"/>
          <w:sz w:val="24"/>
          <w:szCs w:val="24"/>
        </w:rPr>
      </w:pPr>
    </w:p>
    <w:p w:rsidR="00203D59" w:rsidRPr="00CC7249" w:rsidRDefault="00CC7249" w:rsidP="00CC7249">
      <w:pPr>
        <w:spacing w:line="360" w:lineRule="auto"/>
        <w:jc w:val="center"/>
        <w:rPr>
          <w:rFonts w:ascii="Arial" w:hAnsi="Arial" w:cs="Arial"/>
          <w:b/>
          <w:sz w:val="24"/>
          <w:szCs w:val="24"/>
        </w:rPr>
      </w:pPr>
      <w:r w:rsidRPr="00CC7249">
        <w:rPr>
          <w:rFonts w:ascii="Arial" w:hAnsi="Arial" w:cs="Arial"/>
          <w:b/>
          <w:sz w:val="24"/>
          <w:szCs w:val="24"/>
        </w:rPr>
        <w:lastRenderedPageBreak/>
        <w:t>Cápsula</w:t>
      </w:r>
    </w:p>
    <w:p w:rsidR="00CC7249" w:rsidRDefault="00CC7249" w:rsidP="00CC7249">
      <w:pPr>
        <w:spacing w:line="360" w:lineRule="auto"/>
        <w:jc w:val="center"/>
        <w:rPr>
          <w:rFonts w:ascii="Arial" w:hAnsi="Arial" w:cs="Arial"/>
          <w:b/>
          <w:sz w:val="24"/>
          <w:szCs w:val="24"/>
        </w:rPr>
      </w:pPr>
      <w:r w:rsidRPr="00CC7249">
        <w:rPr>
          <w:rFonts w:ascii="Arial" w:hAnsi="Arial" w:cs="Arial"/>
          <w:b/>
          <w:sz w:val="24"/>
          <w:szCs w:val="24"/>
        </w:rPr>
        <w:t>La Descentralización de la Administración Pública Federal</w:t>
      </w:r>
    </w:p>
    <w:p w:rsidR="0035571B" w:rsidRDefault="0035571B" w:rsidP="0035571B">
      <w:pPr>
        <w:spacing w:line="360" w:lineRule="auto"/>
        <w:jc w:val="both"/>
        <w:rPr>
          <w:rFonts w:ascii="Arial" w:hAnsi="Arial" w:cs="Arial"/>
          <w:sz w:val="24"/>
          <w:szCs w:val="24"/>
        </w:rPr>
      </w:pPr>
      <w:r>
        <w:rPr>
          <w:rFonts w:ascii="Arial" w:hAnsi="Arial" w:cs="Arial"/>
          <w:sz w:val="24"/>
          <w:szCs w:val="24"/>
        </w:rPr>
        <w:t xml:space="preserve"> En dicha cápsula se nos plantea que para poder llegar a una correcta descentralización por parte de la administración pública es necesario un esfuerzo tanto horizontal como vertical, es decir, una participación clara por parte de la comunidad. Dicho esfuerzo en común debe enfocarse en fortalecer 3 capacidades fundamentales; estas son:</w:t>
      </w:r>
      <w:r w:rsidR="0088213D">
        <w:rPr>
          <w:rFonts w:ascii="Arial" w:hAnsi="Arial" w:cs="Arial"/>
          <w:sz w:val="24"/>
          <w:szCs w:val="24"/>
        </w:rPr>
        <w:t xml:space="preserve"> Ejercicio de la Autoridad, Respuesta del Gobierno y Conducción. Estas capacidades llevan a compartir el poder, para que no recaiga en el centro la responsabilidad plena de descentralizar la Administración Pública.</w:t>
      </w:r>
    </w:p>
    <w:p w:rsidR="0088213D" w:rsidRDefault="0088213D" w:rsidP="0035571B">
      <w:pPr>
        <w:spacing w:line="360" w:lineRule="auto"/>
        <w:jc w:val="both"/>
        <w:rPr>
          <w:rFonts w:ascii="Arial" w:hAnsi="Arial" w:cs="Arial"/>
          <w:sz w:val="24"/>
          <w:szCs w:val="24"/>
        </w:rPr>
      </w:pPr>
    </w:p>
    <w:p w:rsidR="0088213D" w:rsidRDefault="0088213D" w:rsidP="0088213D">
      <w:pPr>
        <w:spacing w:line="360" w:lineRule="auto"/>
        <w:jc w:val="center"/>
        <w:rPr>
          <w:rFonts w:ascii="Arial" w:hAnsi="Arial" w:cs="Arial"/>
          <w:b/>
          <w:sz w:val="24"/>
          <w:szCs w:val="24"/>
        </w:rPr>
      </w:pPr>
      <w:r>
        <w:rPr>
          <w:rFonts w:ascii="Arial" w:hAnsi="Arial" w:cs="Arial"/>
          <w:b/>
          <w:sz w:val="24"/>
          <w:szCs w:val="24"/>
        </w:rPr>
        <w:t>G-5 Futuras Superpotencias</w:t>
      </w:r>
    </w:p>
    <w:p w:rsidR="0088213D" w:rsidRPr="0088213D" w:rsidRDefault="0088213D" w:rsidP="0088213D">
      <w:pPr>
        <w:spacing w:line="360" w:lineRule="auto"/>
        <w:jc w:val="both"/>
        <w:rPr>
          <w:rFonts w:ascii="Arial" w:hAnsi="Arial" w:cs="Arial"/>
          <w:sz w:val="24"/>
          <w:szCs w:val="24"/>
        </w:rPr>
      </w:pPr>
      <w:r>
        <w:rPr>
          <w:rFonts w:ascii="Arial" w:hAnsi="Arial" w:cs="Arial"/>
          <w:sz w:val="24"/>
          <w:szCs w:val="24"/>
        </w:rPr>
        <w:t xml:space="preserve">Brasil, China, La India, México y </w:t>
      </w:r>
      <w:r w:rsidR="00FA3CEE">
        <w:rPr>
          <w:rFonts w:ascii="Arial" w:hAnsi="Arial" w:cs="Arial"/>
          <w:sz w:val="24"/>
          <w:szCs w:val="24"/>
        </w:rPr>
        <w:t>Sudáfrica son considerados en este video como las próximas 5 potencias mundiales, pero todo depende del desarrollo que lleven a cabo y de la responsabilidad con que lo lleven. Los 5 países cuentan con los recursos y la mano de obra lo que los vuelve atractivos para los inversionistas, pero dichas inversiones deben realizarse responsablemente para que los recursos no se exploten desmesuradamente y las condiciones laborales sean las adecuadas para un correcto desarrollo social.</w:t>
      </w:r>
    </w:p>
    <w:p w:rsidR="0088213D" w:rsidRDefault="0088213D" w:rsidP="0035571B">
      <w:pPr>
        <w:spacing w:line="360" w:lineRule="auto"/>
        <w:jc w:val="both"/>
        <w:rPr>
          <w:rFonts w:ascii="Arial" w:hAnsi="Arial" w:cs="Arial"/>
          <w:sz w:val="24"/>
          <w:szCs w:val="24"/>
        </w:rPr>
      </w:pPr>
    </w:p>
    <w:p w:rsidR="0088213D" w:rsidRDefault="0088213D" w:rsidP="0035571B">
      <w:pPr>
        <w:spacing w:line="360" w:lineRule="auto"/>
        <w:jc w:val="both"/>
        <w:rPr>
          <w:rFonts w:ascii="Arial" w:hAnsi="Arial" w:cs="Arial"/>
          <w:sz w:val="24"/>
          <w:szCs w:val="24"/>
        </w:rPr>
      </w:pPr>
    </w:p>
    <w:p w:rsidR="00CC7249" w:rsidRDefault="00CC7249" w:rsidP="00CC7249">
      <w:pPr>
        <w:spacing w:line="360" w:lineRule="auto"/>
        <w:jc w:val="center"/>
        <w:rPr>
          <w:rFonts w:ascii="Arial" w:hAnsi="Arial" w:cs="Arial"/>
          <w:b/>
          <w:sz w:val="24"/>
          <w:szCs w:val="24"/>
        </w:rPr>
      </w:pPr>
    </w:p>
    <w:p w:rsidR="00CC7249" w:rsidRDefault="00CC7249" w:rsidP="00CC7249">
      <w:pPr>
        <w:spacing w:line="360" w:lineRule="auto"/>
        <w:jc w:val="both"/>
        <w:rPr>
          <w:rFonts w:ascii="Arial" w:hAnsi="Arial" w:cs="Arial"/>
          <w:sz w:val="24"/>
          <w:szCs w:val="24"/>
        </w:rPr>
      </w:pPr>
      <w:r>
        <w:rPr>
          <w:rFonts w:ascii="Arial" w:hAnsi="Arial" w:cs="Arial"/>
          <w:sz w:val="24"/>
          <w:szCs w:val="24"/>
        </w:rPr>
        <w:tab/>
      </w:r>
    </w:p>
    <w:p w:rsidR="00FA3CEE" w:rsidRDefault="00FA3CEE" w:rsidP="00CC7249">
      <w:pPr>
        <w:spacing w:line="360" w:lineRule="auto"/>
        <w:jc w:val="both"/>
        <w:rPr>
          <w:rFonts w:ascii="Arial" w:hAnsi="Arial" w:cs="Arial"/>
          <w:sz w:val="24"/>
          <w:szCs w:val="24"/>
        </w:rPr>
      </w:pPr>
    </w:p>
    <w:p w:rsidR="00FA3CEE" w:rsidRDefault="00FA3CEE" w:rsidP="00CC7249">
      <w:pPr>
        <w:spacing w:line="360" w:lineRule="auto"/>
        <w:jc w:val="both"/>
        <w:rPr>
          <w:rFonts w:ascii="Arial" w:hAnsi="Arial" w:cs="Arial"/>
          <w:sz w:val="24"/>
          <w:szCs w:val="24"/>
        </w:rPr>
      </w:pPr>
    </w:p>
    <w:p w:rsidR="00FA3CEE" w:rsidRDefault="00FA3CEE" w:rsidP="00CC7249">
      <w:pPr>
        <w:spacing w:line="360" w:lineRule="auto"/>
        <w:jc w:val="both"/>
        <w:rPr>
          <w:rFonts w:ascii="Arial" w:hAnsi="Arial" w:cs="Arial"/>
          <w:sz w:val="24"/>
          <w:szCs w:val="24"/>
        </w:rPr>
      </w:pPr>
    </w:p>
    <w:p w:rsidR="00FA3CEE" w:rsidRPr="00FA3CEE" w:rsidRDefault="00FA3CEE" w:rsidP="00FA3CEE">
      <w:pPr>
        <w:spacing w:line="360" w:lineRule="auto"/>
        <w:jc w:val="center"/>
        <w:rPr>
          <w:rFonts w:ascii="Arial" w:hAnsi="Arial" w:cs="Arial"/>
          <w:b/>
          <w:sz w:val="24"/>
          <w:szCs w:val="24"/>
        </w:rPr>
      </w:pPr>
      <w:r w:rsidRPr="00FA3CEE">
        <w:rPr>
          <w:rFonts w:ascii="Arial" w:hAnsi="Arial" w:cs="Arial"/>
          <w:b/>
          <w:sz w:val="24"/>
          <w:szCs w:val="24"/>
        </w:rPr>
        <w:lastRenderedPageBreak/>
        <w:t>PREGUNTAS</w:t>
      </w:r>
    </w:p>
    <w:p w:rsidR="00203D59" w:rsidRDefault="00203D59" w:rsidP="00203D59">
      <w:pPr>
        <w:spacing w:line="360" w:lineRule="auto"/>
        <w:jc w:val="both"/>
        <w:rPr>
          <w:rFonts w:ascii="Arial" w:hAnsi="Arial" w:cs="Arial"/>
          <w:sz w:val="24"/>
          <w:szCs w:val="24"/>
        </w:rPr>
      </w:pPr>
    </w:p>
    <w:p w:rsidR="00203D59" w:rsidRDefault="00203D59" w:rsidP="00203D59">
      <w:pPr>
        <w:pStyle w:val="NormalWeb"/>
        <w:numPr>
          <w:ilvl w:val="0"/>
          <w:numId w:val="2"/>
        </w:numPr>
        <w:shd w:val="clear" w:color="auto" w:fill="FFFFFF"/>
        <w:spacing w:before="0" w:beforeAutospacing="0" w:after="0" w:afterAutospacing="0" w:line="225" w:lineRule="atLeast"/>
        <w:jc w:val="both"/>
        <w:rPr>
          <w:rFonts w:ascii="Arial" w:hAnsi="Arial" w:cs="Arial"/>
          <w:color w:val="222222"/>
        </w:rPr>
      </w:pPr>
      <w:r w:rsidRPr="00203D59">
        <w:rPr>
          <w:rFonts w:ascii="Arial" w:hAnsi="Arial" w:cs="Arial"/>
          <w:color w:val="222222"/>
        </w:rPr>
        <w:t>¿Menciona y explica brevemente </w:t>
      </w:r>
      <w:r w:rsidRPr="00203D59">
        <w:rPr>
          <w:rStyle w:val="apple-converted-space"/>
          <w:rFonts w:ascii="Arial" w:hAnsi="Arial" w:cs="Arial"/>
          <w:color w:val="222222"/>
        </w:rPr>
        <w:t> </w:t>
      </w:r>
      <w:r w:rsidRPr="00203D59">
        <w:rPr>
          <w:rFonts w:ascii="Arial" w:hAnsi="Arial" w:cs="Arial"/>
          <w:color w:val="222222"/>
        </w:rPr>
        <w:t>cuales son los tres factores principales de la</w:t>
      </w:r>
      <w:r w:rsidRPr="00203D59">
        <w:rPr>
          <w:rStyle w:val="apple-converted-space"/>
          <w:rFonts w:ascii="Arial" w:hAnsi="Arial" w:cs="Arial"/>
          <w:color w:val="222222"/>
        </w:rPr>
        <w:t> </w:t>
      </w:r>
      <w:r w:rsidRPr="00203D59">
        <w:rPr>
          <w:rFonts w:ascii="Arial" w:hAnsi="Arial" w:cs="Arial"/>
          <w:color w:val="222222"/>
        </w:rPr>
        <w:t>descentralización</w:t>
      </w:r>
      <w:r w:rsidRPr="00203D59">
        <w:rPr>
          <w:rStyle w:val="apple-converted-space"/>
          <w:rFonts w:ascii="Arial" w:hAnsi="Arial" w:cs="Arial"/>
          <w:color w:val="222222"/>
        </w:rPr>
        <w:t> </w:t>
      </w:r>
      <w:r w:rsidRPr="00203D59">
        <w:rPr>
          <w:rFonts w:ascii="Arial" w:hAnsi="Arial" w:cs="Arial"/>
          <w:color w:val="222222"/>
        </w:rPr>
        <w:t>de la administración pública </w:t>
      </w:r>
      <w:r w:rsidRPr="00203D59">
        <w:rPr>
          <w:rStyle w:val="apple-converted-space"/>
          <w:rFonts w:ascii="Arial" w:hAnsi="Arial" w:cs="Arial"/>
          <w:color w:val="222222"/>
        </w:rPr>
        <w:t> </w:t>
      </w:r>
      <w:r w:rsidRPr="00203D59">
        <w:rPr>
          <w:rFonts w:ascii="Arial" w:hAnsi="Arial" w:cs="Arial"/>
          <w:color w:val="222222"/>
        </w:rPr>
        <w:t>federal en la opinión de Dr. José R.</w:t>
      </w:r>
      <w:r w:rsidRPr="00203D59">
        <w:rPr>
          <w:rStyle w:val="apple-converted-space"/>
          <w:rFonts w:ascii="Arial" w:hAnsi="Arial" w:cs="Arial"/>
          <w:color w:val="222222"/>
        </w:rPr>
        <w:t> </w:t>
      </w:r>
      <w:proofErr w:type="spellStart"/>
      <w:r w:rsidRPr="00203D59">
        <w:rPr>
          <w:rFonts w:ascii="Arial" w:hAnsi="Arial" w:cs="Arial"/>
          <w:color w:val="222222"/>
        </w:rPr>
        <w:t>Castelazo</w:t>
      </w:r>
      <w:proofErr w:type="spellEnd"/>
      <w:r w:rsidRPr="00203D59">
        <w:rPr>
          <w:rStyle w:val="apple-converted-space"/>
          <w:rFonts w:ascii="Arial" w:hAnsi="Arial" w:cs="Arial"/>
          <w:color w:val="222222"/>
        </w:rPr>
        <w:t> </w:t>
      </w:r>
      <w:r w:rsidRPr="00203D59">
        <w:rPr>
          <w:rFonts w:ascii="Arial" w:hAnsi="Arial" w:cs="Arial"/>
          <w:color w:val="222222"/>
        </w:rPr>
        <w:t>?</w:t>
      </w:r>
    </w:p>
    <w:p w:rsidR="0088213D" w:rsidRDefault="0088213D" w:rsidP="0088213D">
      <w:pPr>
        <w:pStyle w:val="NormalWeb"/>
        <w:numPr>
          <w:ilvl w:val="0"/>
          <w:numId w:val="4"/>
        </w:numPr>
        <w:shd w:val="clear" w:color="auto" w:fill="FFFFFF"/>
        <w:spacing w:after="0" w:line="225" w:lineRule="atLeast"/>
        <w:jc w:val="both"/>
        <w:rPr>
          <w:rFonts w:ascii="Arial" w:hAnsi="Arial" w:cs="Arial"/>
          <w:color w:val="222222"/>
        </w:rPr>
      </w:pPr>
      <w:r w:rsidRPr="0088213D">
        <w:rPr>
          <w:rFonts w:ascii="Arial" w:hAnsi="Arial" w:cs="Arial"/>
          <w:color w:val="222222"/>
        </w:rPr>
        <w:t xml:space="preserve">Ejercicio de autoridad,  Límites de Intervención del Estado  en economía, aplicación de la ley y correcto desarrollo social, para liberar potencialidades de la población, pero es </w:t>
      </w:r>
      <w:r>
        <w:rPr>
          <w:rFonts w:ascii="Arial" w:hAnsi="Arial" w:cs="Arial"/>
          <w:color w:val="222222"/>
        </w:rPr>
        <w:t>necesario apoyo de la comunidad.</w:t>
      </w:r>
    </w:p>
    <w:p w:rsidR="0088213D" w:rsidRDefault="0088213D" w:rsidP="0088213D">
      <w:pPr>
        <w:pStyle w:val="NormalWeb"/>
        <w:numPr>
          <w:ilvl w:val="0"/>
          <w:numId w:val="4"/>
        </w:numPr>
        <w:shd w:val="clear" w:color="auto" w:fill="FFFFFF"/>
        <w:spacing w:after="0" w:line="225" w:lineRule="atLeast"/>
        <w:jc w:val="both"/>
        <w:rPr>
          <w:rFonts w:ascii="Arial" w:hAnsi="Arial" w:cs="Arial"/>
          <w:color w:val="222222"/>
        </w:rPr>
      </w:pPr>
      <w:r w:rsidRPr="0088213D">
        <w:rPr>
          <w:rFonts w:ascii="Arial" w:hAnsi="Arial" w:cs="Arial"/>
          <w:color w:val="222222"/>
        </w:rPr>
        <w:t>Respuesta del Gobierno ante las vicisitudes a las que se enfrentan oportuna y satisfactoriamente. Funcionalidad Institucional, Disciplina y Responsabilidad. Es necesaria la participación de la comunidad para que su existencia lleve al desarrollo de dicha capacidad.</w:t>
      </w:r>
    </w:p>
    <w:p w:rsidR="0088213D" w:rsidRPr="0088213D" w:rsidRDefault="0088213D" w:rsidP="0088213D">
      <w:pPr>
        <w:pStyle w:val="NormalWeb"/>
        <w:numPr>
          <w:ilvl w:val="0"/>
          <w:numId w:val="4"/>
        </w:numPr>
        <w:shd w:val="clear" w:color="auto" w:fill="FFFFFF"/>
        <w:spacing w:after="0" w:line="225" w:lineRule="atLeast"/>
        <w:jc w:val="both"/>
        <w:rPr>
          <w:rFonts w:ascii="Arial" w:hAnsi="Arial" w:cs="Arial"/>
          <w:color w:val="222222"/>
        </w:rPr>
      </w:pPr>
      <w:r w:rsidRPr="0088213D">
        <w:rPr>
          <w:rFonts w:ascii="Arial" w:hAnsi="Arial" w:cs="Arial"/>
          <w:color w:val="222222"/>
        </w:rPr>
        <w:t>Conducción</w:t>
      </w:r>
      <w:r>
        <w:rPr>
          <w:rFonts w:ascii="Arial" w:hAnsi="Arial" w:cs="Arial"/>
          <w:color w:val="222222"/>
        </w:rPr>
        <w:t xml:space="preserve"> esta capacidad demanda un </w:t>
      </w:r>
      <w:r w:rsidRPr="0088213D">
        <w:rPr>
          <w:rFonts w:ascii="Arial" w:hAnsi="Arial" w:cs="Arial"/>
          <w:color w:val="222222"/>
        </w:rPr>
        <w:t xml:space="preserve"> Liderazgo Inst</w:t>
      </w:r>
      <w:r>
        <w:rPr>
          <w:rFonts w:ascii="Arial" w:hAnsi="Arial" w:cs="Arial"/>
          <w:color w:val="222222"/>
        </w:rPr>
        <w:t xml:space="preserve">itucional serio y comprometido y una </w:t>
      </w:r>
      <w:r w:rsidRPr="0088213D">
        <w:rPr>
          <w:rFonts w:ascii="Arial" w:hAnsi="Arial" w:cs="Arial"/>
          <w:color w:val="222222"/>
        </w:rPr>
        <w:t>Prop</w:t>
      </w:r>
      <w:r>
        <w:rPr>
          <w:rFonts w:ascii="Arial" w:hAnsi="Arial" w:cs="Arial"/>
          <w:color w:val="222222"/>
        </w:rPr>
        <w:t xml:space="preserve">ensión para adaptarse al cambio, </w:t>
      </w:r>
      <w:r w:rsidRPr="0088213D">
        <w:rPr>
          <w:rFonts w:ascii="Arial" w:hAnsi="Arial" w:cs="Arial"/>
          <w:color w:val="222222"/>
        </w:rPr>
        <w:t>para evitar desviaciones o tragedias.</w:t>
      </w:r>
    </w:p>
    <w:p w:rsidR="0035571B" w:rsidRPr="00203D59" w:rsidRDefault="0035571B" w:rsidP="0035571B">
      <w:pPr>
        <w:pStyle w:val="NormalWeb"/>
        <w:shd w:val="clear" w:color="auto" w:fill="FFFFFF"/>
        <w:spacing w:before="0" w:beforeAutospacing="0" w:after="0" w:afterAutospacing="0" w:line="225" w:lineRule="atLeast"/>
        <w:ind w:left="720"/>
        <w:jc w:val="both"/>
        <w:rPr>
          <w:rFonts w:ascii="Arial" w:hAnsi="Arial" w:cs="Arial"/>
          <w:color w:val="222222"/>
        </w:rPr>
      </w:pPr>
    </w:p>
    <w:p w:rsidR="00203D59" w:rsidRDefault="00203D59" w:rsidP="00203D59">
      <w:pPr>
        <w:pStyle w:val="NormalWeb"/>
        <w:numPr>
          <w:ilvl w:val="0"/>
          <w:numId w:val="2"/>
        </w:numPr>
        <w:shd w:val="clear" w:color="auto" w:fill="FFFFFF"/>
        <w:spacing w:before="0" w:beforeAutospacing="0" w:after="0" w:afterAutospacing="0" w:line="225" w:lineRule="atLeast"/>
        <w:jc w:val="both"/>
        <w:rPr>
          <w:rFonts w:ascii="Arial" w:hAnsi="Arial" w:cs="Arial"/>
          <w:color w:val="222222"/>
        </w:rPr>
      </w:pPr>
      <w:r w:rsidRPr="00203D59">
        <w:rPr>
          <w:rFonts w:ascii="Arial" w:hAnsi="Arial" w:cs="Arial"/>
          <w:color w:val="222222"/>
        </w:rPr>
        <w:t>¿Cuáles son los principales aspectos que tiene la capacidad de respuesta del gobierno?</w:t>
      </w:r>
    </w:p>
    <w:p w:rsidR="0035571B" w:rsidRDefault="0035571B" w:rsidP="0035571B">
      <w:pPr>
        <w:pStyle w:val="Prrafodelista"/>
        <w:rPr>
          <w:rFonts w:ascii="Arial" w:hAnsi="Arial" w:cs="Arial"/>
          <w:color w:val="222222"/>
        </w:rPr>
      </w:pPr>
    </w:p>
    <w:p w:rsidR="0035571B" w:rsidRDefault="0035571B" w:rsidP="0035571B">
      <w:pPr>
        <w:pStyle w:val="NormalWeb"/>
        <w:shd w:val="clear" w:color="auto" w:fill="FFFFFF"/>
        <w:spacing w:before="0" w:beforeAutospacing="0" w:after="0" w:afterAutospacing="0" w:line="225" w:lineRule="atLeast"/>
        <w:ind w:left="720"/>
        <w:jc w:val="both"/>
        <w:rPr>
          <w:rFonts w:ascii="Arial" w:hAnsi="Arial" w:cs="Arial"/>
          <w:color w:val="222222"/>
        </w:rPr>
      </w:pPr>
      <w:r>
        <w:rPr>
          <w:rFonts w:ascii="Arial" w:hAnsi="Arial" w:cs="Arial"/>
          <w:color w:val="222222"/>
        </w:rPr>
        <w:t>Funcionalidad Institucional, Disciplina y responsabilidad, aunadas a una clara conciencia de servicio dentro de dichas Instituciones-</w:t>
      </w:r>
    </w:p>
    <w:p w:rsidR="0035571B" w:rsidRDefault="0035571B" w:rsidP="0035571B">
      <w:pPr>
        <w:pStyle w:val="NormalWeb"/>
        <w:shd w:val="clear" w:color="auto" w:fill="FFFFFF"/>
        <w:spacing w:before="0" w:beforeAutospacing="0" w:after="0" w:afterAutospacing="0" w:line="225" w:lineRule="atLeast"/>
        <w:ind w:left="720"/>
        <w:jc w:val="both"/>
        <w:rPr>
          <w:rFonts w:ascii="Arial" w:hAnsi="Arial" w:cs="Arial"/>
          <w:color w:val="222222"/>
        </w:rPr>
      </w:pPr>
    </w:p>
    <w:p w:rsidR="0035571B" w:rsidRPr="00203D59" w:rsidRDefault="0035571B" w:rsidP="0035571B">
      <w:pPr>
        <w:pStyle w:val="NormalWeb"/>
        <w:shd w:val="clear" w:color="auto" w:fill="FFFFFF"/>
        <w:spacing w:before="0" w:beforeAutospacing="0" w:after="0" w:afterAutospacing="0" w:line="225" w:lineRule="atLeast"/>
        <w:ind w:left="720"/>
        <w:jc w:val="both"/>
        <w:rPr>
          <w:rFonts w:ascii="Arial" w:hAnsi="Arial" w:cs="Arial"/>
          <w:color w:val="222222"/>
        </w:rPr>
      </w:pPr>
    </w:p>
    <w:p w:rsidR="00CC7249" w:rsidRDefault="00CC7249" w:rsidP="00203D59">
      <w:pPr>
        <w:pStyle w:val="NormalWeb"/>
        <w:numPr>
          <w:ilvl w:val="0"/>
          <w:numId w:val="2"/>
        </w:numPr>
        <w:shd w:val="clear" w:color="auto" w:fill="FFFFFF"/>
        <w:spacing w:before="0" w:beforeAutospacing="0" w:after="0" w:afterAutospacing="0" w:line="225" w:lineRule="atLeast"/>
        <w:jc w:val="both"/>
        <w:rPr>
          <w:rFonts w:ascii="Arial" w:hAnsi="Arial" w:cs="Arial"/>
          <w:color w:val="222222"/>
        </w:rPr>
      </w:pPr>
      <w:r w:rsidRPr="00203D59">
        <w:rPr>
          <w:rFonts w:ascii="Arial" w:hAnsi="Arial" w:cs="Arial"/>
          <w:color w:val="222222"/>
        </w:rPr>
        <w:t>¿En</w:t>
      </w:r>
      <w:r w:rsidR="00203D59" w:rsidRPr="00203D59">
        <w:rPr>
          <w:rFonts w:ascii="Arial" w:hAnsi="Arial" w:cs="Arial"/>
          <w:color w:val="222222"/>
        </w:rPr>
        <w:t xml:space="preserve"> la opinión del Dr. Miguel</w:t>
      </w:r>
      <w:r w:rsidR="00203D59" w:rsidRPr="00203D59">
        <w:rPr>
          <w:rStyle w:val="apple-converted-space"/>
          <w:rFonts w:ascii="Arial" w:hAnsi="Arial" w:cs="Arial"/>
          <w:color w:val="222222"/>
        </w:rPr>
        <w:t> </w:t>
      </w:r>
      <w:proofErr w:type="spellStart"/>
      <w:r w:rsidR="00203D59" w:rsidRPr="00203D59">
        <w:rPr>
          <w:rFonts w:ascii="Arial" w:hAnsi="Arial" w:cs="Arial"/>
          <w:color w:val="222222"/>
        </w:rPr>
        <w:t>Anxo</w:t>
      </w:r>
      <w:proofErr w:type="spellEnd"/>
      <w:r w:rsidR="00203D59" w:rsidRPr="00203D59">
        <w:rPr>
          <w:rStyle w:val="apple-converted-space"/>
          <w:rFonts w:ascii="Arial" w:hAnsi="Arial" w:cs="Arial"/>
          <w:color w:val="222222"/>
        </w:rPr>
        <w:t> </w:t>
      </w:r>
      <w:r w:rsidR="00203D59" w:rsidRPr="00203D59">
        <w:rPr>
          <w:rFonts w:ascii="Arial" w:hAnsi="Arial" w:cs="Arial"/>
          <w:color w:val="222222"/>
        </w:rPr>
        <w:t>Bastos </w:t>
      </w:r>
      <w:r w:rsidR="00203D59" w:rsidRPr="00203D59">
        <w:rPr>
          <w:rStyle w:val="apple-converted-space"/>
          <w:rFonts w:ascii="Arial" w:hAnsi="Arial" w:cs="Arial"/>
          <w:color w:val="222222"/>
        </w:rPr>
        <w:t> </w:t>
      </w:r>
      <w:r w:rsidR="00203D59" w:rsidRPr="00203D59">
        <w:rPr>
          <w:rFonts w:ascii="Arial" w:hAnsi="Arial" w:cs="Arial"/>
          <w:color w:val="222222"/>
        </w:rPr>
        <w:t>señala los dos factores principales en lo que centra la ineficiencia de la administración pública?</w:t>
      </w:r>
    </w:p>
    <w:p w:rsidR="00CC7249" w:rsidRDefault="00CC7249" w:rsidP="00CC7249">
      <w:pPr>
        <w:pStyle w:val="NormalWeb"/>
        <w:shd w:val="clear" w:color="auto" w:fill="FFFFFF"/>
        <w:spacing w:before="0" w:beforeAutospacing="0" w:after="0" w:afterAutospacing="0" w:line="225" w:lineRule="atLeast"/>
        <w:ind w:left="720"/>
        <w:jc w:val="both"/>
        <w:rPr>
          <w:rFonts w:ascii="Arial" w:hAnsi="Arial" w:cs="Arial"/>
          <w:color w:val="222222"/>
        </w:rPr>
      </w:pPr>
    </w:p>
    <w:p w:rsidR="00203D59" w:rsidRDefault="00203D59" w:rsidP="00CC7249">
      <w:pPr>
        <w:pStyle w:val="NormalWeb"/>
        <w:shd w:val="clear" w:color="auto" w:fill="FFFFFF"/>
        <w:spacing w:before="0" w:beforeAutospacing="0" w:after="0" w:afterAutospacing="0" w:line="225" w:lineRule="atLeast"/>
        <w:ind w:left="720"/>
        <w:jc w:val="both"/>
        <w:rPr>
          <w:rFonts w:ascii="Arial" w:hAnsi="Arial" w:cs="Arial"/>
          <w:color w:val="222222"/>
        </w:rPr>
      </w:pPr>
      <w:r w:rsidRPr="00CC7249">
        <w:rPr>
          <w:rFonts w:ascii="Arial" w:hAnsi="Arial" w:cs="Arial"/>
          <w:color w:val="222222"/>
        </w:rPr>
        <w:t>Los dos factores en los que se centra la ineficiencia de la Administración Pública son: La ausencia de un control de Costos y Beneficios, por parte del Estado; y la Inexistencia de un Cálculo Económico.</w:t>
      </w:r>
    </w:p>
    <w:p w:rsidR="00CC7249" w:rsidRPr="00CC7249" w:rsidRDefault="00CC7249" w:rsidP="00CC7249">
      <w:pPr>
        <w:pStyle w:val="NormalWeb"/>
        <w:shd w:val="clear" w:color="auto" w:fill="FFFFFF"/>
        <w:spacing w:before="0" w:beforeAutospacing="0" w:after="0" w:afterAutospacing="0" w:line="225" w:lineRule="atLeast"/>
        <w:ind w:left="720"/>
        <w:jc w:val="both"/>
        <w:rPr>
          <w:rFonts w:ascii="Arial" w:hAnsi="Arial" w:cs="Arial"/>
          <w:color w:val="222222"/>
        </w:rPr>
      </w:pPr>
    </w:p>
    <w:p w:rsidR="00203D59" w:rsidRDefault="00203D59" w:rsidP="00203D59">
      <w:pPr>
        <w:pStyle w:val="NormalWeb"/>
        <w:numPr>
          <w:ilvl w:val="0"/>
          <w:numId w:val="2"/>
        </w:numPr>
        <w:shd w:val="clear" w:color="auto" w:fill="FFFFFF"/>
        <w:spacing w:before="0" w:beforeAutospacing="0" w:after="0" w:afterAutospacing="0" w:line="225" w:lineRule="atLeast"/>
        <w:jc w:val="both"/>
        <w:rPr>
          <w:rFonts w:ascii="Arial" w:hAnsi="Arial" w:cs="Arial"/>
          <w:color w:val="222222"/>
        </w:rPr>
      </w:pPr>
      <w:r w:rsidRPr="00203D59">
        <w:rPr>
          <w:rFonts w:ascii="Arial" w:hAnsi="Arial" w:cs="Arial"/>
          <w:color w:val="222222"/>
        </w:rPr>
        <w:t>¿Que se comprende por expansión burocrática?</w:t>
      </w:r>
    </w:p>
    <w:p w:rsidR="00FA3CEE" w:rsidRDefault="00FA3CEE" w:rsidP="00FA3CEE">
      <w:pPr>
        <w:pStyle w:val="NormalWeb"/>
        <w:shd w:val="clear" w:color="auto" w:fill="FFFFFF"/>
        <w:spacing w:before="0" w:beforeAutospacing="0" w:after="0" w:afterAutospacing="0" w:line="225" w:lineRule="atLeast"/>
        <w:ind w:left="720"/>
        <w:jc w:val="both"/>
        <w:rPr>
          <w:rFonts w:ascii="Arial" w:hAnsi="Arial" w:cs="Arial"/>
          <w:color w:val="222222"/>
        </w:rPr>
      </w:pPr>
    </w:p>
    <w:p w:rsidR="00FA3CEE" w:rsidRDefault="00FA3CEE" w:rsidP="00FA3CEE">
      <w:pPr>
        <w:pStyle w:val="NormalWeb"/>
        <w:shd w:val="clear" w:color="auto" w:fill="FFFFFF"/>
        <w:spacing w:before="0" w:beforeAutospacing="0" w:after="0" w:afterAutospacing="0" w:line="225" w:lineRule="atLeast"/>
        <w:ind w:left="720"/>
        <w:jc w:val="both"/>
        <w:rPr>
          <w:rFonts w:ascii="Arial" w:hAnsi="Arial" w:cs="Arial"/>
          <w:color w:val="222222"/>
        </w:rPr>
      </w:pPr>
      <w:r>
        <w:rPr>
          <w:rFonts w:ascii="Arial" w:hAnsi="Arial" w:cs="Arial"/>
          <w:color w:val="222222"/>
        </w:rPr>
        <w:t xml:space="preserve">Es un concepto que comprende la necesidad de abrir los </w:t>
      </w:r>
      <w:proofErr w:type="spellStart"/>
      <w:r>
        <w:rPr>
          <w:rFonts w:ascii="Arial" w:hAnsi="Arial" w:cs="Arial"/>
          <w:color w:val="222222"/>
        </w:rPr>
        <w:t>limites</w:t>
      </w:r>
      <w:proofErr w:type="spellEnd"/>
      <w:r>
        <w:rPr>
          <w:rFonts w:ascii="Arial" w:hAnsi="Arial" w:cs="Arial"/>
          <w:color w:val="222222"/>
        </w:rPr>
        <w:t xml:space="preserve"> de la burocracia dentro de la Administración Pública, modernizándola y capacitándola para hacerla más eficaz y dinámica.</w:t>
      </w:r>
      <w:bookmarkStart w:id="0" w:name="_GoBack"/>
      <w:bookmarkEnd w:id="0"/>
    </w:p>
    <w:p w:rsidR="0088213D" w:rsidRDefault="0088213D" w:rsidP="0088213D">
      <w:pPr>
        <w:pStyle w:val="NormalWeb"/>
        <w:shd w:val="clear" w:color="auto" w:fill="FFFFFF"/>
        <w:spacing w:before="0" w:beforeAutospacing="0" w:after="0" w:afterAutospacing="0" w:line="225" w:lineRule="atLeast"/>
        <w:ind w:left="720"/>
        <w:jc w:val="both"/>
        <w:rPr>
          <w:rFonts w:ascii="Arial" w:hAnsi="Arial" w:cs="Arial"/>
          <w:color w:val="222222"/>
        </w:rPr>
      </w:pPr>
    </w:p>
    <w:p w:rsidR="0088213D" w:rsidRPr="00203D59" w:rsidRDefault="0088213D" w:rsidP="0088213D">
      <w:pPr>
        <w:pStyle w:val="NormalWeb"/>
        <w:shd w:val="clear" w:color="auto" w:fill="FFFFFF"/>
        <w:spacing w:before="0" w:beforeAutospacing="0" w:after="0" w:afterAutospacing="0" w:line="225" w:lineRule="atLeast"/>
        <w:ind w:left="720"/>
        <w:jc w:val="both"/>
        <w:rPr>
          <w:rFonts w:ascii="Arial" w:hAnsi="Arial" w:cs="Arial"/>
          <w:color w:val="222222"/>
        </w:rPr>
      </w:pPr>
    </w:p>
    <w:p w:rsidR="00203D59" w:rsidRDefault="00203D59" w:rsidP="00203D59">
      <w:pPr>
        <w:pStyle w:val="NormalWeb"/>
        <w:numPr>
          <w:ilvl w:val="0"/>
          <w:numId w:val="2"/>
        </w:numPr>
        <w:shd w:val="clear" w:color="auto" w:fill="FFFFFF"/>
        <w:spacing w:before="0" w:beforeAutospacing="0" w:after="0" w:afterAutospacing="0" w:line="225" w:lineRule="atLeast"/>
        <w:jc w:val="both"/>
        <w:rPr>
          <w:rFonts w:ascii="Arial" w:hAnsi="Arial" w:cs="Arial"/>
          <w:color w:val="222222"/>
        </w:rPr>
      </w:pPr>
      <w:r w:rsidRPr="00203D59">
        <w:rPr>
          <w:rFonts w:ascii="Arial" w:hAnsi="Arial" w:cs="Arial"/>
          <w:color w:val="222222"/>
        </w:rPr>
        <w:t>¿Explica por qué nos comenta el Dr. Miguel</w:t>
      </w:r>
      <w:r w:rsidRPr="00203D59">
        <w:rPr>
          <w:rStyle w:val="apple-converted-space"/>
          <w:rFonts w:ascii="Arial" w:hAnsi="Arial" w:cs="Arial"/>
          <w:color w:val="222222"/>
        </w:rPr>
        <w:t> </w:t>
      </w:r>
      <w:proofErr w:type="spellStart"/>
      <w:r w:rsidRPr="00203D59">
        <w:rPr>
          <w:rFonts w:ascii="Arial" w:hAnsi="Arial" w:cs="Arial"/>
          <w:color w:val="222222"/>
        </w:rPr>
        <w:t>Anxo</w:t>
      </w:r>
      <w:proofErr w:type="spellEnd"/>
      <w:r w:rsidRPr="00203D59">
        <w:rPr>
          <w:rStyle w:val="apple-converted-space"/>
          <w:rFonts w:ascii="Arial" w:hAnsi="Arial" w:cs="Arial"/>
          <w:color w:val="222222"/>
        </w:rPr>
        <w:t> </w:t>
      </w:r>
      <w:r w:rsidRPr="00203D59">
        <w:rPr>
          <w:rFonts w:ascii="Arial" w:hAnsi="Arial" w:cs="Arial"/>
          <w:color w:val="222222"/>
        </w:rPr>
        <w:t>Bastos</w:t>
      </w:r>
      <w:r w:rsidRPr="00203D59">
        <w:rPr>
          <w:rStyle w:val="apple-converted-space"/>
          <w:rFonts w:ascii="Arial" w:hAnsi="Arial" w:cs="Arial"/>
          <w:color w:val="222222"/>
        </w:rPr>
        <w:t> </w:t>
      </w:r>
      <w:r w:rsidRPr="00203D59">
        <w:rPr>
          <w:rFonts w:ascii="Arial" w:hAnsi="Arial" w:cs="Arial"/>
          <w:color w:val="222222"/>
        </w:rPr>
        <w:t>que la administración pública es un ente socialista?</w:t>
      </w:r>
    </w:p>
    <w:p w:rsidR="00CC7249" w:rsidRDefault="00CC7249" w:rsidP="00CC7249">
      <w:pPr>
        <w:pStyle w:val="NormalWeb"/>
        <w:shd w:val="clear" w:color="auto" w:fill="FFFFFF"/>
        <w:spacing w:before="0" w:beforeAutospacing="0" w:after="0" w:afterAutospacing="0" w:line="225" w:lineRule="atLeast"/>
        <w:ind w:left="720"/>
        <w:jc w:val="both"/>
        <w:rPr>
          <w:rFonts w:ascii="Arial" w:hAnsi="Arial" w:cs="Arial"/>
          <w:color w:val="222222"/>
        </w:rPr>
      </w:pPr>
    </w:p>
    <w:p w:rsidR="00CC7249" w:rsidRDefault="00CC7249" w:rsidP="00CC7249">
      <w:pPr>
        <w:pStyle w:val="NormalWeb"/>
        <w:shd w:val="clear" w:color="auto" w:fill="FFFFFF"/>
        <w:spacing w:before="0" w:beforeAutospacing="0" w:after="0" w:afterAutospacing="0" w:line="225" w:lineRule="atLeast"/>
        <w:ind w:left="720"/>
        <w:jc w:val="both"/>
        <w:rPr>
          <w:rFonts w:ascii="Arial" w:hAnsi="Arial" w:cs="Arial"/>
          <w:color w:val="222222"/>
        </w:rPr>
      </w:pPr>
      <w:r>
        <w:rPr>
          <w:rFonts w:ascii="Arial" w:hAnsi="Arial" w:cs="Arial"/>
          <w:color w:val="222222"/>
        </w:rPr>
        <w:lastRenderedPageBreak/>
        <w:t xml:space="preserve">Se nos expone que la </w:t>
      </w:r>
      <w:r w:rsidR="00FA3CEE">
        <w:rPr>
          <w:rFonts w:ascii="Arial" w:hAnsi="Arial" w:cs="Arial"/>
          <w:color w:val="222222"/>
        </w:rPr>
        <w:t>Administración</w:t>
      </w:r>
      <w:r>
        <w:rPr>
          <w:rFonts w:ascii="Arial" w:hAnsi="Arial" w:cs="Arial"/>
          <w:color w:val="222222"/>
        </w:rPr>
        <w:t xml:space="preserve"> Pública es un ente socialista debido a que hay ausencia de precios; y el Estado restringe las libertades de los gobernados debido a que decide de </w:t>
      </w:r>
      <w:proofErr w:type="spellStart"/>
      <w:r>
        <w:rPr>
          <w:rFonts w:ascii="Arial" w:hAnsi="Arial" w:cs="Arial"/>
          <w:color w:val="222222"/>
        </w:rPr>
        <w:t>que</w:t>
      </w:r>
      <w:proofErr w:type="spellEnd"/>
      <w:r>
        <w:rPr>
          <w:rFonts w:ascii="Arial" w:hAnsi="Arial" w:cs="Arial"/>
          <w:color w:val="222222"/>
        </w:rPr>
        <w:t xml:space="preserve"> forma invertir los ingresos públicos y monopoliza los servicios ya que no estaría en condiciones de aceptar la presencia de una competencia directa que vaya en contra de sus intereses por parte del Sector Privado.</w:t>
      </w:r>
    </w:p>
    <w:p w:rsidR="00CC7249" w:rsidRPr="00203D59" w:rsidRDefault="00CC7249" w:rsidP="00CC7249">
      <w:pPr>
        <w:pStyle w:val="NormalWeb"/>
        <w:shd w:val="clear" w:color="auto" w:fill="FFFFFF"/>
        <w:spacing w:before="0" w:beforeAutospacing="0" w:after="0" w:afterAutospacing="0" w:line="225" w:lineRule="atLeast"/>
        <w:ind w:left="720"/>
        <w:jc w:val="both"/>
        <w:rPr>
          <w:rFonts w:ascii="Arial" w:hAnsi="Arial" w:cs="Arial"/>
          <w:color w:val="222222"/>
        </w:rPr>
      </w:pPr>
    </w:p>
    <w:p w:rsidR="00203D59" w:rsidRDefault="00203D59" w:rsidP="00203D59">
      <w:pPr>
        <w:pStyle w:val="NormalWeb"/>
        <w:numPr>
          <w:ilvl w:val="0"/>
          <w:numId w:val="2"/>
        </w:numPr>
        <w:shd w:val="clear" w:color="auto" w:fill="FFFFFF"/>
        <w:spacing w:before="0" w:beforeAutospacing="0" w:after="0" w:afterAutospacing="0" w:line="225" w:lineRule="atLeast"/>
        <w:jc w:val="both"/>
        <w:rPr>
          <w:rFonts w:ascii="Arial" w:hAnsi="Arial" w:cs="Arial"/>
          <w:color w:val="222222"/>
        </w:rPr>
      </w:pPr>
      <w:r w:rsidRPr="00203D59">
        <w:rPr>
          <w:rFonts w:ascii="Arial" w:hAnsi="Arial" w:cs="Arial"/>
          <w:color w:val="222222"/>
        </w:rPr>
        <w:t>¿Tu opinión respecto al tercer video en cuanto a podrá darse una México 2050 con qué modelo de administración pública?</w:t>
      </w:r>
    </w:p>
    <w:p w:rsidR="00FA3CEE" w:rsidRDefault="00FA3CEE" w:rsidP="00203D59">
      <w:pPr>
        <w:pStyle w:val="NormalWeb"/>
        <w:numPr>
          <w:ilvl w:val="0"/>
          <w:numId w:val="2"/>
        </w:numPr>
        <w:shd w:val="clear" w:color="auto" w:fill="FFFFFF"/>
        <w:spacing w:before="0" w:beforeAutospacing="0" w:after="0" w:afterAutospacing="0" w:line="225" w:lineRule="atLeast"/>
        <w:jc w:val="both"/>
        <w:rPr>
          <w:rFonts w:ascii="Arial" w:hAnsi="Arial" w:cs="Arial"/>
          <w:color w:val="222222"/>
        </w:rPr>
      </w:pPr>
    </w:p>
    <w:p w:rsidR="0088213D" w:rsidRPr="00203D59" w:rsidRDefault="0088213D" w:rsidP="0088213D">
      <w:pPr>
        <w:pStyle w:val="NormalWeb"/>
        <w:shd w:val="clear" w:color="auto" w:fill="FFFFFF"/>
        <w:spacing w:before="0" w:beforeAutospacing="0" w:after="0" w:afterAutospacing="0" w:line="225" w:lineRule="atLeast"/>
        <w:ind w:left="720"/>
        <w:jc w:val="both"/>
        <w:rPr>
          <w:rFonts w:ascii="Arial" w:hAnsi="Arial" w:cs="Arial"/>
          <w:color w:val="222222"/>
        </w:rPr>
      </w:pPr>
      <w:r>
        <w:rPr>
          <w:rFonts w:ascii="Arial" w:hAnsi="Arial" w:cs="Arial"/>
          <w:color w:val="222222"/>
        </w:rPr>
        <w:t xml:space="preserve">México podrá llegar a ser una Potencia Mundial siempre y cuando sea capaz de adaptarse a los cambios globales y la Administración Pública sea </w:t>
      </w:r>
      <w:proofErr w:type="spellStart"/>
      <w:r>
        <w:rPr>
          <w:rFonts w:ascii="Arial" w:hAnsi="Arial" w:cs="Arial"/>
          <w:color w:val="222222"/>
        </w:rPr>
        <w:t>mas</w:t>
      </w:r>
      <w:proofErr w:type="spellEnd"/>
      <w:r>
        <w:rPr>
          <w:rFonts w:ascii="Arial" w:hAnsi="Arial" w:cs="Arial"/>
          <w:color w:val="222222"/>
        </w:rPr>
        <w:t xml:space="preserve"> flexible respecto a los campos y sectores de</w:t>
      </w:r>
      <w:r w:rsidR="00FA3CEE">
        <w:rPr>
          <w:rFonts w:ascii="Arial" w:hAnsi="Arial" w:cs="Arial"/>
          <w:color w:val="222222"/>
        </w:rPr>
        <w:t xml:space="preserve"> inversión </w:t>
      </w:r>
      <w:proofErr w:type="spellStart"/>
      <w:r w:rsidR="00FA3CEE">
        <w:rPr>
          <w:rFonts w:ascii="Arial" w:hAnsi="Arial" w:cs="Arial"/>
          <w:color w:val="222222"/>
        </w:rPr>
        <w:t>Priva</w:t>
      </w:r>
      <w:r>
        <w:rPr>
          <w:rFonts w:ascii="Arial" w:hAnsi="Arial" w:cs="Arial"/>
          <w:color w:val="222222"/>
        </w:rPr>
        <w:t>a</w:t>
      </w:r>
      <w:proofErr w:type="spellEnd"/>
      <w:r>
        <w:rPr>
          <w:rFonts w:ascii="Arial" w:hAnsi="Arial" w:cs="Arial"/>
          <w:color w:val="222222"/>
        </w:rPr>
        <w:t xml:space="preserve"> , pero sin dejar de vigilar la sustentabilidad en la explotación de ciertos recursos y las condiciones en que se lleve respecto al bienestar de la sociedad mexicana. Dichos aspectos no deben perderse de vida ya que un crecimiento irresponsable podría terminar fatal</w:t>
      </w:r>
      <w:r w:rsidR="00FA3CEE">
        <w:rPr>
          <w:rFonts w:ascii="Arial" w:hAnsi="Arial" w:cs="Arial"/>
          <w:color w:val="222222"/>
        </w:rPr>
        <w:t>,</w:t>
      </w:r>
      <w:r>
        <w:rPr>
          <w:rFonts w:ascii="Arial" w:hAnsi="Arial" w:cs="Arial"/>
          <w:color w:val="222222"/>
        </w:rPr>
        <w:t xml:space="preserve"> para el país </w:t>
      </w:r>
      <w:r w:rsidR="00FA3CEE">
        <w:rPr>
          <w:rFonts w:ascii="Arial" w:hAnsi="Arial" w:cs="Arial"/>
          <w:color w:val="222222"/>
        </w:rPr>
        <w:t xml:space="preserve"> tal vez convirtiéndonos en potencia pero por un tiempo muy corto</w:t>
      </w:r>
    </w:p>
    <w:p w:rsidR="00203D59" w:rsidRPr="00203D59" w:rsidRDefault="00203D59" w:rsidP="00203D59">
      <w:pPr>
        <w:spacing w:line="360" w:lineRule="auto"/>
        <w:jc w:val="both"/>
        <w:rPr>
          <w:rFonts w:ascii="Arial" w:hAnsi="Arial" w:cs="Arial"/>
          <w:sz w:val="24"/>
          <w:szCs w:val="24"/>
        </w:rPr>
      </w:pPr>
    </w:p>
    <w:p w:rsidR="00FA7C6E" w:rsidRPr="00203D59" w:rsidRDefault="00FA7C6E" w:rsidP="00FA7C6E">
      <w:pPr>
        <w:spacing w:line="360" w:lineRule="auto"/>
        <w:jc w:val="both"/>
        <w:rPr>
          <w:rFonts w:ascii="Arial" w:hAnsi="Arial" w:cs="Arial"/>
          <w:sz w:val="24"/>
          <w:szCs w:val="24"/>
        </w:rPr>
      </w:pPr>
    </w:p>
    <w:sectPr w:rsidR="00FA7C6E" w:rsidRPr="00203D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F1914"/>
    <w:multiLevelType w:val="hybridMultilevel"/>
    <w:tmpl w:val="A6D0E2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5A101B2"/>
    <w:multiLevelType w:val="hybridMultilevel"/>
    <w:tmpl w:val="8892F0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3FE5772"/>
    <w:multiLevelType w:val="hybridMultilevel"/>
    <w:tmpl w:val="0654FE2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6EA158AA"/>
    <w:multiLevelType w:val="hybridMultilevel"/>
    <w:tmpl w:val="8B6ACF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C6E"/>
    <w:rsid w:val="00203D59"/>
    <w:rsid w:val="0035571B"/>
    <w:rsid w:val="004331E4"/>
    <w:rsid w:val="0088213D"/>
    <w:rsid w:val="00CC7249"/>
    <w:rsid w:val="00DF4864"/>
    <w:rsid w:val="00FA3CEE"/>
    <w:rsid w:val="00FA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7C6E"/>
    <w:pPr>
      <w:ind w:left="720"/>
      <w:contextualSpacing/>
    </w:pPr>
  </w:style>
  <w:style w:type="paragraph" w:styleId="NormalWeb">
    <w:name w:val="Normal (Web)"/>
    <w:basedOn w:val="Normal"/>
    <w:uiPriority w:val="99"/>
    <w:semiHidden/>
    <w:unhideWhenUsed/>
    <w:rsid w:val="00203D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203D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7C6E"/>
    <w:pPr>
      <w:ind w:left="720"/>
      <w:contextualSpacing/>
    </w:pPr>
  </w:style>
  <w:style w:type="paragraph" w:styleId="NormalWeb">
    <w:name w:val="Normal (Web)"/>
    <w:basedOn w:val="Normal"/>
    <w:uiPriority w:val="99"/>
    <w:semiHidden/>
    <w:unhideWhenUsed/>
    <w:rsid w:val="00203D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203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85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813</Words>
  <Characters>4473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1</cp:revision>
  <dcterms:created xsi:type="dcterms:W3CDTF">2015-06-07T03:43:00Z</dcterms:created>
  <dcterms:modified xsi:type="dcterms:W3CDTF">2015-06-07T04:54:00Z</dcterms:modified>
</cp:coreProperties>
</file>