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8C" w:rsidRDefault="004D3E8C" w:rsidP="004D3E8C">
      <w:pPr>
        <w:spacing w:before="100" w:beforeAutospacing="1" w:after="120" w:line="360" w:lineRule="auto"/>
        <w:ind w:left="-1644"/>
        <w:rPr>
          <w:rFonts w:ascii="Arial" w:hAnsi="Arial" w:cs="Arial"/>
        </w:rPr>
      </w:pPr>
      <w:r>
        <w:rPr>
          <w:rFonts w:ascii="Arial" w:hAnsi="Arial" w:cs="Arial"/>
          <w:noProof/>
          <w:color w:val="660099"/>
          <w:sz w:val="27"/>
          <w:szCs w:val="27"/>
          <w:shd w:val="clear" w:color="auto" w:fill="CCCCCC"/>
          <w:lang w:eastAsia="es-MX"/>
        </w:rPr>
        <w:drawing>
          <wp:inline distT="0" distB="0" distL="0" distR="0" wp14:anchorId="488A2712" wp14:editId="7709C816">
            <wp:extent cx="3672205" cy="1608909"/>
            <wp:effectExtent l="0" t="0" r="4445" b="0"/>
            <wp:docPr id="1" name="Imagen 1" descr="Resultado de imagen para logo iap chiap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4D3E8C" w:rsidRDefault="004D3E8C" w:rsidP="004D3E8C">
      <w:pPr>
        <w:spacing w:line="360" w:lineRule="auto"/>
        <w:jc w:val="both"/>
        <w:rPr>
          <w:rFonts w:ascii="Arial" w:hAnsi="Arial" w:cs="Arial"/>
        </w:rPr>
      </w:pPr>
    </w:p>
    <w:p w:rsidR="004D3E8C" w:rsidRDefault="004D3E8C" w:rsidP="004D3E8C">
      <w:pPr>
        <w:spacing w:line="360" w:lineRule="auto"/>
        <w:jc w:val="both"/>
        <w:rPr>
          <w:rFonts w:ascii="Arial" w:hAnsi="Arial" w:cs="Arial"/>
        </w:rPr>
      </w:pPr>
    </w:p>
    <w:p w:rsidR="004D3E8C" w:rsidRDefault="004D3E8C" w:rsidP="004D3E8C">
      <w:pPr>
        <w:spacing w:line="360" w:lineRule="auto"/>
        <w:jc w:val="both"/>
        <w:rPr>
          <w:rFonts w:ascii="Arial" w:hAnsi="Arial" w:cs="Arial"/>
        </w:rPr>
      </w:pPr>
    </w:p>
    <w:p w:rsidR="004D3E8C" w:rsidRDefault="004D3E8C" w:rsidP="004D3E8C">
      <w:pPr>
        <w:spacing w:line="360" w:lineRule="auto"/>
        <w:jc w:val="both"/>
        <w:rPr>
          <w:rFonts w:ascii="Arial" w:hAnsi="Arial" w:cs="Arial"/>
          <w:b/>
          <w:sz w:val="40"/>
          <w:szCs w:val="40"/>
        </w:rPr>
      </w:pPr>
      <w:r>
        <w:rPr>
          <w:rFonts w:ascii="Arial" w:hAnsi="Arial" w:cs="Arial"/>
          <w:b/>
          <w:sz w:val="40"/>
          <w:szCs w:val="40"/>
        </w:rPr>
        <w:t xml:space="preserve">            </w:t>
      </w:r>
      <w:r w:rsidRPr="003D7934">
        <w:rPr>
          <w:rFonts w:ascii="Arial" w:hAnsi="Arial" w:cs="Arial"/>
          <w:b/>
          <w:sz w:val="40"/>
          <w:szCs w:val="40"/>
        </w:rPr>
        <w:t>PLANEACIÓN ESTRATEGICA</w:t>
      </w:r>
    </w:p>
    <w:p w:rsidR="004D3E8C" w:rsidRDefault="004D3E8C" w:rsidP="004D3E8C">
      <w:pPr>
        <w:spacing w:line="360" w:lineRule="auto"/>
        <w:jc w:val="both"/>
        <w:rPr>
          <w:rFonts w:ascii="Arial" w:hAnsi="Arial" w:cs="Arial"/>
          <w:b/>
          <w:sz w:val="40"/>
          <w:szCs w:val="40"/>
        </w:rPr>
      </w:pPr>
    </w:p>
    <w:p w:rsidR="004D3E8C" w:rsidRPr="006A5354" w:rsidRDefault="004D3E8C" w:rsidP="004D3E8C">
      <w:pPr>
        <w:spacing w:line="360" w:lineRule="auto"/>
        <w:jc w:val="center"/>
        <w:rPr>
          <w:rFonts w:ascii="Arial" w:hAnsi="Arial" w:cs="Arial"/>
          <w:b/>
          <w:sz w:val="36"/>
          <w:szCs w:val="36"/>
          <w:u w:val="single"/>
        </w:rPr>
      </w:pPr>
      <w:r w:rsidRPr="006A5354">
        <w:rPr>
          <w:rFonts w:ascii="Arial" w:hAnsi="Arial" w:cs="Arial"/>
          <w:b/>
          <w:sz w:val="36"/>
          <w:szCs w:val="36"/>
          <w:u w:val="single"/>
        </w:rPr>
        <w:t xml:space="preserve">TAREA: </w:t>
      </w:r>
      <w:r>
        <w:rPr>
          <w:rFonts w:ascii="Arial" w:hAnsi="Arial" w:cs="Arial"/>
          <w:b/>
          <w:sz w:val="36"/>
          <w:szCs w:val="36"/>
          <w:u w:val="single"/>
        </w:rPr>
        <w:t>ANALISIS DE ESCENARIO.</w:t>
      </w:r>
    </w:p>
    <w:p w:rsidR="004D3E8C" w:rsidRDefault="004D3E8C" w:rsidP="004D3E8C">
      <w:pPr>
        <w:spacing w:line="360" w:lineRule="auto"/>
        <w:jc w:val="both"/>
        <w:rPr>
          <w:rFonts w:ascii="Arial" w:hAnsi="Arial" w:cs="Arial"/>
          <w:b/>
          <w:sz w:val="40"/>
          <w:szCs w:val="40"/>
        </w:rPr>
      </w:pPr>
    </w:p>
    <w:p w:rsidR="004D3E8C" w:rsidRDefault="004D3E8C" w:rsidP="004D3E8C">
      <w:pPr>
        <w:spacing w:line="360" w:lineRule="auto"/>
        <w:jc w:val="both"/>
        <w:rPr>
          <w:rFonts w:ascii="Arial" w:hAnsi="Arial" w:cs="Arial"/>
          <w:b/>
          <w:sz w:val="40"/>
          <w:szCs w:val="40"/>
        </w:rPr>
      </w:pPr>
      <w:r>
        <w:rPr>
          <w:rFonts w:ascii="Arial" w:hAnsi="Arial" w:cs="Arial"/>
          <w:b/>
          <w:sz w:val="40"/>
          <w:szCs w:val="40"/>
        </w:rPr>
        <w:t>MTRO. ANTONIO PEREZ GOMEZ.</w:t>
      </w:r>
    </w:p>
    <w:p w:rsidR="004D3E8C" w:rsidRDefault="004D3E8C" w:rsidP="004D3E8C">
      <w:pPr>
        <w:spacing w:line="360" w:lineRule="auto"/>
        <w:jc w:val="both"/>
        <w:rPr>
          <w:rFonts w:ascii="Arial" w:hAnsi="Arial" w:cs="Arial"/>
          <w:b/>
          <w:sz w:val="40"/>
          <w:szCs w:val="40"/>
        </w:rPr>
      </w:pPr>
    </w:p>
    <w:p w:rsidR="004D3E8C" w:rsidRDefault="004D3E8C" w:rsidP="004D3E8C">
      <w:pPr>
        <w:spacing w:line="360" w:lineRule="auto"/>
        <w:jc w:val="both"/>
        <w:rPr>
          <w:rFonts w:ascii="Arial" w:hAnsi="Arial" w:cs="Arial"/>
          <w:b/>
          <w:sz w:val="36"/>
          <w:szCs w:val="36"/>
        </w:rPr>
      </w:pPr>
      <w:r w:rsidRPr="006A5354">
        <w:rPr>
          <w:rFonts w:ascii="Arial" w:hAnsi="Arial" w:cs="Arial"/>
          <w:b/>
          <w:sz w:val="36"/>
          <w:szCs w:val="36"/>
        </w:rPr>
        <w:t>ALUMNA: MARTHA RUTH FLORES CONSTANTINO.</w:t>
      </w:r>
    </w:p>
    <w:p w:rsidR="004D3E8C" w:rsidRPr="006A5354" w:rsidRDefault="004D3E8C" w:rsidP="004D3E8C">
      <w:pPr>
        <w:spacing w:line="360" w:lineRule="auto"/>
        <w:jc w:val="both"/>
        <w:rPr>
          <w:rFonts w:ascii="Arial" w:hAnsi="Arial" w:cs="Arial"/>
          <w:b/>
          <w:sz w:val="36"/>
          <w:szCs w:val="36"/>
        </w:rPr>
      </w:pPr>
      <w:r>
        <w:rPr>
          <w:rFonts w:ascii="Arial" w:hAnsi="Arial" w:cs="Arial"/>
          <w:b/>
          <w:sz w:val="36"/>
          <w:szCs w:val="36"/>
        </w:rPr>
        <w:t>USUARIA: 20150780.</w:t>
      </w:r>
    </w:p>
    <w:p w:rsidR="004D3E8C" w:rsidRDefault="004D3E8C" w:rsidP="004D3E8C">
      <w:pPr>
        <w:spacing w:line="360" w:lineRule="auto"/>
        <w:jc w:val="both"/>
        <w:rPr>
          <w:rFonts w:ascii="Arial" w:hAnsi="Arial" w:cs="Arial"/>
        </w:rPr>
      </w:pPr>
    </w:p>
    <w:p w:rsidR="004D3E8C" w:rsidRDefault="004D3E8C" w:rsidP="004D3E8C">
      <w:pPr>
        <w:spacing w:line="360" w:lineRule="auto"/>
        <w:jc w:val="both"/>
        <w:rPr>
          <w:rFonts w:ascii="Arial" w:hAnsi="Arial" w:cs="Arial"/>
        </w:rPr>
      </w:pPr>
    </w:p>
    <w:p w:rsidR="004D3E8C" w:rsidRPr="006A5354" w:rsidRDefault="004D3E8C" w:rsidP="004D3E8C">
      <w:pPr>
        <w:spacing w:line="360" w:lineRule="auto"/>
        <w:jc w:val="right"/>
        <w:rPr>
          <w:rFonts w:ascii="Arial" w:hAnsi="Arial" w:cs="Arial"/>
          <w:b/>
        </w:rPr>
      </w:pPr>
      <w:r w:rsidRPr="006A5354">
        <w:rPr>
          <w:rFonts w:ascii="Arial" w:hAnsi="Arial" w:cs="Arial"/>
          <w:b/>
        </w:rPr>
        <w:t>TUXT</w:t>
      </w:r>
      <w:r>
        <w:rPr>
          <w:rFonts w:ascii="Arial" w:hAnsi="Arial" w:cs="Arial"/>
          <w:b/>
        </w:rPr>
        <w:t>LA GUTIERREZ; CHIAPAS OCTUBRE 23</w:t>
      </w:r>
      <w:r w:rsidRPr="006A5354">
        <w:rPr>
          <w:rFonts w:ascii="Arial" w:hAnsi="Arial" w:cs="Arial"/>
          <w:b/>
        </w:rPr>
        <w:t xml:space="preserve"> DE 2015.</w:t>
      </w:r>
    </w:p>
    <w:p w:rsidR="00C51222" w:rsidRDefault="00C51222" w:rsidP="008B6A19">
      <w:pPr>
        <w:jc w:val="both"/>
      </w:pPr>
    </w:p>
    <w:p w:rsidR="002D76E0" w:rsidRDefault="0044089D" w:rsidP="008B6A19">
      <w:pPr>
        <w:jc w:val="both"/>
      </w:pPr>
      <w:r>
        <w:lastRenderedPageBreak/>
        <w:t>El Presente análisis del escenario de la administración municipal específicamente</w:t>
      </w:r>
      <w:r w:rsidR="008B6A19">
        <w:t>, ya que considero interesante</w:t>
      </w:r>
      <w:r>
        <w:t xml:space="preserve"> realizarl</w:t>
      </w:r>
      <w:r w:rsidR="008B6A19">
        <w:t>o debido a que en el presente</w:t>
      </w:r>
      <w:r w:rsidR="00195C14">
        <w:t>;</w:t>
      </w:r>
      <w:r>
        <w:t xml:space="preserve"> nuestro Estado apenas están dando inicio las</w:t>
      </w:r>
      <w:r w:rsidR="008B6A19">
        <w:t xml:space="preserve"> administraciones municipales las cuales su temporalidad son de 3 años y existen en sus diferentes áreas que la componen una característica muy peculiar y en la que creo pasa en la mayoría de todas ellas como es el conocimiento de llevar la administración </w:t>
      </w:r>
      <w:r w:rsidR="00195C14">
        <w:t>municipal con eficacia y eficiencia.</w:t>
      </w:r>
    </w:p>
    <w:p w:rsidR="00BD6282" w:rsidRDefault="00BD6282" w:rsidP="008B6A19">
      <w:pPr>
        <w:jc w:val="both"/>
      </w:pPr>
    </w:p>
    <w:p w:rsidR="00195C14" w:rsidRDefault="00195C14" w:rsidP="008B6A19">
      <w:pPr>
        <w:jc w:val="both"/>
      </w:pPr>
      <w:r>
        <w:t xml:space="preserve">Las administraciones municipales hoy por hoy deben ser capaz de enfrentar y responder de manera positiva y asertiva a todos los retos que se identifican en materia social, territorial, administrativa, económica y política; para así poder ofrecer a los ciudadanos un mayor bienestar y considero que es apremiante la infraestructura el equipamiento y los servicios. </w:t>
      </w:r>
      <w:r w:rsidR="003170B3">
        <w:t>Siendo el municipio el cimiento para el desarrollo de todo estado y del país. Lo anterior conlleva al compromiso de orientar de manera eficaz y equilibrada los recursos públicos para dar respuesta a las necesidades y/o demandas más sentidas en la sociedad con una visión apremiante en base a resultados con lo que debemos contar con un plan estratégico a corto, mediano y largo plazo fijando los instrumentos en objetivos, líneas de acción y metas para alcanzar un desarrollo sustentable en el municipio.  Las administraciones municipales deben adoptar el modelo de cultura organizacional, directiva y de gestión</w:t>
      </w:r>
      <w:r w:rsidR="004131A0">
        <w:t xml:space="preserve"> orientados en los resultados alineados siempre a las políticas públicas federales y estatales.</w:t>
      </w:r>
    </w:p>
    <w:p w:rsidR="00BD6282" w:rsidRDefault="00BD6282" w:rsidP="008B6A19">
      <w:pPr>
        <w:jc w:val="both"/>
      </w:pPr>
    </w:p>
    <w:p w:rsidR="004131A0" w:rsidRDefault="004131A0" w:rsidP="008B6A19">
      <w:pPr>
        <w:jc w:val="both"/>
      </w:pPr>
      <w:r>
        <w:t xml:space="preserve">El Plan de Desarrollo Municipal su objetivo es plasmar y echar andar el proyecto político que la administración municipal y sus ciudadanos </w:t>
      </w:r>
      <w:r w:rsidR="0020006F">
        <w:t>acuerden para hacer en su municipio un escenario idóneo para un desarrollo integral y calidad de vida para todos.</w:t>
      </w:r>
      <w:r w:rsidR="001B5D78">
        <w:t xml:space="preserve"> Procurando que todos tengan derecho a seguridad, gozar de sus garantías teniendo un acceso equitativo de la justicia imparcial. Creando acciones y estrategias con políticas públicas acordes a su situación siendo asertivas con programas operativos anuales con visión de desarrollo real y crear sociedades más propositivas y productivas. </w:t>
      </w:r>
    </w:p>
    <w:p w:rsidR="00BD6282" w:rsidRDefault="00BD6282" w:rsidP="008B6A19">
      <w:pPr>
        <w:jc w:val="both"/>
      </w:pPr>
    </w:p>
    <w:p w:rsidR="001B5D78" w:rsidRDefault="001B5D78" w:rsidP="008B6A19">
      <w:pPr>
        <w:jc w:val="both"/>
      </w:pPr>
      <w:r>
        <w:t xml:space="preserve">Es importante mencionar que todo lo anterior va ligado al desempeño de los actores quienes dirigen y coadyuvan al desarrollo de la administración pública para hacer funcional y aterrizar </w:t>
      </w:r>
      <w:r w:rsidR="00BD6282">
        <w:t xml:space="preserve">las políticas públicas programadas en el plan municipal de desarrollo ya que observo que la situación actual de la administración municipal en la que participo nos encontramos que difícilmente se pueda realizar en tiempo y forma las acciones inherentes y lo planeado para el funcionamiento de gestión y servicio al municipio ya que existe una problemática muy sentida en el personal que se desempeña en la atención, ejecución de las políticas públicas para el desarrollo planeado y acordado en el municipio. </w:t>
      </w:r>
    </w:p>
    <w:p w:rsidR="00AD3F03" w:rsidRDefault="00AD3F03" w:rsidP="008B6A19">
      <w:pPr>
        <w:jc w:val="both"/>
      </w:pPr>
    </w:p>
    <w:p w:rsidR="00BD6282" w:rsidRDefault="00B02F10" w:rsidP="008B6A19">
      <w:pPr>
        <w:jc w:val="both"/>
      </w:pPr>
      <w:r>
        <w:t>Toda actividad profesional, laboral conlleva a la preparación académica y eficiencia en el servicio para la atención de resolver las diferentes problemáticas con las que nos encontramos en la sociedad que está compuesta por una diversidad de modos,  usos y costumbres así como de la cultura en la que se convive. La administración municipal siendo esta el primer contacto del sistema de gobierno en sus tres niveles existentes  considero es muy importante</w:t>
      </w:r>
      <w:r w:rsidR="001E241F">
        <w:t xml:space="preserve"> en su atención en general ya que las políticas públicas aplicadas en los diferentes planes y programas para trabajar por el </w:t>
      </w:r>
      <w:r w:rsidR="001E241F">
        <w:lastRenderedPageBreak/>
        <w:t>objetivo planteado en el desarrollo del municipio y tomando en cuenta que la duración de los actores en turno para llevar esta administración se deben definir primeramente en que los laborantes deben tener la capacidad académica y de perfil para no retrasar el desarrollo de los programas y problemáticas existentes en el día a día de la población en sus diferentes necesidades llevando una administración eficiente y eficaz. En la actualidad y al inicio de esta administración en lo particular me doy cuenta de que pasará mucho tiempo, tiempo que no es suficiente para obtener los resultados planteados en los objetivos de los planes de trabajo debido al poco conocimiento siquiera de sus funciones desde los actores de primer nivel de gobierno municipal hasta aquel que solo recibe a los usuarios de la presidencia municipal. Observando un escenario poco productivo e ineficiente lo que deja muy pocas expectativas de alcanzar un desarrollo óptimo y adecuado para el municipio en cuestión</w:t>
      </w:r>
      <w:r w:rsidR="000A46DD">
        <w:t xml:space="preserve"> dejando pues expuesto que por más que los programas y políticas públicas bien planteadas y adecuadas al municipio</w:t>
      </w:r>
      <w:r w:rsidR="00AD3F03">
        <w:t xml:space="preserve"> puedan rendir los frutos deseados</w:t>
      </w:r>
      <w:r w:rsidR="000A46DD">
        <w:t xml:space="preserve"> y con la visión del tiempo en gestión no se</w:t>
      </w:r>
      <w:r w:rsidR="00AD3F03">
        <w:t xml:space="preserve"> alcanzará el desarrollo requerido</w:t>
      </w:r>
      <w:r w:rsidR="000A46DD">
        <w:t xml:space="preserve"> para este territorio municipal.</w:t>
      </w:r>
      <w:r w:rsidR="00AD3F03">
        <w:t xml:space="preserve"> Con lo anterior difícilmente entraremos en una administración capaz de caminar con los proyectos y programas de desarrollo como con los problemas rezagados del municipio.</w:t>
      </w:r>
    </w:p>
    <w:p w:rsidR="00AD3F03" w:rsidRDefault="00AD3F03" w:rsidP="008B6A19">
      <w:pPr>
        <w:jc w:val="both"/>
      </w:pPr>
      <w:r>
        <w:t xml:space="preserve">La medición de lo presente con lo que se quiere aportar en corto, mediano y largo plazo también se debe a que desafortunadamente administración tras administración se reinicia con modos y formas que según cada administración es la mejor dejando </w:t>
      </w:r>
      <w:r w:rsidR="00342555">
        <w:t>atrás</w:t>
      </w:r>
      <w:r>
        <w:t xml:space="preserve"> el análisis que debe ser objeto en el municipio según sus necesidades </w:t>
      </w:r>
      <w:r w:rsidR="00342555">
        <w:t xml:space="preserve">anteponiendo sus creencias partidistas, resentimientos de campaña siendo este un pensamiento mediocre que no les deja crecer sumándose al </w:t>
      </w:r>
      <w:r w:rsidR="00C51222">
        <w:t>atraso</w:t>
      </w:r>
      <w:r w:rsidR="00342555">
        <w:t xml:space="preserve"> de cada municipio, siendo desafortunadamente los más afectados los ciudadanos así también convirtiéndose en problema social, económico y político para el país; poniendo en riesgo latente la paz social y desarrollo de toda una nació</w:t>
      </w:r>
      <w:r w:rsidR="00C51222">
        <w:t>n</w:t>
      </w:r>
      <w:r w:rsidR="00342555">
        <w:t>.</w:t>
      </w:r>
    </w:p>
    <w:p w:rsidR="004D3E8C" w:rsidRDefault="004D3E8C" w:rsidP="008B6A19">
      <w:pPr>
        <w:jc w:val="both"/>
      </w:pPr>
    </w:p>
    <w:p w:rsidR="004D3E8C" w:rsidRDefault="004275BF" w:rsidP="008B6A19">
      <w:pPr>
        <w:jc w:val="both"/>
      </w:pPr>
      <w:r>
        <w:t>Asesora de Ayuntamiento Municipal.</w:t>
      </w:r>
      <w:bookmarkStart w:id="0" w:name="_GoBack"/>
      <w:bookmarkEnd w:id="0"/>
    </w:p>
    <w:p w:rsidR="004D3E8C" w:rsidRDefault="004D3E8C" w:rsidP="008B6A19">
      <w:pPr>
        <w:jc w:val="both"/>
      </w:pPr>
    </w:p>
    <w:p w:rsidR="004D3E8C" w:rsidRDefault="004D3E8C" w:rsidP="008B6A19">
      <w:pPr>
        <w:jc w:val="both"/>
      </w:pPr>
    </w:p>
    <w:p w:rsidR="004D3E8C" w:rsidRDefault="004D3E8C" w:rsidP="008B6A19">
      <w:pPr>
        <w:jc w:val="both"/>
      </w:pPr>
    </w:p>
    <w:p w:rsidR="004D3E8C" w:rsidRPr="004D3E8C" w:rsidRDefault="004D3E8C" w:rsidP="008B6A19">
      <w:pPr>
        <w:jc w:val="both"/>
        <w:rPr>
          <w:sz w:val="18"/>
          <w:szCs w:val="18"/>
        </w:rPr>
      </w:pPr>
      <w:r w:rsidRPr="004D3E8C">
        <w:rPr>
          <w:sz w:val="18"/>
          <w:szCs w:val="18"/>
        </w:rPr>
        <w:t>PD.-  MTRO. ANTONIO; Le solicito me retroalimente en esta terea, ya que siento y tengo dudas de mi realización a lo solicitado por Usted. Agradezco su atención.</w:t>
      </w:r>
    </w:p>
    <w:p w:rsidR="00342555" w:rsidRPr="004D3E8C" w:rsidRDefault="00342555" w:rsidP="008B6A19">
      <w:pPr>
        <w:jc w:val="both"/>
        <w:rPr>
          <w:sz w:val="18"/>
          <w:szCs w:val="18"/>
        </w:rPr>
      </w:pPr>
    </w:p>
    <w:sectPr w:rsidR="00342555" w:rsidRPr="004D3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0"/>
    <w:rsid w:val="000A46DD"/>
    <w:rsid w:val="00195C14"/>
    <w:rsid w:val="001B5D78"/>
    <w:rsid w:val="001E241F"/>
    <w:rsid w:val="0020006F"/>
    <w:rsid w:val="002D76E0"/>
    <w:rsid w:val="003170B3"/>
    <w:rsid w:val="00342555"/>
    <w:rsid w:val="003B2EF0"/>
    <w:rsid w:val="004131A0"/>
    <w:rsid w:val="004275BF"/>
    <w:rsid w:val="0044089D"/>
    <w:rsid w:val="004D3E8C"/>
    <w:rsid w:val="006279E8"/>
    <w:rsid w:val="008B6A19"/>
    <w:rsid w:val="00AD3F03"/>
    <w:rsid w:val="00B02F10"/>
    <w:rsid w:val="00BD6282"/>
    <w:rsid w:val="00C512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6C8BE-FE91-4D07-A8B5-163613AC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2015-10-25T04:18:00Z</dcterms:created>
  <dcterms:modified xsi:type="dcterms:W3CDTF">2015-10-25T19:19:00Z</dcterms:modified>
</cp:coreProperties>
</file>