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84E" w:rsidRPr="000F3545" w:rsidRDefault="000F3545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DI</w:t>
      </w:r>
      <w:bookmarkStart w:id="0" w:name="_GoBack"/>
      <w:bookmarkEnd w:id="0"/>
      <w:r w:rsidRPr="000F3545">
        <w:rPr>
          <w:rFonts w:ascii="Arial" w:hAnsi="Arial" w:cs="Arial"/>
          <w:b/>
          <w:lang w:val="es-MX"/>
        </w:rPr>
        <w:t>AGNOSTICO ESTRATÉGICO</w:t>
      </w:r>
    </w:p>
    <w:p w:rsidR="00A7784E" w:rsidRPr="000F3545" w:rsidRDefault="00A7784E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Visión</w:t>
      </w:r>
    </w:p>
    <w:p w:rsidR="00825152" w:rsidRPr="00C36930" w:rsidRDefault="00825152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La Coordinación administrativa, es un área </w:t>
      </w:r>
      <w:r w:rsidR="000F3545" w:rsidRPr="00C36930">
        <w:rPr>
          <w:rFonts w:ascii="Arial" w:hAnsi="Arial" w:cs="Arial"/>
          <w:lang w:val="es-MX"/>
        </w:rPr>
        <w:t>sustantiva</w:t>
      </w:r>
      <w:r w:rsidRPr="00C36930">
        <w:rPr>
          <w:rFonts w:ascii="Arial" w:hAnsi="Arial" w:cs="Arial"/>
          <w:lang w:val="es-MX"/>
        </w:rPr>
        <w:t xml:space="preserve"> de la Unidad 071, la cual </w:t>
      </w:r>
      <w:r w:rsidR="000F3545" w:rsidRPr="00C36930">
        <w:rPr>
          <w:rFonts w:ascii="Arial" w:hAnsi="Arial" w:cs="Arial"/>
          <w:lang w:val="es-MX"/>
        </w:rPr>
        <w:t>está</w:t>
      </w:r>
      <w:r w:rsidRPr="00C36930">
        <w:rPr>
          <w:rFonts w:ascii="Arial" w:hAnsi="Arial" w:cs="Arial"/>
          <w:lang w:val="es-MX"/>
        </w:rPr>
        <w:t xml:space="preserve"> enfocada a atender de manera oportuna y eficaz, los requerimientos del personal administrativo y docente y del alumnado de los programas de licenciatura</w:t>
      </w:r>
      <w:r w:rsidR="00371585" w:rsidRPr="00C36930">
        <w:rPr>
          <w:rFonts w:ascii="Arial" w:hAnsi="Arial" w:cs="Arial"/>
          <w:lang w:val="es-MX"/>
        </w:rPr>
        <w:t xml:space="preserve"> y</w:t>
      </w:r>
      <w:r w:rsidRPr="00C36930">
        <w:rPr>
          <w:rFonts w:ascii="Arial" w:hAnsi="Arial" w:cs="Arial"/>
          <w:lang w:val="es-MX"/>
        </w:rPr>
        <w:t xml:space="preserve"> posgrado, así como cuidar </w:t>
      </w:r>
      <w:r w:rsidR="00371585" w:rsidRPr="00C36930">
        <w:rPr>
          <w:rFonts w:ascii="Arial" w:hAnsi="Arial" w:cs="Arial"/>
          <w:lang w:val="es-MX"/>
        </w:rPr>
        <w:t xml:space="preserve">que las actividades </w:t>
      </w:r>
      <w:r w:rsidR="000F3545" w:rsidRPr="00C36930">
        <w:rPr>
          <w:rFonts w:ascii="Arial" w:hAnsi="Arial" w:cs="Arial"/>
          <w:lang w:val="es-MX"/>
        </w:rPr>
        <w:t>administrativas</w:t>
      </w:r>
      <w:r w:rsidR="00371585" w:rsidRPr="00C36930">
        <w:rPr>
          <w:rFonts w:ascii="Arial" w:hAnsi="Arial" w:cs="Arial"/>
          <w:lang w:val="es-MX"/>
        </w:rPr>
        <w:t xml:space="preserve"> estén en apego a las </w:t>
      </w:r>
      <w:r w:rsidRPr="00C36930">
        <w:rPr>
          <w:rFonts w:ascii="Arial" w:hAnsi="Arial" w:cs="Arial"/>
          <w:lang w:val="es-MX"/>
        </w:rPr>
        <w:t>ley</w:t>
      </w:r>
      <w:r w:rsidR="00371585" w:rsidRPr="00C36930">
        <w:rPr>
          <w:rFonts w:ascii="Arial" w:hAnsi="Arial" w:cs="Arial"/>
          <w:lang w:val="es-MX"/>
        </w:rPr>
        <w:t>es</w:t>
      </w:r>
      <w:r w:rsidRPr="00C36930">
        <w:rPr>
          <w:rFonts w:ascii="Arial" w:hAnsi="Arial" w:cs="Arial"/>
          <w:lang w:val="es-MX"/>
        </w:rPr>
        <w:t>, norma</w:t>
      </w:r>
      <w:r w:rsidR="00371585" w:rsidRPr="00C36930">
        <w:rPr>
          <w:rFonts w:ascii="Arial" w:hAnsi="Arial" w:cs="Arial"/>
          <w:lang w:val="es-MX"/>
        </w:rPr>
        <w:t>s</w:t>
      </w:r>
      <w:r w:rsidRPr="00C36930">
        <w:rPr>
          <w:rFonts w:ascii="Arial" w:hAnsi="Arial" w:cs="Arial"/>
          <w:lang w:val="es-MX"/>
        </w:rPr>
        <w:t xml:space="preserve"> y lineamiento</w:t>
      </w:r>
      <w:r w:rsidR="00371585" w:rsidRPr="00C36930">
        <w:rPr>
          <w:rFonts w:ascii="Arial" w:hAnsi="Arial" w:cs="Arial"/>
          <w:lang w:val="es-MX"/>
        </w:rPr>
        <w:t>s</w:t>
      </w:r>
      <w:r w:rsidRPr="00C36930">
        <w:rPr>
          <w:rFonts w:ascii="Arial" w:hAnsi="Arial" w:cs="Arial"/>
          <w:lang w:val="es-MX"/>
        </w:rPr>
        <w:t xml:space="preserve"> establecido</w:t>
      </w:r>
      <w:r w:rsidR="00371585" w:rsidRPr="00C36930">
        <w:rPr>
          <w:rFonts w:ascii="Arial" w:hAnsi="Arial" w:cs="Arial"/>
          <w:lang w:val="es-MX"/>
        </w:rPr>
        <w:t>s</w:t>
      </w:r>
      <w:r w:rsidRPr="00C36930">
        <w:rPr>
          <w:rFonts w:ascii="Arial" w:hAnsi="Arial" w:cs="Arial"/>
          <w:lang w:val="es-MX"/>
        </w:rPr>
        <w:t xml:space="preserve"> por las instancias federales, estatales y municipales. </w:t>
      </w:r>
    </w:p>
    <w:p w:rsidR="00825152" w:rsidRPr="000F3545" w:rsidRDefault="000F3545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Misión</w:t>
      </w:r>
    </w:p>
    <w:p w:rsidR="00B04BCF" w:rsidRPr="00C36930" w:rsidRDefault="00825152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Co</w:t>
      </w:r>
      <w:r w:rsidR="00371585" w:rsidRPr="00C36930">
        <w:rPr>
          <w:rFonts w:ascii="Arial" w:hAnsi="Arial" w:cs="Arial"/>
          <w:lang w:val="es-MX"/>
        </w:rPr>
        <w:t>o</w:t>
      </w:r>
      <w:r w:rsidRPr="00C36930">
        <w:rPr>
          <w:rFonts w:ascii="Arial" w:hAnsi="Arial" w:cs="Arial"/>
          <w:lang w:val="es-MX"/>
        </w:rPr>
        <w:t>rdinar las</w:t>
      </w:r>
      <w:r w:rsidR="00371585" w:rsidRPr="00C36930">
        <w:rPr>
          <w:rFonts w:ascii="Arial" w:hAnsi="Arial" w:cs="Arial"/>
          <w:lang w:val="es-MX"/>
        </w:rPr>
        <w:t xml:space="preserve"> actividades administrativas correspondiente a los </w:t>
      </w:r>
      <w:r w:rsidRPr="00C36930">
        <w:rPr>
          <w:rFonts w:ascii="Arial" w:hAnsi="Arial" w:cs="Arial"/>
          <w:lang w:val="es-MX"/>
        </w:rPr>
        <w:t>servicios personal</w:t>
      </w:r>
      <w:r w:rsidR="00371585" w:rsidRPr="00C36930">
        <w:rPr>
          <w:rFonts w:ascii="Arial" w:hAnsi="Arial" w:cs="Arial"/>
          <w:lang w:val="es-MX"/>
        </w:rPr>
        <w:t>es</w:t>
      </w:r>
      <w:r w:rsidRPr="00C36930">
        <w:rPr>
          <w:rFonts w:ascii="Arial" w:hAnsi="Arial" w:cs="Arial"/>
          <w:lang w:val="es-MX"/>
        </w:rPr>
        <w:t xml:space="preserve">, recursos financieros, recursos materiales, </w:t>
      </w:r>
      <w:r w:rsidR="000F3545" w:rsidRPr="00C36930">
        <w:rPr>
          <w:rFonts w:ascii="Arial" w:hAnsi="Arial" w:cs="Arial"/>
          <w:lang w:val="es-MX"/>
        </w:rPr>
        <w:t>contabilidad</w:t>
      </w:r>
      <w:r w:rsidRPr="00C36930">
        <w:rPr>
          <w:rFonts w:ascii="Arial" w:hAnsi="Arial" w:cs="Arial"/>
          <w:lang w:val="es-MX"/>
        </w:rPr>
        <w:t xml:space="preserve"> y nomina,</w:t>
      </w:r>
      <w:r w:rsidR="00371585" w:rsidRPr="00C36930">
        <w:rPr>
          <w:rFonts w:ascii="Arial" w:hAnsi="Arial" w:cs="Arial"/>
          <w:lang w:val="es-MX"/>
        </w:rPr>
        <w:t xml:space="preserve"> considerando </w:t>
      </w:r>
      <w:r w:rsidR="00B04BCF" w:rsidRPr="00C36930">
        <w:rPr>
          <w:rFonts w:ascii="Arial" w:hAnsi="Arial" w:cs="Arial"/>
          <w:lang w:val="es-MX"/>
        </w:rPr>
        <w:t>para ello, las normas establecidas para cada caso.</w:t>
      </w:r>
    </w:p>
    <w:p w:rsidR="00F92FBD" w:rsidRPr="000F3545" w:rsidRDefault="00F92FBD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Valores</w:t>
      </w:r>
    </w:p>
    <w:p w:rsidR="008966A4" w:rsidRPr="00C36930" w:rsidRDefault="00F92FBD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Trabajo en equipo, superación, respeto, co</w:t>
      </w:r>
      <w:r w:rsidR="008966A4" w:rsidRPr="00C36930">
        <w:rPr>
          <w:rFonts w:ascii="Arial" w:hAnsi="Arial" w:cs="Arial"/>
          <w:lang w:val="es-MX"/>
        </w:rPr>
        <w:t>mpromiso, honradez, t</w:t>
      </w:r>
      <w:r w:rsidRPr="00C36930">
        <w:rPr>
          <w:rFonts w:ascii="Arial" w:hAnsi="Arial" w:cs="Arial"/>
          <w:lang w:val="es-MX"/>
        </w:rPr>
        <w:t xml:space="preserve">olerancia, </w:t>
      </w:r>
      <w:r w:rsidR="008966A4" w:rsidRPr="00C36930">
        <w:rPr>
          <w:rFonts w:ascii="Arial" w:hAnsi="Arial" w:cs="Arial"/>
          <w:lang w:val="es-MX"/>
        </w:rPr>
        <w:t>iniciativa y dedicación.</w:t>
      </w:r>
    </w:p>
    <w:p w:rsidR="008966A4" w:rsidRPr="000F3545" w:rsidRDefault="008966A4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Política</w:t>
      </w:r>
    </w:p>
    <w:p w:rsidR="008966A4" w:rsidRPr="00C36930" w:rsidRDefault="008966A4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La Coordinación Administrativa</w:t>
      </w:r>
      <w:r w:rsidR="003A4F48" w:rsidRPr="00C36930">
        <w:rPr>
          <w:rFonts w:ascii="Arial" w:hAnsi="Arial" w:cs="Arial"/>
          <w:lang w:val="es-MX"/>
        </w:rPr>
        <w:t xml:space="preserve"> (CA),</w:t>
      </w:r>
      <w:r w:rsidRPr="00C36930">
        <w:rPr>
          <w:rFonts w:ascii="Arial" w:hAnsi="Arial" w:cs="Arial"/>
          <w:lang w:val="es-MX"/>
        </w:rPr>
        <w:t xml:space="preserve"> es un área sustantiva de la Unidad 071, dedicada a coordinar l</w:t>
      </w:r>
      <w:r w:rsidR="003A4F48" w:rsidRPr="00C36930">
        <w:rPr>
          <w:rFonts w:ascii="Arial" w:hAnsi="Arial" w:cs="Arial"/>
          <w:lang w:val="es-MX"/>
        </w:rPr>
        <w:t>os procesos administrativos que, conjuntamente con el área académica, son los pilares que dan soporte a la vida universitaria, con el propósito de “Educar para trasformar”.</w:t>
      </w:r>
    </w:p>
    <w:p w:rsidR="008966A4" w:rsidRPr="00C36930" w:rsidRDefault="008966A4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Sus principios y compromisos se enumeran en los siguientes puntos:</w:t>
      </w:r>
    </w:p>
    <w:p w:rsidR="008966A4" w:rsidRPr="00C36930" w:rsidRDefault="008966A4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1- </w:t>
      </w:r>
      <w:r w:rsidR="003A4F48" w:rsidRPr="00C36930">
        <w:rPr>
          <w:rFonts w:ascii="Arial" w:hAnsi="Arial" w:cs="Arial"/>
          <w:lang w:val="es-MX"/>
        </w:rPr>
        <w:t xml:space="preserve">La </w:t>
      </w:r>
      <w:r w:rsidRPr="00C36930">
        <w:rPr>
          <w:rFonts w:ascii="Arial" w:hAnsi="Arial" w:cs="Arial"/>
          <w:lang w:val="es-MX"/>
        </w:rPr>
        <w:t xml:space="preserve"> </w:t>
      </w:r>
      <w:r w:rsidR="003A4F48" w:rsidRPr="00C36930">
        <w:rPr>
          <w:rFonts w:ascii="Arial" w:hAnsi="Arial" w:cs="Arial"/>
          <w:lang w:val="es-MX"/>
        </w:rPr>
        <w:t xml:space="preserve">CA </w:t>
      </w:r>
      <w:r w:rsidRPr="00C36930">
        <w:rPr>
          <w:rFonts w:ascii="Arial" w:hAnsi="Arial" w:cs="Arial"/>
          <w:lang w:val="es-MX"/>
        </w:rPr>
        <w:t>se compromete a cumplir con lo dispuesto en la normativa legal.</w:t>
      </w:r>
    </w:p>
    <w:p w:rsidR="008966A4" w:rsidRPr="00C36930" w:rsidRDefault="008966A4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2- Las actividades de la </w:t>
      </w:r>
      <w:r w:rsidR="003A4F48" w:rsidRPr="00C36930">
        <w:rPr>
          <w:rFonts w:ascii="Arial" w:hAnsi="Arial" w:cs="Arial"/>
          <w:lang w:val="es-MX"/>
        </w:rPr>
        <w:t>CA</w:t>
      </w:r>
      <w:r w:rsidRPr="00C36930">
        <w:rPr>
          <w:rFonts w:ascii="Arial" w:hAnsi="Arial" w:cs="Arial"/>
          <w:lang w:val="es-MX"/>
        </w:rPr>
        <w:t xml:space="preserve"> serán gestionadas por procesos, estableciéndose objetivos ambiciosos para los procesos clave que serán evaluados y actualizados con una periodicidad mínima anual.</w:t>
      </w:r>
    </w:p>
    <w:p w:rsidR="008966A4" w:rsidRPr="00C36930" w:rsidRDefault="008966A4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3- Se establecerán sistemas adecuados </w:t>
      </w:r>
      <w:r w:rsidR="003A4F48" w:rsidRPr="00C36930">
        <w:rPr>
          <w:rFonts w:ascii="Arial" w:hAnsi="Arial" w:cs="Arial"/>
          <w:lang w:val="es-MX"/>
        </w:rPr>
        <w:t>para poder optimizar</w:t>
      </w:r>
      <w:r w:rsidRPr="00C36930">
        <w:rPr>
          <w:rFonts w:ascii="Arial" w:hAnsi="Arial" w:cs="Arial"/>
          <w:lang w:val="es-MX"/>
        </w:rPr>
        <w:t xml:space="preserve"> </w:t>
      </w:r>
      <w:r w:rsidR="003A4F48" w:rsidRPr="00C36930">
        <w:rPr>
          <w:rFonts w:ascii="Arial" w:hAnsi="Arial" w:cs="Arial"/>
          <w:lang w:val="es-MX"/>
        </w:rPr>
        <w:t xml:space="preserve">las actividades sustantivas </w:t>
      </w:r>
      <w:r w:rsidRPr="00C36930">
        <w:rPr>
          <w:rFonts w:ascii="Arial" w:hAnsi="Arial" w:cs="Arial"/>
          <w:lang w:val="es-MX"/>
        </w:rPr>
        <w:t>y gestionar los recursos de forma eficiente.</w:t>
      </w:r>
    </w:p>
    <w:p w:rsidR="008966A4" w:rsidRPr="00C36930" w:rsidRDefault="008966A4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4- Se seguirá una sistemática de mejora continua que permita mejorar la forma de realizar y gestionar las actividades de la </w:t>
      </w:r>
      <w:r w:rsidR="003A4F48" w:rsidRPr="00C36930">
        <w:rPr>
          <w:rFonts w:ascii="Arial" w:hAnsi="Arial" w:cs="Arial"/>
          <w:lang w:val="es-MX"/>
        </w:rPr>
        <w:t>CA,</w:t>
      </w:r>
      <w:r w:rsidRPr="00C36930">
        <w:rPr>
          <w:rFonts w:ascii="Arial" w:hAnsi="Arial" w:cs="Arial"/>
          <w:lang w:val="es-MX"/>
        </w:rPr>
        <w:t xml:space="preserve"> para así aumentar su eficacia y eficiencia.</w:t>
      </w:r>
    </w:p>
    <w:p w:rsidR="00825152" w:rsidRPr="00C36930" w:rsidRDefault="008966A4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lastRenderedPageBreak/>
        <w:t>Estos principios serán comunicados y seguidos por todo el personal</w:t>
      </w:r>
      <w:r w:rsidR="00F922E7" w:rsidRPr="00C36930">
        <w:rPr>
          <w:rFonts w:ascii="Arial" w:hAnsi="Arial" w:cs="Arial"/>
          <w:lang w:val="es-MX"/>
        </w:rPr>
        <w:t xml:space="preserve"> del</w:t>
      </w:r>
      <w:r w:rsidR="003A4F48" w:rsidRPr="00C36930">
        <w:rPr>
          <w:rFonts w:ascii="Arial" w:hAnsi="Arial" w:cs="Arial"/>
          <w:lang w:val="es-MX"/>
        </w:rPr>
        <w:t xml:space="preserve"> </w:t>
      </w:r>
      <w:proofErr w:type="spellStart"/>
      <w:r w:rsidR="003A4F48" w:rsidRPr="00C36930">
        <w:rPr>
          <w:rFonts w:ascii="Arial" w:hAnsi="Arial" w:cs="Arial"/>
          <w:lang w:val="es-MX"/>
        </w:rPr>
        <w:t>area</w:t>
      </w:r>
      <w:proofErr w:type="spellEnd"/>
      <w:r w:rsidRPr="00C36930">
        <w:rPr>
          <w:rFonts w:ascii="Arial" w:hAnsi="Arial" w:cs="Arial"/>
          <w:lang w:val="es-MX"/>
        </w:rPr>
        <w:t xml:space="preserve">. Además esta política será revisada periódicamente para adecuarla a la situación actual de la </w:t>
      </w:r>
      <w:r w:rsidR="003A4F48" w:rsidRPr="00C36930">
        <w:rPr>
          <w:rFonts w:ascii="Arial" w:hAnsi="Arial" w:cs="Arial"/>
          <w:lang w:val="es-MX"/>
        </w:rPr>
        <w:t>Unidad 071 y la normatividad legal aplicable</w:t>
      </w:r>
      <w:r w:rsidRPr="00C36930">
        <w:rPr>
          <w:rFonts w:ascii="Arial" w:hAnsi="Arial" w:cs="Arial"/>
          <w:lang w:val="es-MX"/>
        </w:rPr>
        <w:t xml:space="preserve">. </w:t>
      </w:r>
    </w:p>
    <w:p w:rsidR="00F922E7" w:rsidRPr="000F3545" w:rsidRDefault="00F922E7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Objetivos</w:t>
      </w:r>
    </w:p>
    <w:p w:rsidR="00F922E7" w:rsidRPr="00C36930" w:rsidRDefault="000F3545" w:rsidP="00C3693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Eficie</w:t>
      </w:r>
      <w:r w:rsidR="00F922E7" w:rsidRPr="00C36930">
        <w:rPr>
          <w:rFonts w:ascii="Arial" w:hAnsi="Arial" w:cs="Arial"/>
          <w:lang w:val="es-MX"/>
        </w:rPr>
        <w:t>ntar</w:t>
      </w:r>
      <w:proofErr w:type="spellEnd"/>
      <w:r w:rsidR="00D30D5F" w:rsidRPr="00C36930">
        <w:rPr>
          <w:rFonts w:ascii="Arial" w:hAnsi="Arial" w:cs="Arial"/>
          <w:lang w:val="es-MX"/>
        </w:rPr>
        <w:t xml:space="preserve"> el uso de</w:t>
      </w:r>
      <w:r w:rsidR="00F922E7" w:rsidRPr="00C36930">
        <w:rPr>
          <w:rFonts w:ascii="Arial" w:hAnsi="Arial" w:cs="Arial"/>
          <w:lang w:val="es-MX"/>
        </w:rPr>
        <w:t xml:space="preserve"> los recursos propios.</w:t>
      </w:r>
    </w:p>
    <w:p w:rsidR="00F922E7" w:rsidRPr="00C36930" w:rsidRDefault="00D30D5F" w:rsidP="00C3693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Articular los procesos administrativos.</w:t>
      </w:r>
    </w:p>
    <w:p w:rsidR="00D30D5F" w:rsidRPr="00C36930" w:rsidRDefault="00D30D5F" w:rsidP="00C3693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proofErr w:type="spellStart"/>
      <w:r w:rsidRPr="00C36930">
        <w:rPr>
          <w:rFonts w:ascii="Arial" w:hAnsi="Arial" w:cs="Arial"/>
          <w:lang w:val="es-MX"/>
        </w:rPr>
        <w:t>Eficientar</w:t>
      </w:r>
      <w:proofErr w:type="spellEnd"/>
      <w:r w:rsidRPr="00C36930">
        <w:rPr>
          <w:rFonts w:ascii="Arial" w:hAnsi="Arial" w:cs="Arial"/>
          <w:lang w:val="es-MX"/>
        </w:rPr>
        <w:t xml:space="preserve"> el trabajo de las áreas.</w:t>
      </w:r>
    </w:p>
    <w:p w:rsidR="00D30D5F" w:rsidRPr="00C36930" w:rsidRDefault="00D30D5F" w:rsidP="00C3693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Incentivar el trabajo en equipo y el estímulo al personal.</w:t>
      </w:r>
    </w:p>
    <w:p w:rsidR="00D30D5F" w:rsidRPr="000F3545" w:rsidRDefault="00D30D5F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Estrategia</w:t>
      </w:r>
    </w:p>
    <w:p w:rsidR="00D30D5F" w:rsidRPr="00C36930" w:rsidRDefault="002F251E" w:rsidP="00C3693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proofErr w:type="spellStart"/>
      <w:r w:rsidR="00D30D5F" w:rsidRPr="002F251E">
        <w:rPr>
          <w:rFonts w:ascii="Arial" w:hAnsi="Arial" w:cs="Arial"/>
          <w:color w:val="FFFFFF" w:themeColor="background1"/>
          <w:lang w:val="es-MX"/>
        </w:rPr>
        <w:t>Efici</w:t>
      </w:r>
      <w:r w:rsidR="00576367" w:rsidRPr="002F251E">
        <w:rPr>
          <w:rFonts w:ascii="Arial" w:hAnsi="Arial" w:cs="Arial"/>
          <w:color w:val="FFFFFF" w:themeColor="background1"/>
          <w:lang w:val="es-MX"/>
        </w:rPr>
        <w:t>e</w:t>
      </w:r>
      <w:r w:rsidR="00D30D5F" w:rsidRPr="002F251E">
        <w:rPr>
          <w:rFonts w:ascii="Arial" w:hAnsi="Arial" w:cs="Arial"/>
          <w:color w:val="FFFFFF" w:themeColor="background1"/>
          <w:lang w:val="es-MX"/>
        </w:rPr>
        <w:t>ntar</w:t>
      </w:r>
      <w:proofErr w:type="spellEnd"/>
      <w:r w:rsidR="00D30D5F" w:rsidRPr="002F251E">
        <w:rPr>
          <w:rFonts w:ascii="Arial" w:hAnsi="Arial" w:cs="Arial"/>
          <w:color w:val="FFFFFF" w:themeColor="background1"/>
          <w:lang w:val="es-MX"/>
        </w:rPr>
        <w:t xml:space="preserve"> el uso de los recursos propios.</w:t>
      </w:r>
    </w:p>
    <w:p w:rsidR="00D30D5F" w:rsidRPr="00C36930" w:rsidRDefault="00334619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Implementar el uso de proyectos de Ingresos y Egresos anuales.</w:t>
      </w:r>
    </w:p>
    <w:p w:rsidR="00334619" w:rsidRPr="00C36930" w:rsidRDefault="00334619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Actualizar la lista de proveedores, considerando para ello los que tengan mayor beneficio precio-calidad.</w:t>
      </w:r>
    </w:p>
    <w:p w:rsidR="00334619" w:rsidRPr="00C36930" w:rsidRDefault="002F251E" w:rsidP="00C3693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576367" w:rsidRPr="002F251E">
        <w:rPr>
          <w:rFonts w:ascii="Arial" w:hAnsi="Arial" w:cs="Arial"/>
          <w:color w:val="FFFFFF" w:themeColor="background1"/>
          <w:lang w:val="es-MX"/>
        </w:rPr>
        <w:t>Articular los procesos administrativos.</w:t>
      </w:r>
    </w:p>
    <w:p w:rsidR="00576367" w:rsidRPr="00C36930" w:rsidRDefault="00576367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Realizar un análisis de cada proceso que involucre a las áreas de la CA, a fin de encontrar las actividades que tengan relación directa</w:t>
      </w:r>
      <w:r w:rsidR="005D4CE1">
        <w:rPr>
          <w:rFonts w:ascii="Arial" w:hAnsi="Arial" w:cs="Arial"/>
          <w:lang w:val="es-MX"/>
        </w:rPr>
        <w:t xml:space="preserve"> y así evitar demoras</w:t>
      </w:r>
      <w:r w:rsidRPr="00C36930">
        <w:rPr>
          <w:rFonts w:ascii="Arial" w:hAnsi="Arial" w:cs="Arial"/>
          <w:lang w:val="es-MX"/>
        </w:rPr>
        <w:t>.</w:t>
      </w:r>
    </w:p>
    <w:p w:rsidR="00576367" w:rsidRPr="00C36930" w:rsidRDefault="00576367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diseñar e implementar un programa de trabajo integral.</w:t>
      </w:r>
    </w:p>
    <w:p w:rsidR="00576367" w:rsidRPr="00C36930" w:rsidRDefault="002F251E" w:rsidP="00C3693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proofErr w:type="spellStart"/>
      <w:r w:rsidR="00576367" w:rsidRPr="002F251E">
        <w:rPr>
          <w:rFonts w:ascii="Arial" w:hAnsi="Arial" w:cs="Arial"/>
          <w:color w:val="FFFFFF" w:themeColor="background1"/>
          <w:lang w:val="es-MX"/>
        </w:rPr>
        <w:t>Eficientar</w:t>
      </w:r>
      <w:proofErr w:type="spellEnd"/>
      <w:r w:rsidR="00576367" w:rsidRPr="002F251E">
        <w:rPr>
          <w:rFonts w:ascii="Arial" w:hAnsi="Arial" w:cs="Arial"/>
          <w:color w:val="FFFFFF" w:themeColor="background1"/>
          <w:lang w:val="es-MX"/>
        </w:rPr>
        <w:t xml:space="preserve"> el trabajo de las áreas.</w:t>
      </w:r>
    </w:p>
    <w:p w:rsidR="00576367" w:rsidRPr="00C36930" w:rsidRDefault="00A43255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Automatizar los procesos administrativos aprovechando las tecnologías actuales.</w:t>
      </w:r>
    </w:p>
    <w:p w:rsidR="00A43255" w:rsidRPr="00C36930" w:rsidRDefault="00A43255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Crear un programa de trabajo anual por cada área.</w:t>
      </w:r>
    </w:p>
    <w:p w:rsidR="00A43255" w:rsidRPr="00C36930" w:rsidRDefault="002F251E" w:rsidP="00C3693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A43255" w:rsidRPr="0000546F">
        <w:rPr>
          <w:rFonts w:ascii="Arial" w:hAnsi="Arial" w:cs="Arial"/>
          <w:color w:val="FFFFFF" w:themeColor="background1"/>
          <w:lang w:val="es-MX"/>
        </w:rPr>
        <w:t>Incentivar el trabajo en equipo y el estímulo al personal.</w:t>
      </w:r>
    </w:p>
    <w:p w:rsidR="00A43255" w:rsidRPr="00C36930" w:rsidRDefault="00A43255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Crear un programa de </w:t>
      </w:r>
      <w:r w:rsidR="000F3545" w:rsidRPr="00C36930">
        <w:rPr>
          <w:rFonts w:ascii="Arial" w:hAnsi="Arial" w:cs="Arial"/>
          <w:lang w:val="es-MX"/>
        </w:rPr>
        <w:t>estímulos</w:t>
      </w:r>
      <w:r w:rsidRPr="00C36930">
        <w:rPr>
          <w:rFonts w:ascii="Arial" w:hAnsi="Arial" w:cs="Arial"/>
          <w:lang w:val="es-MX"/>
        </w:rPr>
        <w:t xml:space="preserve"> de acuerdo a las metas alcanzadas.</w:t>
      </w:r>
    </w:p>
    <w:p w:rsidR="00A43255" w:rsidRPr="00C36930" w:rsidRDefault="00A43255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Cursos de capacitación y trabajo en equipo.</w:t>
      </w:r>
    </w:p>
    <w:p w:rsidR="00A43255" w:rsidRDefault="00A43255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Metas</w:t>
      </w:r>
    </w:p>
    <w:p w:rsidR="002F251E" w:rsidRDefault="002F251E" w:rsidP="002F251E">
      <w:pPr>
        <w:spacing w:line="360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1.1.</w:t>
      </w:r>
    </w:p>
    <w:p w:rsidR="002F251E" w:rsidRDefault="0053458C" w:rsidP="002F251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MX"/>
        </w:rPr>
      </w:pPr>
      <w:r w:rsidRPr="002F251E">
        <w:rPr>
          <w:rFonts w:ascii="Arial" w:hAnsi="Arial" w:cs="Arial"/>
          <w:lang w:val="es-MX"/>
        </w:rPr>
        <w:t>Elaborar el proyecto de ingresos y egresos 6 meses antes del ejercicio anterior.</w:t>
      </w:r>
    </w:p>
    <w:p w:rsidR="0053458C" w:rsidRPr="002F251E" w:rsidRDefault="00D4780E" w:rsidP="002F251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MX"/>
        </w:rPr>
      </w:pPr>
      <w:r w:rsidRPr="002F251E">
        <w:rPr>
          <w:rFonts w:ascii="Arial" w:hAnsi="Arial" w:cs="Arial"/>
          <w:lang w:val="es-MX"/>
        </w:rPr>
        <w:t>Reducir el gasto en un 4% Anual.</w:t>
      </w:r>
      <w:r w:rsidR="0053458C" w:rsidRPr="002F251E">
        <w:rPr>
          <w:rFonts w:ascii="Arial" w:hAnsi="Arial" w:cs="Arial"/>
          <w:lang w:val="es-MX"/>
        </w:rPr>
        <w:t xml:space="preserve"> </w:t>
      </w:r>
    </w:p>
    <w:p w:rsidR="00D4780E" w:rsidRDefault="00D4780E" w:rsidP="002F251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MX"/>
        </w:rPr>
      </w:pPr>
      <w:r w:rsidRPr="0053458C">
        <w:rPr>
          <w:rFonts w:ascii="Arial" w:hAnsi="Arial" w:cs="Arial"/>
          <w:lang w:val="es-MX"/>
        </w:rPr>
        <w:t>Aumentar los ingresos en un 2% anual.</w:t>
      </w:r>
    </w:p>
    <w:p w:rsidR="002F251E" w:rsidRDefault="002F251E" w:rsidP="002F251E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2F251E">
        <w:rPr>
          <w:rFonts w:ascii="Arial" w:hAnsi="Arial" w:cs="Arial"/>
          <w:b/>
          <w:lang w:val="es-MX"/>
        </w:rPr>
        <w:t>1.2.</w:t>
      </w:r>
    </w:p>
    <w:p w:rsidR="002F251E" w:rsidRDefault="002F251E" w:rsidP="002F251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val="es-MX"/>
        </w:rPr>
      </w:pPr>
      <w:r w:rsidRPr="002F251E">
        <w:rPr>
          <w:rFonts w:ascii="Arial" w:hAnsi="Arial" w:cs="Arial"/>
          <w:lang w:val="es-MX"/>
        </w:rPr>
        <w:t>Reducir el gasto en un 4% Anual.</w:t>
      </w:r>
    </w:p>
    <w:p w:rsidR="002F251E" w:rsidRDefault="002F251E" w:rsidP="002F251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val="es-MX"/>
        </w:rPr>
      </w:pPr>
      <w:r w:rsidRPr="002F251E">
        <w:rPr>
          <w:rFonts w:ascii="Arial" w:hAnsi="Arial" w:cs="Arial"/>
          <w:lang w:val="es-MX"/>
        </w:rPr>
        <w:t>Mejorar la calidad de los insumos y servicios.</w:t>
      </w:r>
    </w:p>
    <w:p w:rsidR="00154973" w:rsidRPr="00C36930" w:rsidRDefault="00154973" w:rsidP="00154973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Fiscalizar los recursos de manera semanal.</w:t>
      </w:r>
    </w:p>
    <w:p w:rsidR="002F251E" w:rsidRPr="0000546F" w:rsidRDefault="0000546F" w:rsidP="002F251E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0546F">
        <w:rPr>
          <w:rFonts w:ascii="Arial" w:hAnsi="Arial" w:cs="Arial"/>
          <w:b/>
          <w:lang w:val="es-MX"/>
        </w:rPr>
        <w:lastRenderedPageBreak/>
        <w:t>2.1.</w:t>
      </w:r>
    </w:p>
    <w:p w:rsidR="0000546F" w:rsidRDefault="0000546F" w:rsidP="0000546F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Eficientar</w:t>
      </w:r>
      <w:proofErr w:type="spellEnd"/>
      <w:r>
        <w:rPr>
          <w:rFonts w:ascii="Arial" w:hAnsi="Arial" w:cs="Arial"/>
          <w:lang w:val="es-MX"/>
        </w:rPr>
        <w:t xml:space="preserve"> los procesos administrativos a fin de dar respuesta a </w:t>
      </w:r>
      <w:r w:rsidR="005D4CE1">
        <w:rPr>
          <w:rFonts w:ascii="Arial" w:hAnsi="Arial" w:cs="Arial"/>
          <w:lang w:val="es-MX"/>
        </w:rPr>
        <w:t xml:space="preserve">los requerimientos en </w:t>
      </w:r>
      <w:r>
        <w:rPr>
          <w:rFonts w:ascii="Arial" w:hAnsi="Arial" w:cs="Arial"/>
          <w:lang w:val="es-MX"/>
        </w:rPr>
        <w:t xml:space="preserve">un máximo de 24 </w:t>
      </w:r>
      <w:proofErr w:type="spellStart"/>
      <w:r>
        <w:rPr>
          <w:rFonts w:ascii="Arial" w:hAnsi="Arial" w:cs="Arial"/>
          <w:lang w:val="es-MX"/>
        </w:rPr>
        <w:t>hrs</w:t>
      </w:r>
      <w:proofErr w:type="spellEnd"/>
      <w:r>
        <w:rPr>
          <w:rFonts w:ascii="Arial" w:hAnsi="Arial" w:cs="Arial"/>
          <w:lang w:val="es-MX"/>
        </w:rPr>
        <w:t>.</w:t>
      </w:r>
    </w:p>
    <w:p w:rsidR="00D4780E" w:rsidRDefault="00D4780E" w:rsidP="0000546F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Reducir el tiempo de elaboración de solicitud, elaboración y comprobación de </w:t>
      </w:r>
      <w:r w:rsidR="000F3545" w:rsidRPr="00C36930">
        <w:rPr>
          <w:rFonts w:ascii="Arial" w:hAnsi="Arial" w:cs="Arial"/>
          <w:lang w:val="es-MX"/>
        </w:rPr>
        <w:t>nómina</w:t>
      </w:r>
      <w:r w:rsidRPr="00C36930">
        <w:rPr>
          <w:rFonts w:ascii="Arial" w:hAnsi="Arial" w:cs="Arial"/>
          <w:lang w:val="es-MX"/>
        </w:rPr>
        <w:t xml:space="preserve"> y comprobación de Gastos de operación pasando de 1 mes a 15 </w:t>
      </w:r>
      <w:proofErr w:type="spellStart"/>
      <w:r w:rsidRPr="00C36930">
        <w:rPr>
          <w:rFonts w:ascii="Arial" w:hAnsi="Arial" w:cs="Arial"/>
          <w:lang w:val="es-MX"/>
        </w:rPr>
        <w:t>dias</w:t>
      </w:r>
      <w:proofErr w:type="spellEnd"/>
      <w:r w:rsidRPr="00C36930">
        <w:rPr>
          <w:rFonts w:ascii="Arial" w:hAnsi="Arial" w:cs="Arial"/>
          <w:lang w:val="es-MX"/>
        </w:rPr>
        <w:t>.</w:t>
      </w:r>
    </w:p>
    <w:p w:rsidR="005D4CE1" w:rsidRPr="005D4CE1" w:rsidRDefault="005D4CE1" w:rsidP="005D4CE1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5D4CE1">
        <w:rPr>
          <w:rFonts w:ascii="Arial" w:hAnsi="Arial" w:cs="Arial"/>
          <w:b/>
          <w:lang w:val="es-MX"/>
        </w:rPr>
        <w:t>2.2.</w:t>
      </w:r>
    </w:p>
    <w:p w:rsidR="005D4CE1" w:rsidRDefault="005D4CE1" w:rsidP="005D4CE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Reducir las </w:t>
      </w:r>
      <w:r w:rsidR="00C80901">
        <w:rPr>
          <w:rFonts w:ascii="Arial" w:hAnsi="Arial" w:cs="Arial"/>
          <w:lang w:val="es-MX"/>
        </w:rPr>
        <w:t>prácticas</w:t>
      </w:r>
      <w:r>
        <w:rPr>
          <w:rFonts w:ascii="Arial" w:hAnsi="Arial" w:cs="Arial"/>
          <w:lang w:val="es-MX"/>
        </w:rPr>
        <w:t xml:space="preserve"> discrecionales de las áreas en un 100%.</w:t>
      </w:r>
    </w:p>
    <w:p w:rsidR="005D4CE1" w:rsidRPr="005D4CE1" w:rsidRDefault="005D4CE1" w:rsidP="005D4CE1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5D4CE1">
        <w:rPr>
          <w:rFonts w:ascii="Arial" w:hAnsi="Arial" w:cs="Arial"/>
          <w:b/>
          <w:lang w:val="es-MX"/>
        </w:rPr>
        <w:t>3.1.</w:t>
      </w:r>
    </w:p>
    <w:p w:rsidR="00D4780E" w:rsidRDefault="00D4780E" w:rsidP="00154973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Contabilizar los ingresos y egresos en un periodo no mayor de 6 meses del ejercicio inmediato.</w:t>
      </w:r>
    </w:p>
    <w:p w:rsidR="00154973" w:rsidRDefault="00C80901" w:rsidP="00154973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Diseñar e implementar sistemas informáticos dedicados a </w:t>
      </w:r>
      <w:proofErr w:type="gramStart"/>
      <w:r>
        <w:rPr>
          <w:rFonts w:ascii="Arial" w:hAnsi="Arial" w:cs="Arial"/>
          <w:lang w:val="es-MX"/>
        </w:rPr>
        <w:t xml:space="preserve">cada procesos de las áreas administrativas, considerando para ello, un tiempo </w:t>
      </w:r>
      <w:proofErr w:type="gramEnd"/>
      <w:r>
        <w:rPr>
          <w:rFonts w:ascii="Arial" w:hAnsi="Arial" w:cs="Arial"/>
          <w:lang w:val="es-MX"/>
        </w:rPr>
        <w:t xml:space="preserve"> no mayor de 2 años.</w:t>
      </w:r>
    </w:p>
    <w:p w:rsidR="00C80901" w:rsidRPr="00C80901" w:rsidRDefault="00C80901" w:rsidP="00C80901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C80901">
        <w:rPr>
          <w:rFonts w:ascii="Arial" w:hAnsi="Arial" w:cs="Arial"/>
          <w:b/>
          <w:lang w:val="es-MX"/>
        </w:rPr>
        <w:t>3.2.</w:t>
      </w:r>
    </w:p>
    <w:p w:rsidR="00C80901" w:rsidRDefault="00C80901" w:rsidP="00C809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Diseñar el plan de trabajo por área en un tiempo no mayor a 6 meses.</w:t>
      </w:r>
    </w:p>
    <w:p w:rsidR="00C80901" w:rsidRDefault="00C80901" w:rsidP="00C80901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4.1.</w:t>
      </w:r>
    </w:p>
    <w:p w:rsidR="00C80901" w:rsidRDefault="00C80901" w:rsidP="00C80901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Gestionar recursos para el pago de estímulos anuales por un importe anual de $100,000.00</w:t>
      </w:r>
    </w:p>
    <w:p w:rsidR="00C80901" w:rsidRDefault="00C80901" w:rsidP="00C80901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Diseñar el programa de </w:t>
      </w:r>
      <w:r w:rsidR="00E54A1F">
        <w:rPr>
          <w:rFonts w:ascii="Arial" w:hAnsi="Arial" w:cs="Arial"/>
          <w:lang w:val="es-MX"/>
        </w:rPr>
        <w:t>estímulos</w:t>
      </w:r>
      <w:r>
        <w:rPr>
          <w:rFonts w:ascii="Arial" w:hAnsi="Arial" w:cs="Arial"/>
          <w:lang w:val="es-MX"/>
        </w:rPr>
        <w:t xml:space="preserve">  a fin de ser implementada en el próximo semestre.</w:t>
      </w:r>
    </w:p>
    <w:p w:rsidR="00C80901" w:rsidRDefault="00C80901" w:rsidP="00C80901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4.2.</w:t>
      </w:r>
    </w:p>
    <w:p w:rsidR="00C80901" w:rsidRPr="00C80901" w:rsidRDefault="00E54A1F" w:rsidP="00C80901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Programar cursos de capacitación en dos periodos por año.</w:t>
      </w:r>
    </w:p>
    <w:p w:rsidR="00D4780E" w:rsidRPr="000F3545" w:rsidRDefault="00D4780E" w:rsidP="00E54A1F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Iniciativas</w:t>
      </w:r>
    </w:p>
    <w:p w:rsidR="00D4780E" w:rsidRPr="00C36930" w:rsidRDefault="00D4780E" w:rsidP="00C36930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Crear </w:t>
      </w:r>
      <w:r w:rsidR="007E5A95" w:rsidRPr="00C36930">
        <w:rPr>
          <w:rFonts w:ascii="Arial" w:hAnsi="Arial" w:cs="Arial"/>
          <w:lang w:val="es-MX"/>
        </w:rPr>
        <w:t xml:space="preserve">e implementar </w:t>
      </w:r>
      <w:r w:rsidRPr="00C36930">
        <w:rPr>
          <w:rFonts w:ascii="Arial" w:hAnsi="Arial" w:cs="Arial"/>
          <w:lang w:val="es-MX"/>
        </w:rPr>
        <w:t xml:space="preserve">un sistema </w:t>
      </w:r>
      <w:r w:rsidR="00E54A1F" w:rsidRPr="00C36930">
        <w:rPr>
          <w:rFonts w:ascii="Arial" w:hAnsi="Arial" w:cs="Arial"/>
          <w:lang w:val="es-MX"/>
        </w:rPr>
        <w:t>informático</w:t>
      </w:r>
      <w:r w:rsidRPr="00C36930">
        <w:rPr>
          <w:rFonts w:ascii="Arial" w:hAnsi="Arial" w:cs="Arial"/>
          <w:lang w:val="es-MX"/>
        </w:rPr>
        <w:t xml:space="preserve"> </w:t>
      </w:r>
      <w:r w:rsidR="00E54A1F" w:rsidRPr="00C36930">
        <w:rPr>
          <w:rFonts w:ascii="Arial" w:hAnsi="Arial" w:cs="Arial"/>
          <w:lang w:val="es-MX"/>
        </w:rPr>
        <w:t>capaz</w:t>
      </w:r>
      <w:r w:rsidRPr="00C36930">
        <w:rPr>
          <w:rFonts w:ascii="Arial" w:hAnsi="Arial" w:cs="Arial"/>
          <w:lang w:val="es-MX"/>
        </w:rPr>
        <w:t xml:space="preserve"> de integrar los procesos de todas la</w:t>
      </w:r>
      <w:r w:rsidR="00E54A1F">
        <w:rPr>
          <w:rFonts w:ascii="Arial" w:hAnsi="Arial" w:cs="Arial"/>
          <w:lang w:val="es-MX"/>
        </w:rPr>
        <w:t>s</w:t>
      </w:r>
      <w:r w:rsidRPr="00C36930">
        <w:rPr>
          <w:rFonts w:ascii="Arial" w:hAnsi="Arial" w:cs="Arial"/>
          <w:lang w:val="es-MX"/>
        </w:rPr>
        <w:t xml:space="preserve"> áreas </w:t>
      </w:r>
      <w:r w:rsidR="007E5A95" w:rsidRPr="00C36930">
        <w:rPr>
          <w:rFonts w:ascii="Arial" w:hAnsi="Arial" w:cs="Arial"/>
          <w:lang w:val="es-MX"/>
        </w:rPr>
        <w:t>de la CA.</w:t>
      </w:r>
    </w:p>
    <w:p w:rsidR="007E5A95" w:rsidRPr="00C36930" w:rsidRDefault="007E5A95" w:rsidP="00C36930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Implementar la estrategia de Calidad Total en la CA.</w:t>
      </w:r>
    </w:p>
    <w:p w:rsidR="007E5A95" w:rsidRDefault="007E5A95" w:rsidP="00C36930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Crecimiento personal con cursos de superación.</w:t>
      </w:r>
    </w:p>
    <w:p w:rsidR="007E5A95" w:rsidRPr="00C36930" w:rsidRDefault="007E5A95" w:rsidP="00C36930">
      <w:pPr>
        <w:spacing w:line="360" w:lineRule="auto"/>
        <w:jc w:val="both"/>
        <w:rPr>
          <w:rFonts w:ascii="Arial" w:hAnsi="Arial" w:cs="Arial"/>
          <w:lang w:val="es-MX"/>
        </w:rPr>
      </w:pPr>
    </w:p>
    <w:p w:rsidR="00E54A1F" w:rsidRDefault="00E54A1F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E54A1F" w:rsidRDefault="008F18DF" w:rsidP="0043100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lastRenderedPageBreak/>
        <w:t>Matriz de posicionamiento</w:t>
      </w:r>
    </w:p>
    <w:tbl>
      <w:tblPr>
        <w:tblW w:w="57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422"/>
        <w:gridCol w:w="2299"/>
        <w:gridCol w:w="2557"/>
      </w:tblGrid>
      <w:tr w:rsidR="00793C87" w:rsidRPr="00793C87" w:rsidTr="00793C87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C87" w:rsidRPr="00793C87" w:rsidRDefault="00793C87" w:rsidP="00793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C87" w:rsidRPr="00793C87" w:rsidRDefault="00793C87" w:rsidP="00793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4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3C87" w:rsidRPr="00793C87" w:rsidRDefault="00793C87" w:rsidP="00793C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URGENCIA</w:t>
            </w:r>
          </w:p>
        </w:tc>
      </w:tr>
      <w:tr w:rsidR="00793C87" w:rsidRPr="00793C87" w:rsidTr="00793C87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C87" w:rsidRPr="00793C87" w:rsidRDefault="00793C87" w:rsidP="00793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C87" w:rsidRPr="00793C87" w:rsidRDefault="00793C87" w:rsidP="00793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3C87" w:rsidRPr="00793C87" w:rsidRDefault="00793C87" w:rsidP="00793C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URGENTE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3C87" w:rsidRPr="00793C87" w:rsidRDefault="00793C87" w:rsidP="00793C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NO URGENTE</w:t>
            </w:r>
          </w:p>
        </w:tc>
      </w:tr>
      <w:tr w:rsidR="00793C87" w:rsidRPr="00793C87" w:rsidTr="00793C87">
        <w:trPr>
          <w:trHeight w:val="1800"/>
        </w:trPr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93C87" w:rsidRPr="00793C87" w:rsidRDefault="00793C87" w:rsidP="00793C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IMPORTANCIA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793C87" w:rsidRPr="00793C87" w:rsidRDefault="00793C87" w:rsidP="00793C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IMPORTANTE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3C87" w:rsidRPr="00793C87" w:rsidRDefault="00793C87" w:rsidP="00793C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DECRETO DE CREACIÓN</w:t>
            </w: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br/>
              <w:t>PROYECTO ACADÉMICO</w:t>
            </w: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br/>
              <w:t>ANALÍTICO DE PLAZAS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3C87" w:rsidRPr="00793C87" w:rsidRDefault="00793C87" w:rsidP="00793C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INFRAESTRUCTURA Y EQUIPO</w:t>
            </w: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br/>
              <w:t>CONVENIOS DE COLABORACIÓN</w:t>
            </w: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br/>
              <w:t>MANUALES Y REGLAMENTOS</w:t>
            </w:r>
          </w:p>
        </w:tc>
      </w:tr>
      <w:tr w:rsidR="00793C87" w:rsidRPr="00793C87" w:rsidTr="00793C87">
        <w:trPr>
          <w:trHeight w:val="1710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C87" w:rsidRPr="00793C87" w:rsidRDefault="00793C87" w:rsidP="00793C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793C87" w:rsidRPr="00793C87" w:rsidRDefault="00793C87" w:rsidP="00793C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NO IMPORTANTE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3C87" w:rsidRPr="00793C87" w:rsidRDefault="00793C87" w:rsidP="00793C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VEHICULOS OFICIAL</w:t>
            </w: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br/>
              <w:t>FORMAR PARTE DE UNA DIRECCIÓN Y NO DE UN DEPARTAMENTO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3C87" w:rsidRPr="00793C87" w:rsidRDefault="00793C87" w:rsidP="00793C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793C87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EQUIPOS DE FUTBOL, BASQUETBOL, EST</w:t>
            </w:r>
          </w:p>
        </w:tc>
      </w:tr>
    </w:tbl>
    <w:p w:rsidR="00431000" w:rsidRPr="00793C87" w:rsidRDefault="00431000" w:rsidP="00431000">
      <w:pPr>
        <w:spacing w:line="360" w:lineRule="auto"/>
        <w:jc w:val="both"/>
        <w:rPr>
          <w:rFonts w:ascii="Arial" w:hAnsi="Arial" w:cs="Arial"/>
          <w:sz w:val="18"/>
          <w:lang w:val="es-MX"/>
        </w:rPr>
      </w:pPr>
    </w:p>
    <w:p w:rsidR="00E54A1F" w:rsidRDefault="00E54A1F" w:rsidP="00C36930">
      <w:pPr>
        <w:spacing w:line="360" w:lineRule="auto"/>
        <w:jc w:val="both"/>
        <w:rPr>
          <w:rFonts w:ascii="Arial" w:hAnsi="Arial" w:cs="Arial"/>
          <w:b/>
          <w:sz w:val="18"/>
        </w:rPr>
      </w:pPr>
    </w:p>
    <w:p w:rsidR="000F3545" w:rsidRPr="000F3545" w:rsidRDefault="000F3545" w:rsidP="00C36930">
      <w:pPr>
        <w:spacing w:line="360" w:lineRule="auto"/>
        <w:jc w:val="both"/>
        <w:rPr>
          <w:rFonts w:ascii="Arial" w:hAnsi="Arial" w:cs="Arial"/>
          <w:b/>
          <w:sz w:val="18"/>
        </w:rPr>
      </w:pPr>
      <w:r w:rsidRPr="000F3545">
        <w:rPr>
          <w:rFonts w:ascii="Arial" w:hAnsi="Arial" w:cs="Arial"/>
          <w:b/>
          <w:sz w:val="18"/>
        </w:rPr>
        <w:t>JUAN ANTONIO VELASCO MARTÍNEZ</w:t>
      </w:r>
    </w:p>
    <w:p w:rsidR="000F3545" w:rsidRPr="000F3545" w:rsidRDefault="000F3545" w:rsidP="00C36930">
      <w:pPr>
        <w:spacing w:line="360" w:lineRule="auto"/>
        <w:jc w:val="both"/>
        <w:rPr>
          <w:rFonts w:ascii="Arial" w:hAnsi="Arial" w:cs="Arial"/>
          <w:b/>
          <w:sz w:val="18"/>
        </w:rPr>
      </w:pPr>
      <w:r w:rsidRPr="000F3545">
        <w:rPr>
          <w:rFonts w:ascii="Arial" w:hAnsi="Arial" w:cs="Arial"/>
          <w:b/>
          <w:sz w:val="18"/>
        </w:rPr>
        <w:t>20150783</w:t>
      </w:r>
    </w:p>
    <w:sectPr w:rsidR="000F3545" w:rsidRPr="000F3545" w:rsidSect="000F354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F2F"/>
    <w:multiLevelType w:val="hybridMultilevel"/>
    <w:tmpl w:val="8ADEC6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14D6C"/>
    <w:multiLevelType w:val="hybridMultilevel"/>
    <w:tmpl w:val="8ADEC6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F7483"/>
    <w:multiLevelType w:val="hybridMultilevel"/>
    <w:tmpl w:val="A1387768"/>
    <w:lvl w:ilvl="0" w:tplc="E1481D9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1E521D4"/>
    <w:multiLevelType w:val="hybridMultilevel"/>
    <w:tmpl w:val="8ADEC6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331DC"/>
    <w:multiLevelType w:val="hybridMultilevel"/>
    <w:tmpl w:val="68AC1AE0"/>
    <w:lvl w:ilvl="0" w:tplc="42E0206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7A26218"/>
    <w:multiLevelType w:val="hybridMultilevel"/>
    <w:tmpl w:val="8ADEC6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62BC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E727B3"/>
    <w:multiLevelType w:val="hybridMultilevel"/>
    <w:tmpl w:val="057241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0626F2"/>
    <w:multiLevelType w:val="hybridMultilevel"/>
    <w:tmpl w:val="58868DA2"/>
    <w:lvl w:ilvl="0" w:tplc="27BE150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77E4C76"/>
    <w:multiLevelType w:val="hybridMultilevel"/>
    <w:tmpl w:val="5664BCE2"/>
    <w:lvl w:ilvl="0" w:tplc="9A9E351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ACC0CB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3A7A7A"/>
    <w:multiLevelType w:val="hybridMultilevel"/>
    <w:tmpl w:val="FFB4458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56305E"/>
    <w:multiLevelType w:val="hybridMultilevel"/>
    <w:tmpl w:val="3A36B2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46659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>
    <w:nsid w:val="398D18EE"/>
    <w:multiLevelType w:val="hybridMultilevel"/>
    <w:tmpl w:val="19005E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397F4D"/>
    <w:multiLevelType w:val="hybridMultilevel"/>
    <w:tmpl w:val="9B9E711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C2479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F51D37"/>
    <w:multiLevelType w:val="hybridMultilevel"/>
    <w:tmpl w:val="05E449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10126D"/>
    <w:multiLevelType w:val="hybridMultilevel"/>
    <w:tmpl w:val="2CFE88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72CD3"/>
    <w:multiLevelType w:val="hybridMultilevel"/>
    <w:tmpl w:val="8ADEC6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700D70"/>
    <w:multiLevelType w:val="hybridMultilevel"/>
    <w:tmpl w:val="057241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EA4AD4"/>
    <w:multiLevelType w:val="hybridMultilevel"/>
    <w:tmpl w:val="75EE8E68"/>
    <w:lvl w:ilvl="0" w:tplc="CB200BD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7950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9F53C7A"/>
    <w:multiLevelType w:val="hybridMultilevel"/>
    <w:tmpl w:val="C438503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C2F2760"/>
    <w:multiLevelType w:val="hybridMultilevel"/>
    <w:tmpl w:val="52E81420"/>
    <w:lvl w:ilvl="0" w:tplc="4718DC9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78E5ABA"/>
    <w:multiLevelType w:val="hybridMultilevel"/>
    <w:tmpl w:val="4C70D8DC"/>
    <w:lvl w:ilvl="0" w:tplc="0290B52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7A2F3CF5"/>
    <w:multiLevelType w:val="hybridMultilevel"/>
    <w:tmpl w:val="97A897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8"/>
  </w:num>
  <w:num w:numId="5">
    <w:abstractNumId w:val="25"/>
  </w:num>
  <w:num w:numId="6">
    <w:abstractNumId w:val="2"/>
  </w:num>
  <w:num w:numId="7">
    <w:abstractNumId w:val="24"/>
  </w:num>
  <w:num w:numId="8">
    <w:abstractNumId w:val="21"/>
  </w:num>
  <w:num w:numId="9">
    <w:abstractNumId w:val="14"/>
  </w:num>
  <w:num w:numId="10">
    <w:abstractNumId w:val="23"/>
  </w:num>
  <w:num w:numId="11">
    <w:abstractNumId w:val="6"/>
  </w:num>
  <w:num w:numId="12">
    <w:abstractNumId w:val="13"/>
  </w:num>
  <w:num w:numId="13">
    <w:abstractNumId w:val="22"/>
  </w:num>
  <w:num w:numId="14">
    <w:abstractNumId w:val="5"/>
  </w:num>
  <w:num w:numId="15">
    <w:abstractNumId w:val="12"/>
  </w:num>
  <w:num w:numId="16">
    <w:abstractNumId w:val="16"/>
  </w:num>
  <w:num w:numId="17">
    <w:abstractNumId w:val="10"/>
  </w:num>
  <w:num w:numId="18">
    <w:abstractNumId w:val="11"/>
  </w:num>
  <w:num w:numId="19">
    <w:abstractNumId w:val="18"/>
  </w:num>
  <w:num w:numId="20">
    <w:abstractNumId w:val="17"/>
  </w:num>
  <w:num w:numId="21">
    <w:abstractNumId w:val="3"/>
  </w:num>
  <w:num w:numId="22">
    <w:abstractNumId w:val="19"/>
  </w:num>
  <w:num w:numId="23">
    <w:abstractNumId w:val="0"/>
  </w:num>
  <w:num w:numId="24">
    <w:abstractNumId w:val="1"/>
  </w:num>
  <w:num w:numId="25">
    <w:abstractNumId w:val="7"/>
  </w:num>
  <w:num w:numId="26">
    <w:abstractNumId w:val="2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4E"/>
    <w:rsid w:val="0000546F"/>
    <w:rsid w:val="000B2CE0"/>
    <w:rsid w:val="000F3545"/>
    <w:rsid w:val="00154973"/>
    <w:rsid w:val="001A31EE"/>
    <w:rsid w:val="002F251E"/>
    <w:rsid w:val="00334619"/>
    <w:rsid w:val="00371585"/>
    <w:rsid w:val="00391800"/>
    <w:rsid w:val="003A4F48"/>
    <w:rsid w:val="00431000"/>
    <w:rsid w:val="004D0937"/>
    <w:rsid w:val="0053458C"/>
    <w:rsid w:val="00576367"/>
    <w:rsid w:val="005D4CE1"/>
    <w:rsid w:val="005D56F6"/>
    <w:rsid w:val="00793C87"/>
    <w:rsid w:val="007C16BE"/>
    <w:rsid w:val="007E5A95"/>
    <w:rsid w:val="00825152"/>
    <w:rsid w:val="008966A4"/>
    <w:rsid w:val="008F18DF"/>
    <w:rsid w:val="00A43255"/>
    <w:rsid w:val="00A7784E"/>
    <w:rsid w:val="00B04BCF"/>
    <w:rsid w:val="00B27121"/>
    <w:rsid w:val="00B93C65"/>
    <w:rsid w:val="00C36930"/>
    <w:rsid w:val="00C7316E"/>
    <w:rsid w:val="00C80901"/>
    <w:rsid w:val="00CA4C5D"/>
    <w:rsid w:val="00D30D5F"/>
    <w:rsid w:val="00D4780E"/>
    <w:rsid w:val="00DF75C7"/>
    <w:rsid w:val="00E34167"/>
    <w:rsid w:val="00E54A1F"/>
    <w:rsid w:val="00F34A2B"/>
    <w:rsid w:val="00F922E7"/>
    <w:rsid w:val="00F9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16E"/>
    <w:pPr>
      <w:ind w:left="720"/>
      <w:contextualSpacing/>
    </w:pPr>
  </w:style>
  <w:style w:type="table" w:styleId="Tablaconcuadrcula">
    <w:name w:val="Table Grid"/>
    <w:basedOn w:val="Tablanormal"/>
    <w:uiPriority w:val="59"/>
    <w:rsid w:val="00DF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9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16E"/>
    <w:pPr>
      <w:ind w:left="720"/>
      <w:contextualSpacing/>
    </w:pPr>
  </w:style>
  <w:style w:type="table" w:styleId="Tablaconcuadrcula">
    <w:name w:val="Table Grid"/>
    <w:basedOn w:val="Tablanormal"/>
    <w:uiPriority w:val="59"/>
    <w:rsid w:val="00DF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9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53093</dc:creator>
  <cp:lastModifiedBy>Juan</cp:lastModifiedBy>
  <cp:revision>5</cp:revision>
  <dcterms:created xsi:type="dcterms:W3CDTF">2015-11-06T04:08:00Z</dcterms:created>
  <dcterms:modified xsi:type="dcterms:W3CDTF">2015-11-06T04:40:00Z</dcterms:modified>
</cp:coreProperties>
</file>