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C2" w:rsidRPr="00137B9B" w:rsidRDefault="00137B9B" w:rsidP="00EA79B8">
      <w:pPr>
        <w:jc w:val="center"/>
        <w:rPr>
          <w:rFonts w:ascii="Arial" w:hAnsi="Arial" w:cs="Arial"/>
          <w:b/>
          <w:sz w:val="32"/>
          <w:lang w:val="es-ES"/>
        </w:rPr>
      </w:pPr>
      <w:r w:rsidRPr="00137B9B">
        <w:rPr>
          <w:rFonts w:ascii="Arial" w:hAnsi="Arial" w:cs="Arial"/>
          <w:b/>
          <w:sz w:val="32"/>
          <w:lang w:val="es-ES"/>
        </w:rPr>
        <w:t>ANALISIS</w:t>
      </w:r>
    </w:p>
    <w:p w:rsidR="00A6721D" w:rsidRPr="00137B9B" w:rsidRDefault="00137B9B" w:rsidP="00EA79B8">
      <w:pPr>
        <w:jc w:val="center"/>
        <w:rPr>
          <w:rFonts w:ascii="Arial" w:hAnsi="Arial" w:cs="Arial"/>
          <w:b/>
          <w:sz w:val="28"/>
          <w:lang w:val="es-ES"/>
        </w:rPr>
      </w:pPr>
      <w:r w:rsidRPr="00137B9B">
        <w:rPr>
          <w:rFonts w:ascii="Arial" w:hAnsi="Arial" w:cs="Arial"/>
          <w:b/>
          <w:sz w:val="28"/>
          <w:lang w:val="es-ES"/>
        </w:rPr>
        <w:t>LAS FORMAS DE ORGANIZACIÓN DE LA ADMINISTRACIÓN PÚBLICA</w:t>
      </w:r>
    </w:p>
    <w:p w:rsidR="006E6BE5" w:rsidRDefault="00137B9B" w:rsidP="00EA79B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LA CENTRALIZACIÓN ADMINISTRATIVA</w:t>
      </w:r>
    </w:p>
    <w:p w:rsidR="00137B9B" w:rsidRDefault="00137B9B" w:rsidP="00EA79B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Conc</w:t>
      </w:r>
      <w:r w:rsidR="0031393D">
        <w:rPr>
          <w:rFonts w:ascii="Arial" w:hAnsi="Arial" w:cs="Arial"/>
          <w:b/>
          <w:lang w:val="es-ES"/>
        </w:rPr>
        <w:t>eptos de administración pública</w:t>
      </w:r>
    </w:p>
    <w:p w:rsidR="0031393D" w:rsidRDefault="0031393D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palabra gobernar, revela el poder Ejecutivo propiamente dicho, la palabra administrar, a la administración activa, la cual se manifiesta en la protección de los intereses generales de la sociedad, vigilando la acción de cada ciudadano. Y entonces se dice que el Ejecutivo administra </w:t>
      </w:r>
      <w:r w:rsidRPr="0031393D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Lares</w:t>
      </w:r>
      <w:r w:rsidRPr="0031393D">
        <w:rPr>
          <w:rFonts w:ascii="Arial" w:hAnsi="Arial" w:cs="Arial"/>
          <w:lang w:val="es-ES"/>
        </w:rPr>
        <w:t>, 19</w:t>
      </w:r>
      <w:r>
        <w:rPr>
          <w:rFonts w:ascii="Arial" w:hAnsi="Arial" w:cs="Arial"/>
          <w:lang w:val="es-ES"/>
        </w:rPr>
        <w:t>78</w:t>
      </w:r>
      <w:r w:rsidRPr="0031393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</w:t>
      </w:r>
    </w:p>
    <w:p w:rsidR="0031393D" w:rsidRDefault="0031393D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Administración se utiliza para la personalidad que administra y, políticamente hablando, el organismo del Estado encargado de administrar </w:t>
      </w:r>
      <w:r w:rsidRPr="0031393D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 xml:space="preserve">Santamaría de </w:t>
      </w:r>
      <w:r w:rsidR="008E7A3A">
        <w:rPr>
          <w:rFonts w:ascii="Arial" w:hAnsi="Arial" w:cs="Arial"/>
          <w:lang w:val="es-ES"/>
        </w:rPr>
        <w:t>Paredes,</w:t>
      </w:r>
      <w:r w:rsidRPr="0031393D">
        <w:rPr>
          <w:rFonts w:ascii="Arial" w:hAnsi="Arial" w:cs="Arial"/>
          <w:lang w:val="es-ES"/>
        </w:rPr>
        <w:t xml:space="preserve"> 1</w:t>
      </w:r>
      <w:r>
        <w:rPr>
          <w:rFonts w:ascii="Arial" w:hAnsi="Arial" w:cs="Arial"/>
          <w:lang w:val="es-ES"/>
        </w:rPr>
        <w:t>885</w:t>
      </w:r>
      <w:r w:rsidRPr="0031393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</w:t>
      </w:r>
    </w:p>
    <w:p w:rsidR="0031393D" w:rsidRDefault="0031393D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Administración Pública</w:t>
      </w:r>
      <w:r w:rsidR="00A753FE">
        <w:rPr>
          <w:rFonts w:ascii="Arial" w:hAnsi="Arial" w:cs="Arial"/>
          <w:lang w:val="es-ES"/>
        </w:rPr>
        <w:t xml:space="preserve">, en sentido objetivo, es una zona de la actividad desplegada por el Poder Ejecutivo, y en sentido subjetivo, Un complejo orgánico integrado en el Poder Ejecutivo </w:t>
      </w:r>
      <w:r w:rsidR="00A753FE" w:rsidRPr="0031393D">
        <w:rPr>
          <w:rFonts w:ascii="Arial" w:hAnsi="Arial" w:cs="Arial"/>
          <w:lang w:val="es-ES"/>
        </w:rPr>
        <w:t>(</w:t>
      </w:r>
      <w:r w:rsidR="00A753FE">
        <w:rPr>
          <w:rFonts w:ascii="Arial" w:hAnsi="Arial" w:cs="Arial"/>
          <w:lang w:val="es-ES"/>
        </w:rPr>
        <w:t>Garrido Falla</w:t>
      </w:r>
      <w:r w:rsidR="00A753FE" w:rsidRPr="0031393D">
        <w:rPr>
          <w:rFonts w:ascii="Arial" w:hAnsi="Arial" w:cs="Arial"/>
          <w:lang w:val="es-ES"/>
        </w:rPr>
        <w:t>, 19</w:t>
      </w:r>
      <w:r w:rsidR="00A753FE">
        <w:rPr>
          <w:rFonts w:ascii="Arial" w:hAnsi="Arial" w:cs="Arial"/>
          <w:lang w:val="es-ES"/>
        </w:rPr>
        <w:t>80</w:t>
      </w:r>
      <w:r w:rsidR="00A753FE" w:rsidRPr="0031393D">
        <w:rPr>
          <w:rFonts w:ascii="Arial" w:hAnsi="Arial" w:cs="Arial"/>
          <w:lang w:val="es-ES"/>
        </w:rPr>
        <w:t>)</w:t>
      </w:r>
      <w:r w:rsidR="00A753FE">
        <w:rPr>
          <w:rFonts w:ascii="Arial" w:hAnsi="Arial" w:cs="Arial"/>
          <w:lang w:val="es-ES"/>
        </w:rPr>
        <w:t>.</w:t>
      </w:r>
    </w:p>
    <w:p w:rsidR="00A753FE" w:rsidRDefault="00A753FE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administración es la parte </w:t>
      </w:r>
      <w:r w:rsidR="008E7A3A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ostensible del gobierno; es el gobierno en acción; es el Ejecutivo operante, el </w:t>
      </w:r>
      <w:r w:rsidR="008E7A3A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visible aspecto del gobierno </w:t>
      </w:r>
      <w:r w:rsidRPr="0031393D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Woodrow Wilson</w:t>
      </w:r>
      <w:r w:rsidRPr="0031393D">
        <w:rPr>
          <w:rFonts w:ascii="Arial" w:hAnsi="Arial" w:cs="Arial"/>
          <w:lang w:val="es-ES"/>
        </w:rPr>
        <w:t>, 1</w:t>
      </w:r>
      <w:r>
        <w:rPr>
          <w:rFonts w:ascii="Arial" w:hAnsi="Arial" w:cs="Arial"/>
          <w:lang w:val="es-ES"/>
        </w:rPr>
        <w:t>887</w:t>
      </w:r>
      <w:r w:rsidRPr="0031393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</w:t>
      </w:r>
    </w:p>
    <w:p w:rsidR="00A753FE" w:rsidRDefault="00A753FE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tradición, como se ha visto, encuadra a la administración (aparato) en un “poder” del Estado que se indicaba y todavía es indicado por muchos como Poder Ejecutivo </w:t>
      </w:r>
      <w:r w:rsidRPr="0031393D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Severo Giannini</w:t>
      </w:r>
      <w:r w:rsidRPr="0031393D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1991</w:t>
      </w:r>
      <w:r w:rsidRPr="0031393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.</w:t>
      </w:r>
    </w:p>
    <w:p w:rsidR="00A753FE" w:rsidRDefault="00A753FE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administración Pública es la función del Estado, que consiste en una actividad concreta y continuada, práctica y espontánea, de carácter subordinado, que tiene por objeto satisfacer en forma directa e inmediata las necesidades colectivas y el logro de los fines del Estado, dentro del orden jurídico establecido y con arreglo a éste </w:t>
      </w:r>
      <w:r w:rsidRPr="0031393D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Escola</w:t>
      </w:r>
      <w:r w:rsidRPr="0031393D">
        <w:rPr>
          <w:rFonts w:ascii="Arial" w:hAnsi="Arial" w:cs="Arial"/>
          <w:lang w:val="es-ES"/>
        </w:rPr>
        <w:t>, 19</w:t>
      </w:r>
      <w:r>
        <w:rPr>
          <w:rFonts w:ascii="Arial" w:hAnsi="Arial" w:cs="Arial"/>
          <w:lang w:val="es-ES"/>
        </w:rPr>
        <w:t>84</w:t>
      </w:r>
      <w:r w:rsidRPr="0031393D">
        <w:rPr>
          <w:rFonts w:ascii="Arial" w:hAnsi="Arial" w:cs="Arial"/>
          <w:lang w:val="es-ES"/>
        </w:rPr>
        <w:t>)</w:t>
      </w:r>
      <w:r w:rsidR="00F10AE5">
        <w:rPr>
          <w:rFonts w:ascii="Arial" w:hAnsi="Arial" w:cs="Arial"/>
          <w:lang w:val="es-ES"/>
        </w:rPr>
        <w:t>.</w:t>
      </w:r>
    </w:p>
    <w:p w:rsidR="00F10AE5" w:rsidRPr="00F10AE5" w:rsidRDefault="00F10AE5" w:rsidP="00EA79B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Formas de organización administrativa</w:t>
      </w:r>
    </w:p>
    <w:p w:rsidR="00137B9B" w:rsidRDefault="00EA79B8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Tienen por objeto racionalizar el funcionamiento de la administración pública.</w:t>
      </w:r>
    </w:p>
    <w:p w:rsidR="00EA79B8" w:rsidRPr="00EA79B8" w:rsidRDefault="00EA79B8" w:rsidP="00EA79B8">
      <w:pPr>
        <w:jc w:val="both"/>
        <w:rPr>
          <w:rFonts w:ascii="Arial" w:hAnsi="Arial" w:cs="Arial"/>
          <w:b/>
          <w:i/>
          <w:lang w:val="es-ES"/>
        </w:rPr>
      </w:pPr>
      <w:r w:rsidRPr="00EA79B8">
        <w:rPr>
          <w:rFonts w:ascii="Arial" w:hAnsi="Arial" w:cs="Arial"/>
          <w:b/>
          <w:i/>
          <w:lang w:val="es-ES"/>
        </w:rPr>
        <w:t>La centralización</w:t>
      </w:r>
    </w:p>
    <w:p w:rsidR="00EA79B8" w:rsidRDefault="008E7A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Ámbito</w:t>
      </w:r>
      <w:r w:rsidR="00EA79B8">
        <w:rPr>
          <w:rFonts w:ascii="Arial" w:hAnsi="Arial" w:cs="Arial"/>
          <w:lang w:val="es-ES"/>
        </w:rPr>
        <w:t xml:space="preserve"> político: propicia la unidad del derecho, de la norma jurídica, y sirve para estructurar al Estado unitario o centralista.</w:t>
      </w:r>
    </w:p>
    <w:p w:rsidR="00EA79B8" w:rsidRPr="00137B9B" w:rsidRDefault="008E7A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Ámbito</w:t>
      </w:r>
      <w:r w:rsidR="00EA79B8">
        <w:rPr>
          <w:rFonts w:ascii="Arial" w:hAnsi="Arial" w:cs="Arial"/>
          <w:lang w:val="es-ES"/>
        </w:rPr>
        <w:t xml:space="preserve"> administrativo: promueve la uniformidad en la aplicación de las leyes y en la prestación de los servicios, y orienta la organización de la administración pública centralizada.</w:t>
      </w:r>
    </w:p>
    <w:p w:rsidR="00137B9B" w:rsidRDefault="00EA79B8" w:rsidP="00EA79B8">
      <w:pPr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Concepto de centralización administrativa</w:t>
      </w:r>
    </w:p>
    <w:p w:rsidR="00EA79B8" w:rsidRDefault="00387A4C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poder</w:t>
      </w:r>
      <w:r w:rsidR="007E1E13">
        <w:rPr>
          <w:rFonts w:ascii="Arial" w:hAnsi="Arial" w:cs="Arial"/>
          <w:lang w:val="es-ES"/>
        </w:rPr>
        <w:t xml:space="preserve"> público</w:t>
      </w:r>
      <w:r>
        <w:rPr>
          <w:rFonts w:ascii="Arial" w:hAnsi="Arial" w:cs="Arial"/>
          <w:lang w:val="es-ES"/>
        </w:rPr>
        <w:t xml:space="preserve"> se centra en el</w:t>
      </w:r>
      <w:r w:rsidR="007E1E13">
        <w:rPr>
          <w:rFonts w:ascii="Arial" w:hAnsi="Arial" w:cs="Arial"/>
          <w:lang w:val="es-ES"/>
        </w:rPr>
        <w:t xml:space="preserve"> máximo órgano administrativo, al igual que la toma de </w:t>
      </w:r>
      <w:r w:rsidR="008E7A3A">
        <w:rPr>
          <w:rFonts w:ascii="Arial" w:hAnsi="Arial" w:cs="Arial"/>
          <w:lang w:val="es-ES"/>
        </w:rPr>
        <w:t>decisiones</w:t>
      </w:r>
      <w:r w:rsidR="007E1E13">
        <w:rPr>
          <w:rFonts w:ascii="Arial" w:hAnsi="Arial" w:cs="Arial"/>
          <w:lang w:val="es-ES"/>
        </w:rPr>
        <w:t xml:space="preserve">, la </w:t>
      </w:r>
      <w:r w:rsidR="008E7A3A">
        <w:rPr>
          <w:rFonts w:ascii="Arial" w:hAnsi="Arial" w:cs="Arial"/>
          <w:lang w:val="es-ES"/>
        </w:rPr>
        <w:t>coacción</w:t>
      </w:r>
      <w:r w:rsidR="007E1E13">
        <w:rPr>
          <w:rFonts w:ascii="Arial" w:hAnsi="Arial" w:cs="Arial"/>
          <w:lang w:val="es-ES"/>
        </w:rPr>
        <w:t xml:space="preserve"> y la facultad de designar a los agentes de la administración pública. </w:t>
      </w:r>
    </w:p>
    <w:p w:rsidR="007E1E13" w:rsidRPr="00EA79B8" w:rsidRDefault="007E1E13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Los </w:t>
      </w:r>
      <w:r w:rsidR="008E7A3A">
        <w:rPr>
          <w:rFonts w:ascii="Arial" w:hAnsi="Arial" w:cs="Arial"/>
          <w:lang w:val="es-ES"/>
        </w:rPr>
        <w:t>órganos</w:t>
      </w:r>
      <w:r>
        <w:rPr>
          <w:rFonts w:ascii="Arial" w:hAnsi="Arial" w:cs="Arial"/>
          <w:lang w:val="es-ES"/>
        </w:rPr>
        <w:t xml:space="preserve"> periféricos carecen de facultad de </w:t>
      </w:r>
      <w:r w:rsidR="008E7A3A">
        <w:rPr>
          <w:rFonts w:ascii="Arial" w:hAnsi="Arial" w:cs="Arial"/>
          <w:lang w:val="es-ES"/>
        </w:rPr>
        <w:t>decisión</w:t>
      </w:r>
      <w:r>
        <w:rPr>
          <w:rFonts w:ascii="Arial" w:hAnsi="Arial" w:cs="Arial"/>
          <w:lang w:val="es-ES"/>
        </w:rPr>
        <w:t>.</w:t>
      </w:r>
    </w:p>
    <w:p w:rsidR="00137B9B" w:rsidRDefault="00D070B3" w:rsidP="00EA79B8">
      <w:pPr>
        <w:jc w:val="both"/>
        <w:rPr>
          <w:rFonts w:ascii="Arial" w:hAnsi="Arial" w:cs="Arial"/>
          <w:lang w:val="es-ES"/>
        </w:rPr>
      </w:pPr>
      <w:r w:rsidRPr="0031393D">
        <w:rPr>
          <w:rFonts w:ascii="Arial" w:hAnsi="Arial" w:cs="Arial"/>
          <w:lang w:val="es-ES"/>
        </w:rPr>
        <w:t>(</w:t>
      </w:r>
      <w:r>
        <w:rPr>
          <w:rFonts w:ascii="Arial" w:hAnsi="Arial" w:cs="Arial"/>
          <w:lang w:val="es-ES"/>
        </w:rPr>
        <w:t>Serra Rojas</w:t>
      </w:r>
      <w:r w:rsidRPr="0031393D">
        <w:rPr>
          <w:rFonts w:ascii="Arial" w:hAnsi="Arial" w:cs="Arial"/>
          <w:lang w:val="es-ES"/>
        </w:rPr>
        <w:t>, 19</w:t>
      </w:r>
      <w:r>
        <w:rPr>
          <w:rFonts w:ascii="Arial" w:hAnsi="Arial" w:cs="Arial"/>
          <w:lang w:val="es-ES"/>
        </w:rPr>
        <w:t>81</w:t>
      </w:r>
      <w:r w:rsidRPr="0031393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, se llama centralización administrativa al régimen que establece la subordinación unitaria coordinada y directa de los órganos administrativos al poder central, bajo los diferentes puntos de vista del nombramiento, ejercicio de sus funciones y la tutela jurídica, para satisfacer las necesidades públicas.</w:t>
      </w:r>
    </w:p>
    <w:p w:rsidR="00D070B3" w:rsidRDefault="00DF1FBC" w:rsidP="00EA79B8">
      <w:pPr>
        <w:jc w:val="both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Poderes distintivos de la c</w:t>
      </w:r>
      <w:r w:rsidR="00D070B3">
        <w:rPr>
          <w:rFonts w:ascii="Arial" w:hAnsi="Arial" w:cs="Arial"/>
          <w:b/>
          <w:i/>
          <w:lang w:val="es-ES"/>
        </w:rPr>
        <w:t>e</w:t>
      </w:r>
      <w:r>
        <w:rPr>
          <w:rFonts w:ascii="Arial" w:hAnsi="Arial" w:cs="Arial"/>
          <w:b/>
          <w:i/>
          <w:lang w:val="es-ES"/>
        </w:rPr>
        <w:t>n</w:t>
      </w:r>
      <w:r w:rsidR="00D070B3">
        <w:rPr>
          <w:rFonts w:ascii="Arial" w:hAnsi="Arial" w:cs="Arial"/>
          <w:b/>
          <w:i/>
          <w:lang w:val="es-ES"/>
        </w:rPr>
        <w:t>tralización administrativa</w:t>
      </w:r>
    </w:p>
    <w:p w:rsidR="00DF1FBC" w:rsidRDefault="00DF1FBC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Poder de nombramiento:</w:t>
      </w:r>
      <w:r w:rsidRPr="00DF1FB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Facultad para designar discrecionalmente a sus colaboradores.</w:t>
      </w:r>
    </w:p>
    <w:p w:rsidR="00DF1FBC" w:rsidRDefault="00DF1FBC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 xml:space="preserve">Poder de mando: </w:t>
      </w:r>
      <w:r>
        <w:rPr>
          <w:rFonts w:ascii="Arial" w:hAnsi="Arial" w:cs="Arial"/>
          <w:lang w:val="es-ES"/>
        </w:rPr>
        <w:t>Facultad para dirigir e impulsar la actividad de los subordinados por medio de órdenes o instrucciones verbales o escritas.</w:t>
      </w:r>
    </w:p>
    <w:p w:rsidR="00DF1FBC" w:rsidRDefault="00DF1FBC" w:rsidP="00EA79B8">
      <w:pPr>
        <w:jc w:val="both"/>
        <w:rPr>
          <w:rFonts w:ascii="Arial" w:hAnsi="Arial" w:cs="Arial"/>
          <w:lang w:val="es-ES"/>
        </w:rPr>
      </w:pPr>
      <w:r w:rsidRPr="00DF1FBC">
        <w:rPr>
          <w:rFonts w:ascii="Arial" w:hAnsi="Arial" w:cs="Arial"/>
          <w:u w:val="single"/>
          <w:lang w:val="es-ES"/>
        </w:rPr>
        <w:t>Poder de decisión:</w:t>
      </w:r>
      <w:r>
        <w:rPr>
          <w:rFonts w:ascii="Arial" w:hAnsi="Arial" w:cs="Arial"/>
          <w:lang w:val="es-ES"/>
        </w:rPr>
        <w:t xml:space="preserve"> poder optar entre varias alternativas de resolución y adoptar la que a su juicio </w:t>
      </w:r>
      <w:proofErr w:type="spellStart"/>
      <w:r>
        <w:rPr>
          <w:rFonts w:ascii="Arial" w:hAnsi="Arial" w:cs="Arial"/>
          <w:lang w:val="es-ES"/>
        </w:rPr>
        <w:t>se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8E7A3A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conveniente.</w:t>
      </w:r>
    </w:p>
    <w:p w:rsidR="00DF1FBC" w:rsidRDefault="00DF1FBC" w:rsidP="00EA79B8">
      <w:pPr>
        <w:jc w:val="both"/>
        <w:rPr>
          <w:rFonts w:ascii="Arial" w:hAnsi="Arial" w:cs="Arial"/>
          <w:lang w:val="es-ES"/>
        </w:rPr>
      </w:pPr>
      <w:r w:rsidRPr="00DF1FBC">
        <w:rPr>
          <w:rFonts w:ascii="Arial" w:hAnsi="Arial" w:cs="Arial"/>
          <w:u w:val="single"/>
          <w:lang w:val="es-ES"/>
        </w:rPr>
        <w:t>Poder de vigilancia:</w:t>
      </w:r>
      <w:r>
        <w:rPr>
          <w:rFonts w:ascii="Arial" w:hAnsi="Arial" w:cs="Arial"/>
          <w:lang w:val="es-ES"/>
        </w:rPr>
        <w:t xml:space="preserve"> conocer a detalle los actos realizados por los inferiores, a fin de detectar incumplimiento de obligaciones y </w:t>
      </w:r>
      <w:r w:rsidR="008E7A3A">
        <w:rPr>
          <w:rFonts w:ascii="Arial" w:hAnsi="Arial" w:cs="Arial"/>
          <w:lang w:val="es-ES"/>
        </w:rPr>
        <w:t>así</w:t>
      </w:r>
      <w:r>
        <w:rPr>
          <w:rFonts w:ascii="Arial" w:hAnsi="Arial" w:cs="Arial"/>
          <w:lang w:val="es-ES"/>
        </w:rPr>
        <w:t xml:space="preserve"> determinar las responsabilidades administrativas, civiles o penales.</w:t>
      </w:r>
    </w:p>
    <w:p w:rsidR="00DF1FBC" w:rsidRDefault="00DF1FBC" w:rsidP="00EA79B8">
      <w:pPr>
        <w:jc w:val="both"/>
        <w:rPr>
          <w:rFonts w:ascii="Arial" w:hAnsi="Arial" w:cs="Arial"/>
          <w:lang w:val="es-ES"/>
        </w:rPr>
      </w:pPr>
      <w:r w:rsidRPr="00DF1FBC">
        <w:rPr>
          <w:rFonts w:ascii="Arial" w:hAnsi="Arial" w:cs="Arial"/>
          <w:u w:val="single"/>
          <w:lang w:val="es-ES"/>
        </w:rPr>
        <w:t xml:space="preserve">Poder </w:t>
      </w:r>
      <w:r w:rsidR="0042068D" w:rsidRPr="00DF1FBC">
        <w:rPr>
          <w:rFonts w:ascii="Arial" w:hAnsi="Arial" w:cs="Arial"/>
          <w:u w:val="single"/>
          <w:lang w:val="es-ES"/>
        </w:rPr>
        <w:t>disciplinario</w:t>
      </w:r>
      <w:r w:rsidRPr="00DF1FBC">
        <w:rPr>
          <w:rFonts w:ascii="Arial" w:hAnsi="Arial" w:cs="Arial"/>
          <w:u w:val="single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42068D">
        <w:rPr>
          <w:rFonts w:ascii="Arial" w:hAnsi="Arial" w:cs="Arial"/>
          <w:lang w:val="es-ES"/>
        </w:rPr>
        <w:t>reprimir o sancionar administrativamente a sus subordinados por las acciones u omisiones realizadas indebida o irregularmente, en perjuicio de la administración pública.</w:t>
      </w:r>
    </w:p>
    <w:p w:rsidR="0042068D" w:rsidRDefault="0042068D" w:rsidP="00EA79B8">
      <w:pPr>
        <w:jc w:val="both"/>
        <w:rPr>
          <w:rFonts w:ascii="Arial" w:hAnsi="Arial" w:cs="Arial"/>
          <w:lang w:val="es-ES"/>
        </w:rPr>
      </w:pPr>
      <w:r w:rsidRPr="0042068D">
        <w:rPr>
          <w:rFonts w:ascii="Arial" w:hAnsi="Arial" w:cs="Arial"/>
          <w:u w:val="single"/>
          <w:lang w:val="es-ES"/>
        </w:rPr>
        <w:t>Poder de revisión:</w:t>
      </w:r>
      <w:r>
        <w:rPr>
          <w:rFonts w:ascii="Arial" w:hAnsi="Arial" w:cs="Arial"/>
          <w:lang w:val="es-ES"/>
        </w:rPr>
        <w:t xml:space="preserve"> facultad para revisar la actuación del inferior y, de considerarlo pertinente, suspender, modificar, anular o confirmar sus actos o resoluciones, sin que ello signifique sustitución del superior en el desempeño de las tareas del inferior sino solo revisar el acto o resolución de este último, de oficio o a petición de parte, para su confirmación o modificación y, en este último caso, compeler al inferior a someterse al cumplimiento de las disposiciones legales.</w:t>
      </w:r>
    </w:p>
    <w:p w:rsidR="0042068D" w:rsidRDefault="0042068D" w:rsidP="00EA79B8">
      <w:pPr>
        <w:jc w:val="both"/>
        <w:rPr>
          <w:rFonts w:ascii="Arial" w:hAnsi="Arial" w:cs="Arial"/>
          <w:lang w:val="es-ES"/>
        </w:rPr>
      </w:pPr>
      <w:r w:rsidRPr="0042068D">
        <w:rPr>
          <w:rFonts w:ascii="Arial" w:hAnsi="Arial" w:cs="Arial"/>
          <w:u w:val="single"/>
          <w:lang w:val="es-ES"/>
        </w:rPr>
        <w:t>Poder para la resolución de conflictos de competencia:</w:t>
      </w:r>
      <w:r>
        <w:rPr>
          <w:rFonts w:ascii="Arial" w:hAnsi="Arial" w:cs="Arial"/>
          <w:lang w:val="es-ES"/>
        </w:rPr>
        <w:t xml:space="preserve"> atribución para precisar </w:t>
      </w:r>
      <w:r w:rsidR="008E7A3A">
        <w:rPr>
          <w:rFonts w:ascii="Arial" w:hAnsi="Arial" w:cs="Arial"/>
          <w:lang w:val="es-ES"/>
        </w:rPr>
        <w:t>cuál</w:t>
      </w:r>
      <w:r>
        <w:rPr>
          <w:rFonts w:ascii="Arial" w:hAnsi="Arial" w:cs="Arial"/>
          <w:lang w:val="es-ES"/>
        </w:rPr>
        <w:t xml:space="preserve"> de los órganos inferiores es competente para conocer de un asunto determinado en el que varios o ninguno de ellos pretenden ser competentes.</w:t>
      </w:r>
    </w:p>
    <w:p w:rsidR="0042068D" w:rsidRDefault="0042068D" w:rsidP="00EA79B8">
      <w:pPr>
        <w:jc w:val="both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La administración pública centralizada</w:t>
      </w:r>
    </w:p>
    <w:p w:rsidR="0042068D" w:rsidRPr="0042068D" w:rsidRDefault="0042068D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integra por las dependencias que le están jerárquicamente subordinadas. En México, el artículo 90 constitucional divide la administración pública federal en centralizada y paraestatal.</w:t>
      </w:r>
    </w:p>
    <w:p w:rsidR="0042068D" w:rsidRDefault="00FF2E8E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Administración federal centralizada</w:t>
      </w:r>
      <w:r>
        <w:rPr>
          <w:rFonts w:ascii="Arial" w:hAnsi="Arial" w:cs="Arial"/>
          <w:lang w:val="es-ES"/>
        </w:rPr>
        <w:t xml:space="preserve"> se integra en los términos del artículo 1º de la Ley Orgánica de la Administración Pública Federal, con la presidencia de la República, las secretarías de Estado (atiende las cuestiones políticas o político-administrativas) y los departamentos administrativos (administra algún servicio público que en su funcionamiento nada tenga que ver con la política, por tratarse de actividades técnicas).</w:t>
      </w:r>
    </w:p>
    <w:p w:rsidR="00FF2E8E" w:rsidRDefault="00FF2E8E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Como lo dispone el artículo 14 de la Ley Orgánica de la Administración Pública Federal, el titular de cada secretaría de Estado o de cada departamento será auxiliado por el secretario general y el oficial mayor, de ellos dependen los directores generales, y de estos, a su vez, sucesivamente: subdirectores generales, directores de área, subdirectores, jefes y subjefes de unidades departamentales, de oficina, de sección y de mesa.</w:t>
      </w:r>
    </w:p>
    <w:p w:rsidR="004141D0" w:rsidRDefault="004141D0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principales facultades tanto del secretario de Estado como del jefe del departamento administrativo </w:t>
      </w:r>
      <w:r w:rsidR="008E7A3A">
        <w:rPr>
          <w:rFonts w:ascii="Arial" w:hAnsi="Arial" w:cs="Arial"/>
          <w:lang w:val="es-ES"/>
        </w:rPr>
        <w:t>están</w:t>
      </w:r>
      <w:r>
        <w:rPr>
          <w:rFonts w:ascii="Arial" w:hAnsi="Arial" w:cs="Arial"/>
          <w:lang w:val="es-ES"/>
        </w:rPr>
        <w:t xml:space="preserve"> contenidas en el artículo 92 constitucional.</w:t>
      </w:r>
    </w:p>
    <w:p w:rsidR="004141D0" w:rsidRDefault="00EF77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La administración centralizada del Distrito Federal</w:t>
      </w:r>
    </w:p>
    <w:p w:rsidR="00EF773A" w:rsidRDefault="00EF77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conforma de acuerdo con el artículo 2º de la Ley </w:t>
      </w:r>
      <w:r w:rsidR="008E7A3A">
        <w:rPr>
          <w:rFonts w:ascii="Arial" w:hAnsi="Arial" w:cs="Arial"/>
          <w:lang w:val="es-ES"/>
        </w:rPr>
        <w:t>Orgánica</w:t>
      </w:r>
      <w:r>
        <w:rPr>
          <w:rFonts w:ascii="Arial" w:hAnsi="Arial" w:cs="Arial"/>
          <w:lang w:val="es-ES"/>
        </w:rPr>
        <w:t xml:space="preserve">  de la Administración Pública del DF.</w:t>
      </w:r>
    </w:p>
    <w:p w:rsidR="00EF773A" w:rsidRDefault="00EF77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facultades atribuidas al Jefe del DF se </w:t>
      </w:r>
      <w:r w:rsidR="008E7A3A">
        <w:rPr>
          <w:rFonts w:ascii="Arial" w:hAnsi="Arial" w:cs="Arial"/>
          <w:lang w:val="es-ES"/>
        </w:rPr>
        <w:t>encuentran</w:t>
      </w:r>
      <w:r>
        <w:rPr>
          <w:rFonts w:ascii="Arial" w:hAnsi="Arial" w:cs="Arial"/>
          <w:lang w:val="es-ES"/>
        </w:rPr>
        <w:t xml:space="preserve"> en el artículo 122 constitucional, reiteradas en el artículo 67 del Estatuto del Gobierno del DF.</w:t>
      </w:r>
    </w:p>
    <w:p w:rsidR="00EF773A" w:rsidRDefault="00EF773A" w:rsidP="00EA79B8">
      <w:pPr>
        <w:jc w:val="both"/>
        <w:rPr>
          <w:rFonts w:ascii="Arial" w:hAnsi="Arial" w:cs="Arial"/>
          <w:u w:val="single"/>
          <w:lang w:val="es-ES"/>
        </w:rPr>
      </w:pPr>
      <w:r w:rsidRPr="00EF773A">
        <w:rPr>
          <w:rFonts w:ascii="Arial" w:hAnsi="Arial" w:cs="Arial"/>
          <w:u w:val="single"/>
          <w:lang w:val="es-ES"/>
        </w:rPr>
        <w:t>La administración centralizada en los Estados</w:t>
      </w:r>
    </w:p>
    <w:p w:rsidR="00EF773A" w:rsidRPr="00EF773A" w:rsidRDefault="00EF77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administración pública está a cargo del Gobernador del Estado y se integra con el Secretario de Gobierno, las secretarias para el despacho de los diversos ramos y la Procuraduría General de Justicia del Estado.</w:t>
      </w:r>
    </w:p>
    <w:p w:rsidR="00EF773A" w:rsidRPr="00EF773A" w:rsidRDefault="00EF773A" w:rsidP="00EA79B8">
      <w:pPr>
        <w:jc w:val="both"/>
        <w:rPr>
          <w:rFonts w:ascii="Arial" w:hAnsi="Arial" w:cs="Arial"/>
          <w:u w:val="single"/>
          <w:lang w:val="es-ES"/>
        </w:rPr>
      </w:pPr>
      <w:r w:rsidRPr="00EF773A">
        <w:rPr>
          <w:rFonts w:ascii="Arial" w:hAnsi="Arial" w:cs="Arial"/>
          <w:u w:val="single"/>
          <w:lang w:val="es-ES"/>
        </w:rPr>
        <w:t>La administración centralizada en los municipios</w:t>
      </w:r>
    </w:p>
    <w:p w:rsidR="00FF2E8E" w:rsidRPr="00FF2E8E" w:rsidRDefault="00EF773A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la esfera municipal existe una administración específica propia.</w:t>
      </w:r>
    </w:p>
    <w:p w:rsidR="00137B9B" w:rsidRPr="006E4E11" w:rsidRDefault="006E4E11" w:rsidP="00EA79B8">
      <w:pPr>
        <w:jc w:val="both"/>
        <w:rPr>
          <w:rFonts w:ascii="Arial" w:hAnsi="Arial" w:cs="Arial"/>
          <w:b/>
          <w:lang w:val="es-ES"/>
        </w:rPr>
      </w:pPr>
      <w:r w:rsidRPr="006E4E11">
        <w:rPr>
          <w:rFonts w:ascii="Arial" w:hAnsi="Arial" w:cs="Arial"/>
          <w:b/>
          <w:lang w:val="es-ES"/>
        </w:rPr>
        <w:t>BIBLIOGRAFÍA</w:t>
      </w:r>
    </w:p>
    <w:p w:rsidR="006E4E11" w:rsidRDefault="006E4E11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Teodosio Lares, </w:t>
      </w:r>
      <w:r w:rsidRPr="006E4E11">
        <w:rPr>
          <w:rFonts w:ascii="Arial" w:hAnsi="Arial" w:cs="Arial"/>
          <w:i/>
          <w:lang w:val="es-ES"/>
        </w:rPr>
        <w:t>Lecciones de derecho administrativo</w:t>
      </w:r>
      <w:r>
        <w:rPr>
          <w:rFonts w:ascii="Arial" w:hAnsi="Arial" w:cs="Arial"/>
          <w:lang w:val="es-ES"/>
        </w:rPr>
        <w:t>, UNAM, Edición Facsimilar, México. 1978, p. 16.</w:t>
      </w:r>
    </w:p>
    <w:p w:rsidR="006E4E11" w:rsidRDefault="006E4E11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Vicente Santamaría de Paredes, </w:t>
      </w:r>
      <w:r w:rsidRPr="006E4E11">
        <w:rPr>
          <w:rFonts w:ascii="Arial" w:hAnsi="Arial" w:cs="Arial"/>
          <w:i/>
          <w:lang w:val="es-ES"/>
        </w:rPr>
        <w:t>Curso de derecho administrativo</w:t>
      </w:r>
      <w:r>
        <w:rPr>
          <w:rFonts w:ascii="Arial" w:hAnsi="Arial" w:cs="Arial"/>
          <w:lang w:val="es-ES"/>
        </w:rPr>
        <w:t>. Establecimiento Tipográfico de Ricardo Fé, Madrid. 1885. p. 56.</w:t>
      </w:r>
    </w:p>
    <w:p w:rsidR="006E4E11" w:rsidRDefault="006E4E11" w:rsidP="00EA79B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Fernando Garrillo Falla, </w:t>
      </w:r>
      <w:r w:rsidRPr="006E4E11">
        <w:rPr>
          <w:rFonts w:ascii="Arial" w:hAnsi="Arial" w:cs="Arial"/>
          <w:i/>
          <w:lang w:val="es-ES"/>
        </w:rPr>
        <w:t>Tratado de derecho administrativo</w:t>
      </w:r>
      <w:r>
        <w:rPr>
          <w:rFonts w:ascii="Arial" w:hAnsi="Arial" w:cs="Arial"/>
          <w:lang w:val="es-ES"/>
        </w:rPr>
        <w:t>. Centro de Estudios Constitucionales, Madrid. 1980. pp. 40 y 42.</w:t>
      </w:r>
    </w:p>
    <w:p w:rsidR="006E4E11" w:rsidRDefault="006E4E11" w:rsidP="00EA79B8">
      <w:pPr>
        <w:jc w:val="both"/>
        <w:rPr>
          <w:rFonts w:ascii="Arial" w:hAnsi="Arial" w:cs="Arial"/>
          <w:lang w:val="en-US"/>
        </w:rPr>
      </w:pPr>
      <w:r w:rsidRPr="006E4E11">
        <w:rPr>
          <w:rFonts w:ascii="Arial" w:hAnsi="Arial" w:cs="Arial"/>
          <w:lang w:val="en-US"/>
        </w:rPr>
        <w:t>Woodrow Wilson, “The Study of Administration”,</w:t>
      </w:r>
      <w:r>
        <w:rPr>
          <w:rFonts w:ascii="Arial" w:hAnsi="Arial" w:cs="Arial"/>
          <w:lang w:val="en-US"/>
        </w:rPr>
        <w:t xml:space="preserve"> en </w:t>
      </w:r>
      <w:r w:rsidRPr="006E4E11">
        <w:rPr>
          <w:rFonts w:ascii="Arial" w:hAnsi="Arial" w:cs="Arial"/>
          <w:i/>
          <w:lang w:val="en-US"/>
        </w:rPr>
        <w:t>Political Science Quarterly</w:t>
      </w:r>
      <w:r>
        <w:rPr>
          <w:rFonts w:ascii="Arial" w:hAnsi="Arial" w:cs="Arial"/>
          <w:lang w:val="en-US"/>
        </w:rPr>
        <w:t xml:space="preserve">, II. </w:t>
      </w:r>
      <w:proofErr w:type="gramStart"/>
      <w:r>
        <w:rPr>
          <w:rFonts w:ascii="Arial" w:hAnsi="Arial" w:cs="Arial"/>
          <w:lang w:val="en-US"/>
        </w:rPr>
        <w:t>1887, p. 198.</w:t>
      </w:r>
      <w:proofErr w:type="gramEnd"/>
    </w:p>
    <w:p w:rsidR="006E4E11" w:rsidRDefault="006E4E11" w:rsidP="00EA79B8">
      <w:pPr>
        <w:jc w:val="both"/>
        <w:rPr>
          <w:rFonts w:ascii="Arial" w:hAnsi="Arial" w:cs="Arial"/>
        </w:rPr>
      </w:pPr>
      <w:proofErr w:type="spellStart"/>
      <w:r w:rsidRPr="006E4E11">
        <w:rPr>
          <w:rFonts w:ascii="Arial" w:hAnsi="Arial" w:cs="Arial"/>
        </w:rPr>
        <w:t>Massimo</w:t>
      </w:r>
      <w:proofErr w:type="spellEnd"/>
      <w:r w:rsidRPr="006E4E11">
        <w:rPr>
          <w:rFonts w:ascii="Arial" w:hAnsi="Arial" w:cs="Arial"/>
        </w:rPr>
        <w:t xml:space="preserve"> Severo </w:t>
      </w:r>
      <w:proofErr w:type="spellStart"/>
      <w:r w:rsidRPr="006E4E11">
        <w:rPr>
          <w:rFonts w:ascii="Arial" w:hAnsi="Arial" w:cs="Arial"/>
        </w:rPr>
        <w:t>Giannini</w:t>
      </w:r>
      <w:proofErr w:type="spellEnd"/>
      <w:r w:rsidRPr="006E4E11">
        <w:rPr>
          <w:rFonts w:ascii="Arial" w:hAnsi="Arial" w:cs="Arial"/>
        </w:rPr>
        <w:t xml:space="preserve">, </w:t>
      </w:r>
      <w:r w:rsidRPr="006E4E11">
        <w:rPr>
          <w:rFonts w:ascii="Arial" w:hAnsi="Arial" w:cs="Arial"/>
          <w:i/>
        </w:rPr>
        <w:t>Derecho administrativo</w:t>
      </w:r>
      <w:r w:rsidRPr="006E4E11">
        <w:rPr>
          <w:rFonts w:ascii="Arial" w:hAnsi="Arial" w:cs="Arial"/>
        </w:rPr>
        <w:t>, Ministerio para las Administraciones P</w:t>
      </w:r>
      <w:r>
        <w:rPr>
          <w:rFonts w:ascii="Arial" w:hAnsi="Arial" w:cs="Arial"/>
        </w:rPr>
        <w:t>úblicas, Madrid, 1991, trad. Luis Ortega, p. 95.</w:t>
      </w:r>
    </w:p>
    <w:p w:rsidR="006E4E11" w:rsidRDefault="0075010C" w:rsidP="00EA79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Héctor Jorge </w:t>
      </w:r>
      <w:proofErr w:type="spellStart"/>
      <w:r>
        <w:rPr>
          <w:rFonts w:ascii="Arial" w:hAnsi="Arial" w:cs="Arial"/>
        </w:rPr>
        <w:t>Escola</w:t>
      </w:r>
      <w:proofErr w:type="spellEnd"/>
      <w:r>
        <w:rPr>
          <w:rFonts w:ascii="Arial" w:hAnsi="Arial" w:cs="Arial"/>
        </w:rPr>
        <w:t xml:space="preserve">, </w:t>
      </w:r>
      <w:r w:rsidR="00814479" w:rsidRPr="00814479">
        <w:rPr>
          <w:rFonts w:ascii="Arial" w:hAnsi="Arial" w:cs="Arial"/>
          <w:i/>
        </w:rPr>
        <w:t>Compendio de derecho administrativo</w:t>
      </w:r>
      <w:r w:rsidR="00814479">
        <w:rPr>
          <w:rFonts w:ascii="Arial" w:hAnsi="Arial" w:cs="Arial"/>
        </w:rPr>
        <w:t xml:space="preserve">, </w:t>
      </w:r>
      <w:proofErr w:type="spellStart"/>
      <w:r w:rsidR="00814479">
        <w:rPr>
          <w:rFonts w:ascii="Arial" w:hAnsi="Arial" w:cs="Arial"/>
        </w:rPr>
        <w:t>Depalma</w:t>
      </w:r>
      <w:proofErr w:type="spellEnd"/>
      <w:r w:rsidR="00814479">
        <w:rPr>
          <w:rFonts w:ascii="Arial" w:hAnsi="Arial" w:cs="Arial"/>
        </w:rPr>
        <w:t>, Buenos Aires, 1984. Vol. 1, p. 33.</w:t>
      </w:r>
    </w:p>
    <w:p w:rsidR="008E7A3A" w:rsidRDefault="00814479" w:rsidP="00EA79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Andrés Serra Rojas, Derecho administrativo, Porrúa, 10ª ed., México, 1981, t. I, p. 497.</w:t>
      </w:r>
    </w:p>
    <w:p w:rsidR="00305EA4" w:rsidRDefault="00305EA4" w:rsidP="00EA79B8">
      <w:pPr>
        <w:jc w:val="both"/>
        <w:rPr>
          <w:rFonts w:ascii="Arial" w:hAnsi="Arial" w:cs="Arial"/>
          <w:b/>
          <w:lang w:val="es-ES"/>
        </w:rPr>
      </w:pPr>
    </w:p>
    <w:p w:rsidR="00305EA4" w:rsidRPr="00305EA4" w:rsidRDefault="00305EA4" w:rsidP="00305EA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i/>
          <w:color w:val="222222"/>
          <w:szCs w:val="18"/>
        </w:rPr>
      </w:pPr>
      <w:r w:rsidRPr="00305EA4">
        <w:rPr>
          <w:rFonts w:ascii="Arial" w:hAnsi="Arial" w:cs="Arial"/>
          <w:b/>
          <w:i/>
          <w:color w:val="222222"/>
          <w:szCs w:val="18"/>
        </w:rPr>
        <w:lastRenderedPageBreak/>
        <w:t>¿Cuáles son las formas de organización administrativa?</w:t>
      </w:r>
    </w:p>
    <w:p w:rsidR="00305EA4" w:rsidRDefault="00305EA4" w:rsidP="00305EA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Cs w:val="18"/>
        </w:rPr>
      </w:pPr>
    </w:p>
    <w:p w:rsidR="00305EA4" w:rsidRDefault="00305EA4" w:rsidP="00305EA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Cs w:val="18"/>
        </w:rPr>
      </w:pPr>
      <w:r>
        <w:rPr>
          <w:rFonts w:ascii="Arial" w:hAnsi="Arial" w:cs="Arial"/>
          <w:color w:val="222222"/>
          <w:szCs w:val="18"/>
        </w:rPr>
        <w:t>La centralización, la descentralización y la desconcentración.</w:t>
      </w:r>
    </w:p>
    <w:p w:rsidR="00305EA4" w:rsidRPr="00305EA4" w:rsidRDefault="00305EA4" w:rsidP="00305EA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Cs w:val="18"/>
        </w:rPr>
      </w:pPr>
    </w:p>
    <w:p w:rsidR="00305EA4" w:rsidRPr="00305EA4" w:rsidRDefault="00305EA4" w:rsidP="00305EA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i/>
          <w:color w:val="222222"/>
          <w:szCs w:val="18"/>
        </w:rPr>
      </w:pPr>
      <w:r w:rsidRPr="00305EA4">
        <w:rPr>
          <w:rFonts w:ascii="Arial" w:hAnsi="Arial" w:cs="Arial"/>
          <w:b/>
          <w:i/>
          <w:color w:val="222222"/>
          <w:szCs w:val="18"/>
        </w:rPr>
        <w:t>¿Menciona  </w:t>
      </w:r>
      <w:r w:rsidRPr="00305EA4">
        <w:rPr>
          <w:rFonts w:ascii="Arial" w:hAnsi="Arial" w:cs="Arial"/>
          <w:b/>
          <w:i/>
          <w:color w:val="222222"/>
          <w:szCs w:val="18"/>
        </w:rPr>
        <w:t>cuáles</w:t>
      </w:r>
      <w:r w:rsidRPr="00305EA4">
        <w:rPr>
          <w:rFonts w:ascii="Arial" w:hAnsi="Arial" w:cs="Arial"/>
          <w:b/>
          <w:i/>
          <w:color w:val="222222"/>
          <w:szCs w:val="18"/>
        </w:rPr>
        <w:t xml:space="preserve"> son los poderes distintivos de la centralización administrativa?</w:t>
      </w:r>
    </w:p>
    <w:p w:rsidR="00305EA4" w:rsidRDefault="00305EA4" w:rsidP="00305EA4">
      <w:pPr>
        <w:jc w:val="both"/>
        <w:rPr>
          <w:rFonts w:ascii="Arial" w:hAnsi="Arial" w:cs="Arial"/>
          <w:u w:val="single"/>
          <w:lang w:val="es-ES"/>
        </w:rPr>
      </w:pP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Poder de nombramiento:</w:t>
      </w:r>
      <w:r w:rsidRPr="00DF1FB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Facultad para designar discrecionalmente a sus colaboradores.</w:t>
      </w: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 xml:space="preserve">Poder de mando: </w:t>
      </w:r>
      <w:r>
        <w:rPr>
          <w:rFonts w:ascii="Arial" w:hAnsi="Arial" w:cs="Arial"/>
          <w:lang w:val="es-ES"/>
        </w:rPr>
        <w:t>Facultad para dirigir e impulsar la actividad de los subordinados por medio de órdenes o instrucciones verbales o escritas.</w:t>
      </w: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 w:rsidRPr="00DF1FBC">
        <w:rPr>
          <w:rFonts w:ascii="Arial" w:hAnsi="Arial" w:cs="Arial"/>
          <w:u w:val="single"/>
          <w:lang w:val="es-ES"/>
        </w:rPr>
        <w:t>Poder de decisión:</w:t>
      </w:r>
      <w:r>
        <w:rPr>
          <w:rFonts w:ascii="Arial" w:hAnsi="Arial" w:cs="Arial"/>
          <w:lang w:val="es-ES"/>
        </w:rPr>
        <w:t xml:space="preserve"> poder optar entre varias alternativas de resolución y adoptar la que a su juicio </w:t>
      </w:r>
      <w:proofErr w:type="spellStart"/>
      <w:r>
        <w:rPr>
          <w:rFonts w:ascii="Arial" w:hAnsi="Arial" w:cs="Arial"/>
          <w:lang w:val="es-ES"/>
        </w:rPr>
        <w:t>se</w:t>
      </w:r>
      <w:proofErr w:type="spellEnd"/>
      <w:r>
        <w:rPr>
          <w:rFonts w:ascii="Arial" w:hAnsi="Arial" w:cs="Arial"/>
          <w:lang w:val="es-ES"/>
        </w:rPr>
        <w:t xml:space="preserve"> más conveniente.</w:t>
      </w: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 w:rsidRPr="00DF1FBC">
        <w:rPr>
          <w:rFonts w:ascii="Arial" w:hAnsi="Arial" w:cs="Arial"/>
          <w:u w:val="single"/>
          <w:lang w:val="es-ES"/>
        </w:rPr>
        <w:t>Poder de vigilancia:</w:t>
      </w:r>
      <w:r>
        <w:rPr>
          <w:rFonts w:ascii="Arial" w:hAnsi="Arial" w:cs="Arial"/>
          <w:lang w:val="es-ES"/>
        </w:rPr>
        <w:t xml:space="preserve"> conocer a detalle los actos realizados por los inferiores, a fin de detectar incumplimiento de obligaciones y así determinar las responsabilidades administrativas, civiles o penales.</w:t>
      </w: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 w:rsidRPr="00DF1FBC">
        <w:rPr>
          <w:rFonts w:ascii="Arial" w:hAnsi="Arial" w:cs="Arial"/>
          <w:u w:val="single"/>
          <w:lang w:val="es-ES"/>
        </w:rPr>
        <w:t>Poder disciplinario:</w:t>
      </w:r>
      <w:r>
        <w:rPr>
          <w:rFonts w:ascii="Arial" w:hAnsi="Arial" w:cs="Arial"/>
          <w:lang w:val="es-ES"/>
        </w:rPr>
        <w:t xml:space="preserve"> reprimir o sancionar administrativamente a sus subordinados por las acciones u omisiones realizadas indebida o irregularmente, en perjuicio de la administración pública.</w:t>
      </w: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 w:rsidRPr="0042068D">
        <w:rPr>
          <w:rFonts w:ascii="Arial" w:hAnsi="Arial" w:cs="Arial"/>
          <w:u w:val="single"/>
          <w:lang w:val="es-ES"/>
        </w:rPr>
        <w:t>Poder de revisión:</w:t>
      </w:r>
      <w:r>
        <w:rPr>
          <w:rFonts w:ascii="Arial" w:hAnsi="Arial" w:cs="Arial"/>
          <w:lang w:val="es-ES"/>
        </w:rPr>
        <w:t xml:space="preserve"> facultad para revisar la actuación del inferior y, de considerarlo pertinente, suspender, modificar, anular o confirmar sus actos o resoluciones, sin que ello signifique sustitución del superior en el desempeño de las tareas del inferior sino solo revisar el acto o resolución de este último, de oficio o a petición de parte, para su confirmación o modificación y, en este último caso, compeler al inferior a someterse al cumplimiento de las disposiciones legales.</w:t>
      </w:r>
    </w:p>
    <w:p w:rsidR="00305EA4" w:rsidRDefault="00305EA4" w:rsidP="00305EA4">
      <w:pPr>
        <w:jc w:val="both"/>
        <w:rPr>
          <w:rFonts w:ascii="Arial" w:hAnsi="Arial" w:cs="Arial"/>
          <w:lang w:val="es-ES"/>
        </w:rPr>
      </w:pPr>
      <w:r w:rsidRPr="0042068D">
        <w:rPr>
          <w:rFonts w:ascii="Arial" w:hAnsi="Arial" w:cs="Arial"/>
          <w:u w:val="single"/>
          <w:lang w:val="es-ES"/>
        </w:rPr>
        <w:t>Poder para la resolución de conflictos de competencia:</w:t>
      </w:r>
      <w:r>
        <w:rPr>
          <w:rFonts w:ascii="Arial" w:hAnsi="Arial" w:cs="Arial"/>
          <w:lang w:val="es-ES"/>
        </w:rPr>
        <w:t xml:space="preserve"> atribución para precisar cuál de los órganos inferiores es competente para conocer de un asunto determinado en el que varios o ninguno de ellos pretenden ser competentes.</w:t>
      </w:r>
    </w:p>
    <w:p w:rsidR="00305EA4" w:rsidRPr="00305EA4" w:rsidRDefault="00305EA4" w:rsidP="00EA79B8">
      <w:pPr>
        <w:jc w:val="both"/>
        <w:rPr>
          <w:rFonts w:ascii="Arial" w:hAnsi="Arial" w:cs="Arial"/>
          <w:b/>
          <w:lang w:val="es-ES"/>
        </w:rPr>
      </w:pPr>
    </w:p>
    <w:p w:rsidR="00305EA4" w:rsidRPr="00305EA4" w:rsidRDefault="00305EA4" w:rsidP="00EA79B8">
      <w:pPr>
        <w:jc w:val="both"/>
        <w:rPr>
          <w:rFonts w:ascii="Arial" w:hAnsi="Arial" w:cs="Arial"/>
          <w:b/>
        </w:rPr>
      </w:pPr>
    </w:p>
    <w:p w:rsidR="006739C2" w:rsidRPr="006739C2" w:rsidRDefault="006739C2" w:rsidP="00EA79B8">
      <w:pPr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JUAN ANTONIO VELASCO MARTÍNEZ</w:t>
      </w:r>
    </w:p>
    <w:p w:rsidR="006739C2" w:rsidRPr="006739C2" w:rsidRDefault="006739C2" w:rsidP="00EA79B8">
      <w:pPr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20150783</w:t>
      </w:r>
      <w:bookmarkStart w:id="0" w:name="_GoBack"/>
      <w:bookmarkEnd w:id="0"/>
    </w:p>
    <w:sectPr w:rsidR="006739C2" w:rsidRPr="006739C2" w:rsidSect="0090496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1603"/>
    <w:multiLevelType w:val="hybridMultilevel"/>
    <w:tmpl w:val="6922C1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0479B"/>
    <w:multiLevelType w:val="hybridMultilevel"/>
    <w:tmpl w:val="24E258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B6E76"/>
    <w:multiLevelType w:val="hybridMultilevel"/>
    <w:tmpl w:val="9BEAE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06318"/>
    <w:multiLevelType w:val="hybridMultilevel"/>
    <w:tmpl w:val="72E07E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21648"/>
    <w:multiLevelType w:val="hybridMultilevel"/>
    <w:tmpl w:val="178CA184"/>
    <w:lvl w:ilvl="0" w:tplc="BBCAAD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64"/>
    <w:rsid w:val="0001214D"/>
    <w:rsid w:val="00044D96"/>
    <w:rsid w:val="00137B9B"/>
    <w:rsid w:val="0023506F"/>
    <w:rsid w:val="002B3218"/>
    <w:rsid w:val="002B7EBD"/>
    <w:rsid w:val="002F7DBB"/>
    <w:rsid w:val="00305EA4"/>
    <w:rsid w:val="0031393D"/>
    <w:rsid w:val="0034214E"/>
    <w:rsid w:val="00387A4C"/>
    <w:rsid w:val="003F0728"/>
    <w:rsid w:val="004141D0"/>
    <w:rsid w:val="0042068D"/>
    <w:rsid w:val="0042482C"/>
    <w:rsid w:val="00457F1B"/>
    <w:rsid w:val="00492DBA"/>
    <w:rsid w:val="005536DE"/>
    <w:rsid w:val="0057468D"/>
    <w:rsid w:val="005C252B"/>
    <w:rsid w:val="006739C2"/>
    <w:rsid w:val="00675748"/>
    <w:rsid w:val="00685771"/>
    <w:rsid w:val="00694D42"/>
    <w:rsid w:val="006E4E11"/>
    <w:rsid w:val="006E6BE5"/>
    <w:rsid w:val="006F7F70"/>
    <w:rsid w:val="0075010C"/>
    <w:rsid w:val="007E1E13"/>
    <w:rsid w:val="00814479"/>
    <w:rsid w:val="008C7CF3"/>
    <w:rsid w:val="008D4209"/>
    <w:rsid w:val="008E7A3A"/>
    <w:rsid w:val="00904964"/>
    <w:rsid w:val="009A2063"/>
    <w:rsid w:val="00A753FE"/>
    <w:rsid w:val="00A90DC6"/>
    <w:rsid w:val="00AF5B2C"/>
    <w:rsid w:val="00B6691D"/>
    <w:rsid w:val="00C00B05"/>
    <w:rsid w:val="00C1162B"/>
    <w:rsid w:val="00D070B3"/>
    <w:rsid w:val="00D26FEB"/>
    <w:rsid w:val="00D35E70"/>
    <w:rsid w:val="00D43B38"/>
    <w:rsid w:val="00D67DE0"/>
    <w:rsid w:val="00DF1FBC"/>
    <w:rsid w:val="00E71924"/>
    <w:rsid w:val="00EA79B8"/>
    <w:rsid w:val="00EF773A"/>
    <w:rsid w:val="00F10AE5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1307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24</cp:revision>
  <dcterms:created xsi:type="dcterms:W3CDTF">2015-10-31T21:11:00Z</dcterms:created>
  <dcterms:modified xsi:type="dcterms:W3CDTF">2015-12-01T03:34:00Z</dcterms:modified>
</cp:coreProperties>
</file>