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302" w:rsidRDefault="00B30302" w:rsidP="00B30302">
      <w:pPr>
        <w:spacing w:after="0" w:line="240" w:lineRule="auto"/>
        <w:jc w:val="center"/>
        <w:rPr>
          <w:rStyle w:val="Textoennegrita"/>
          <w:rFonts w:ascii="Times New Roman" w:hAnsi="Times New Roman" w:cs="Times New Roman"/>
          <w:color w:val="222222"/>
          <w:sz w:val="40"/>
          <w:szCs w:val="18"/>
          <w:shd w:val="clear" w:color="auto" w:fill="FFFFFF"/>
        </w:rPr>
      </w:pPr>
      <w:bookmarkStart w:id="0" w:name="_GoBack"/>
      <w:bookmarkEnd w:id="0"/>
    </w:p>
    <w:p w:rsidR="00B30302" w:rsidRDefault="00B30302" w:rsidP="00B30302">
      <w:pPr>
        <w:spacing w:after="0" w:line="240" w:lineRule="auto"/>
        <w:jc w:val="center"/>
        <w:rPr>
          <w:rStyle w:val="Textoennegrita"/>
          <w:rFonts w:ascii="Times New Roman" w:hAnsi="Times New Roman" w:cs="Times New Roman"/>
          <w:color w:val="222222"/>
          <w:sz w:val="40"/>
          <w:szCs w:val="18"/>
          <w:shd w:val="clear" w:color="auto" w:fill="FFFFFF"/>
        </w:rPr>
      </w:pPr>
    </w:p>
    <w:p w:rsidR="00B30302" w:rsidRDefault="00B30302" w:rsidP="00B30302">
      <w:pPr>
        <w:spacing w:after="0" w:line="240" w:lineRule="auto"/>
        <w:jc w:val="center"/>
        <w:rPr>
          <w:rStyle w:val="Textoennegrita"/>
          <w:rFonts w:ascii="Times New Roman" w:hAnsi="Times New Roman" w:cs="Times New Roman"/>
          <w:color w:val="222222"/>
          <w:sz w:val="40"/>
          <w:szCs w:val="18"/>
          <w:shd w:val="clear" w:color="auto" w:fill="FFFFFF"/>
        </w:rPr>
      </w:pPr>
    </w:p>
    <w:p w:rsidR="00B30302" w:rsidRDefault="00B30302" w:rsidP="00B30302">
      <w:pPr>
        <w:spacing w:after="0" w:line="240" w:lineRule="auto"/>
        <w:jc w:val="center"/>
        <w:rPr>
          <w:rStyle w:val="Textoennegrita"/>
          <w:rFonts w:ascii="Times New Roman" w:hAnsi="Times New Roman" w:cs="Times New Roman"/>
          <w:color w:val="222222"/>
          <w:sz w:val="40"/>
          <w:szCs w:val="18"/>
          <w:shd w:val="clear" w:color="auto" w:fill="FFFFFF"/>
        </w:rPr>
      </w:pPr>
    </w:p>
    <w:p w:rsidR="00B30302" w:rsidRDefault="00B30302" w:rsidP="00B30302">
      <w:pPr>
        <w:spacing w:after="0" w:line="240" w:lineRule="auto"/>
        <w:jc w:val="center"/>
        <w:rPr>
          <w:rStyle w:val="Textoennegrita"/>
          <w:rFonts w:ascii="Times New Roman" w:hAnsi="Times New Roman" w:cs="Times New Roman"/>
          <w:color w:val="222222"/>
          <w:sz w:val="40"/>
          <w:szCs w:val="18"/>
          <w:shd w:val="clear" w:color="auto" w:fill="FFFFFF"/>
        </w:rPr>
      </w:pPr>
    </w:p>
    <w:p w:rsidR="00B30302" w:rsidRDefault="00BD5B51" w:rsidP="00B30302">
      <w:pPr>
        <w:spacing w:after="0" w:line="240" w:lineRule="auto"/>
        <w:jc w:val="center"/>
        <w:rPr>
          <w:rStyle w:val="Textoennegrita"/>
          <w:rFonts w:ascii="Times New Roman" w:hAnsi="Times New Roman" w:cs="Times New Roman"/>
          <w:color w:val="222222"/>
          <w:sz w:val="40"/>
          <w:szCs w:val="18"/>
          <w:shd w:val="clear" w:color="auto" w:fill="FFFFFF"/>
        </w:rPr>
      </w:pPr>
      <w:r w:rsidRPr="00BD5B51">
        <w:rPr>
          <w:rStyle w:val="Textoennegrita"/>
          <w:rFonts w:ascii="Times New Roman" w:hAnsi="Times New Roman" w:cs="Times New Roman"/>
          <w:color w:val="222222"/>
          <w:sz w:val="40"/>
          <w:szCs w:val="18"/>
          <w:shd w:val="clear" w:color="auto" w:fill="FFFFFF"/>
        </w:rPr>
        <w:t>Análisis y gestión de políticas públicas</w:t>
      </w:r>
    </w:p>
    <w:p w:rsidR="00B30302" w:rsidRDefault="00B30302" w:rsidP="00B30302">
      <w:pPr>
        <w:spacing w:after="0" w:line="240" w:lineRule="auto"/>
        <w:jc w:val="center"/>
        <w:rPr>
          <w:rStyle w:val="Textoennegrita"/>
          <w:rFonts w:ascii="Times New Roman" w:hAnsi="Times New Roman" w:cs="Times New Roman"/>
          <w:color w:val="222222"/>
          <w:sz w:val="40"/>
          <w:szCs w:val="18"/>
          <w:shd w:val="clear" w:color="auto" w:fill="FFFFFF"/>
        </w:rPr>
      </w:pPr>
    </w:p>
    <w:p w:rsidR="00B30302" w:rsidRDefault="00B30302" w:rsidP="00B30302">
      <w:pPr>
        <w:spacing w:after="0" w:line="240" w:lineRule="auto"/>
        <w:jc w:val="center"/>
        <w:rPr>
          <w:rStyle w:val="Textoennegrita"/>
          <w:rFonts w:ascii="Times New Roman" w:hAnsi="Times New Roman" w:cs="Times New Roman"/>
          <w:color w:val="222222"/>
          <w:sz w:val="40"/>
          <w:szCs w:val="18"/>
          <w:shd w:val="clear" w:color="auto" w:fill="FFFFFF"/>
        </w:rPr>
      </w:pPr>
    </w:p>
    <w:p w:rsidR="00B30302" w:rsidRDefault="00B30302" w:rsidP="00B30302">
      <w:pPr>
        <w:spacing w:after="0" w:line="240" w:lineRule="auto"/>
        <w:jc w:val="center"/>
        <w:rPr>
          <w:rStyle w:val="Textoennegrita"/>
          <w:rFonts w:ascii="Times New Roman" w:hAnsi="Times New Roman" w:cs="Times New Roman"/>
          <w:color w:val="222222"/>
          <w:sz w:val="40"/>
          <w:szCs w:val="18"/>
          <w:shd w:val="clear" w:color="auto" w:fill="FFFFFF"/>
        </w:rPr>
      </w:pPr>
    </w:p>
    <w:p w:rsidR="00B30302" w:rsidRDefault="00B30302" w:rsidP="00B30302">
      <w:pPr>
        <w:spacing w:after="0" w:line="240" w:lineRule="auto"/>
        <w:jc w:val="center"/>
        <w:rPr>
          <w:rStyle w:val="Textoennegrita"/>
          <w:rFonts w:ascii="Times New Roman" w:hAnsi="Times New Roman" w:cs="Times New Roman"/>
          <w:color w:val="222222"/>
          <w:sz w:val="40"/>
          <w:szCs w:val="18"/>
          <w:shd w:val="clear" w:color="auto" w:fill="FFFFFF"/>
        </w:rPr>
      </w:pPr>
    </w:p>
    <w:p w:rsidR="00B30302" w:rsidRDefault="00B30302" w:rsidP="00B30302">
      <w:pPr>
        <w:spacing w:after="0" w:line="240" w:lineRule="auto"/>
        <w:jc w:val="center"/>
        <w:rPr>
          <w:rStyle w:val="Textoennegrita"/>
          <w:rFonts w:ascii="Times New Roman" w:hAnsi="Times New Roman" w:cs="Times New Roman"/>
          <w:color w:val="222222"/>
          <w:sz w:val="40"/>
          <w:szCs w:val="18"/>
          <w:shd w:val="clear" w:color="auto" w:fill="FFFFFF"/>
        </w:rPr>
      </w:pPr>
    </w:p>
    <w:p w:rsidR="00B30302" w:rsidRDefault="00B30302" w:rsidP="00B30302">
      <w:pPr>
        <w:spacing w:after="0" w:line="240" w:lineRule="auto"/>
        <w:jc w:val="center"/>
        <w:rPr>
          <w:rStyle w:val="Textoennegrita"/>
          <w:rFonts w:ascii="Times New Roman" w:hAnsi="Times New Roman" w:cs="Times New Roman"/>
          <w:color w:val="222222"/>
          <w:sz w:val="40"/>
          <w:szCs w:val="18"/>
          <w:shd w:val="clear" w:color="auto" w:fill="FFFFFF"/>
        </w:rPr>
      </w:pPr>
    </w:p>
    <w:p w:rsidR="00B30302" w:rsidRDefault="00B30302" w:rsidP="00B30302">
      <w:pPr>
        <w:spacing w:after="0" w:line="240" w:lineRule="auto"/>
        <w:jc w:val="center"/>
        <w:rPr>
          <w:rStyle w:val="Textoennegrita"/>
          <w:rFonts w:ascii="Times New Roman" w:hAnsi="Times New Roman" w:cs="Times New Roman"/>
          <w:color w:val="222222"/>
          <w:sz w:val="40"/>
          <w:szCs w:val="18"/>
          <w:shd w:val="clear" w:color="auto" w:fill="FFFFFF"/>
        </w:rPr>
      </w:pPr>
      <w:r>
        <w:rPr>
          <w:rStyle w:val="Textoennegrita"/>
          <w:rFonts w:ascii="Times New Roman" w:hAnsi="Times New Roman" w:cs="Times New Roman"/>
          <w:color w:val="222222"/>
          <w:sz w:val="40"/>
          <w:szCs w:val="18"/>
          <w:shd w:val="clear" w:color="auto" w:fill="FFFFFF"/>
        </w:rPr>
        <w:t>Juan Antonio Velasco Martínez</w:t>
      </w:r>
    </w:p>
    <w:p w:rsidR="00B30302" w:rsidRPr="00B30302" w:rsidRDefault="00B30302" w:rsidP="00B30302">
      <w:pPr>
        <w:spacing w:after="0" w:line="240" w:lineRule="auto"/>
        <w:jc w:val="center"/>
        <w:rPr>
          <w:rFonts w:ascii="Times New Roman" w:hAnsi="Times New Roman" w:cs="Times New Roman"/>
          <w:color w:val="000000"/>
          <w:sz w:val="52"/>
          <w:szCs w:val="24"/>
          <w:shd w:val="clear" w:color="auto" w:fill="FFFFFF"/>
          <w:lang w:val="es-ES"/>
        </w:rPr>
      </w:pPr>
      <w:r>
        <w:rPr>
          <w:rStyle w:val="Textoennegrita"/>
          <w:rFonts w:ascii="Times New Roman" w:hAnsi="Times New Roman" w:cs="Times New Roman"/>
          <w:color w:val="222222"/>
          <w:sz w:val="40"/>
          <w:szCs w:val="18"/>
          <w:shd w:val="clear" w:color="auto" w:fill="FFFFFF"/>
        </w:rPr>
        <w:t>20150783</w:t>
      </w:r>
    </w:p>
    <w:p w:rsidR="00B30302" w:rsidRDefault="00B30302" w:rsidP="00183F39">
      <w:pPr>
        <w:spacing w:after="0" w:line="240" w:lineRule="auto"/>
        <w:jc w:val="both"/>
        <w:rPr>
          <w:rFonts w:ascii="Times New Roman" w:hAnsi="Times New Roman" w:cs="Times New Roman"/>
          <w:color w:val="000000"/>
          <w:sz w:val="24"/>
          <w:szCs w:val="24"/>
          <w:shd w:val="clear" w:color="auto" w:fill="FFFFFF"/>
          <w:lang w:val="es-ES"/>
        </w:rPr>
      </w:pPr>
    </w:p>
    <w:p w:rsidR="00B30302" w:rsidRDefault="00B30302" w:rsidP="00183F39">
      <w:pPr>
        <w:spacing w:after="0" w:line="240" w:lineRule="auto"/>
        <w:jc w:val="both"/>
        <w:rPr>
          <w:rFonts w:ascii="Times New Roman" w:hAnsi="Times New Roman" w:cs="Times New Roman"/>
          <w:color w:val="000000"/>
          <w:sz w:val="24"/>
          <w:szCs w:val="24"/>
          <w:shd w:val="clear" w:color="auto" w:fill="FFFFFF"/>
          <w:lang w:val="es-ES"/>
        </w:rPr>
      </w:pPr>
    </w:p>
    <w:p w:rsidR="00B30302" w:rsidRDefault="00B30302" w:rsidP="00183F39">
      <w:pPr>
        <w:spacing w:after="0" w:line="240" w:lineRule="auto"/>
        <w:jc w:val="both"/>
        <w:rPr>
          <w:rFonts w:ascii="Times New Roman" w:hAnsi="Times New Roman" w:cs="Times New Roman"/>
          <w:color w:val="000000"/>
          <w:sz w:val="24"/>
          <w:szCs w:val="24"/>
          <w:shd w:val="clear" w:color="auto" w:fill="FFFFFF"/>
          <w:lang w:val="es-ES"/>
        </w:rPr>
      </w:pPr>
    </w:p>
    <w:p w:rsidR="00B30302" w:rsidRDefault="00B30302" w:rsidP="00183F39">
      <w:pPr>
        <w:spacing w:after="0" w:line="240" w:lineRule="auto"/>
        <w:jc w:val="both"/>
        <w:rPr>
          <w:rFonts w:ascii="Times New Roman" w:hAnsi="Times New Roman" w:cs="Times New Roman"/>
          <w:color w:val="000000"/>
          <w:sz w:val="24"/>
          <w:szCs w:val="24"/>
          <w:shd w:val="clear" w:color="auto" w:fill="FFFFFF"/>
          <w:lang w:val="es-ES"/>
        </w:rPr>
      </w:pPr>
    </w:p>
    <w:p w:rsidR="00B30302" w:rsidRDefault="00B30302" w:rsidP="00183F39">
      <w:pPr>
        <w:spacing w:after="0" w:line="240" w:lineRule="auto"/>
        <w:jc w:val="both"/>
        <w:rPr>
          <w:rFonts w:ascii="Times New Roman" w:hAnsi="Times New Roman" w:cs="Times New Roman"/>
          <w:color w:val="000000"/>
          <w:sz w:val="24"/>
          <w:szCs w:val="24"/>
          <w:shd w:val="clear" w:color="auto" w:fill="FFFFFF"/>
          <w:lang w:val="es-ES"/>
        </w:rPr>
      </w:pPr>
    </w:p>
    <w:p w:rsidR="00B30302" w:rsidRDefault="00B30302" w:rsidP="00183F39">
      <w:pPr>
        <w:spacing w:after="0" w:line="240" w:lineRule="auto"/>
        <w:jc w:val="both"/>
        <w:rPr>
          <w:rFonts w:ascii="Times New Roman" w:hAnsi="Times New Roman" w:cs="Times New Roman"/>
          <w:color w:val="000000"/>
          <w:sz w:val="24"/>
          <w:szCs w:val="24"/>
          <w:shd w:val="clear" w:color="auto" w:fill="FFFFFF"/>
          <w:lang w:val="es-ES"/>
        </w:rPr>
      </w:pPr>
    </w:p>
    <w:p w:rsidR="00B30302" w:rsidRDefault="00B30302" w:rsidP="00183F39">
      <w:pPr>
        <w:spacing w:after="0" w:line="240" w:lineRule="auto"/>
        <w:jc w:val="both"/>
        <w:rPr>
          <w:rFonts w:ascii="Times New Roman" w:hAnsi="Times New Roman" w:cs="Times New Roman"/>
          <w:color w:val="000000"/>
          <w:sz w:val="24"/>
          <w:szCs w:val="24"/>
          <w:shd w:val="clear" w:color="auto" w:fill="FFFFFF"/>
          <w:lang w:val="es-ES"/>
        </w:rPr>
      </w:pPr>
    </w:p>
    <w:p w:rsidR="00B30302" w:rsidRDefault="00B30302" w:rsidP="00183F39">
      <w:pPr>
        <w:spacing w:after="0" w:line="240" w:lineRule="auto"/>
        <w:jc w:val="both"/>
        <w:rPr>
          <w:rFonts w:ascii="Times New Roman" w:hAnsi="Times New Roman" w:cs="Times New Roman"/>
          <w:color w:val="000000"/>
          <w:sz w:val="24"/>
          <w:szCs w:val="24"/>
          <w:shd w:val="clear" w:color="auto" w:fill="FFFFFF"/>
          <w:lang w:val="es-ES"/>
        </w:rPr>
      </w:pPr>
    </w:p>
    <w:p w:rsidR="00B30302" w:rsidRDefault="00B30302" w:rsidP="00183F39">
      <w:pPr>
        <w:spacing w:after="0" w:line="240" w:lineRule="auto"/>
        <w:jc w:val="both"/>
        <w:rPr>
          <w:rFonts w:ascii="Times New Roman" w:hAnsi="Times New Roman" w:cs="Times New Roman"/>
          <w:color w:val="000000"/>
          <w:sz w:val="24"/>
          <w:szCs w:val="24"/>
          <w:shd w:val="clear" w:color="auto" w:fill="FFFFFF"/>
          <w:lang w:val="es-ES"/>
        </w:rPr>
      </w:pPr>
    </w:p>
    <w:p w:rsidR="00B30302" w:rsidRDefault="00B30302" w:rsidP="00183F39">
      <w:pPr>
        <w:spacing w:after="0" w:line="240" w:lineRule="auto"/>
        <w:jc w:val="both"/>
        <w:rPr>
          <w:rFonts w:ascii="Times New Roman" w:hAnsi="Times New Roman" w:cs="Times New Roman"/>
          <w:color w:val="000000"/>
          <w:sz w:val="24"/>
          <w:szCs w:val="24"/>
          <w:shd w:val="clear" w:color="auto" w:fill="FFFFFF"/>
          <w:lang w:val="es-ES"/>
        </w:rPr>
      </w:pPr>
    </w:p>
    <w:p w:rsidR="00B30302" w:rsidRDefault="00B30302" w:rsidP="00183F39">
      <w:pPr>
        <w:spacing w:after="0" w:line="240" w:lineRule="auto"/>
        <w:jc w:val="both"/>
        <w:rPr>
          <w:rFonts w:ascii="Times New Roman" w:hAnsi="Times New Roman" w:cs="Times New Roman"/>
          <w:color w:val="000000"/>
          <w:sz w:val="24"/>
          <w:szCs w:val="24"/>
          <w:shd w:val="clear" w:color="auto" w:fill="FFFFFF"/>
          <w:lang w:val="es-ES"/>
        </w:rPr>
      </w:pPr>
    </w:p>
    <w:p w:rsidR="00B30302" w:rsidRDefault="00B30302" w:rsidP="00183F39">
      <w:pPr>
        <w:spacing w:after="0" w:line="240" w:lineRule="auto"/>
        <w:jc w:val="both"/>
        <w:rPr>
          <w:rFonts w:ascii="Times New Roman" w:hAnsi="Times New Roman" w:cs="Times New Roman"/>
          <w:color w:val="000000"/>
          <w:sz w:val="24"/>
          <w:szCs w:val="24"/>
          <w:shd w:val="clear" w:color="auto" w:fill="FFFFFF"/>
          <w:lang w:val="es-ES"/>
        </w:rPr>
      </w:pPr>
    </w:p>
    <w:p w:rsidR="00B30302" w:rsidRDefault="00B30302" w:rsidP="00183F39">
      <w:pPr>
        <w:spacing w:after="0" w:line="240" w:lineRule="auto"/>
        <w:jc w:val="both"/>
        <w:rPr>
          <w:rFonts w:ascii="Times New Roman" w:hAnsi="Times New Roman" w:cs="Times New Roman"/>
          <w:color w:val="000000"/>
          <w:sz w:val="24"/>
          <w:szCs w:val="24"/>
          <w:shd w:val="clear" w:color="auto" w:fill="FFFFFF"/>
          <w:lang w:val="es-ES"/>
        </w:rPr>
      </w:pPr>
    </w:p>
    <w:p w:rsidR="00B30302" w:rsidRDefault="00B30302" w:rsidP="00183F39">
      <w:pPr>
        <w:spacing w:after="0" w:line="240" w:lineRule="auto"/>
        <w:jc w:val="both"/>
        <w:rPr>
          <w:rFonts w:ascii="Times New Roman" w:hAnsi="Times New Roman" w:cs="Times New Roman"/>
          <w:color w:val="000000"/>
          <w:sz w:val="24"/>
          <w:szCs w:val="24"/>
          <w:shd w:val="clear" w:color="auto" w:fill="FFFFFF"/>
          <w:lang w:val="es-ES"/>
        </w:rPr>
      </w:pPr>
    </w:p>
    <w:p w:rsidR="00B30302" w:rsidRDefault="00B30302" w:rsidP="00183F39">
      <w:pPr>
        <w:spacing w:after="0" w:line="240" w:lineRule="auto"/>
        <w:jc w:val="both"/>
        <w:rPr>
          <w:rFonts w:ascii="Times New Roman" w:hAnsi="Times New Roman" w:cs="Times New Roman"/>
          <w:color w:val="000000"/>
          <w:sz w:val="24"/>
          <w:szCs w:val="24"/>
          <w:shd w:val="clear" w:color="auto" w:fill="FFFFFF"/>
          <w:lang w:val="es-ES"/>
        </w:rPr>
      </w:pPr>
    </w:p>
    <w:p w:rsidR="00B30302" w:rsidRDefault="00B30302" w:rsidP="00183F39">
      <w:pPr>
        <w:spacing w:after="0" w:line="240" w:lineRule="auto"/>
        <w:jc w:val="both"/>
        <w:rPr>
          <w:rFonts w:ascii="Times New Roman" w:hAnsi="Times New Roman" w:cs="Times New Roman"/>
          <w:color w:val="000000"/>
          <w:sz w:val="24"/>
          <w:szCs w:val="24"/>
          <w:shd w:val="clear" w:color="auto" w:fill="FFFFFF"/>
          <w:lang w:val="es-ES"/>
        </w:rPr>
      </w:pPr>
    </w:p>
    <w:p w:rsidR="00B30302" w:rsidRDefault="00B30302" w:rsidP="00183F39">
      <w:pPr>
        <w:spacing w:after="0" w:line="240" w:lineRule="auto"/>
        <w:jc w:val="both"/>
        <w:rPr>
          <w:rFonts w:ascii="Times New Roman" w:hAnsi="Times New Roman" w:cs="Times New Roman"/>
          <w:color w:val="000000"/>
          <w:sz w:val="24"/>
          <w:szCs w:val="24"/>
          <w:shd w:val="clear" w:color="auto" w:fill="FFFFFF"/>
          <w:lang w:val="es-ES"/>
        </w:rPr>
      </w:pPr>
    </w:p>
    <w:p w:rsidR="00B30302" w:rsidRDefault="00B30302" w:rsidP="00183F39">
      <w:pPr>
        <w:spacing w:after="0" w:line="240" w:lineRule="auto"/>
        <w:jc w:val="both"/>
        <w:rPr>
          <w:rFonts w:ascii="Times New Roman" w:hAnsi="Times New Roman" w:cs="Times New Roman"/>
          <w:color w:val="000000"/>
          <w:sz w:val="24"/>
          <w:szCs w:val="24"/>
          <w:shd w:val="clear" w:color="auto" w:fill="FFFFFF"/>
          <w:lang w:val="es-ES"/>
        </w:rPr>
      </w:pPr>
    </w:p>
    <w:p w:rsidR="00B30302" w:rsidRDefault="00B30302" w:rsidP="00183F39">
      <w:pPr>
        <w:spacing w:after="0" w:line="240" w:lineRule="auto"/>
        <w:jc w:val="both"/>
        <w:rPr>
          <w:rFonts w:ascii="Times New Roman" w:hAnsi="Times New Roman" w:cs="Times New Roman"/>
          <w:color w:val="000000"/>
          <w:sz w:val="24"/>
          <w:szCs w:val="24"/>
          <w:shd w:val="clear" w:color="auto" w:fill="FFFFFF"/>
          <w:lang w:val="es-ES"/>
        </w:rPr>
      </w:pPr>
    </w:p>
    <w:p w:rsidR="00B30302" w:rsidRDefault="00B30302" w:rsidP="00183F39">
      <w:pPr>
        <w:spacing w:after="0" w:line="240" w:lineRule="auto"/>
        <w:jc w:val="both"/>
        <w:rPr>
          <w:rFonts w:ascii="Times New Roman" w:hAnsi="Times New Roman" w:cs="Times New Roman"/>
          <w:color w:val="000000"/>
          <w:sz w:val="24"/>
          <w:szCs w:val="24"/>
          <w:shd w:val="clear" w:color="auto" w:fill="FFFFFF"/>
          <w:lang w:val="es-ES"/>
        </w:rPr>
      </w:pPr>
    </w:p>
    <w:p w:rsidR="00682455" w:rsidRDefault="00682455" w:rsidP="00183F39">
      <w:pPr>
        <w:spacing w:after="0" w:line="240" w:lineRule="auto"/>
        <w:jc w:val="both"/>
        <w:rPr>
          <w:rFonts w:ascii="Times New Roman" w:hAnsi="Times New Roman" w:cs="Times New Roman"/>
          <w:b/>
          <w:color w:val="000000"/>
          <w:sz w:val="24"/>
          <w:szCs w:val="24"/>
          <w:shd w:val="clear" w:color="auto" w:fill="FFFFFF"/>
          <w:lang w:val="es-ES"/>
        </w:rPr>
      </w:pPr>
    </w:p>
    <w:p w:rsidR="00682455" w:rsidRDefault="00682455" w:rsidP="00183F39">
      <w:pPr>
        <w:spacing w:after="0" w:line="240" w:lineRule="auto"/>
        <w:jc w:val="both"/>
        <w:rPr>
          <w:rFonts w:ascii="Times New Roman" w:hAnsi="Times New Roman" w:cs="Times New Roman"/>
          <w:b/>
          <w:color w:val="000000"/>
          <w:sz w:val="24"/>
          <w:szCs w:val="24"/>
          <w:shd w:val="clear" w:color="auto" w:fill="FFFFFF"/>
          <w:lang w:val="es-ES"/>
        </w:rPr>
      </w:pPr>
    </w:p>
    <w:p w:rsidR="00BD5B51" w:rsidRDefault="00BD5B51" w:rsidP="00183F39">
      <w:pPr>
        <w:spacing w:after="0" w:line="240" w:lineRule="auto"/>
        <w:jc w:val="both"/>
        <w:rPr>
          <w:rFonts w:ascii="Times New Roman" w:hAnsi="Times New Roman" w:cs="Times New Roman"/>
          <w:b/>
          <w:color w:val="000000"/>
          <w:sz w:val="24"/>
          <w:szCs w:val="24"/>
          <w:shd w:val="clear" w:color="auto" w:fill="FFFFFF"/>
          <w:lang w:val="es-ES"/>
        </w:rPr>
      </w:pPr>
    </w:p>
    <w:p w:rsidR="00A6721D" w:rsidRPr="003F587E" w:rsidRDefault="003E689E" w:rsidP="00183F39">
      <w:pPr>
        <w:spacing w:after="0" w:line="240" w:lineRule="auto"/>
        <w:jc w:val="both"/>
        <w:rPr>
          <w:rFonts w:ascii="Times New Roman" w:hAnsi="Times New Roman" w:cs="Times New Roman"/>
          <w:b/>
          <w:color w:val="000000"/>
          <w:sz w:val="24"/>
          <w:szCs w:val="24"/>
          <w:u w:val="single"/>
          <w:shd w:val="clear" w:color="auto" w:fill="FFFFFF"/>
          <w:lang w:val="es-ES"/>
        </w:rPr>
      </w:pPr>
      <w:r w:rsidRPr="003F587E">
        <w:rPr>
          <w:rFonts w:ascii="Times New Roman" w:hAnsi="Times New Roman" w:cs="Times New Roman"/>
          <w:b/>
          <w:color w:val="000000"/>
          <w:sz w:val="24"/>
          <w:szCs w:val="24"/>
          <w:u w:val="single"/>
          <w:shd w:val="clear" w:color="auto" w:fill="FFFFFF"/>
          <w:lang w:val="es-ES"/>
        </w:rPr>
        <w:lastRenderedPageBreak/>
        <w:t>INTRODUCCION</w:t>
      </w:r>
    </w:p>
    <w:p w:rsidR="00BD5B51" w:rsidRDefault="00BD5B51" w:rsidP="00BD5B51">
      <w:pPr>
        <w:spacing w:after="0" w:line="240" w:lineRule="auto"/>
        <w:jc w:val="both"/>
        <w:rPr>
          <w:rFonts w:ascii="Times New Roman" w:hAnsi="Times New Roman" w:cs="Times New Roman"/>
          <w:color w:val="000000"/>
          <w:sz w:val="24"/>
          <w:szCs w:val="24"/>
          <w:shd w:val="clear" w:color="auto" w:fill="FFFFFF"/>
        </w:rPr>
      </w:pPr>
    </w:p>
    <w:p w:rsidR="00BD5B51" w:rsidRPr="00BD5B51" w:rsidRDefault="00BD5B51" w:rsidP="00BD5B51">
      <w:pPr>
        <w:spacing w:after="0"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L</w:t>
      </w:r>
      <w:r w:rsidRPr="00BD5B51">
        <w:rPr>
          <w:rFonts w:ascii="Times New Roman" w:hAnsi="Times New Roman" w:cs="Times New Roman"/>
          <w:color w:val="000000"/>
          <w:sz w:val="24"/>
          <w:szCs w:val="24"/>
          <w:shd w:val="clear" w:color="auto" w:fill="FFFFFF"/>
        </w:rPr>
        <w:t xml:space="preserve">os problemas con que nos enfrentamos </w:t>
      </w:r>
      <w:r>
        <w:rPr>
          <w:rFonts w:ascii="Times New Roman" w:hAnsi="Times New Roman" w:cs="Times New Roman"/>
          <w:color w:val="000000"/>
          <w:sz w:val="24"/>
          <w:szCs w:val="24"/>
          <w:shd w:val="clear" w:color="auto" w:fill="FFFFFF"/>
        </w:rPr>
        <w:t xml:space="preserve">diariamente, </w:t>
      </w:r>
      <w:r w:rsidRPr="00BD5B51">
        <w:rPr>
          <w:rFonts w:ascii="Times New Roman" w:hAnsi="Times New Roman" w:cs="Times New Roman"/>
          <w:color w:val="000000"/>
          <w:sz w:val="24"/>
          <w:szCs w:val="24"/>
          <w:shd w:val="clear" w:color="auto" w:fill="FFFFFF"/>
        </w:rPr>
        <w:t>nos obliga a plantearnos y combinar colectivamente valores como equidad y libertad, con criterios de gestión o eficiencia, sin olvidar las dificultades para poner en práctica lo que se ha decidido conjuntamente.</w:t>
      </w:r>
    </w:p>
    <w:p w:rsidR="00BD5B51" w:rsidRPr="00BD5B51" w:rsidRDefault="00BD5B51" w:rsidP="00BD5B51">
      <w:pPr>
        <w:spacing w:after="0" w:line="240" w:lineRule="auto"/>
        <w:jc w:val="both"/>
        <w:rPr>
          <w:rFonts w:ascii="Times New Roman" w:hAnsi="Times New Roman" w:cs="Times New Roman"/>
          <w:color w:val="000000"/>
          <w:sz w:val="24"/>
          <w:szCs w:val="24"/>
          <w:shd w:val="clear" w:color="auto" w:fill="FFFFFF"/>
        </w:rPr>
      </w:pPr>
    </w:p>
    <w:p w:rsidR="0027270A" w:rsidRPr="00BD5B51" w:rsidRDefault="00BD5B51" w:rsidP="00BD5B51">
      <w:pPr>
        <w:spacing w:after="0"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El</w:t>
      </w:r>
      <w:r w:rsidRPr="00BD5B51">
        <w:rPr>
          <w:rFonts w:ascii="Times New Roman" w:hAnsi="Times New Roman" w:cs="Times New Roman"/>
          <w:color w:val="000000"/>
          <w:sz w:val="24"/>
          <w:szCs w:val="24"/>
          <w:shd w:val="clear" w:color="auto" w:fill="FFFFFF"/>
        </w:rPr>
        <w:t xml:space="preserve"> análisis y gestión de políticas públicas, comprensibles y sólidas, bien fundamentadas</w:t>
      </w:r>
      <w:r>
        <w:rPr>
          <w:rFonts w:ascii="Times New Roman" w:hAnsi="Times New Roman" w:cs="Times New Roman"/>
          <w:color w:val="000000"/>
          <w:sz w:val="24"/>
          <w:szCs w:val="24"/>
          <w:shd w:val="clear" w:color="auto" w:fill="FFFFFF"/>
        </w:rPr>
        <w:t>, dan la pauta para una buena</w:t>
      </w:r>
      <w:r w:rsidRPr="00BD5B51">
        <w:rPr>
          <w:rFonts w:ascii="Times New Roman" w:hAnsi="Times New Roman" w:cs="Times New Roman"/>
          <w:color w:val="000000"/>
          <w:sz w:val="24"/>
          <w:szCs w:val="24"/>
          <w:shd w:val="clear" w:color="auto" w:fill="FFFFFF"/>
        </w:rPr>
        <w:t xml:space="preserve"> gobernanza</w:t>
      </w:r>
      <w:r w:rsidR="003A4C17">
        <w:rPr>
          <w:rFonts w:ascii="Times New Roman" w:hAnsi="Times New Roman" w:cs="Times New Roman"/>
          <w:color w:val="000000"/>
          <w:sz w:val="24"/>
          <w:szCs w:val="24"/>
          <w:shd w:val="clear" w:color="auto" w:fill="FFFFFF"/>
        </w:rPr>
        <w:t xml:space="preserve"> con una </w:t>
      </w:r>
      <w:r w:rsidRPr="00BD5B51">
        <w:rPr>
          <w:rFonts w:ascii="Times New Roman" w:hAnsi="Times New Roman" w:cs="Times New Roman"/>
          <w:color w:val="000000"/>
          <w:sz w:val="24"/>
          <w:szCs w:val="24"/>
          <w:shd w:val="clear" w:color="auto" w:fill="FFFFFF"/>
        </w:rPr>
        <w:t xml:space="preserve">participación social </w:t>
      </w:r>
      <w:r w:rsidR="003A4C17">
        <w:rPr>
          <w:rFonts w:ascii="Times New Roman" w:hAnsi="Times New Roman" w:cs="Times New Roman"/>
          <w:color w:val="000000"/>
          <w:sz w:val="24"/>
          <w:szCs w:val="24"/>
          <w:shd w:val="clear" w:color="auto" w:fill="FFFFFF"/>
        </w:rPr>
        <w:t xml:space="preserve">de </w:t>
      </w:r>
      <w:r w:rsidR="003A4C17" w:rsidRPr="00BD5B51">
        <w:rPr>
          <w:rFonts w:ascii="Times New Roman" w:hAnsi="Times New Roman" w:cs="Times New Roman"/>
          <w:color w:val="000000"/>
          <w:sz w:val="24"/>
          <w:szCs w:val="24"/>
          <w:shd w:val="clear" w:color="auto" w:fill="FFFFFF"/>
        </w:rPr>
        <w:t>estudiantes y estudioso de las políticas públicas</w:t>
      </w:r>
      <w:r w:rsidR="003A4C17">
        <w:rPr>
          <w:rFonts w:ascii="Times New Roman" w:hAnsi="Times New Roman" w:cs="Times New Roman"/>
          <w:color w:val="000000"/>
          <w:sz w:val="24"/>
          <w:szCs w:val="24"/>
          <w:shd w:val="clear" w:color="auto" w:fill="FFFFFF"/>
        </w:rPr>
        <w:t>,</w:t>
      </w:r>
      <w:r w:rsidR="003A4C17" w:rsidRPr="00BD5B51">
        <w:rPr>
          <w:rFonts w:ascii="Times New Roman" w:hAnsi="Times New Roman" w:cs="Times New Roman"/>
          <w:color w:val="000000"/>
          <w:sz w:val="24"/>
          <w:szCs w:val="24"/>
          <w:shd w:val="clear" w:color="auto" w:fill="FFFFFF"/>
        </w:rPr>
        <w:t xml:space="preserve"> </w:t>
      </w:r>
      <w:r w:rsidRPr="00BD5B51">
        <w:rPr>
          <w:rFonts w:ascii="Times New Roman" w:hAnsi="Times New Roman" w:cs="Times New Roman"/>
          <w:color w:val="000000"/>
          <w:sz w:val="24"/>
          <w:szCs w:val="24"/>
          <w:shd w:val="clear" w:color="auto" w:fill="FFFFFF"/>
        </w:rPr>
        <w:t xml:space="preserve">en </w:t>
      </w:r>
      <w:r w:rsidR="003A4C17">
        <w:rPr>
          <w:rFonts w:ascii="Times New Roman" w:hAnsi="Times New Roman" w:cs="Times New Roman"/>
          <w:color w:val="000000"/>
          <w:sz w:val="24"/>
          <w:szCs w:val="24"/>
          <w:shd w:val="clear" w:color="auto" w:fill="FFFFFF"/>
        </w:rPr>
        <w:t xml:space="preserve">los </w:t>
      </w:r>
      <w:r w:rsidRPr="00BD5B51">
        <w:rPr>
          <w:rFonts w:ascii="Times New Roman" w:hAnsi="Times New Roman" w:cs="Times New Roman"/>
          <w:color w:val="000000"/>
          <w:sz w:val="24"/>
          <w:szCs w:val="24"/>
          <w:shd w:val="clear" w:color="auto" w:fill="FFFFFF"/>
        </w:rPr>
        <w:t>contextos políticos, de gestión y administración pública, organizaciones sociales y los problemas contemporáneos.</w:t>
      </w:r>
    </w:p>
    <w:p w:rsidR="00B30302" w:rsidRPr="003A4C17" w:rsidRDefault="00B30302" w:rsidP="00B30302">
      <w:pPr>
        <w:spacing w:after="0" w:line="240" w:lineRule="auto"/>
        <w:jc w:val="both"/>
        <w:rPr>
          <w:rFonts w:ascii="Times New Roman" w:hAnsi="Times New Roman" w:cs="Times New Roman"/>
          <w:color w:val="000000"/>
          <w:sz w:val="24"/>
          <w:szCs w:val="24"/>
          <w:shd w:val="clear" w:color="auto" w:fill="FFFFFF"/>
        </w:rPr>
      </w:pPr>
    </w:p>
    <w:p w:rsidR="003A4C17" w:rsidRDefault="003A4C17" w:rsidP="00183F39">
      <w:pPr>
        <w:spacing w:after="0" w:line="240" w:lineRule="auto"/>
        <w:jc w:val="both"/>
        <w:rPr>
          <w:rFonts w:ascii="Times New Roman" w:hAnsi="Times New Roman" w:cs="Times New Roman"/>
          <w:b/>
          <w:color w:val="000000"/>
          <w:sz w:val="24"/>
          <w:szCs w:val="24"/>
          <w:shd w:val="clear" w:color="auto" w:fill="FFFFFF"/>
          <w:lang w:val="es-ES"/>
        </w:rPr>
      </w:pPr>
    </w:p>
    <w:p w:rsidR="002A556A" w:rsidRPr="003F587E" w:rsidRDefault="0027270A" w:rsidP="00183F39">
      <w:pPr>
        <w:spacing w:after="0" w:line="240" w:lineRule="auto"/>
        <w:jc w:val="both"/>
        <w:rPr>
          <w:rFonts w:ascii="Times New Roman" w:hAnsi="Times New Roman" w:cs="Times New Roman"/>
          <w:b/>
          <w:color w:val="000000"/>
          <w:sz w:val="24"/>
          <w:szCs w:val="24"/>
          <w:u w:val="single"/>
          <w:shd w:val="clear" w:color="auto" w:fill="FFFFFF"/>
          <w:lang w:val="es-ES"/>
        </w:rPr>
      </w:pPr>
      <w:r w:rsidRPr="003F587E">
        <w:rPr>
          <w:rFonts w:ascii="Times New Roman" w:hAnsi="Times New Roman" w:cs="Times New Roman"/>
          <w:b/>
          <w:color w:val="000000"/>
          <w:sz w:val="24"/>
          <w:szCs w:val="24"/>
          <w:u w:val="single"/>
          <w:shd w:val="clear" w:color="auto" w:fill="FFFFFF"/>
          <w:lang w:val="es-ES"/>
        </w:rPr>
        <w:t>CONTENIDO</w:t>
      </w:r>
    </w:p>
    <w:p w:rsidR="00B30302" w:rsidRPr="00B30302" w:rsidRDefault="00B30302" w:rsidP="00183F39">
      <w:pPr>
        <w:spacing w:after="0" w:line="240" w:lineRule="auto"/>
        <w:jc w:val="both"/>
        <w:rPr>
          <w:rFonts w:ascii="Times New Roman" w:hAnsi="Times New Roman" w:cs="Times New Roman"/>
          <w:b/>
          <w:color w:val="000000"/>
          <w:sz w:val="24"/>
          <w:szCs w:val="24"/>
          <w:shd w:val="clear" w:color="auto" w:fill="FFFFFF"/>
          <w:lang w:val="es-ES"/>
        </w:rPr>
      </w:pPr>
    </w:p>
    <w:p w:rsidR="002A5038" w:rsidRPr="003F587E" w:rsidRDefault="003F587E" w:rsidP="00B30302">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sidRPr="003F587E">
        <w:rPr>
          <w:rFonts w:ascii="Times New Roman" w:hAnsi="Times New Roman" w:cs="Times New Roman"/>
          <w:b/>
          <w:color w:val="000000"/>
          <w:sz w:val="24"/>
          <w:szCs w:val="24"/>
          <w:shd w:val="clear" w:color="auto" w:fill="FFFFFF"/>
          <w:lang w:val="es-ES"/>
        </w:rPr>
        <w:t>EL MARCO TEÓRICO</w:t>
      </w:r>
    </w:p>
    <w:p w:rsidR="003A4C17" w:rsidRDefault="003A4C17" w:rsidP="002A5038">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p>
    <w:p w:rsidR="001D4A6A" w:rsidRPr="002A5038" w:rsidRDefault="00FF435F" w:rsidP="00FF435F">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Pr>
          <w:rFonts w:ascii="Times New Roman" w:hAnsi="Times New Roman" w:cs="Times New Roman"/>
          <w:color w:val="000000"/>
          <w:sz w:val="24"/>
          <w:szCs w:val="24"/>
          <w:shd w:val="clear" w:color="auto" w:fill="FFFFFF"/>
          <w:lang w:val="es-ES"/>
        </w:rPr>
        <w:t xml:space="preserve">Las </w:t>
      </w:r>
      <w:r w:rsidRPr="00FF435F">
        <w:rPr>
          <w:rFonts w:ascii="Times New Roman" w:hAnsi="Times New Roman" w:cs="Times New Roman"/>
          <w:color w:val="000000"/>
          <w:sz w:val="24"/>
          <w:szCs w:val="24"/>
          <w:shd w:val="clear" w:color="auto" w:fill="FFFFFF"/>
          <w:lang w:val="es-ES"/>
        </w:rPr>
        <w:t>diversas corrientes</w:t>
      </w:r>
      <w:r>
        <w:rPr>
          <w:rFonts w:ascii="Times New Roman" w:hAnsi="Times New Roman" w:cs="Times New Roman"/>
          <w:color w:val="000000"/>
          <w:sz w:val="24"/>
          <w:szCs w:val="24"/>
          <w:shd w:val="clear" w:color="auto" w:fill="FFFFFF"/>
          <w:lang w:val="es-ES"/>
        </w:rPr>
        <w:t xml:space="preserve"> </w:t>
      </w:r>
      <w:r w:rsidRPr="00FF435F">
        <w:rPr>
          <w:rFonts w:ascii="Times New Roman" w:hAnsi="Times New Roman" w:cs="Times New Roman"/>
          <w:color w:val="000000"/>
          <w:sz w:val="24"/>
          <w:szCs w:val="24"/>
          <w:shd w:val="clear" w:color="auto" w:fill="FFFFFF"/>
          <w:lang w:val="es-ES"/>
        </w:rPr>
        <w:t>teóricas que han dominado el estudio</w:t>
      </w:r>
      <w:r>
        <w:rPr>
          <w:rFonts w:ascii="Times New Roman" w:hAnsi="Times New Roman" w:cs="Times New Roman"/>
          <w:color w:val="000000"/>
          <w:sz w:val="24"/>
          <w:szCs w:val="24"/>
          <w:shd w:val="clear" w:color="auto" w:fill="FFFFFF"/>
          <w:lang w:val="es-ES"/>
        </w:rPr>
        <w:t xml:space="preserve"> </w:t>
      </w:r>
      <w:r w:rsidRPr="00FF435F">
        <w:rPr>
          <w:rFonts w:ascii="Times New Roman" w:hAnsi="Times New Roman" w:cs="Times New Roman"/>
          <w:color w:val="000000"/>
          <w:sz w:val="24"/>
          <w:szCs w:val="24"/>
          <w:shd w:val="clear" w:color="auto" w:fill="FFFFFF"/>
          <w:lang w:val="es-ES"/>
        </w:rPr>
        <w:t xml:space="preserve">de las políticas públicas, </w:t>
      </w:r>
      <w:r>
        <w:rPr>
          <w:rFonts w:ascii="Times New Roman" w:hAnsi="Times New Roman" w:cs="Times New Roman"/>
          <w:color w:val="000000"/>
          <w:sz w:val="24"/>
          <w:szCs w:val="24"/>
          <w:shd w:val="clear" w:color="auto" w:fill="FFFFFF"/>
          <w:lang w:val="es-ES"/>
        </w:rPr>
        <w:t>se enfocan a</w:t>
      </w:r>
      <w:r w:rsidRPr="00FF435F">
        <w:rPr>
          <w:rFonts w:ascii="Times New Roman" w:hAnsi="Times New Roman" w:cs="Times New Roman"/>
          <w:color w:val="000000"/>
          <w:sz w:val="24"/>
          <w:szCs w:val="24"/>
          <w:shd w:val="clear" w:color="auto" w:fill="FFFFFF"/>
          <w:lang w:val="es-ES"/>
        </w:rPr>
        <w:t>l</w:t>
      </w:r>
      <w:r>
        <w:rPr>
          <w:rFonts w:ascii="Times New Roman" w:hAnsi="Times New Roman" w:cs="Times New Roman"/>
          <w:color w:val="000000"/>
          <w:sz w:val="24"/>
          <w:szCs w:val="24"/>
          <w:shd w:val="clear" w:color="auto" w:fill="FFFFFF"/>
          <w:lang w:val="es-ES"/>
        </w:rPr>
        <w:t xml:space="preserve"> </w:t>
      </w:r>
      <w:r w:rsidRPr="00FF435F">
        <w:rPr>
          <w:rFonts w:ascii="Times New Roman" w:hAnsi="Times New Roman" w:cs="Times New Roman"/>
          <w:color w:val="000000"/>
          <w:sz w:val="24"/>
          <w:szCs w:val="24"/>
          <w:shd w:val="clear" w:color="auto" w:fill="FFFFFF"/>
          <w:lang w:val="es-ES"/>
        </w:rPr>
        <w:t>análisis de las políticas públicas frente</w:t>
      </w:r>
      <w:r>
        <w:rPr>
          <w:rFonts w:ascii="Times New Roman" w:hAnsi="Times New Roman" w:cs="Times New Roman"/>
          <w:color w:val="000000"/>
          <w:sz w:val="24"/>
          <w:szCs w:val="24"/>
          <w:shd w:val="clear" w:color="auto" w:fill="FFFFFF"/>
          <w:lang w:val="es-ES"/>
        </w:rPr>
        <w:t xml:space="preserve"> </w:t>
      </w:r>
      <w:r w:rsidRPr="00FF435F">
        <w:rPr>
          <w:rFonts w:ascii="Times New Roman" w:hAnsi="Times New Roman" w:cs="Times New Roman"/>
          <w:color w:val="000000"/>
          <w:sz w:val="24"/>
          <w:szCs w:val="24"/>
          <w:shd w:val="clear" w:color="auto" w:fill="FFFFFF"/>
          <w:lang w:val="es-ES"/>
        </w:rPr>
        <w:t>a la teoría del Estado, la acción pública y la evaluación de resultados.</w:t>
      </w:r>
    </w:p>
    <w:p w:rsidR="001D4A6A" w:rsidRDefault="001D4A6A" w:rsidP="005722F6">
      <w:pPr>
        <w:autoSpaceDE w:val="0"/>
        <w:autoSpaceDN w:val="0"/>
        <w:adjustRightInd w:val="0"/>
        <w:spacing w:after="0" w:line="240" w:lineRule="auto"/>
        <w:jc w:val="both"/>
        <w:rPr>
          <w:rFonts w:ascii="Times New Roman" w:hAnsi="Times New Roman" w:cs="Times New Roman"/>
          <w:b/>
          <w:color w:val="000000"/>
          <w:sz w:val="24"/>
          <w:szCs w:val="24"/>
          <w:shd w:val="clear" w:color="auto" w:fill="FFFFFF"/>
          <w:lang w:val="es-ES"/>
        </w:rPr>
      </w:pPr>
    </w:p>
    <w:p w:rsidR="00FF435F" w:rsidRPr="00FF435F" w:rsidRDefault="00FF435F" w:rsidP="00FF435F">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Pr>
          <w:rFonts w:ascii="Times New Roman" w:hAnsi="Times New Roman" w:cs="Times New Roman"/>
          <w:color w:val="000000"/>
          <w:sz w:val="24"/>
          <w:szCs w:val="24"/>
          <w:shd w:val="clear" w:color="auto" w:fill="FFFFFF"/>
          <w:lang w:val="es-ES"/>
        </w:rPr>
        <w:t>Dicho</w:t>
      </w:r>
      <w:r w:rsidRPr="00FF435F">
        <w:rPr>
          <w:rFonts w:ascii="Times New Roman" w:hAnsi="Times New Roman" w:cs="Times New Roman"/>
          <w:color w:val="000000"/>
          <w:sz w:val="24"/>
          <w:szCs w:val="24"/>
          <w:shd w:val="clear" w:color="auto" w:fill="FFFFFF"/>
          <w:lang w:val="es-ES"/>
        </w:rPr>
        <w:t xml:space="preserve"> análisis se centra en las llamadas</w:t>
      </w:r>
      <w:r>
        <w:rPr>
          <w:rFonts w:ascii="Times New Roman" w:hAnsi="Times New Roman" w:cs="Times New Roman"/>
          <w:color w:val="000000"/>
          <w:sz w:val="24"/>
          <w:szCs w:val="24"/>
          <w:shd w:val="clear" w:color="auto" w:fill="FFFFFF"/>
          <w:lang w:val="es-ES"/>
        </w:rPr>
        <w:t xml:space="preserve"> </w:t>
      </w:r>
      <w:r w:rsidRPr="00FF435F">
        <w:rPr>
          <w:rFonts w:ascii="Times New Roman" w:hAnsi="Times New Roman" w:cs="Times New Roman"/>
          <w:color w:val="000000"/>
          <w:sz w:val="24"/>
          <w:szCs w:val="24"/>
          <w:shd w:val="clear" w:color="auto" w:fill="FFFFFF"/>
          <w:lang w:val="es-ES"/>
        </w:rPr>
        <w:t>“ciencias de la acción”, en las que los</w:t>
      </w:r>
      <w:r>
        <w:rPr>
          <w:rFonts w:ascii="Times New Roman" w:hAnsi="Times New Roman" w:cs="Times New Roman"/>
          <w:color w:val="000000"/>
          <w:sz w:val="24"/>
          <w:szCs w:val="24"/>
          <w:shd w:val="clear" w:color="auto" w:fill="FFFFFF"/>
          <w:lang w:val="es-ES"/>
        </w:rPr>
        <w:t xml:space="preserve"> </w:t>
      </w:r>
      <w:r w:rsidRPr="00FF435F">
        <w:rPr>
          <w:rFonts w:ascii="Times New Roman" w:hAnsi="Times New Roman" w:cs="Times New Roman"/>
          <w:color w:val="000000"/>
          <w:sz w:val="24"/>
          <w:szCs w:val="24"/>
          <w:shd w:val="clear" w:color="auto" w:fill="FFFFFF"/>
          <w:lang w:val="es-ES"/>
        </w:rPr>
        <w:t>elementos principales provienen de</w:t>
      </w:r>
      <w:r>
        <w:rPr>
          <w:rFonts w:ascii="Times New Roman" w:hAnsi="Times New Roman" w:cs="Times New Roman"/>
          <w:color w:val="000000"/>
          <w:sz w:val="24"/>
          <w:szCs w:val="24"/>
          <w:shd w:val="clear" w:color="auto" w:fill="FFFFFF"/>
          <w:lang w:val="es-ES"/>
        </w:rPr>
        <w:t xml:space="preserve"> </w:t>
      </w:r>
      <w:r w:rsidRPr="00FF435F">
        <w:rPr>
          <w:rFonts w:ascii="Times New Roman" w:hAnsi="Times New Roman" w:cs="Times New Roman"/>
          <w:color w:val="000000"/>
          <w:sz w:val="24"/>
          <w:szCs w:val="24"/>
          <w:shd w:val="clear" w:color="auto" w:fill="FFFFFF"/>
          <w:lang w:val="es-ES"/>
        </w:rPr>
        <w:t xml:space="preserve">la sociología </w:t>
      </w:r>
      <w:r>
        <w:rPr>
          <w:rFonts w:ascii="Times New Roman" w:hAnsi="Times New Roman" w:cs="Times New Roman"/>
          <w:color w:val="000000"/>
          <w:sz w:val="24"/>
          <w:szCs w:val="24"/>
          <w:shd w:val="clear" w:color="auto" w:fill="FFFFFF"/>
          <w:lang w:val="es-ES"/>
        </w:rPr>
        <w:t xml:space="preserve">dentro </w:t>
      </w:r>
      <w:r w:rsidRPr="00FF435F">
        <w:rPr>
          <w:rFonts w:ascii="Times New Roman" w:hAnsi="Times New Roman" w:cs="Times New Roman"/>
          <w:color w:val="000000"/>
          <w:sz w:val="24"/>
          <w:szCs w:val="24"/>
          <w:shd w:val="clear" w:color="auto" w:fill="FFFFFF"/>
          <w:lang w:val="es-ES"/>
        </w:rPr>
        <w:t>de las organizaciones.</w:t>
      </w:r>
    </w:p>
    <w:p w:rsidR="00FF435F" w:rsidRPr="00FF435F" w:rsidRDefault="00FF435F" w:rsidP="00FF435F">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p>
    <w:p w:rsidR="001D4A6A" w:rsidRPr="00FF435F" w:rsidRDefault="00FF435F" w:rsidP="00FF435F">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Pr>
          <w:rFonts w:ascii="Times New Roman" w:hAnsi="Times New Roman" w:cs="Times New Roman"/>
          <w:color w:val="000000"/>
          <w:sz w:val="24"/>
          <w:szCs w:val="24"/>
          <w:shd w:val="clear" w:color="auto" w:fill="FFFFFF"/>
          <w:lang w:val="es-ES"/>
        </w:rPr>
        <w:t>El</w:t>
      </w:r>
      <w:r w:rsidRPr="00FF435F">
        <w:rPr>
          <w:rFonts w:ascii="Times New Roman" w:hAnsi="Times New Roman" w:cs="Times New Roman"/>
          <w:color w:val="000000"/>
          <w:sz w:val="24"/>
          <w:szCs w:val="24"/>
          <w:shd w:val="clear" w:color="auto" w:fill="FFFFFF"/>
          <w:lang w:val="es-ES"/>
        </w:rPr>
        <w:t xml:space="preserve"> marco teórico corresponde,</w:t>
      </w:r>
      <w:r>
        <w:rPr>
          <w:rFonts w:ascii="Times New Roman" w:hAnsi="Times New Roman" w:cs="Times New Roman"/>
          <w:color w:val="000000"/>
          <w:sz w:val="24"/>
          <w:szCs w:val="24"/>
          <w:shd w:val="clear" w:color="auto" w:fill="FFFFFF"/>
          <w:lang w:val="es-ES"/>
        </w:rPr>
        <w:t xml:space="preserve"> </w:t>
      </w:r>
      <w:r w:rsidRPr="00FF435F">
        <w:rPr>
          <w:rFonts w:ascii="Times New Roman" w:hAnsi="Times New Roman" w:cs="Times New Roman"/>
          <w:color w:val="000000"/>
          <w:sz w:val="24"/>
          <w:szCs w:val="24"/>
          <w:shd w:val="clear" w:color="auto" w:fill="FFFFFF"/>
          <w:lang w:val="es-ES"/>
        </w:rPr>
        <w:t>a un institucionalismo centrado</w:t>
      </w:r>
      <w:r>
        <w:rPr>
          <w:rFonts w:ascii="Times New Roman" w:hAnsi="Times New Roman" w:cs="Times New Roman"/>
          <w:color w:val="000000"/>
          <w:sz w:val="24"/>
          <w:szCs w:val="24"/>
          <w:shd w:val="clear" w:color="auto" w:fill="FFFFFF"/>
          <w:lang w:val="es-ES"/>
        </w:rPr>
        <w:t xml:space="preserve"> </w:t>
      </w:r>
      <w:r w:rsidRPr="00FF435F">
        <w:rPr>
          <w:rFonts w:ascii="Times New Roman" w:hAnsi="Times New Roman" w:cs="Times New Roman"/>
          <w:color w:val="000000"/>
          <w:sz w:val="24"/>
          <w:szCs w:val="24"/>
          <w:shd w:val="clear" w:color="auto" w:fill="FFFFFF"/>
          <w:lang w:val="es-ES"/>
        </w:rPr>
        <w:t>en los actores, en el que, por medio</w:t>
      </w:r>
      <w:r>
        <w:rPr>
          <w:rFonts w:ascii="Times New Roman" w:hAnsi="Times New Roman" w:cs="Times New Roman"/>
          <w:color w:val="000000"/>
          <w:sz w:val="24"/>
          <w:szCs w:val="24"/>
          <w:shd w:val="clear" w:color="auto" w:fill="FFFFFF"/>
          <w:lang w:val="es-ES"/>
        </w:rPr>
        <w:t xml:space="preserve"> </w:t>
      </w:r>
      <w:r w:rsidRPr="00FF435F">
        <w:rPr>
          <w:rFonts w:ascii="Times New Roman" w:hAnsi="Times New Roman" w:cs="Times New Roman"/>
          <w:color w:val="000000"/>
          <w:sz w:val="24"/>
          <w:szCs w:val="24"/>
          <w:shd w:val="clear" w:color="auto" w:fill="FFFFFF"/>
          <w:lang w:val="es-ES"/>
        </w:rPr>
        <w:t>de la observación empírica, es</w:t>
      </w:r>
      <w:r>
        <w:rPr>
          <w:rFonts w:ascii="Times New Roman" w:hAnsi="Times New Roman" w:cs="Times New Roman"/>
          <w:color w:val="000000"/>
          <w:sz w:val="24"/>
          <w:szCs w:val="24"/>
          <w:shd w:val="clear" w:color="auto" w:fill="FFFFFF"/>
          <w:lang w:val="es-ES"/>
        </w:rPr>
        <w:t xml:space="preserve"> </w:t>
      </w:r>
      <w:r w:rsidRPr="00FF435F">
        <w:rPr>
          <w:rFonts w:ascii="Times New Roman" w:hAnsi="Times New Roman" w:cs="Times New Roman"/>
          <w:color w:val="000000"/>
          <w:sz w:val="24"/>
          <w:szCs w:val="24"/>
          <w:shd w:val="clear" w:color="auto" w:fill="FFFFFF"/>
          <w:lang w:val="es-ES"/>
        </w:rPr>
        <w:t>posible identificar estrategias, intereses</w:t>
      </w:r>
      <w:r>
        <w:rPr>
          <w:rFonts w:ascii="Times New Roman" w:hAnsi="Times New Roman" w:cs="Times New Roman"/>
          <w:color w:val="000000"/>
          <w:sz w:val="24"/>
          <w:szCs w:val="24"/>
          <w:shd w:val="clear" w:color="auto" w:fill="FFFFFF"/>
          <w:lang w:val="es-ES"/>
        </w:rPr>
        <w:t xml:space="preserve"> </w:t>
      </w:r>
      <w:r w:rsidRPr="00FF435F">
        <w:rPr>
          <w:rFonts w:ascii="Times New Roman" w:hAnsi="Times New Roman" w:cs="Times New Roman"/>
          <w:color w:val="000000"/>
          <w:sz w:val="24"/>
          <w:szCs w:val="24"/>
          <w:shd w:val="clear" w:color="auto" w:fill="FFFFFF"/>
          <w:lang w:val="es-ES"/>
        </w:rPr>
        <w:t>y recursos que los actores son capaces</w:t>
      </w:r>
      <w:r>
        <w:rPr>
          <w:rFonts w:ascii="Times New Roman" w:hAnsi="Times New Roman" w:cs="Times New Roman"/>
          <w:color w:val="000000"/>
          <w:sz w:val="24"/>
          <w:szCs w:val="24"/>
          <w:shd w:val="clear" w:color="auto" w:fill="FFFFFF"/>
          <w:lang w:val="es-ES"/>
        </w:rPr>
        <w:t xml:space="preserve"> </w:t>
      </w:r>
      <w:r w:rsidRPr="00FF435F">
        <w:rPr>
          <w:rFonts w:ascii="Times New Roman" w:hAnsi="Times New Roman" w:cs="Times New Roman"/>
          <w:color w:val="000000"/>
          <w:sz w:val="24"/>
          <w:szCs w:val="24"/>
          <w:shd w:val="clear" w:color="auto" w:fill="FFFFFF"/>
          <w:lang w:val="es-ES"/>
        </w:rPr>
        <w:t>de movilizar a partir de su “posición</w:t>
      </w:r>
      <w:r>
        <w:rPr>
          <w:rFonts w:ascii="Times New Roman" w:hAnsi="Times New Roman" w:cs="Times New Roman"/>
          <w:color w:val="000000"/>
          <w:sz w:val="24"/>
          <w:szCs w:val="24"/>
          <w:shd w:val="clear" w:color="auto" w:fill="FFFFFF"/>
          <w:lang w:val="es-ES"/>
        </w:rPr>
        <w:t xml:space="preserve"> </w:t>
      </w:r>
      <w:r w:rsidRPr="00FF435F">
        <w:rPr>
          <w:rFonts w:ascii="Times New Roman" w:hAnsi="Times New Roman" w:cs="Times New Roman"/>
          <w:color w:val="000000"/>
          <w:sz w:val="24"/>
          <w:szCs w:val="24"/>
          <w:shd w:val="clear" w:color="auto" w:fill="FFFFFF"/>
          <w:lang w:val="es-ES"/>
        </w:rPr>
        <w:t>institucional.”</w:t>
      </w:r>
    </w:p>
    <w:p w:rsidR="001D4A6A" w:rsidRDefault="001D4A6A" w:rsidP="005722F6">
      <w:pPr>
        <w:autoSpaceDE w:val="0"/>
        <w:autoSpaceDN w:val="0"/>
        <w:adjustRightInd w:val="0"/>
        <w:spacing w:after="0" w:line="240" w:lineRule="auto"/>
        <w:jc w:val="both"/>
        <w:rPr>
          <w:rFonts w:ascii="Times New Roman" w:hAnsi="Times New Roman" w:cs="Times New Roman"/>
          <w:b/>
          <w:color w:val="000000"/>
          <w:sz w:val="24"/>
          <w:szCs w:val="24"/>
          <w:shd w:val="clear" w:color="auto" w:fill="FFFFFF"/>
          <w:lang w:val="es-ES"/>
        </w:rPr>
      </w:pPr>
    </w:p>
    <w:p w:rsidR="003F587E" w:rsidRPr="003F587E" w:rsidRDefault="003F587E" w:rsidP="005722F6">
      <w:pPr>
        <w:autoSpaceDE w:val="0"/>
        <w:autoSpaceDN w:val="0"/>
        <w:adjustRightInd w:val="0"/>
        <w:spacing w:after="0" w:line="240" w:lineRule="auto"/>
        <w:jc w:val="both"/>
        <w:rPr>
          <w:rFonts w:ascii="Times New Roman" w:hAnsi="Times New Roman" w:cs="Times New Roman"/>
          <w:b/>
          <w:color w:val="000000"/>
          <w:sz w:val="24"/>
          <w:szCs w:val="24"/>
          <w:shd w:val="clear" w:color="auto" w:fill="FFFFFF"/>
          <w:lang w:val="es-ES"/>
        </w:rPr>
      </w:pPr>
      <w:r w:rsidRPr="003F587E">
        <w:rPr>
          <w:rFonts w:ascii="Times New Roman" w:hAnsi="Times New Roman" w:cs="Times New Roman"/>
          <w:b/>
          <w:color w:val="000000"/>
          <w:sz w:val="24"/>
          <w:szCs w:val="24"/>
          <w:shd w:val="clear" w:color="auto" w:fill="FFFFFF"/>
          <w:lang w:val="es-ES"/>
        </w:rPr>
        <w:t>Las perspectivas teóricas en el análisis de políticas públicas</w:t>
      </w:r>
    </w:p>
    <w:p w:rsidR="003F587E" w:rsidRDefault="003F587E" w:rsidP="005722F6">
      <w:pPr>
        <w:autoSpaceDE w:val="0"/>
        <w:autoSpaceDN w:val="0"/>
        <w:adjustRightInd w:val="0"/>
        <w:spacing w:after="0" w:line="240" w:lineRule="auto"/>
        <w:jc w:val="both"/>
        <w:rPr>
          <w:rFonts w:ascii="Times New Roman" w:hAnsi="Times New Roman" w:cs="Times New Roman"/>
          <w:b/>
          <w:i/>
          <w:color w:val="000000"/>
          <w:sz w:val="24"/>
          <w:szCs w:val="24"/>
          <w:shd w:val="clear" w:color="auto" w:fill="FFFFFF"/>
          <w:lang w:val="es-ES"/>
        </w:rPr>
      </w:pPr>
    </w:p>
    <w:p w:rsidR="003A60B7" w:rsidRDefault="003A60B7" w:rsidP="005722F6">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sidRPr="003A60B7">
        <w:rPr>
          <w:rFonts w:ascii="Times New Roman" w:hAnsi="Times New Roman" w:cs="Times New Roman"/>
          <w:color w:val="000000"/>
          <w:sz w:val="24"/>
          <w:szCs w:val="24"/>
          <w:shd w:val="clear" w:color="auto" w:fill="FFFFFF"/>
          <w:lang w:val="es-ES"/>
        </w:rPr>
        <w:t>A continuación se mencionan las diferentes corrientes en el análisis de políticas públicas</w:t>
      </w:r>
      <w:r>
        <w:rPr>
          <w:rFonts w:ascii="Times New Roman" w:hAnsi="Times New Roman" w:cs="Times New Roman"/>
          <w:color w:val="000000"/>
          <w:sz w:val="24"/>
          <w:szCs w:val="24"/>
          <w:shd w:val="clear" w:color="auto" w:fill="FFFFFF"/>
          <w:lang w:val="es-ES"/>
        </w:rPr>
        <w:t>:</w:t>
      </w:r>
    </w:p>
    <w:p w:rsidR="003A60B7" w:rsidRPr="003A60B7" w:rsidRDefault="003A60B7" w:rsidP="005722F6">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p>
    <w:p w:rsidR="003F587E" w:rsidRPr="003F587E" w:rsidRDefault="003F587E" w:rsidP="003A60B7">
      <w:pPr>
        <w:autoSpaceDE w:val="0"/>
        <w:autoSpaceDN w:val="0"/>
        <w:adjustRightInd w:val="0"/>
        <w:spacing w:after="0" w:line="240" w:lineRule="auto"/>
        <w:jc w:val="both"/>
        <w:rPr>
          <w:rFonts w:ascii="Times New Roman" w:hAnsi="Times New Roman" w:cs="Times New Roman"/>
          <w:b/>
          <w:i/>
          <w:color w:val="000000"/>
          <w:sz w:val="24"/>
          <w:szCs w:val="24"/>
          <w:shd w:val="clear" w:color="auto" w:fill="FFFFFF"/>
          <w:lang w:val="es-ES"/>
        </w:rPr>
      </w:pPr>
      <w:r w:rsidRPr="003F587E">
        <w:rPr>
          <w:rFonts w:ascii="Times New Roman" w:hAnsi="Times New Roman" w:cs="Times New Roman"/>
          <w:b/>
          <w:i/>
          <w:color w:val="000000"/>
          <w:sz w:val="24"/>
          <w:szCs w:val="24"/>
          <w:shd w:val="clear" w:color="auto" w:fill="FFFFFF"/>
          <w:lang w:val="es-ES"/>
        </w:rPr>
        <w:t>El análisis de políticas públicas y las teorías del estado</w:t>
      </w:r>
    </w:p>
    <w:p w:rsidR="003F587E" w:rsidRDefault="003F587E" w:rsidP="005722F6">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p>
    <w:p w:rsidR="003F587E" w:rsidRDefault="003F587E" w:rsidP="003A60B7">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Pr>
          <w:rFonts w:ascii="Times New Roman" w:hAnsi="Times New Roman" w:cs="Times New Roman"/>
          <w:color w:val="000000"/>
          <w:sz w:val="24"/>
          <w:szCs w:val="24"/>
          <w:shd w:val="clear" w:color="auto" w:fill="FFFFFF"/>
          <w:lang w:val="es-ES"/>
        </w:rPr>
        <w:t>E</w:t>
      </w:r>
      <w:r w:rsidRPr="003F587E">
        <w:rPr>
          <w:rFonts w:ascii="Times New Roman" w:hAnsi="Times New Roman" w:cs="Times New Roman"/>
          <w:color w:val="000000"/>
          <w:sz w:val="24"/>
          <w:szCs w:val="24"/>
          <w:shd w:val="clear" w:color="auto" w:fill="FFFFFF"/>
          <w:lang w:val="es-ES"/>
        </w:rPr>
        <w:t>l análisis de políticas públicas es un medio para explicar lo esencial de la acción pública. Esta corriente, dominada y reivindicada por la Ciencia Política pretende asociar el análisis de las políticas públicas a la filosofía política y a los grandes temas de la Teoría del Estado.</w:t>
      </w:r>
      <w:r w:rsidR="003A60B7">
        <w:rPr>
          <w:rFonts w:ascii="Times New Roman" w:hAnsi="Times New Roman" w:cs="Times New Roman"/>
          <w:color w:val="000000"/>
          <w:sz w:val="24"/>
          <w:szCs w:val="24"/>
          <w:shd w:val="clear" w:color="auto" w:fill="FFFFFF"/>
          <w:lang w:val="es-ES"/>
        </w:rPr>
        <w:t xml:space="preserve"> </w:t>
      </w:r>
      <w:r w:rsidR="003A60B7" w:rsidRPr="003A60B7">
        <w:rPr>
          <w:rFonts w:ascii="Times New Roman" w:hAnsi="Times New Roman" w:cs="Times New Roman"/>
          <w:color w:val="000000"/>
          <w:sz w:val="24"/>
          <w:szCs w:val="24"/>
          <w:shd w:val="clear" w:color="auto" w:fill="FFFFFF"/>
          <w:lang w:val="es-ES"/>
        </w:rPr>
        <w:t>Esta corriente, pretende asociar el análisis de las políticas públicas a la filosofía política y a los grandes temas de la Teoría del Estado</w:t>
      </w:r>
      <w:r w:rsidR="003A60B7">
        <w:rPr>
          <w:rFonts w:ascii="Times New Roman" w:hAnsi="Times New Roman" w:cs="Times New Roman"/>
          <w:color w:val="000000"/>
          <w:sz w:val="24"/>
          <w:szCs w:val="24"/>
          <w:shd w:val="clear" w:color="auto" w:fill="FFFFFF"/>
          <w:lang w:val="es-ES"/>
        </w:rPr>
        <w:t xml:space="preserve">. </w:t>
      </w:r>
      <w:r w:rsidR="003A60B7" w:rsidRPr="003A60B7">
        <w:rPr>
          <w:rFonts w:ascii="Times New Roman" w:hAnsi="Times New Roman" w:cs="Times New Roman"/>
          <w:color w:val="000000"/>
          <w:sz w:val="24"/>
          <w:szCs w:val="24"/>
          <w:shd w:val="clear" w:color="auto" w:fill="FFFFFF"/>
          <w:lang w:val="es-ES"/>
        </w:rPr>
        <w:t xml:space="preserve">Este enfoque, </w:t>
      </w:r>
      <w:r w:rsidR="003A60B7">
        <w:rPr>
          <w:rFonts w:ascii="Times New Roman" w:hAnsi="Times New Roman" w:cs="Times New Roman"/>
          <w:color w:val="000000"/>
          <w:sz w:val="24"/>
          <w:szCs w:val="24"/>
          <w:shd w:val="clear" w:color="auto" w:fill="FFFFFF"/>
          <w:lang w:val="es-ES"/>
        </w:rPr>
        <w:t>se</w:t>
      </w:r>
      <w:r w:rsidR="003A60B7" w:rsidRPr="003A60B7">
        <w:rPr>
          <w:rFonts w:ascii="Times New Roman" w:hAnsi="Times New Roman" w:cs="Times New Roman"/>
          <w:color w:val="000000"/>
          <w:sz w:val="24"/>
          <w:szCs w:val="24"/>
          <w:shd w:val="clear" w:color="auto" w:fill="FFFFFF"/>
          <w:lang w:val="es-ES"/>
        </w:rPr>
        <w:t xml:space="preserve"> clasifican según tres </w:t>
      </w:r>
      <w:r w:rsidR="003A60B7">
        <w:rPr>
          <w:rFonts w:ascii="Times New Roman" w:hAnsi="Times New Roman" w:cs="Times New Roman"/>
          <w:color w:val="000000"/>
          <w:sz w:val="24"/>
          <w:szCs w:val="24"/>
          <w:shd w:val="clear" w:color="auto" w:fill="FFFFFF"/>
          <w:lang w:val="es-ES"/>
        </w:rPr>
        <w:t>“</w:t>
      </w:r>
      <w:r w:rsidR="003A60B7" w:rsidRPr="003A60B7">
        <w:rPr>
          <w:rFonts w:ascii="Times New Roman" w:hAnsi="Times New Roman" w:cs="Times New Roman"/>
          <w:color w:val="000000"/>
          <w:sz w:val="24"/>
          <w:szCs w:val="24"/>
          <w:shd w:val="clear" w:color="auto" w:fill="FFFFFF"/>
          <w:lang w:val="es-ES"/>
        </w:rPr>
        <w:t>modelos teóricos</w:t>
      </w:r>
      <w:r w:rsidR="003A60B7">
        <w:rPr>
          <w:rFonts w:ascii="Times New Roman" w:hAnsi="Times New Roman" w:cs="Times New Roman"/>
          <w:color w:val="000000"/>
          <w:sz w:val="24"/>
          <w:szCs w:val="24"/>
          <w:shd w:val="clear" w:color="auto" w:fill="FFFFFF"/>
          <w:lang w:val="es-ES"/>
        </w:rPr>
        <w:t>”</w:t>
      </w:r>
      <w:r w:rsidR="003A60B7" w:rsidRPr="003A60B7">
        <w:rPr>
          <w:rFonts w:ascii="Times New Roman" w:hAnsi="Times New Roman" w:cs="Times New Roman"/>
          <w:color w:val="000000"/>
          <w:sz w:val="24"/>
          <w:szCs w:val="24"/>
          <w:shd w:val="clear" w:color="auto" w:fill="FFFFFF"/>
          <w:lang w:val="es-ES"/>
        </w:rPr>
        <w:t>:</w:t>
      </w:r>
    </w:p>
    <w:p w:rsidR="003F587E" w:rsidRDefault="003F587E" w:rsidP="003F587E">
      <w:pPr>
        <w:autoSpaceDE w:val="0"/>
        <w:autoSpaceDN w:val="0"/>
        <w:adjustRightInd w:val="0"/>
        <w:spacing w:after="0" w:line="240" w:lineRule="auto"/>
        <w:ind w:left="708"/>
        <w:jc w:val="both"/>
        <w:rPr>
          <w:rFonts w:ascii="Times New Roman" w:hAnsi="Times New Roman" w:cs="Times New Roman"/>
          <w:color w:val="000000"/>
          <w:sz w:val="24"/>
          <w:szCs w:val="24"/>
          <w:shd w:val="clear" w:color="auto" w:fill="FFFFFF"/>
          <w:lang w:val="es-ES"/>
        </w:rPr>
      </w:pPr>
    </w:p>
    <w:p w:rsidR="003A60B7" w:rsidRDefault="003A60B7" w:rsidP="003A60B7">
      <w:pPr>
        <w:pStyle w:val="Prrafodelista"/>
        <w:numPr>
          <w:ilvl w:val="0"/>
          <w:numId w:val="14"/>
        </w:numPr>
        <w:autoSpaceDE w:val="0"/>
        <w:autoSpaceDN w:val="0"/>
        <w:adjustRightInd w:val="0"/>
        <w:spacing w:after="0" w:line="240" w:lineRule="auto"/>
        <w:ind w:left="708"/>
        <w:jc w:val="both"/>
        <w:rPr>
          <w:rFonts w:ascii="Times New Roman" w:hAnsi="Times New Roman" w:cs="Times New Roman"/>
          <w:color w:val="000000"/>
          <w:sz w:val="24"/>
          <w:szCs w:val="24"/>
          <w:shd w:val="clear" w:color="auto" w:fill="FFFFFF"/>
          <w:lang w:val="es-ES"/>
        </w:rPr>
      </w:pPr>
      <w:r w:rsidRPr="003A60B7">
        <w:rPr>
          <w:rFonts w:ascii="Times New Roman" w:hAnsi="Times New Roman" w:cs="Times New Roman"/>
          <w:color w:val="000000"/>
          <w:sz w:val="24"/>
          <w:szCs w:val="24"/>
          <w:shd w:val="clear" w:color="auto" w:fill="FFFFFF"/>
          <w:lang w:val="es-ES"/>
        </w:rPr>
        <w:t>P</w:t>
      </w:r>
      <w:r>
        <w:rPr>
          <w:rFonts w:ascii="Times New Roman" w:hAnsi="Times New Roman" w:cs="Times New Roman"/>
          <w:color w:val="000000"/>
          <w:sz w:val="24"/>
          <w:szCs w:val="24"/>
          <w:shd w:val="clear" w:color="auto" w:fill="FFFFFF"/>
          <w:lang w:val="es-ES"/>
        </w:rPr>
        <w:t>e</w:t>
      </w:r>
      <w:r w:rsidR="003F587E" w:rsidRPr="003A60B7">
        <w:rPr>
          <w:rFonts w:ascii="Times New Roman" w:hAnsi="Times New Roman" w:cs="Times New Roman"/>
          <w:color w:val="000000"/>
          <w:sz w:val="24"/>
          <w:szCs w:val="24"/>
          <w:shd w:val="clear" w:color="auto" w:fill="FFFFFF"/>
          <w:lang w:val="es-ES"/>
        </w:rPr>
        <w:t>rspectiva pluralista</w:t>
      </w:r>
      <w:r w:rsidRPr="003A60B7">
        <w:rPr>
          <w:rFonts w:ascii="Times New Roman" w:hAnsi="Times New Roman" w:cs="Times New Roman"/>
          <w:color w:val="000000"/>
          <w:sz w:val="24"/>
          <w:szCs w:val="24"/>
          <w:shd w:val="clear" w:color="auto" w:fill="FFFFFF"/>
          <w:lang w:val="es-ES"/>
        </w:rPr>
        <w:t xml:space="preserve">: </w:t>
      </w:r>
      <w:r w:rsidR="003F587E" w:rsidRPr="003A60B7">
        <w:rPr>
          <w:rFonts w:ascii="Times New Roman" w:hAnsi="Times New Roman" w:cs="Times New Roman"/>
          <w:color w:val="000000"/>
          <w:sz w:val="24"/>
          <w:szCs w:val="24"/>
          <w:shd w:val="clear" w:color="auto" w:fill="FFFFFF"/>
          <w:lang w:val="es-ES"/>
        </w:rPr>
        <w:t xml:space="preserve">concibe al Estado como una especie de </w:t>
      </w:r>
      <w:r w:rsidRPr="003A60B7">
        <w:rPr>
          <w:rFonts w:ascii="Times New Roman" w:hAnsi="Times New Roman" w:cs="Times New Roman"/>
          <w:color w:val="000000"/>
          <w:sz w:val="24"/>
          <w:szCs w:val="24"/>
          <w:shd w:val="clear" w:color="auto" w:fill="FFFFFF"/>
          <w:lang w:val="es-ES"/>
        </w:rPr>
        <w:t>“</w:t>
      </w:r>
      <w:r w:rsidR="003F587E" w:rsidRPr="003A60B7">
        <w:rPr>
          <w:rFonts w:ascii="Times New Roman" w:hAnsi="Times New Roman" w:cs="Times New Roman"/>
          <w:color w:val="000000"/>
          <w:sz w:val="24"/>
          <w:szCs w:val="24"/>
          <w:shd w:val="clear" w:color="auto" w:fill="FFFFFF"/>
          <w:lang w:val="es-ES"/>
        </w:rPr>
        <w:t>ventanilla</w:t>
      </w:r>
      <w:r w:rsidRPr="003A60B7">
        <w:rPr>
          <w:rFonts w:ascii="Times New Roman" w:hAnsi="Times New Roman" w:cs="Times New Roman"/>
          <w:color w:val="000000"/>
          <w:sz w:val="24"/>
          <w:szCs w:val="24"/>
          <w:shd w:val="clear" w:color="auto" w:fill="FFFFFF"/>
          <w:lang w:val="es-ES"/>
        </w:rPr>
        <w:t>”</w:t>
      </w:r>
      <w:r w:rsidR="003F587E" w:rsidRPr="003A60B7">
        <w:rPr>
          <w:rFonts w:ascii="Times New Roman" w:hAnsi="Times New Roman" w:cs="Times New Roman"/>
          <w:color w:val="000000"/>
          <w:sz w:val="24"/>
          <w:szCs w:val="24"/>
          <w:shd w:val="clear" w:color="auto" w:fill="FFFFFF"/>
          <w:lang w:val="es-ES"/>
        </w:rPr>
        <w:t xml:space="preserve"> en la que se atenderían toda suerte de demandas sociales. </w:t>
      </w:r>
    </w:p>
    <w:p w:rsidR="003A60B7" w:rsidRDefault="003F587E" w:rsidP="003A60B7">
      <w:pPr>
        <w:pStyle w:val="Prrafodelista"/>
        <w:numPr>
          <w:ilvl w:val="0"/>
          <w:numId w:val="14"/>
        </w:numPr>
        <w:autoSpaceDE w:val="0"/>
        <w:autoSpaceDN w:val="0"/>
        <w:adjustRightInd w:val="0"/>
        <w:spacing w:after="0" w:line="240" w:lineRule="auto"/>
        <w:ind w:left="708"/>
        <w:jc w:val="both"/>
        <w:rPr>
          <w:rFonts w:ascii="Times New Roman" w:hAnsi="Times New Roman" w:cs="Times New Roman"/>
          <w:color w:val="000000"/>
          <w:sz w:val="24"/>
          <w:szCs w:val="24"/>
          <w:shd w:val="clear" w:color="auto" w:fill="FFFFFF"/>
          <w:lang w:val="es-ES"/>
        </w:rPr>
      </w:pPr>
      <w:r w:rsidRPr="003A60B7">
        <w:rPr>
          <w:rFonts w:ascii="Times New Roman" w:hAnsi="Times New Roman" w:cs="Times New Roman"/>
          <w:color w:val="000000"/>
          <w:sz w:val="24"/>
          <w:szCs w:val="24"/>
          <w:shd w:val="clear" w:color="auto" w:fill="FFFFFF"/>
          <w:lang w:val="es-ES"/>
        </w:rPr>
        <w:t xml:space="preserve">Estado como instrumento al servicio de una clase social (enfoque </w:t>
      </w:r>
      <w:proofErr w:type="spellStart"/>
      <w:r w:rsidRPr="003A60B7">
        <w:rPr>
          <w:rFonts w:ascii="Times New Roman" w:hAnsi="Times New Roman" w:cs="Times New Roman"/>
          <w:color w:val="000000"/>
          <w:sz w:val="24"/>
          <w:szCs w:val="24"/>
          <w:shd w:val="clear" w:color="auto" w:fill="FFFFFF"/>
          <w:lang w:val="es-ES"/>
        </w:rPr>
        <w:t>neomarxista</w:t>
      </w:r>
      <w:proofErr w:type="spellEnd"/>
      <w:r w:rsidRPr="003A60B7">
        <w:rPr>
          <w:rFonts w:ascii="Times New Roman" w:hAnsi="Times New Roman" w:cs="Times New Roman"/>
          <w:color w:val="000000"/>
          <w:sz w:val="24"/>
          <w:szCs w:val="24"/>
          <w:shd w:val="clear" w:color="auto" w:fill="FFFFFF"/>
          <w:lang w:val="es-ES"/>
        </w:rPr>
        <w:t xml:space="preserve">), o de grupos específicos (enfoque </w:t>
      </w:r>
      <w:proofErr w:type="spellStart"/>
      <w:r w:rsidRPr="003A60B7">
        <w:rPr>
          <w:rFonts w:ascii="Times New Roman" w:hAnsi="Times New Roman" w:cs="Times New Roman"/>
          <w:color w:val="000000"/>
          <w:sz w:val="24"/>
          <w:szCs w:val="24"/>
          <w:shd w:val="clear" w:color="auto" w:fill="FFFFFF"/>
          <w:lang w:val="es-ES"/>
        </w:rPr>
        <w:t>neomanagerial</w:t>
      </w:r>
      <w:proofErr w:type="spellEnd"/>
      <w:r w:rsidRPr="003A60B7">
        <w:rPr>
          <w:rFonts w:ascii="Times New Roman" w:hAnsi="Times New Roman" w:cs="Times New Roman"/>
          <w:color w:val="000000"/>
          <w:sz w:val="24"/>
          <w:szCs w:val="24"/>
          <w:shd w:val="clear" w:color="auto" w:fill="FFFFFF"/>
          <w:lang w:val="es-ES"/>
        </w:rPr>
        <w:t>).</w:t>
      </w:r>
    </w:p>
    <w:p w:rsidR="003F587E" w:rsidRDefault="003A60B7" w:rsidP="003F587E">
      <w:pPr>
        <w:pStyle w:val="Prrafodelista"/>
        <w:numPr>
          <w:ilvl w:val="0"/>
          <w:numId w:val="14"/>
        </w:numPr>
        <w:autoSpaceDE w:val="0"/>
        <w:autoSpaceDN w:val="0"/>
        <w:adjustRightInd w:val="0"/>
        <w:spacing w:after="0" w:line="240" w:lineRule="auto"/>
        <w:ind w:left="708"/>
        <w:jc w:val="both"/>
        <w:rPr>
          <w:rFonts w:ascii="Times New Roman" w:hAnsi="Times New Roman" w:cs="Times New Roman"/>
          <w:color w:val="000000"/>
          <w:sz w:val="24"/>
          <w:szCs w:val="24"/>
          <w:shd w:val="clear" w:color="auto" w:fill="FFFFFF"/>
          <w:lang w:val="es-ES"/>
        </w:rPr>
      </w:pPr>
      <w:r>
        <w:rPr>
          <w:rFonts w:ascii="Times New Roman" w:hAnsi="Times New Roman" w:cs="Times New Roman"/>
          <w:color w:val="000000"/>
          <w:sz w:val="24"/>
          <w:szCs w:val="24"/>
          <w:shd w:val="clear" w:color="auto" w:fill="FFFFFF"/>
          <w:lang w:val="es-ES"/>
        </w:rPr>
        <w:t>D</w:t>
      </w:r>
      <w:r w:rsidRPr="003A60B7">
        <w:rPr>
          <w:rFonts w:ascii="Times New Roman" w:hAnsi="Times New Roman" w:cs="Times New Roman"/>
          <w:color w:val="000000"/>
          <w:sz w:val="24"/>
          <w:szCs w:val="24"/>
          <w:shd w:val="clear" w:color="auto" w:fill="FFFFFF"/>
          <w:lang w:val="es-ES"/>
        </w:rPr>
        <w:t>istribución de parcelas de poder</w:t>
      </w:r>
      <w:r>
        <w:rPr>
          <w:rFonts w:ascii="Times New Roman" w:hAnsi="Times New Roman" w:cs="Times New Roman"/>
          <w:color w:val="000000"/>
          <w:sz w:val="24"/>
          <w:szCs w:val="24"/>
          <w:shd w:val="clear" w:color="auto" w:fill="FFFFFF"/>
          <w:lang w:val="es-ES"/>
        </w:rPr>
        <w:t>.</w:t>
      </w:r>
    </w:p>
    <w:p w:rsidR="003A60B7" w:rsidRDefault="003A60B7" w:rsidP="003A60B7">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p>
    <w:p w:rsidR="003A60B7" w:rsidRDefault="003A60B7" w:rsidP="003A60B7">
      <w:pPr>
        <w:autoSpaceDE w:val="0"/>
        <w:autoSpaceDN w:val="0"/>
        <w:adjustRightInd w:val="0"/>
        <w:spacing w:after="0" w:line="240" w:lineRule="auto"/>
        <w:jc w:val="both"/>
        <w:rPr>
          <w:rFonts w:ascii="Times New Roman" w:hAnsi="Times New Roman" w:cs="Times New Roman"/>
          <w:b/>
          <w:i/>
          <w:color w:val="000000"/>
          <w:sz w:val="24"/>
          <w:szCs w:val="24"/>
          <w:shd w:val="clear" w:color="auto" w:fill="FFFFFF"/>
          <w:lang w:val="es-ES"/>
        </w:rPr>
      </w:pPr>
    </w:p>
    <w:p w:rsidR="003A60B7" w:rsidRPr="003A60B7" w:rsidRDefault="003A60B7" w:rsidP="003A60B7">
      <w:pPr>
        <w:autoSpaceDE w:val="0"/>
        <w:autoSpaceDN w:val="0"/>
        <w:adjustRightInd w:val="0"/>
        <w:spacing w:after="0" w:line="240" w:lineRule="auto"/>
        <w:jc w:val="both"/>
        <w:rPr>
          <w:rFonts w:ascii="Times New Roman" w:hAnsi="Times New Roman" w:cs="Times New Roman"/>
          <w:b/>
          <w:i/>
          <w:color w:val="000000"/>
          <w:sz w:val="24"/>
          <w:szCs w:val="24"/>
          <w:shd w:val="clear" w:color="auto" w:fill="FFFFFF"/>
          <w:lang w:val="es-ES"/>
        </w:rPr>
      </w:pPr>
      <w:r w:rsidRPr="003A60B7">
        <w:rPr>
          <w:rFonts w:ascii="Times New Roman" w:hAnsi="Times New Roman" w:cs="Times New Roman"/>
          <w:b/>
          <w:i/>
          <w:color w:val="000000"/>
          <w:sz w:val="24"/>
          <w:szCs w:val="24"/>
          <w:shd w:val="clear" w:color="auto" w:fill="FFFFFF"/>
          <w:lang w:val="es-ES"/>
        </w:rPr>
        <w:lastRenderedPageBreak/>
        <w:t>La explicación del funcionamiento de la acción pública</w:t>
      </w:r>
    </w:p>
    <w:p w:rsidR="003F587E" w:rsidRDefault="003F587E" w:rsidP="005722F6">
      <w:pPr>
        <w:autoSpaceDE w:val="0"/>
        <w:autoSpaceDN w:val="0"/>
        <w:adjustRightInd w:val="0"/>
        <w:spacing w:after="0" w:line="240" w:lineRule="auto"/>
        <w:jc w:val="both"/>
        <w:rPr>
          <w:rFonts w:ascii="Times New Roman" w:hAnsi="Times New Roman" w:cs="Times New Roman"/>
          <w:b/>
          <w:color w:val="000000"/>
          <w:sz w:val="24"/>
          <w:szCs w:val="24"/>
          <w:shd w:val="clear" w:color="auto" w:fill="FFFFFF"/>
          <w:lang w:val="es-ES"/>
        </w:rPr>
      </w:pPr>
    </w:p>
    <w:p w:rsidR="003A60B7" w:rsidRDefault="003A60B7" w:rsidP="005722F6">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Pr>
          <w:rFonts w:ascii="Times New Roman" w:hAnsi="Times New Roman" w:cs="Times New Roman"/>
          <w:color w:val="000000"/>
          <w:sz w:val="24"/>
          <w:szCs w:val="24"/>
          <w:shd w:val="clear" w:color="auto" w:fill="FFFFFF"/>
          <w:lang w:val="es-ES"/>
        </w:rPr>
        <w:t>M</w:t>
      </w:r>
      <w:r w:rsidRPr="003A60B7">
        <w:rPr>
          <w:rFonts w:ascii="Times New Roman" w:hAnsi="Times New Roman" w:cs="Times New Roman"/>
          <w:color w:val="000000"/>
          <w:sz w:val="24"/>
          <w:szCs w:val="24"/>
          <w:shd w:val="clear" w:color="auto" w:fill="FFFFFF"/>
          <w:lang w:val="es-ES"/>
        </w:rPr>
        <w:t>edio para comprender la operatividad o la lógica de la acción pública</w:t>
      </w:r>
      <w:r>
        <w:rPr>
          <w:rFonts w:ascii="Times New Roman" w:hAnsi="Times New Roman" w:cs="Times New Roman"/>
          <w:color w:val="000000"/>
          <w:sz w:val="24"/>
          <w:szCs w:val="24"/>
          <w:shd w:val="clear" w:color="auto" w:fill="FFFFFF"/>
          <w:lang w:val="es-ES"/>
        </w:rPr>
        <w:t>.</w:t>
      </w:r>
      <w:r w:rsidRPr="003A60B7">
        <w:rPr>
          <w:rFonts w:ascii="Times New Roman" w:hAnsi="Times New Roman" w:cs="Times New Roman"/>
          <w:color w:val="000000"/>
          <w:sz w:val="24"/>
          <w:szCs w:val="24"/>
          <w:shd w:val="clear" w:color="auto" w:fill="FFFFFF"/>
          <w:lang w:val="es-ES"/>
        </w:rPr>
        <w:t xml:space="preserve"> No se trata de justificar una teoría, sino de evidenciar constantes o reglas generales propias inscritas en el funcionamiento de las acciones públicas. En este marco, el análisis de políticas públicas permite la comprensión del funcionamiento del Estado y, de manera más amplia, de los ámbitos de convivencia colectiva.</w:t>
      </w:r>
    </w:p>
    <w:p w:rsidR="002D3FC0" w:rsidRDefault="002D3FC0" w:rsidP="005722F6">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p>
    <w:p w:rsidR="002D3FC0" w:rsidRDefault="002D3FC0" w:rsidP="005722F6">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Pr>
          <w:rFonts w:ascii="Times New Roman" w:hAnsi="Times New Roman" w:cs="Times New Roman"/>
          <w:color w:val="000000"/>
          <w:sz w:val="24"/>
          <w:szCs w:val="24"/>
          <w:shd w:val="clear" w:color="auto" w:fill="FFFFFF"/>
          <w:lang w:val="es-ES"/>
        </w:rPr>
        <w:t>E</w:t>
      </w:r>
      <w:r w:rsidRPr="002D3FC0">
        <w:rPr>
          <w:rFonts w:ascii="Times New Roman" w:hAnsi="Times New Roman" w:cs="Times New Roman"/>
          <w:color w:val="000000"/>
          <w:sz w:val="24"/>
          <w:szCs w:val="24"/>
          <w:shd w:val="clear" w:color="auto" w:fill="FFFFFF"/>
          <w:lang w:val="es-ES"/>
        </w:rPr>
        <w:t>n esta corriente los autores presentan matices o muestran ópticas diversas</w:t>
      </w:r>
      <w:r>
        <w:rPr>
          <w:rFonts w:ascii="Times New Roman" w:hAnsi="Times New Roman" w:cs="Times New Roman"/>
          <w:color w:val="000000"/>
          <w:sz w:val="24"/>
          <w:szCs w:val="24"/>
          <w:shd w:val="clear" w:color="auto" w:fill="FFFFFF"/>
          <w:lang w:val="es-ES"/>
        </w:rPr>
        <w:t>:</w:t>
      </w:r>
    </w:p>
    <w:p w:rsidR="002D3FC0" w:rsidRDefault="002D3FC0" w:rsidP="005722F6">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p>
    <w:p w:rsidR="002D3FC0" w:rsidRDefault="002D3FC0" w:rsidP="002D3FC0">
      <w:pPr>
        <w:pStyle w:val="Prrafodelista"/>
        <w:numPr>
          <w:ilvl w:val="0"/>
          <w:numId w:val="14"/>
        </w:num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Pr>
          <w:rFonts w:ascii="Times New Roman" w:hAnsi="Times New Roman" w:cs="Times New Roman"/>
          <w:color w:val="000000"/>
          <w:sz w:val="24"/>
          <w:szCs w:val="24"/>
          <w:shd w:val="clear" w:color="auto" w:fill="FFFFFF"/>
          <w:lang w:val="es-ES"/>
        </w:rPr>
        <w:t>P</w:t>
      </w:r>
      <w:r w:rsidRPr="002D3FC0">
        <w:rPr>
          <w:rFonts w:ascii="Times New Roman" w:hAnsi="Times New Roman" w:cs="Times New Roman"/>
          <w:color w:val="000000"/>
          <w:sz w:val="24"/>
          <w:szCs w:val="24"/>
          <w:shd w:val="clear" w:color="auto" w:fill="FFFFFF"/>
          <w:lang w:val="es-ES"/>
        </w:rPr>
        <w:t>rocesos de toma de decisiones y en las estrategias de los actores.</w:t>
      </w:r>
    </w:p>
    <w:p w:rsidR="002D3FC0" w:rsidRDefault="002D3FC0" w:rsidP="002D3FC0">
      <w:pPr>
        <w:pStyle w:val="Prrafodelista"/>
        <w:numPr>
          <w:ilvl w:val="0"/>
          <w:numId w:val="14"/>
        </w:num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Pr>
          <w:rFonts w:ascii="Times New Roman" w:hAnsi="Times New Roman" w:cs="Times New Roman"/>
          <w:color w:val="000000"/>
          <w:sz w:val="24"/>
          <w:szCs w:val="24"/>
          <w:shd w:val="clear" w:color="auto" w:fill="FFFFFF"/>
          <w:lang w:val="es-ES"/>
        </w:rPr>
        <w:t>H</w:t>
      </w:r>
      <w:r w:rsidRPr="002D3FC0">
        <w:rPr>
          <w:rFonts w:ascii="Times New Roman" w:hAnsi="Times New Roman" w:cs="Times New Roman"/>
          <w:color w:val="000000"/>
          <w:sz w:val="24"/>
          <w:szCs w:val="24"/>
          <w:shd w:val="clear" w:color="auto" w:fill="FFFFFF"/>
          <w:lang w:val="es-ES"/>
        </w:rPr>
        <w:t>erramientas e instrumentos de intervención pública.</w:t>
      </w:r>
    </w:p>
    <w:p w:rsidR="002D3FC0" w:rsidRDefault="002D3FC0" w:rsidP="002D3FC0">
      <w:pPr>
        <w:pStyle w:val="Prrafodelista"/>
        <w:numPr>
          <w:ilvl w:val="0"/>
          <w:numId w:val="14"/>
        </w:num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sidRPr="002D3FC0">
        <w:rPr>
          <w:rFonts w:ascii="Times New Roman" w:hAnsi="Times New Roman" w:cs="Times New Roman"/>
          <w:color w:val="000000"/>
          <w:sz w:val="24"/>
          <w:szCs w:val="24"/>
          <w:shd w:val="clear" w:color="auto" w:fill="FFFFFF"/>
          <w:lang w:val="es-ES"/>
        </w:rPr>
        <w:t>Estructuras, procedimientos y formas institucionales de la administración pública</w:t>
      </w:r>
      <w:r>
        <w:rPr>
          <w:rFonts w:ascii="Times New Roman" w:hAnsi="Times New Roman" w:cs="Times New Roman"/>
          <w:color w:val="000000"/>
          <w:sz w:val="24"/>
          <w:szCs w:val="24"/>
          <w:shd w:val="clear" w:color="auto" w:fill="FFFFFF"/>
          <w:lang w:val="es-ES"/>
        </w:rPr>
        <w:t>.</w:t>
      </w:r>
    </w:p>
    <w:p w:rsidR="002D3FC0" w:rsidRPr="002D3FC0" w:rsidRDefault="00841682" w:rsidP="00841682">
      <w:pPr>
        <w:pStyle w:val="Prrafodelista"/>
        <w:numPr>
          <w:ilvl w:val="0"/>
          <w:numId w:val="14"/>
        </w:num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Pr>
          <w:rFonts w:ascii="Times New Roman" w:hAnsi="Times New Roman" w:cs="Times New Roman"/>
          <w:color w:val="000000"/>
          <w:sz w:val="24"/>
          <w:szCs w:val="24"/>
          <w:shd w:val="clear" w:color="auto" w:fill="FFFFFF"/>
          <w:lang w:val="es-ES"/>
        </w:rPr>
        <w:t>E</w:t>
      </w:r>
      <w:r w:rsidRPr="00841682">
        <w:rPr>
          <w:rFonts w:ascii="Times New Roman" w:hAnsi="Times New Roman" w:cs="Times New Roman"/>
          <w:color w:val="000000"/>
          <w:sz w:val="24"/>
          <w:szCs w:val="24"/>
          <w:shd w:val="clear" w:color="auto" w:fill="FFFFFF"/>
          <w:lang w:val="es-ES"/>
        </w:rPr>
        <w:t>nfoque cognitivo</w:t>
      </w:r>
      <w:r>
        <w:rPr>
          <w:rFonts w:ascii="Times New Roman" w:hAnsi="Times New Roman" w:cs="Times New Roman"/>
          <w:color w:val="000000"/>
          <w:sz w:val="24"/>
          <w:szCs w:val="24"/>
          <w:shd w:val="clear" w:color="auto" w:fill="FFFFFF"/>
          <w:lang w:val="es-ES"/>
        </w:rPr>
        <w:t>.</w:t>
      </w:r>
    </w:p>
    <w:p w:rsidR="003A60B7" w:rsidRDefault="003A60B7" w:rsidP="005722F6">
      <w:pPr>
        <w:autoSpaceDE w:val="0"/>
        <w:autoSpaceDN w:val="0"/>
        <w:adjustRightInd w:val="0"/>
        <w:spacing w:after="0" w:line="240" w:lineRule="auto"/>
        <w:jc w:val="both"/>
        <w:rPr>
          <w:rFonts w:ascii="Times New Roman" w:hAnsi="Times New Roman" w:cs="Times New Roman"/>
          <w:b/>
          <w:color w:val="000000"/>
          <w:sz w:val="24"/>
          <w:szCs w:val="24"/>
          <w:shd w:val="clear" w:color="auto" w:fill="FFFFFF"/>
          <w:lang w:val="es-ES"/>
        </w:rPr>
      </w:pPr>
    </w:p>
    <w:p w:rsidR="00841682" w:rsidRPr="00841682" w:rsidRDefault="00841682" w:rsidP="005722F6">
      <w:pPr>
        <w:autoSpaceDE w:val="0"/>
        <w:autoSpaceDN w:val="0"/>
        <w:adjustRightInd w:val="0"/>
        <w:spacing w:after="0" w:line="240" w:lineRule="auto"/>
        <w:jc w:val="both"/>
        <w:rPr>
          <w:rFonts w:ascii="Times New Roman" w:hAnsi="Times New Roman" w:cs="Times New Roman"/>
          <w:b/>
          <w:i/>
          <w:color w:val="000000"/>
          <w:sz w:val="24"/>
          <w:szCs w:val="24"/>
          <w:shd w:val="clear" w:color="auto" w:fill="FFFFFF"/>
          <w:lang w:val="es-ES"/>
        </w:rPr>
      </w:pPr>
      <w:r w:rsidRPr="00841682">
        <w:rPr>
          <w:rFonts w:ascii="Times New Roman" w:hAnsi="Times New Roman" w:cs="Times New Roman"/>
          <w:b/>
          <w:i/>
          <w:color w:val="000000"/>
          <w:sz w:val="24"/>
          <w:szCs w:val="24"/>
          <w:shd w:val="clear" w:color="auto" w:fill="FFFFFF"/>
          <w:lang w:val="es-ES"/>
        </w:rPr>
        <w:t>La evaluación de los efectos de la acción pública</w:t>
      </w:r>
    </w:p>
    <w:p w:rsidR="003A60B7" w:rsidRDefault="003A60B7" w:rsidP="005722F6">
      <w:pPr>
        <w:autoSpaceDE w:val="0"/>
        <w:autoSpaceDN w:val="0"/>
        <w:adjustRightInd w:val="0"/>
        <w:spacing w:after="0" w:line="240" w:lineRule="auto"/>
        <w:jc w:val="both"/>
        <w:rPr>
          <w:rFonts w:ascii="Times New Roman" w:hAnsi="Times New Roman" w:cs="Times New Roman"/>
          <w:b/>
          <w:color w:val="000000"/>
          <w:sz w:val="24"/>
          <w:szCs w:val="24"/>
          <w:shd w:val="clear" w:color="auto" w:fill="FFFFFF"/>
          <w:lang w:val="es-ES"/>
        </w:rPr>
      </w:pPr>
    </w:p>
    <w:p w:rsidR="00841682" w:rsidRPr="00841682" w:rsidRDefault="00841682" w:rsidP="00841682">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Pr>
          <w:rFonts w:ascii="Times New Roman" w:hAnsi="Times New Roman" w:cs="Times New Roman"/>
          <w:color w:val="000000"/>
          <w:sz w:val="24"/>
          <w:szCs w:val="24"/>
          <w:shd w:val="clear" w:color="auto" w:fill="FFFFFF"/>
          <w:lang w:val="es-ES"/>
        </w:rPr>
        <w:t>I</w:t>
      </w:r>
      <w:r w:rsidRPr="00841682">
        <w:rPr>
          <w:rFonts w:ascii="Times New Roman" w:hAnsi="Times New Roman" w:cs="Times New Roman"/>
          <w:color w:val="000000"/>
          <w:sz w:val="24"/>
          <w:szCs w:val="24"/>
          <w:shd w:val="clear" w:color="auto" w:fill="FFFFFF"/>
          <w:lang w:val="es-ES"/>
        </w:rPr>
        <w:t>ntenta explicar los resultados de la acción pública y sus efectos en la sociedad basándose en los objetivos que persigue y/o a sus efectos indirectos o no previstos.</w:t>
      </w:r>
      <w:r>
        <w:rPr>
          <w:rFonts w:ascii="Times New Roman" w:hAnsi="Times New Roman" w:cs="Times New Roman"/>
          <w:color w:val="000000"/>
          <w:sz w:val="24"/>
          <w:szCs w:val="24"/>
          <w:shd w:val="clear" w:color="auto" w:fill="FFFFFF"/>
          <w:lang w:val="es-ES"/>
        </w:rPr>
        <w:t xml:space="preserve"> P</w:t>
      </w:r>
      <w:r w:rsidRPr="00841682">
        <w:rPr>
          <w:rFonts w:ascii="Times New Roman" w:hAnsi="Times New Roman" w:cs="Times New Roman"/>
          <w:color w:val="000000"/>
          <w:sz w:val="24"/>
          <w:szCs w:val="24"/>
          <w:shd w:val="clear" w:color="auto" w:fill="FFFFFF"/>
          <w:lang w:val="es-ES"/>
        </w:rPr>
        <w:t>ueden distinguirse dos preocupaciones fundamentales</w:t>
      </w:r>
      <w:r>
        <w:rPr>
          <w:rFonts w:ascii="Times New Roman" w:hAnsi="Times New Roman" w:cs="Times New Roman"/>
          <w:color w:val="000000"/>
          <w:sz w:val="24"/>
          <w:szCs w:val="24"/>
          <w:shd w:val="clear" w:color="auto" w:fill="FFFFFF"/>
          <w:lang w:val="es-ES"/>
        </w:rPr>
        <w:t xml:space="preserve">: </w:t>
      </w:r>
      <w:r w:rsidRPr="00841682">
        <w:rPr>
          <w:rFonts w:ascii="Times New Roman" w:hAnsi="Times New Roman" w:cs="Times New Roman"/>
          <w:color w:val="000000"/>
          <w:sz w:val="24"/>
          <w:szCs w:val="24"/>
          <w:shd w:val="clear" w:color="auto" w:fill="FFFFFF"/>
          <w:lang w:val="es-ES"/>
        </w:rPr>
        <w:t xml:space="preserve">desarrollo de una metodología y </w:t>
      </w:r>
      <w:r>
        <w:rPr>
          <w:rFonts w:ascii="Times New Roman" w:hAnsi="Times New Roman" w:cs="Times New Roman"/>
          <w:color w:val="000000"/>
          <w:sz w:val="24"/>
          <w:szCs w:val="24"/>
          <w:shd w:val="clear" w:color="auto" w:fill="FFFFFF"/>
          <w:lang w:val="es-ES"/>
        </w:rPr>
        <w:t xml:space="preserve">el </w:t>
      </w:r>
      <w:r w:rsidRPr="00841682">
        <w:rPr>
          <w:rFonts w:ascii="Times New Roman" w:hAnsi="Times New Roman" w:cs="Times New Roman"/>
          <w:color w:val="000000"/>
          <w:sz w:val="24"/>
          <w:szCs w:val="24"/>
          <w:shd w:val="clear" w:color="auto" w:fill="FFFFFF"/>
          <w:lang w:val="es-ES"/>
        </w:rPr>
        <w:t>proceso de evaluación y ejecución</w:t>
      </w:r>
      <w:r>
        <w:rPr>
          <w:rFonts w:ascii="Times New Roman" w:hAnsi="Times New Roman" w:cs="Times New Roman"/>
          <w:color w:val="000000"/>
          <w:sz w:val="24"/>
          <w:szCs w:val="24"/>
          <w:shd w:val="clear" w:color="auto" w:fill="FFFFFF"/>
          <w:lang w:val="es-ES"/>
        </w:rPr>
        <w:t>.</w:t>
      </w:r>
    </w:p>
    <w:p w:rsidR="00841682" w:rsidRDefault="00841682" w:rsidP="005722F6">
      <w:pPr>
        <w:autoSpaceDE w:val="0"/>
        <w:autoSpaceDN w:val="0"/>
        <w:adjustRightInd w:val="0"/>
        <w:spacing w:after="0" w:line="240" w:lineRule="auto"/>
        <w:jc w:val="both"/>
        <w:rPr>
          <w:rFonts w:ascii="Times New Roman" w:hAnsi="Times New Roman" w:cs="Times New Roman"/>
          <w:b/>
          <w:color w:val="000000"/>
          <w:sz w:val="24"/>
          <w:szCs w:val="24"/>
          <w:shd w:val="clear" w:color="auto" w:fill="FFFFFF"/>
          <w:lang w:val="es-ES"/>
        </w:rPr>
      </w:pPr>
    </w:p>
    <w:p w:rsidR="00841682" w:rsidRDefault="00841682" w:rsidP="005722F6">
      <w:pPr>
        <w:autoSpaceDE w:val="0"/>
        <w:autoSpaceDN w:val="0"/>
        <w:adjustRightInd w:val="0"/>
        <w:spacing w:after="0" w:line="240" w:lineRule="auto"/>
        <w:jc w:val="both"/>
        <w:rPr>
          <w:rFonts w:ascii="Times New Roman" w:hAnsi="Times New Roman" w:cs="Times New Roman"/>
          <w:b/>
          <w:color w:val="000000"/>
          <w:sz w:val="24"/>
          <w:szCs w:val="24"/>
          <w:shd w:val="clear" w:color="auto" w:fill="FFFFFF"/>
          <w:lang w:val="es-ES"/>
        </w:rPr>
      </w:pPr>
      <w:r w:rsidRPr="00841682">
        <w:rPr>
          <w:rFonts w:ascii="Times New Roman" w:hAnsi="Times New Roman" w:cs="Times New Roman"/>
          <w:b/>
          <w:color w:val="000000"/>
          <w:sz w:val="24"/>
          <w:szCs w:val="24"/>
          <w:shd w:val="clear" w:color="auto" w:fill="FFFFFF"/>
          <w:lang w:val="es-ES"/>
        </w:rPr>
        <w:t xml:space="preserve">El análisis de políticas públicas como </w:t>
      </w:r>
      <w:r>
        <w:rPr>
          <w:rFonts w:ascii="Times New Roman" w:hAnsi="Times New Roman" w:cs="Times New Roman"/>
          <w:b/>
          <w:color w:val="000000"/>
          <w:sz w:val="24"/>
          <w:szCs w:val="24"/>
          <w:shd w:val="clear" w:color="auto" w:fill="FFFFFF"/>
          <w:lang w:val="es-ES"/>
        </w:rPr>
        <w:t>“ciencia de la acción”</w:t>
      </w:r>
    </w:p>
    <w:p w:rsidR="00841682" w:rsidRDefault="00841682" w:rsidP="005722F6">
      <w:pPr>
        <w:autoSpaceDE w:val="0"/>
        <w:autoSpaceDN w:val="0"/>
        <w:adjustRightInd w:val="0"/>
        <w:spacing w:after="0" w:line="240" w:lineRule="auto"/>
        <w:jc w:val="both"/>
        <w:rPr>
          <w:rFonts w:ascii="Times New Roman" w:hAnsi="Times New Roman" w:cs="Times New Roman"/>
          <w:b/>
          <w:color w:val="000000"/>
          <w:sz w:val="24"/>
          <w:szCs w:val="24"/>
          <w:shd w:val="clear" w:color="auto" w:fill="FFFFFF"/>
          <w:lang w:val="es-ES"/>
        </w:rPr>
      </w:pPr>
    </w:p>
    <w:p w:rsidR="00841682" w:rsidRPr="00841682" w:rsidRDefault="00841682" w:rsidP="005722F6">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sidRPr="00841682">
        <w:rPr>
          <w:rFonts w:ascii="Times New Roman" w:hAnsi="Times New Roman" w:cs="Times New Roman"/>
          <w:color w:val="000000"/>
          <w:sz w:val="24"/>
          <w:szCs w:val="24"/>
          <w:shd w:val="clear" w:color="auto" w:fill="FFFFFF"/>
          <w:lang w:val="es-ES"/>
        </w:rPr>
        <w:t xml:space="preserve">El objetivo es contribuir al establecimiento de un diagnóstico, poniendo en evidencia los factores que puedan llegar a explicar el </w:t>
      </w:r>
      <w:r>
        <w:rPr>
          <w:rFonts w:ascii="Times New Roman" w:hAnsi="Times New Roman" w:cs="Times New Roman"/>
          <w:color w:val="000000"/>
          <w:sz w:val="24"/>
          <w:szCs w:val="24"/>
          <w:shd w:val="clear" w:color="auto" w:fill="FFFFFF"/>
          <w:lang w:val="es-ES"/>
        </w:rPr>
        <w:t>“</w:t>
      </w:r>
      <w:r w:rsidRPr="00841682">
        <w:rPr>
          <w:rFonts w:ascii="Times New Roman" w:hAnsi="Times New Roman" w:cs="Times New Roman"/>
          <w:color w:val="000000"/>
          <w:sz w:val="24"/>
          <w:szCs w:val="24"/>
          <w:shd w:val="clear" w:color="auto" w:fill="FFFFFF"/>
          <w:lang w:val="es-ES"/>
        </w:rPr>
        <w:t>buen</w:t>
      </w:r>
      <w:r>
        <w:rPr>
          <w:rFonts w:ascii="Times New Roman" w:hAnsi="Times New Roman" w:cs="Times New Roman"/>
          <w:color w:val="000000"/>
          <w:sz w:val="24"/>
          <w:szCs w:val="24"/>
          <w:shd w:val="clear" w:color="auto" w:fill="FFFFFF"/>
          <w:lang w:val="es-ES"/>
        </w:rPr>
        <w:t>”</w:t>
      </w:r>
      <w:r w:rsidRPr="00841682">
        <w:rPr>
          <w:rFonts w:ascii="Times New Roman" w:hAnsi="Times New Roman" w:cs="Times New Roman"/>
          <w:color w:val="000000"/>
          <w:sz w:val="24"/>
          <w:szCs w:val="24"/>
          <w:shd w:val="clear" w:color="auto" w:fill="FFFFFF"/>
          <w:lang w:val="es-ES"/>
        </w:rPr>
        <w:t xml:space="preserve"> o </w:t>
      </w:r>
      <w:r>
        <w:rPr>
          <w:rFonts w:ascii="Times New Roman" w:hAnsi="Times New Roman" w:cs="Times New Roman"/>
          <w:color w:val="000000"/>
          <w:sz w:val="24"/>
          <w:szCs w:val="24"/>
          <w:shd w:val="clear" w:color="auto" w:fill="FFFFFF"/>
          <w:lang w:val="es-ES"/>
        </w:rPr>
        <w:t>“</w:t>
      </w:r>
      <w:r w:rsidRPr="00841682">
        <w:rPr>
          <w:rFonts w:ascii="Times New Roman" w:hAnsi="Times New Roman" w:cs="Times New Roman"/>
          <w:color w:val="000000"/>
          <w:sz w:val="24"/>
          <w:szCs w:val="24"/>
          <w:shd w:val="clear" w:color="auto" w:fill="FFFFFF"/>
          <w:lang w:val="es-ES"/>
        </w:rPr>
        <w:t>mal</w:t>
      </w:r>
      <w:r>
        <w:rPr>
          <w:rFonts w:ascii="Times New Roman" w:hAnsi="Times New Roman" w:cs="Times New Roman"/>
          <w:color w:val="000000"/>
          <w:sz w:val="24"/>
          <w:szCs w:val="24"/>
          <w:shd w:val="clear" w:color="auto" w:fill="FFFFFF"/>
          <w:lang w:val="es-ES"/>
        </w:rPr>
        <w:t>”</w:t>
      </w:r>
      <w:r w:rsidRPr="00841682">
        <w:rPr>
          <w:rFonts w:ascii="Times New Roman" w:hAnsi="Times New Roman" w:cs="Times New Roman"/>
          <w:color w:val="000000"/>
          <w:sz w:val="24"/>
          <w:szCs w:val="24"/>
          <w:shd w:val="clear" w:color="auto" w:fill="FFFFFF"/>
          <w:lang w:val="es-ES"/>
        </w:rPr>
        <w:t xml:space="preserve"> funcionamiento de las políticas públicas desde la perspectiva de la capacidad de producción de los poderes públicos y de sus administraciones, y por tanto valorando la eficacia de sus políticas y productos.</w:t>
      </w:r>
    </w:p>
    <w:p w:rsidR="00841682" w:rsidRDefault="00841682" w:rsidP="005722F6">
      <w:pPr>
        <w:autoSpaceDE w:val="0"/>
        <w:autoSpaceDN w:val="0"/>
        <w:adjustRightInd w:val="0"/>
        <w:spacing w:after="0" w:line="240" w:lineRule="auto"/>
        <w:jc w:val="both"/>
        <w:rPr>
          <w:rFonts w:ascii="Times New Roman" w:hAnsi="Times New Roman" w:cs="Times New Roman"/>
          <w:b/>
          <w:color w:val="000000"/>
          <w:sz w:val="24"/>
          <w:szCs w:val="24"/>
          <w:shd w:val="clear" w:color="auto" w:fill="FFFFFF"/>
          <w:lang w:val="es-ES"/>
        </w:rPr>
      </w:pPr>
    </w:p>
    <w:p w:rsidR="001D4A6A" w:rsidRDefault="00841682" w:rsidP="005722F6">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Pr>
          <w:rFonts w:ascii="Times New Roman" w:hAnsi="Times New Roman" w:cs="Times New Roman"/>
          <w:b/>
          <w:color w:val="000000"/>
          <w:sz w:val="24"/>
          <w:szCs w:val="24"/>
          <w:shd w:val="clear" w:color="auto" w:fill="FFFFFF"/>
          <w:lang w:val="es-ES"/>
        </w:rPr>
        <w:t>C</w:t>
      </w:r>
      <w:r w:rsidRPr="00C90201">
        <w:rPr>
          <w:rFonts w:ascii="Times New Roman" w:hAnsi="Times New Roman" w:cs="Times New Roman"/>
          <w:b/>
          <w:color w:val="000000"/>
          <w:sz w:val="24"/>
          <w:szCs w:val="24"/>
          <w:shd w:val="clear" w:color="auto" w:fill="FFFFFF"/>
          <w:lang w:val="es-ES"/>
        </w:rPr>
        <w:t>LAVES DEL ANÁLISIS</w:t>
      </w:r>
    </w:p>
    <w:p w:rsidR="00C90201" w:rsidRDefault="00C90201" w:rsidP="001D4A6A">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p>
    <w:p w:rsidR="00EC2798" w:rsidRDefault="00D163E5" w:rsidP="00C90201">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Pr>
          <w:rFonts w:ascii="Times New Roman" w:hAnsi="Times New Roman" w:cs="Times New Roman"/>
          <w:color w:val="000000"/>
          <w:sz w:val="24"/>
          <w:szCs w:val="24"/>
          <w:shd w:val="clear" w:color="auto" w:fill="FFFFFF"/>
          <w:lang w:val="es-ES"/>
        </w:rPr>
        <w:t>L</w:t>
      </w:r>
      <w:r w:rsidR="00C90201" w:rsidRPr="00C90201">
        <w:rPr>
          <w:rFonts w:ascii="Times New Roman" w:hAnsi="Times New Roman" w:cs="Times New Roman"/>
          <w:color w:val="000000"/>
          <w:sz w:val="24"/>
          <w:szCs w:val="24"/>
          <w:shd w:val="clear" w:color="auto" w:fill="FFFFFF"/>
          <w:lang w:val="es-ES"/>
        </w:rPr>
        <w:t>a</w:t>
      </w:r>
      <w:r w:rsidR="00A00A86">
        <w:rPr>
          <w:rFonts w:ascii="Times New Roman" w:hAnsi="Times New Roman" w:cs="Times New Roman"/>
          <w:color w:val="000000"/>
          <w:sz w:val="24"/>
          <w:szCs w:val="24"/>
          <w:shd w:val="clear" w:color="auto" w:fill="FFFFFF"/>
          <w:lang w:val="es-ES"/>
        </w:rPr>
        <w:t xml:space="preserve"> </w:t>
      </w:r>
      <w:r w:rsidR="00C90201" w:rsidRPr="00C90201">
        <w:rPr>
          <w:rFonts w:ascii="Times New Roman" w:hAnsi="Times New Roman" w:cs="Times New Roman"/>
          <w:color w:val="000000"/>
          <w:sz w:val="24"/>
          <w:szCs w:val="24"/>
          <w:shd w:val="clear" w:color="auto" w:fill="FFFFFF"/>
          <w:lang w:val="es-ES"/>
        </w:rPr>
        <w:t>definición de un problema público y cómo ha de plantearse en el</w:t>
      </w:r>
      <w:r w:rsidR="00A00A86">
        <w:rPr>
          <w:rFonts w:ascii="Times New Roman" w:hAnsi="Times New Roman" w:cs="Times New Roman"/>
          <w:color w:val="000000"/>
          <w:sz w:val="24"/>
          <w:szCs w:val="24"/>
          <w:shd w:val="clear" w:color="auto" w:fill="FFFFFF"/>
          <w:lang w:val="es-ES"/>
        </w:rPr>
        <w:t xml:space="preserve"> </w:t>
      </w:r>
      <w:r w:rsidR="00C90201" w:rsidRPr="00C90201">
        <w:rPr>
          <w:rFonts w:ascii="Times New Roman" w:hAnsi="Times New Roman" w:cs="Times New Roman"/>
          <w:color w:val="000000"/>
          <w:sz w:val="24"/>
          <w:szCs w:val="24"/>
          <w:shd w:val="clear" w:color="auto" w:fill="FFFFFF"/>
          <w:lang w:val="es-ES"/>
        </w:rPr>
        <w:t xml:space="preserve">espacio público; </w:t>
      </w:r>
      <w:r w:rsidR="00A00A86">
        <w:rPr>
          <w:rFonts w:ascii="Times New Roman" w:hAnsi="Times New Roman" w:cs="Times New Roman"/>
          <w:color w:val="000000"/>
          <w:sz w:val="24"/>
          <w:szCs w:val="24"/>
          <w:shd w:val="clear" w:color="auto" w:fill="FFFFFF"/>
          <w:lang w:val="es-ES"/>
        </w:rPr>
        <w:t>además</w:t>
      </w:r>
      <w:r>
        <w:rPr>
          <w:rFonts w:ascii="Times New Roman" w:hAnsi="Times New Roman" w:cs="Times New Roman"/>
          <w:color w:val="000000"/>
          <w:sz w:val="24"/>
          <w:szCs w:val="24"/>
          <w:shd w:val="clear" w:color="auto" w:fill="FFFFFF"/>
          <w:lang w:val="es-ES"/>
        </w:rPr>
        <w:t xml:space="preserve"> de</w:t>
      </w:r>
      <w:r w:rsidR="00A00A86">
        <w:rPr>
          <w:rFonts w:ascii="Times New Roman" w:hAnsi="Times New Roman" w:cs="Times New Roman"/>
          <w:color w:val="000000"/>
          <w:sz w:val="24"/>
          <w:szCs w:val="24"/>
          <w:shd w:val="clear" w:color="auto" w:fill="FFFFFF"/>
          <w:lang w:val="es-ES"/>
        </w:rPr>
        <w:t xml:space="preserve"> </w:t>
      </w:r>
      <w:r w:rsidR="00C90201" w:rsidRPr="00C90201">
        <w:rPr>
          <w:rFonts w:ascii="Times New Roman" w:hAnsi="Times New Roman" w:cs="Times New Roman"/>
          <w:color w:val="000000"/>
          <w:sz w:val="24"/>
          <w:szCs w:val="24"/>
          <w:shd w:val="clear" w:color="auto" w:fill="FFFFFF"/>
          <w:lang w:val="es-ES"/>
        </w:rPr>
        <w:t>las reglas institucionales</w:t>
      </w:r>
      <w:r w:rsidR="00A00A86">
        <w:rPr>
          <w:rFonts w:ascii="Times New Roman" w:hAnsi="Times New Roman" w:cs="Times New Roman"/>
          <w:color w:val="000000"/>
          <w:sz w:val="24"/>
          <w:szCs w:val="24"/>
          <w:shd w:val="clear" w:color="auto" w:fill="FFFFFF"/>
          <w:lang w:val="es-ES"/>
        </w:rPr>
        <w:t xml:space="preserve"> que se toman </w:t>
      </w:r>
      <w:r w:rsidR="00C90201" w:rsidRPr="00C90201">
        <w:rPr>
          <w:rFonts w:ascii="Times New Roman" w:hAnsi="Times New Roman" w:cs="Times New Roman"/>
          <w:color w:val="000000"/>
          <w:sz w:val="24"/>
          <w:szCs w:val="24"/>
          <w:shd w:val="clear" w:color="auto" w:fill="FFFFFF"/>
          <w:lang w:val="es-ES"/>
        </w:rPr>
        <w:t>en consideración</w:t>
      </w:r>
      <w:r w:rsidR="00A00A86">
        <w:rPr>
          <w:rFonts w:ascii="Times New Roman" w:hAnsi="Times New Roman" w:cs="Times New Roman"/>
          <w:color w:val="000000"/>
          <w:sz w:val="24"/>
          <w:szCs w:val="24"/>
          <w:shd w:val="clear" w:color="auto" w:fill="FFFFFF"/>
          <w:lang w:val="es-ES"/>
        </w:rPr>
        <w:t xml:space="preserve"> </w:t>
      </w:r>
      <w:r w:rsidR="00C90201" w:rsidRPr="00C90201">
        <w:rPr>
          <w:rFonts w:ascii="Times New Roman" w:hAnsi="Times New Roman" w:cs="Times New Roman"/>
          <w:color w:val="000000"/>
          <w:sz w:val="24"/>
          <w:szCs w:val="24"/>
          <w:shd w:val="clear" w:color="auto" w:fill="FFFFFF"/>
          <w:lang w:val="es-ES"/>
        </w:rPr>
        <w:t>para legitimar de manera jurídica la intervención del Estado y los</w:t>
      </w:r>
      <w:r w:rsidR="00A00A86">
        <w:rPr>
          <w:rFonts w:ascii="Times New Roman" w:hAnsi="Times New Roman" w:cs="Times New Roman"/>
          <w:color w:val="000000"/>
          <w:sz w:val="24"/>
          <w:szCs w:val="24"/>
          <w:shd w:val="clear" w:color="auto" w:fill="FFFFFF"/>
          <w:lang w:val="es-ES"/>
        </w:rPr>
        <w:t xml:space="preserve"> </w:t>
      </w:r>
      <w:r w:rsidR="00C90201" w:rsidRPr="00C90201">
        <w:rPr>
          <w:rFonts w:ascii="Times New Roman" w:hAnsi="Times New Roman" w:cs="Times New Roman"/>
          <w:color w:val="000000"/>
          <w:sz w:val="24"/>
          <w:szCs w:val="24"/>
          <w:shd w:val="clear" w:color="auto" w:fill="FFFFFF"/>
          <w:lang w:val="es-ES"/>
        </w:rPr>
        <w:t>distintos actores, así como los recursos que tienen</w:t>
      </w:r>
      <w:r w:rsidR="00A00A86">
        <w:rPr>
          <w:rFonts w:ascii="Times New Roman" w:hAnsi="Times New Roman" w:cs="Times New Roman"/>
          <w:color w:val="000000"/>
          <w:sz w:val="24"/>
          <w:szCs w:val="24"/>
          <w:shd w:val="clear" w:color="auto" w:fill="FFFFFF"/>
          <w:lang w:val="es-ES"/>
        </w:rPr>
        <w:t xml:space="preserve"> </w:t>
      </w:r>
      <w:r w:rsidR="00C90201" w:rsidRPr="00C90201">
        <w:rPr>
          <w:rFonts w:ascii="Times New Roman" w:hAnsi="Times New Roman" w:cs="Times New Roman"/>
          <w:color w:val="000000"/>
          <w:sz w:val="24"/>
          <w:szCs w:val="24"/>
          <w:shd w:val="clear" w:color="auto" w:fill="FFFFFF"/>
          <w:lang w:val="es-ES"/>
        </w:rPr>
        <w:t>a su disposición para influir en</w:t>
      </w:r>
      <w:r w:rsidR="00A00A86">
        <w:rPr>
          <w:rFonts w:ascii="Times New Roman" w:hAnsi="Times New Roman" w:cs="Times New Roman"/>
          <w:color w:val="000000"/>
          <w:sz w:val="24"/>
          <w:szCs w:val="24"/>
          <w:shd w:val="clear" w:color="auto" w:fill="FFFFFF"/>
          <w:lang w:val="es-ES"/>
        </w:rPr>
        <w:t xml:space="preserve"> </w:t>
      </w:r>
      <w:r w:rsidR="00C90201" w:rsidRPr="00C90201">
        <w:rPr>
          <w:rFonts w:ascii="Times New Roman" w:hAnsi="Times New Roman" w:cs="Times New Roman"/>
          <w:color w:val="000000"/>
          <w:sz w:val="24"/>
          <w:szCs w:val="24"/>
          <w:shd w:val="clear" w:color="auto" w:fill="FFFFFF"/>
          <w:lang w:val="es-ES"/>
        </w:rPr>
        <w:t>el proceso de las políticas públicas</w:t>
      </w:r>
      <w:r>
        <w:rPr>
          <w:rFonts w:ascii="Times New Roman" w:hAnsi="Times New Roman" w:cs="Times New Roman"/>
          <w:color w:val="000000"/>
          <w:sz w:val="24"/>
          <w:szCs w:val="24"/>
          <w:shd w:val="clear" w:color="auto" w:fill="FFFFFF"/>
          <w:lang w:val="es-ES"/>
        </w:rPr>
        <w:t>, son claves para conformar las bases en la definición de</w:t>
      </w:r>
      <w:r w:rsidRPr="00C90201">
        <w:rPr>
          <w:rFonts w:ascii="Times New Roman" w:hAnsi="Times New Roman" w:cs="Times New Roman"/>
          <w:color w:val="000000"/>
          <w:sz w:val="24"/>
          <w:szCs w:val="24"/>
          <w:shd w:val="clear" w:color="auto" w:fill="FFFFFF"/>
          <w:lang w:val="es-ES"/>
        </w:rPr>
        <w:t>l modelo analítico</w:t>
      </w:r>
      <w:r w:rsidR="00C90201" w:rsidRPr="00C90201">
        <w:rPr>
          <w:rFonts w:ascii="Times New Roman" w:hAnsi="Times New Roman" w:cs="Times New Roman"/>
          <w:color w:val="000000"/>
          <w:sz w:val="24"/>
          <w:szCs w:val="24"/>
          <w:shd w:val="clear" w:color="auto" w:fill="FFFFFF"/>
          <w:lang w:val="es-ES"/>
        </w:rPr>
        <w:t>.</w:t>
      </w:r>
    </w:p>
    <w:p w:rsidR="00D163E5" w:rsidRDefault="00D163E5" w:rsidP="00C90201">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p>
    <w:p w:rsidR="008C53B3" w:rsidRDefault="008C53B3" w:rsidP="00D163E5">
      <w:pPr>
        <w:autoSpaceDE w:val="0"/>
        <w:autoSpaceDN w:val="0"/>
        <w:adjustRightInd w:val="0"/>
        <w:spacing w:after="0" w:line="240" w:lineRule="auto"/>
        <w:jc w:val="both"/>
        <w:rPr>
          <w:rFonts w:ascii="Times New Roman" w:hAnsi="Times New Roman" w:cs="Times New Roman"/>
          <w:b/>
          <w:color w:val="000000"/>
          <w:sz w:val="24"/>
          <w:szCs w:val="24"/>
          <w:shd w:val="clear" w:color="auto" w:fill="FFFFFF"/>
          <w:lang w:val="es-ES"/>
        </w:rPr>
      </w:pPr>
      <w:r w:rsidRPr="008C53B3">
        <w:rPr>
          <w:rFonts w:ascii="Times New Roman" w:hAnsi="Times New Roman" w:cs="Times New Roman"/>
          <w:b/>
          <w:color w:val="000000"/>
          <w:sz w:val="24"/>
          <w:szCs w:val="24"/>
          <w:shd w:val="clear" w:color="auto" w:fill="FFFFFF"/>
          <w:lang w:val="es-ES"/>
        </w:rPr>
        <w:t>Las políticas públicas como respuestas a problemas sociales</w:t>
      </w:r>
    </w:p>
    <w:p w:rsidR="008C53B3" w:rsidRDefault="008C53B3" w:rsidP="00D163E5">
      <w:pPr>
        <w:autoSpaceDE w:val="0"/>
        <w:autoSpaceDN w:val="0"/>
        <w:adjustRightInd w:val="0"/>
        <w:spacing w:after="0" w:line="240" w:lineRule="auto"/>
        <w:jc w:val="both"/>
        <w:rPr>
          <w:rFonts w:ascii="Times New Roman" w:hAnsi="Times New Roman" w:cs="Times New Roman"/>
          <w:b/>
          <w:color w:val="000000"/>
          <w:sz w:val="24"/>
          <w:szCs w:val="24"/>
          <w:shd w:val="clear" w:color="auto" w:fill="FFFFFF"/>
          <w:lang w:val="es-ES"/>
        </w:rPr>
      </w:pPr>
    </w:p>
    <w:p w:rsidR="008C53B3" w:rsidRDefault="008C53B3" w:rsidP="00D163E5">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sidRPr="008C53B3">
        <w:rPr>
          <w:rFonts w:ascii="Times New Roman" w:hAnsi="Times New Roman" w:cs="Times New Roman"/>
          <w:color w:val="000000"/>
          <w:sz w:val="24"/>
          <w:szCs w:val="24"/>
          <w:shd w:val="clear" w:color="auto" w:fill="FFFFFF"/>
          <w:lang w:val="es-ES"/>
        </w:rPr>
        <w:t>Toda política pública apunta a la resolución de un problema público reconocido como tal en la agenda gubernamental. Representa pues la respuesta del sistema político-administrativo a una situación de la realidad social juzgada políticamente como inaceptable.</w:t>
      </w:r>
    </w:p>
    <w:p w:rsidR="008C53B3" w:rsidRDefault="008C53B3" w:rsidP="00D163E5">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p>
    <w:p w:rsidR="008C53B3" w:rsidRPr="008C53B3" w:rsidRDefault="008C53B3" w:rsidP="00D163E5">
      <w:pPr>
        <w:autoSpaceDE w:val="0"/>
        <w:autoSpaceDN w:val="0"/>
        <w:adjustRightInd w:val="0"/>
        <w:spacing w:after="0" w:line="240" w:lineRule="auto"/>
        <w:jc w:val="both"/>
        <w:rPr>
          <w:rFonts w:ascii="Times New Roman" w:hAnsi="Times New Roman" w:cs="Times New Roman"/>
          <w:b/>
          <w:color w:val="000000"/>
          <w:sz w:val="24"/>
          <w:szCs w:val="24"/>
          <w:shd w:val="clear" w:color="auto" w:fill="FFFFFF"/>
          <w:lang w:val="es-ES"/>
        </w:rPr>
      </w:pPr>
      <w:r w:rsidRPr="008C53B3">
        <w:rPr>
          <w:rFonts w:ascii="Times New Roman" w:hAnsi="Times New Roman" w:cs="Times New Roman"/>
          <w:b/>
          <w:color w:val="000000"/>
          <w:sz w:val="24"/>
          <w:szCs w:val="24"/>
          <w:shd w:val="clear" w:color="auto" w:fill="FFFFFF"/>
          <w:lang w:val="es-ES"/>
        </w:rPr>
        <w:t>Una definición analítica</w:t>
      </w:r>
    </w:p>
    <w:p w:rsidR="008C53B3" w:rsidRDefault="008C53B3" w:rsidP="00D163E5">
      <w:pPr>
        <w:autoSpaceDE w:val="0"/>
        <w:autoSpaceDN w:val="0"/>
        <w:adjustRightInd w:val="0"/>
        <w:spacing w:after="0" w:line="240" w:lineRule="auto"/>
        <w:jc w:val="both"/>
        <w:rPr>
          <w:rFonts w:ascii="Times New Roman" w:hAnsi="Times New Roman" w:cs="Times New Roman"/>
          <w:b/>
          <w:color w:val="000000"/>
          <w:sz w:val="24"/>
          <w:szCs w:val="24"/>
          <w:shd w:val="clear" w:color="auto" w:fill="FFFFFF"/>
          <w:lang w:val="es-ES"/>
        </w:rPr>
      </w:pPr>
    </w:p>
    <w:p w:rsidR="008C53B3" w:rsidRDefault="00435280" w:rsidP="00D163E5">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Pr>
          <w:rFonts w:ascii="Times New Roman" w:hAnsi="Times New Roman" w:cs="Times New Roman"/>
          <w:color w:val="000000"/>
          <w:sz w:val="24"/>
          <w:szCs w:val="24"/>
          <w:shd w:val="clear" w:color="auto" w:fill="FFFFFF"/>
          <w:lang w:val="es-ES"/>
        </w:rPr>
        <w:t>Se requiere una definición “</w:t>
      </w:r>
      <w:r w:rsidRPr="00435280">
        <w:rPr>
          <w:rFonts w:ascii="Times New Roman" w:hAnsi="Times New Roman" w:cs="Times New Roman"/>
          <w:color w:val="000000"/>
          <w:sz w:val="24"/>
          <w:szCs w:val="24"/>
          <w:shd w:val="clear" w:color="auto" w:fill="FFFFFF"/>
          <w:lang w:val="es-ES"/>
        </w:rPr>
        <w:t>operacional</w:t>
      </w:r>
      <w:r>
        <w:rPr>
          <w:rFonts w:ascii="Times New Roman" w:hAnsi="Times New Roman" w:cs="Times New Roman"/>
          <w:color w:val="000000"/>
          <w:sz w:val="24"/>
          <w:szCs w:val="24"/>
          <w:shd w:val="clear" w:color="auto" w:fill="FFFFFF"/>
          <w:lang w:val="es-ES"/>
        </w:rPr>
        <w:t>”</w:t>
      </w:r>
      <w:r w:rsidRPr="00435280">
        <w:rPr>
          <w:rFonts w:ascii="Times New Roman" w:hAnsi="Times New Roman" w:cs="Times New Roman"/>
          <w:color w:val="000000"/>
          <w:sz w:val="24"/>
          <w:szCs w:val="24"/>
          <w:shd w:val="clear" w:color="auto" w:fill="FFFFFF"/>
          <w:lang w:val="es-ES"/>
        </w:rPr>
        <w:t xml:space="preserve"> para calificar el objeto y el campo de estudio de esta disciplina</w:t>
      </w:r>
      <w:r>
        <w:rPr>
          <w:rFonts w:ascii="Times New Roman" w:hAnsi="Times New Roman" w:cs="Times New Roman"/>
          <w:color w:val="000000"/>
          <w:sz w:val="24"/>
          <w:szCs w:val="24"/>
          <w:shd w:val="clear" w:color="auto" w:fill="FFFFFF"/>
          <w:lang w:val="es-ES"/>
        </w:rPr>
        <w:t>.</w:t>
      </w:r>
    </w:p>
    <w:p w:rsidR="00435280" w:rsidRPr="00435280" w:rsidRDefault="00435280" w:rsidP="00435280">
      <w:pPr>
        <w:autoSpaceDE w:val="0"/>
        <w:autoSpaceDN w:val="0"/>
        <w:adjustRightInd w:val="0"/>
        <w:spacing w:after="0" w:line="240" w:lineRule="auto"/>
        <w:jc w:val="both"/>
        <w:rPr>
          <w:rFonts w:ascii="Times New Roman" w:hAnsi="Times New Roman" w:cs="Times New Roman"/>
          <w:b/>
          <w:color w:val="000000"/>
          <w:sz w:val="24"/>
          <w:szCs w:val="24"/>
          <w:shd w:val="clear" w:color="auto" w:fill="FFFFFF"/>
          <w:lang w:val="es-ES"/>
        </w:rPr>
      </w:pPr>
      <w:r w:rsidRPr="00435280">
        <w:rPr>
          <w:rFonts w:ascii="Times New Roman" w:hAnsi="Times New Roman" w:cs="Times New Roman"/>
          <w:b/>
          <w:color w:val="000000"/>
          <w:sz w:val="24"/>
          <w:szCs w:val="24"/>
          <w:shd w:val="clear" w:color="auto" w:fill="FFFFFF"/>
          <w:lang w:val="es-ES"/>
        </w:rPr>
        <w:lastRenderedPageBreak/>
        <w:t>Elementos constitutivos de una política pública</w:t>
      </w:r>
    </w:p>
    <w:p w:rsidR="00435280" w:rsidRDefault="00435280" w:rsidP="00435280">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p>
    <w:p w:rsidR="00435280" w:rsidRDefault="00435280" w:rsidP="00435280">
      <w:pPr>
        <w:pStyle w:val="Prrafodelista"/>
        <w:numPr>
          <w:ilvl w:val="0"/>
          <w:numId w:val="14"/>
        </w:num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sidRPr="00435280">
        <w:rPr>
          <w:rFonts w:ascii="Times New Roman" w:hAnsi="Times New Roman" w:cs="Times New Roman"/>
          <w:color w:val="000000"/>
          <w:sz w:val="24"/>
          <w:szCs w:val="24"/>
          <w:shd w:val="clear" w:color="auto" w:fill="FFFFFF"/>
          <w:lang w:val="es-ES"/>
        </w:rPr>
        <w:t>solución de un problema público</w:t>
      </w:r>
    </w:p>
    <w:p w:rsidR="008C53B3" w:rsidRPr="00435280" w:rsidRDefault="00435280" w:rsidP="00435280">
      <w:pPr>
        <w:pStyle w:val="Prrafodelista"/>
        <w:numPr>
          <w:ilvl w:val="0"/>
          <w:numId w:val="14"/>
        </w:numPr>
        <w:autoSpaceDE w:val="0"/>
        <w:autoSpaceDN w:val="0"/>
        <w:adjustRightInd w:val="0"/>
        <w:spacing w:after="0" w:line="240" w:lineRule="auto"/>
        <w:jc w:val="both"/>
        <w:rPr>
          <w:rFonts w:ascii="Times New Roman" w:hAnsi="Times New Roman" w:cs="Times New Roman"/>
          <w:b/>
          <w:color w:val="000000"/>
          <w:sz w:val="24"/>
          <w:szCs w:val="24"/>
          <w:shd w:val="clear" w:color="auto" w:fill="FFFFFF"/>
          <w:lang w:val="es-ES"/>
        </w:rPr>
      </w:pPr>
      <w:r w:rsidRPr="00435280">
        <w:rPr>
          <w:rFonts w:ascii="Times New Roman" w:hAnsi="Times New Roman" w:cs="Times New Roman"/>
          <w:color w:val="000000"/>
          <w:sz w:val="24"/>
          <w:szCs w:val="24"/>
          <w:shd w:val="clear" w:color="auto" w:fill="FFFFFF"/>
          <w:lang w:val="es-ES"/>
        </w:rPr>
        <w:t>existencia de grupos-objetivo en el origen de un problema público</w:t>
      </w:r>
    </w:p>
    <w:p w:rsidR="00435280" w:rsidRDefault="00435280" w:rsidP="00435280">
      <w:pPr>
        <w:pStyle w:val="Prrafodelista"/>
        <w:numPr>
          <w:ilvl w:val="0"/>
          <w:numId w:val="14"/>
        </w:num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sidRPr="00435280">
        <w:rPr>
          <w:rFonts w:ascii="Times New Roman" w:hAnsi="Times New Roman" w:cs="Times New Roman"/>
          <w:color w:val="000000"/>
          <w:sz w:val="24"/>
          <w:szCs w:val="24"/>
          <w:shd w:val="clear" w:color="auto" w:fill="FFFFFF"/>
          <w:lang w:val="es-ES"/>
        </w:rPr>
        <w:t>una coherencia al menos intencional</w:t>
      </w:r>
    </w:p>
    <w:p w:rsidR="00435280" w:rsidRDefault="00435280" w:rsidP="00435280">
      <w:pPr>
        <w:pStyle w:val="Prrafodelista"/>
        <w:numPr>
          <w:ilvl w:val="0"/>
          <w:numId w:val="14"/>
        </w:num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sidRPr="00435280">
        <w:rPr>
          <w:rFonts w:ascii="Times New Roman" w:hAnsi="Times New Roman" w:cs="Times New Roman"/>
          <w:color w:val="000000"/>
          <w:sz w:val="24"/>
          <w:szCs w:val="24"/>
          <w:shd w:val="clear" w:color="auto" w:fill="FFFFFF"/>
          <w:lang w:val="es-ES"/>
        </w:rPr>
        <w:t>existencia de diversas decisiones y actividades</w:t>
      </w:r>
    </w:p>
    <w:p w:rsidR="00435280" w:rsidRDefault="00435280" w:rsidP="00435280">
      <w:pPr>
        <w:pStyle w:val="Prrafodelista"/>
        <w:numPr>
          <w:ilvl w:val="0"/>
          <w:numId w:val="14"/>
        </w:num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sidRPr="00435280">
        <w:rPr>
          <w:rFonts w:ascii="Times New Roman" w:hAnsi="Times New Roman" w:cs="Times New Roman"/>
          <w:color w:val="000000"/>
          <w:sz w:val="24"/>
          <w:szCs w:val="24"/>
          <w:shd w:val="clear" w:color="auto" w:fill="FFFFFF"/>
          <w:lang w:val="es-ES"/>
        </w:rPr>
        <w:t>programa de intervenciones</w:t>
      </w:r>
    </w:p>
    <w:p w:rsidR="008C53B3" w:rsidRPr="00435280" w:rsidRDefault="00435280" w:rsidP="00D163E5">
      <w:pPr>
        <w:pStyle w:val="Prrafodelista"/>
        <w:numPr>
          <w:ilvl w:val="0"/>
          <w:numId w:val="14"/>
        </w:numPr>
        <w:autoSpaceDE w:val="0"/>
        <w:autoSpaceDN w:val="0"/>
        <w:adjustRightInd w:val="0"/>
        <w:spacing w:after="0" w:line="240" w:lineRule="auto"/>
        <w:jc w:val="both"/>
        <w:rPr>
          <w:rFonts w:ascii="Times New Roman" w:hAnsi="Times New Roman" w:cs="Times New Roman"/>
          <w:b/>
          <w:color w:val="000000"/>
          <w:sz w:val="24"/>
          <w:szCs w:val="24"/>
          <w:shd w:val="clear" w:color="auto" w:fill="FFFFFF"/>
          <w:lang w:val="es-ES"/>
        </w:rPr>
      </w:pPr>
      <w:r w:rsidRPr="00435280">
        <w:rPr>
          <w:rFonts w:ascii="Times New Roman" w:hAnsi="Times New Roman" w:cs="Times New Roman"/>
          <w:color w:val="000000"/>
          <w:sz w:val="24"/>
          <w:szCs w:val="24"/>
          <w:shd w:val="clear" w:color="auto" w:fill="FFFFFF"/>
          <w:lang w:val="es-ES"/>
        </w:rPr>
        <w:t>papel clave de los actores públicos</w:t>
      </w:r>
    </w:p>
    <w:p w:rsidR="00435280" w:rsidRDefault="00435280" w:rsidP="00435280">
      <w:pPr>
        <w:pStyle w:val="Prrafodelista"/>
        <w:numPr>
          <w:ilvl w:val="0"/>
          <w:numId w:val="14"/>
        </w:num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sidRPr="00435280">
        <w:rPr>
          <w:rFonts w:ascii="Times New Roman" w:hAnsi="Times New Roman" w:cs="Times New Roman"/>
          <w:color w:val="000000"/>
          <w:sz w:val="24"/>
          <w:szCs w:val="24"/>
          <w:shd w:val="clear" w:color="auto" w:fill="FFFFFF"/>
          <w:lang w:val="es-ES"/>
        </w:rPr>
        <w:t>existencia de actos formales</w:t>
      </w:r>
    </w:p>
    <w:p w:rsidR="00435280" w:rsidRDefault="00435280" w:rsidP="00435280">
      <w:pPr>
        <w:pStyle w:val="Prrafodelista"/>
        <w:numPr>
          <w:ilvl w:val="0"/>
          <w:numId w:val="14"/>
        </w:num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sidRPr="00435280">
        <w:rPr>
          <w:rFonts w:ascii="Times New Roman" w:hAnsi="Times New Roman" w:cs="Times New Roman"/>
          <w:color w:val="000000"/>
          <w:sz w:val="24"/>
          <w:szCs w:val="24"/>
          <w:shd w:val="clear" w:color="auto" w:fill="FFFFFF"/>
          <w:lang w:val="es-ES"/>
        </w:rPr>
        <w:t xml:space="preserve">naturaleza más o menos obligatoria </w:t>
      </w:r>
      <w:r>
        <w:rPr>
          <w:rFonts w:ascii="Times New Roman" w:hAnsi="Times New Roman" w:cs="Times New Roman"/>
          <w:color w:val="000000"/>
          <w:sz w:val="24"/>
          <w:szCs w:val="24"/>
          <w:shd w:val="clear" w:color="auto" w:fill="FFFFFF"/>
          <w:lang w:val="es-ES"/>
        </w:rPr>
        <w:t>de las decisiones y actividades</w:t>
      </w:r>
    </w:p>
    <w:p w:rsidR="00435280" w:rsidRDefault="00435280" w:rsidP="00435280">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p>
    <w:p w:rsidR="00435280" w:rsidRPr="00435280" w:rsidRDefault="00435280" w:rsidP="00435280">
      <w:pPr>
        <w:autoSpaceDE w:val="0"/>
        <w:autoSpaceDN w:val="0"/>
        <w:adjustRightInd w:val="0"/>
        <w:spacing w:after="0" w:line="240" w:lineRule="auto"/>
        <w:jc w:val="both"/>
        <w:rPr>
          <w:rFonts w:ascii="Times New Roman" w:hAnsi="Times New Roman" w:cs="Times New Roman"/>
          <w:b/>
          <w:color w:val="000000"/>
          <w:sz w:val="24"/>
          <w:szCs w:val="24"/>
          <w:shd w:val="clear" w:color="auto" w:fill="FFFFFF"/>
          <w:lang w:val="es-ES"/>
        </w:rPr>
      </w:pPr>
      <w:r w:rsidRPr="00435280">
        <w:rPr>
          <w:rFonts w:ascii="Times New Roman" w:hAnsi="Times New Roman" w:cs="Times New Roman"/>
          <w:b/>
          <w:color w:val="000000"/>
          <w:sz w:val="24"/>
          <w:szCs w:val="24"/>
          <w:shd w:val="clear" w:color="auto" w:fill="FFFFFF"/>
          <w:lang w:val="es-ES"/>
        </w:rPr>
        <w:t>El ciclo de una política pública</w:t>
      </w:r>
    </w:p>
    <w:p w:rsidR="008C53B3" w:rsidRDefault="008C53B3" w:rsidP="00D163E5">
      <w:pPr>
        <w:autoSpaceDE w:val="0"/>
        <w:autoSpaceDN w:val="0"/>
        <w:adjustRightInd w:val="0"/>
        <w:spacing w:after="0" w:line="240" w:lineRule="auto"/>
        <w:jc w:val="both"/>
        <w:rPr>
          <w:rFonts w:ascii="Times New Roman" w:hAnsi="Times New Roman" w:cs="Times New Roman"/>
          <w:b/>
          <w:color w:val="000000"/>
          <w:sz w:val="24"/>
          <w:szCs w:val="24"/>
          <w:shd w:val="clear" w:color="auto" w:fill="FFFFFF"/>
          <w:lang w:val="es-ES"/>
        </w:rPr>
      </w:pPr>
    </w:p>
    <w:p w:rsidR="008C53B3" w:rsidRPr="006B1D6E" w:rsidRDefault="00435280" w:rsidP="00435280">
      <w:pPr>
        <w:pStyle w:val="Prrafodelista"/>
        <w:numPr>
          <w:ilvl w:val="0"/>
          <w:numId w:val="14"/>
        </w:num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sidRPr="006B1D6E">
        <w:rPr>
          <w:rFonts w:ascii="Times New Roman" w:hAnsi="Times New Roman" w:cs="Times New Roman"/>
          <w:color w:val="000000"/>
          <w:sz w:val="24"/>
          <w:szCs w:val="24"/>
          <w:shd w:val="clear" w:color="auto" w:fill="FFFFFF"/>
          <w:lang w:val="es-ES"/>
        </w:rPr>
        <w:t>surgimiento y de percepción de los problemas</w:t>
      </w:r>
    </w:p>
    <w:p w:rsidR="00435280" w:rsidRPr="006B1D6E" w:rsidRDefault="00435280" w:rsidP="00435280">
      <w:pPr>
        <w:pStyle w:val="Prrafodelista"/>
        <w:numPr>
          <w:ilvl w:val="0"/>
          <w:numId w:val="14"/>
        </w:num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sidRPr="006B1D6E">
        <w:rPr>
          <w:rFonts w:ascii="Times New Roman" w:hAnsi="Times New Roman" w:cs="Times New Roman"/>
          <w:color w:val="000000"/>
          <w:sz w:val="24"/>
          <w:szCs w:val="24"/>
          <w:shd w:val="clear" w:color="auto" w:fill="FFFFFF"/>
          <w:lang w:val="es-ES"/>
        </w:rPr>
        <w:t>incorporación a la agenda política</w:t>
      </w:r>
    </w:p>
    <w:p w:rsidR="00435280" w:rsidRPr="006B1D6E" w:rsidRDefault="006B1D6E" w:rsidP="006B1D6E">
      <w:pPr>
        <w:pStyle w:val="Prrafodelista"/>
        <w:numPr>
          <w:ilvl w:val="0"/>
          <w:numId w:val="14"/>
        </w:num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sidRPr="006B1D6E">
        <w:rPr>
          <w:rFonts w:ascii="Times New Roman" w:hAnsi="Times New Roman" w:cs="Times New Roman"/>
          <w:color w:val="000000"/>
          <w:sz w:val="24"/>
          <w:szCs w:val="24"/>
          <w:shd w:val="clear" w:color="auto" w:fill="FFFFFF"/>
          <w:lang w:val="es-ES"/>
        </w:rPr>
        <w:t>formulación de la política</w:t>
      </w:r>
    </w:p>
    <w:p w:rsidR="006B1D6E" w:rsidRPr="006B1D6E" w:rsidRDefault="006B1D6E" w:rsidP="006B1D6E">
      <w:pPr>
        <w:pStyle w:val="Prrafodelista"/>
        <w:numPr>
          <w:ilvl w:val="0"/>
          <w:numId w:val="14"/>
        </w:num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sidRPr="006B1D6E">
        <w:rPr>
          <w:rFonts w:ascii="Times New Roman" w:hAnsi="Times New Roman" w:cs="Times New Roman"/>
          <w:color w:val="000000"/>
          <w:sz w:val="24"/>
          <w:szCs w:val="24"/>
          <w:shd w:val="clear" w:color="auto" w:fill="FFFFFF"/>
          <w:lang w:val="es-ES"/>
        </w:rPr>
        <w:t>implementación</w:t>
      </w:r>
    </w:p>
    <w:p w:rsidR="006B1D6E" w:rsidRPr="006B1D6E" w:rsidRDefault="006B1D6E" w:rsidP="006B1D6E">
      <w:pPr>
        <w:pStyle w:val="Prrafodelista"/>
        <w:numPr>
          <w:ilvl w:val="0"/>
          <w:numId w:val="14"/>
        </w:num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sidRPr="006B1D6E">
        <w:rPr>
          <w:rFonts w:ascii="Times New Roman" w:hAnsi="Times New Roman" w:cs="Times New Roman"/>
          <w:color w:val="000000"/>
          <w:sz w:val="24"/>
          <w:szCs w:val="24"/>
          <w:shd w:val="clear" w:color="auto" w:fill="FFFFFF"/>
          <w:lang w:val="es-ES"/>
        </w:rPr>
        <w:t>evaluación</w:t>
      </w:r>
    </w:p>
    <w:p w:rsidR="006B1D6E" w:rsidRDefault="006B1D6E" w:rsidP="006B1D6E">
      <w:pPr>
        <w:autoSpaceDE w:val="0"/>
        <w:autoSpaceDN w:val="0"/>
        <w:adjustRightInd w:val="0"/>
        <w:spacing w:after="0" w:line="240" w:lineRule="auto"/>
        <w:jc w:val="both"/>
        <w:rPr>
          <w:rFonts w:ascii="Times New Roman" w:hAnsi="Times New Roman" w:cs="Times New Roman"/>
          <w:b/>
          <w:color w:val="000000"/>
          <w:sz w:val="24"/>
          <w:szCs w:val="24"/>
          <w:shd w:val="clear" w:color="auto" w:fill="FFFFFF"/>
          <w:lang w:val="es-ES"/>
        </w:rPr>
      </w:pPr>
    </w:p>
    <w:p w:rsidR="006B1D6E" w:rsidRDefault="006B1D6E" w:rsidP="006B1D6E">
      <w:pPr>
        <w:autoSpaceDE w:val="0"/>
        <w:autoSpaceDN w:val="0"/>
        <w:adjustRightInd w:val="0"/>
        <w:spacing w:after="0" w:line="240" w:lineRule="auto"/>
        <w:jc w:val="both"/>
        <w:rPr>
          <w:rFonts w:ascii="Times New Roman" w:hAnsi="Times New Roman" w:cs="Times New Roman"/>
          <w:b/>
          <w:color w:val="000000"/>
          <w:sz w:val="24"/>
          <w:szCs w:val="24"/>
          <w:shd w:val="clear" w:color="auto" w:fill="FFFFFF"/>
          <w:lang w:val="es-ES"/>
        </w:rPr>
      </w:pPr>
      <w:r w:rsidRPr="006B1D6E">
        <w:rPr>
          <w:rFonts w:ascii="Times New Roman" w:hAnsi="Times New Roman" w:cs="Times New Roman"/>
          <w:b/>
          <w:color w:val="000000"/>
          <w:sz w:val="24"/>
          <w:szCs w:val="24"/>
          <w:shd w:val="clear" w:color="auto" w:fill="FFFFFF"/>
          <w:lang w:val="es-ES"/>
        </w:rPr>
        <w:t>Los actores de las políticas públicas</w:t>
      </w:r>
    </w:p>
    <w:p w:rsidR="006B1D6E" w:rsidRDefault="006B1D6E" w:rsidP="006B1D6E">
      <w:pPr>
        <w:autoSpaceDE w:val="0"/>
        <w:autoSpaceDN w:val="0"/>
        <w:adjustRightInd w:val="0"/>
        <w:spacing w:after="0" w:line="240" w:lineRule="auto"/>
        <w:jc w:val="both"/>
        <w:rPr>
          <w:rFonts w:ascii="Times New Roman" w:hAnsi="Times New Roman" w:cs="Times New Roman"/>
          <w:b/>
          <w:color w:val="000000"/>
          <w:sz w:val="24"/>
          <w:szCs w:val="24"/>
          <w:shd w:val="clear" w:color="auto" w:fill="FFFFFF"/>
          <w:lang w:val="es-ES"/>
        </w:rPr>
      </w:pPr>
    </w:p>
    <w:p w:rsidR="006B1D6E" w:rsidRDefault="006B1D6E" w:rsidP="006B1D6E">
      <w:pPr>
        <w:pStyle w:val="Prrafodelista"/>
        <w:numPr>
          <w:ilvl w:val="0"/>
          <w:numId w:val="14"/>
        </w:num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sidRPr="006B1D6E">
        <w:rPr>
          <w:rFonts w:ascii="Times New Roman" w:hAnsi="Times New Roman" w:cs="Times New Roman"/>
          <w:color w:val="000000"/>
          <w:sz w:val="24"/>
          <w:szCs w:val="24"/>
          <w:shd w:val="clear" w:color="auto" w:fill="FFFFFF"/>
          <w:lang w:val="es-ES"/>
        </w:rPr>
        <w:t>Actores Empíricos: Todo individuo, persona jurídica o grupo social se considera un actor desde el momento en que, por el sólo hecho de existir, pertenece a un campo social considerado como pertinente para el análisis</w:t>
      </w:r>
    </w:p>
    <w:p w:rsidR="006B1D6E" w:rsidRPr="006B1D6E" w:rsidRDefault="006B1D6E" w:rsidP="006B1D6E">
      <w:pPr>
        <w:pStyle w:val="Prrafodelista"/>
        <w:numPr>
          <w:ilvl w:val="0"/>
          <w:numId w:val="14"/>
        </w:num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Pr>
          <w:rFonts w:ascii="Times New Roman" w:hAnsi="Times New Roman" w:cs="Times New Roman"/>
          <w:color w:val="000000"/>
          <w:sz w:val="24"/>
          <w:szCs w:val="24"/>
          <w:shd w:val="clear" w:color="auto" w:fill="FFFFFF"/>
          <w:lang w:val="es-ES"/>
        </w:rPr>
        <w:t xml:space="preserve">Actores intencionales: </w:t>
      </w:r>
      <w:r w:rsidRPr="006B1D6E">
        <w:rPr>
          <w:rFonts w:ascii="Times New Roman" w:hAnsi="Times New Roman" w:cs="Times New Roman"/>
          <w:color w:val="000000"/>
          <w:sz w:val="24"/>
          <w:szCs w:val="24"/>
          <w:shd w:val="clear" w:color="auto" w:fill="FFFFFF"/>
          <w:lang w:val="es-ES"/>
        </w:rPr>
        <w:t>actores como seres perfectamente racionales, motivados sólo por la maximización de su utilidad per</w:t>
      </w:r>
      <w:r w:rsidRPr="006B1D6E">
        <w:rPr>
          <w:rFonts w:ascii="Times New Roman" w:hAnsi="Times New Roman" w:cs="Times New Roman"/>
          <w:color w:val="000000"/>
          <w:sz w:val="24"/>
          <w:szCs w:val="24"/>
          <w:shd w:val="clear" w:color="auto" w:fill="FFFFFF"/>
          <w:lang w:val="es-ES"/>
        </w:rPr>
        <w:t xml:space="preserve">sonal, tanto material como abstracta, y totalmente informados, tal como sugiere el modelo del </w:t>
      </w:r>
      <w:r w:rsidR="005B0968">
        <w:rPr>
          <w:rFonts w:ascii="Times New Roman" w:hAnsi="Times New Roman" w:cs="Times New Roman"/>
          <w:color w:val="000000"/>
          <w:sz w:val="24"/>
          <w:szCs w:val="24"/>
          <w:shd w:val="clear" w:color="auto" w:fill="FFFFFF"/>
          <w:lang w:val="es-ES"/>
        </w:rPr>
        <w:t>“</w:t>
      </w:r>
      <w:r w:rsidRPr="006B1D6E">
        <w:rPr>
          <w:rFonts w:ascii="Times New Roman" w:hAnsi="Times New Roman" w:cs="Times New Roman"/>
          <w:color w:val="000000"/>
          <w:sz w:val="24"/>
          <w:szCs w:val="24"/>
          <w:shd w:val="clear" w:color="auto" w:fill="FFFFFF"/>
          <w:lang w:val="es-ES"/>
        </w:rPr>
        <w:t xml:space="preserve">homo </w:t>
      </w:r>
      <w:proofErr w:type="spellStart"/>
      <w:r w:rsidRPr="006B1D6E">
        <w:rPr>
          <w:rFonts w:ascii="Times New Roman" w:hAnsi="Times New Roman" w:cs="Times New Roman"/>
          <w:color w:val="000000"/>
          <w:sz w:val="24"/>
          <w:szCs w:val="24"/>
          <w:shd w:val="clear" w:color="auto" w:fill="FFFFFF"/>
          <w:lang w:val="es-ES"/>
        </w:rPr>
        <w:t>oeconomicus</w:t>
      </w:r>
      <w:proofErr w:type="spellEnd"/>
      <w:r w:rsidRPr="006B1D6E">
        <w:rPr>
          <w:rFonts w:ascii="Times New Roman" w:hAnsi="Times New Roman" w:cs="Times New Roman"/>
          <w:color w:val="000000"/>
          <w:sz w:val="24"/>
          <w:szCs w:val="24"/>
          <w:shd w:val="clear" w:color="auto" w:fill="FFFFFF"/>
          <w:lang w:val="es-ES"/>
        </w:rPr>
        <w:t>, tan apreciado por la economía neoclásica.</w:t>
      </w:r>
    </w:p>
    <w:p w:rsidR="006B1D6E" w:rsidRDefault="006B1D6E" w:rsidP="005B0968">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p>
    <w:p w:rsidR="005B0968" w:rsidRPr="005B0968" w:rsidRDefault="005B0968" w:rsidP="005B0968">
      <w:pPr>
        <w:autoSpaceDE w:val="0"/>
        <w:autoSpaceDN w:val="0"/>
        <w:adjustRightInd w:val="0"/>
        <w:spacing w:after="0" w:line="240" w:lineRule="auto"/>
        <w:jc w:val="both"/>
        <w:rPr>
          <w:rFonts w:ascii="Times New Roman" w:hAnsi="Times New Roman" w:cs="Times New Roman"/>
          <w:b/>
          <w:color w:val="000000"/>
          <w:sz w:val="24"/>
          <w:szCs w:val="24"/>
          <w:shd w:val="clear" w:color="auto" w:fill="FFFFFF"/>
          <w:lang w:val="es-ES"/>
        </w:rPr>
      </w:pPr>
      <w:r w:rsidRPr="005B0968">
        <w:rPr>
          <w:rFonts w:ascii="Times New Roman" w:hAnsi="Times New Roman" w:cs="Times New Roman"/>
          <w:b/>
          <w:color w:val="000000"/>
          <w:sz w:val="24"/>
          <w:szCs w:val="24"/>
          <w:shd w:val="clear" w:color="auto" w:fill="FFFFFF"/>
          <w:lang w:val="es-ES"/>
        </w:rPr>
        <w:t>Los diferentes tipos de recursos</w:t>
      </w:r>
    </w:p>
    <w:p w:rsidR="005B0968" w:rsidRDefault="005B0968" w:rsidP="00D163E5">
      <w:pPr>
        <w:autoSpaceDE w:val="0"/>
        <w:autoSpaceDN w:val="0"/>
        <w:adjustRightInd w:val="0"/>
        <w:spacing w:after="0" w:line="240" w:lineRule="auto"/>
        <w:jc w:val="both"/>
        <w:rPr>
          <w:rFonts w:ascii="Times New Roman" w:hAnsi="Times New Roman" w:cs="Times New Roman"/>
          <w:b/>
          <w:i/>
          <w:color w:val="000000"/>
          <w:sz w:val="24"/>
          <w:szCs w:val="24"/>
          <w:shd w:val="clear" w:color="auto" w:fill="FFFFFF"/>
          <w:lang w:val="es-ES"/>
        </w:rPr>
      </w:pPr>
    </w:p>
    <w:p w:rsidR="008C53B3" w:rsidRDefault="005B0968" w:rsidP="005B0968">
      <w:pPr>
        <w:pStyle w:val="Prrafodelista"/>
        <w:numPr>
          <w:ilvl w:val="0"/>
          <w:numId w:val="14"/>
        </w:num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sidRPr="005B0968">
        <w:rPr>
          <w:rFonts w:ascii="Times New Roman" w:hAnsi="Times New Roman" w:cs="Times New Roman"/>
          <w:color w:val="000000"/>
          <w:sz w:val="24"/>
          <w:szCs w:val="24"/>
          <w:shd w:val="clear" w:color="auto" w:fill="FFFFFF"/>
          <w:lang w:val="es-ES"/>
        </w:rPr>
        <w:t>El derecho o el recurso jurídico</w:t>
      </w:r>
      <w:r>
        <w:rPr>
          <w:rFonts w:ascii="Times New Roman" w:hAnsi="Times New Roman" w:cs="Times New Roman"/>
          <w:color w:val="000000"/>
          <w:sz w:val="24"/>
          <w:szCs w:val="24"/>
          <w:shd w:val="clear" w:color="auto" w:fill="FFFFFF"/>
          <w:lang w:val="es-ES"/>
        </w:rPr>
        <w:t xml:space="preserve">: </w:t>
      </w:r>
      <w:r w:rsidRPr="005B0968">
        <w:rPr>
          <w:rFonts w:ascii="Times New Roman" w:hAnsi="Times New Roman" w:cs="Times New Roman"/>
          <w:color w:val="000000"/>
          <w:sz w:val="24"/>
          <w:szCs w:val="24"/>
          <w:shd w:val="clear" w:color="auto" w:fill="FFFFFF"/>
          <w:lang w:val="es-ES"/>
        </w:rPr>
        <w:t>proporciona bajo la forma de «bases legales y reglamentarias», un recurso importante a los actores públicos sin el cual los actos administrativos pueden ser cuestionados, e incluso anulados por las decisiones de los tribunales administrativos.</w:t>
      </w:r>
    </w:p>
    <w:p w:rsidR="005B0968" w:rsidRDefault="005B0968" w:rsidP="005B0968">
      <w:pPr>
        <w:pStyle w:val="Prrafodelista"/>
        <w:numPr>
          <w:ilvl w:val="0"/>
          <w:numId w:val="14"/>
        </w:num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Pr>
          <w:rFonts w:ascii="Times New Roman" w:hAnsi="Times New Roman" w:cs="Times New Roman"/>
          <w:color w:val="000000"/>
          <w:sz w:val="24"/>
          <w:szCs w:val="24"/>
          <w:shd w:val="clear" w:color="auto" w:fill="FFFFFF"/>
          <w:lang w:val="es-ES"/>
        </w:rPr>
        <w:t xml:space="preserve">El personal o los </w:t>
      </w:r>
      <w:r w:rsidRPr="005B0968">
        <w:rPr>
          <w:rFonts w:ascii="Times New Roman" w:hAnsi="Times New Roman" w:cs="Times New Roman"/>
          <w:color w:val="000000"/>
          <w:sz w:val="24"/>
          <w:szCs w:val="24"/>
          <w:shd w:val="clear" w:color="auto" w:fill="FFFFFF"/>
          <w:lang w:val="es-ES"/>
        </w:rPr>
        <w:t>recursos humanos</w:t>
      </w:r>
      <w:r>
        <w:rPr>
          <w:rFonts w:ascii="Times New Roman" w:hAnsi="Times New Roman" w:cs="Times New Roman"/>
          <w:color w:val="000000"/>
          <w:sz w:val="24"/>
          <w:szCs w:val="24"/>
          <w:shd w:val="clear" w:color="auto" w:fill="FFFFFF"/>
          <w:lang w:val="es-ES"/>
        </w:rPr>
        <w:t xml:space="preserve">: </w:t>
      </w:r>
      <w:r w:rsidRPr="005B0968">
        <w:rPr>
          <w:rFonts w:ascii="Times New Roman" w:hAnsi="Times New Roman" w:cs="Times New Roman"/>
          <w:color w:val="000000"/>
          <w:sz w:val="24"/>
          <w:szCs w:val="24"/>
          <w:shd w:val="clear" w:color="auto" w:fill="FFFFFF"/>
          <w:lang w:val="es-ES"/>
        </w:rPr>
        <w:t>presente tanto en términos cuantitativos o cualitativos, está en función de las capacidades de reclutamiento y de formación que poseen los diversos actores.</w:t>
      </w:r>
    </w:p>
    <w:p w:rsidR="005B0968" w:rsidRDefault="005B0968" w:rsidP="005B0968">
      <w:pPr>
        <w:pStyle w:val="Prrafodelista"/>
        <w:numPr>
          <w:ilvl w:val="0"/>
          <w:numId w:val="14"/>
        </w:num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Pr>
          <w:rFonts w:ascii="Times New Roman" w:hAnsi="Times New Roman" w:cs="Times New Roman"/>
          <w:color w:val="000000"/>
          <w:sz w:val="24"/>
          <w:szCs w:val="24"/>
          <w:shd w:val="clear" w:color="auto" w:fill="FFFFFF"/>
          <w:lang w:val="es-ES"/>
        </w:rPr>
        <w:t xml:space="preserve">El dinero o los </w:t>
      </w:r>
      <w:r w:rsidRPr="005B0968">
        <w:rPr>
          <w:rFonts w:ascii="Times New Roman" w:hAnsi="Times New Roman" w:cs="Times New Roman"/>
          <w:color w:val="000000"/>
          <w:sz w:val="24"/>
          <w:szCs w:val="24"/>
          <w:shd w:val="clear" w:color="auto" w:fill="FFFFFF"/>
          <w:lang w:val="es-ES"/>
        </w:rPr>
        <w:t>recursos económicos</w:t>
      </w:r>
      <w:r>
        <w:rPr>
          <w:rFonts w:ascii="Times New Roman" w:hAnsi="Times New Roman" w:cs="Times New Roman"/>
          <w:color w:val="000000"/>
          <w:sz w:val="24"/>
          <w:szCs w:val="24"/>
          <w:shd w:val="clear" w:color="auto" w:fill="FFFFFF"/>
          <w:lang w:val="es-ES"/>
        </w:rPr>
        <w:t xml:space="preserve">: </w:t>
      </w:r>
      <w:r w:rsidRPr="005B0968">
        <w:rPr>
          <w:rFonts w:ascii="Times New Roman" w:hAnsi="Times New Roman" w:cs="Times New Roman"/>
          <w:color w:val="000000"/>
          <w:sz w:val="24"/>
          <w:szCs w:val="24"/>
          <w:shd w:val="clear" w:color="auto" w:fill="FFFFFF"/>
          <w:lang w:val="es-ES"/>
        </w:rPr>
        <w:t>dotación en recursos financieros de los actores públicos (y, ocasionalmente, privados) de las políticas públicas se considera un acto político importante en el cual participa de manera regular y concreta el legislador.</w:t>
      </w:r>
    </w:p>
    <w:p w:rsidR="005B0968" w:rsidRDefault="005B0968" w:rsidP="005B0968">
      <w:pPr>
        <w:pStyle w:val="Prrafodelista"/>
        <w:numPr>
          <w:ilvl w:val="0"/>
          <w:numId w:val="14"/>
        </w:num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Pr>
          <w:rFonts w:ascii="Times New Roman" w:hAnsi="Times New Roman" w:cs="Times New Roman"/>
          <w:color w:val="000000"/>
          <w:sz w:val="24"/>
          <w:szCs w:val="24"/>
          <w:shd w:val="clear" w:color="auto" w:fill="FFFFFF"/>
          <w:lang w:val="es-ES"/>
        </w:rPr>
        <w:t xml:space="preserve">La información o los </w:t>
      </w:r>
      <w:r w:rsidRPr="005B0968">
        <w:rPr>
          <w:rFonts w:ascii="Times New Roman" w:hAnsi="Times New Roman" w:cs="Times New Roman"/>
          <w:color w:val="000000"/>
          <w:sz w:val="24"/>
          <w:szCs w:val="24"/>
          <w:shd w:val="clear" w:color="auto" w:fill="FFFFFF"/>
          <w:lang w:val="es-ES"/>
        </w:rPr>
        <w:t>recursos cognitivos</w:t>
      </w:r>
      <w:r>
        <w:rPr>
          <w:rFonts w:ascii="Times New Roman" w:hAnsi="Times New Roman" w:cs="Times New Roman"/>
          <w:color w:val="000000"/>
          <w:sz w:val="24"/>
          <w:szCs w:val="24"/>
          <w:shd w:val="clear" w:color="auto" w:fill="FFFFFF"/>
          <w:lang w:val="es-ES"/>
        </w:rPr>
        <w:t xml:space="preserve">: </w:t>
      </w:r>
      <w:r w:rsidRPr="005B0968">
        <w:rPr>
          <w:rFonts w:ascii="Times New Roman" w:hAnsi="Times New Roman" w:cs="Times New Roman"/>
          <w:color w:val="000000"/>
          <w:sz w:val="24"/>
          <w:szCs w:val="24"/>
          <w:shd w:val="clear" w:color="auto" w:fill="FFFFFF"/>
          <w:lang w:val="es-ES"/>
        </w:rPr>
        <w:t>están constituidos por conocimientos que se puedan tener en relación a elementos técnicos, sociales, económicos y políticos del problema colectivo a resolver</w:t>
      </w:r>
      <w:r>
        <w:rPr>
          <w:rFonts w:ascii="Times New Roman" w:hAnsi="Times New Roman" w:cs="Times New Roman"/>
          <w:color w:val="000000"/>
          <w:sz w:val="24"/>
          <w:szCs w:val="24"/>
          <w:shd w:val="clear" w:color="auto" w:fill="FFFFFF"/>
          <w:lang w:val="es-ES"/>
        </w:rPr>
        <w:t>.</w:t>
      </w:r>
    </w:p>
    <w:p w:rsidR="005B0968" w:rsidRDefault="005B0968" w:rsidP="005B0968">
      <w:pPr>
        <w:pStyle w:val="Prrafodelista"/>
        <w:numPr>
          <w:ilvl w:val="0"/>
          <w:numId w:val="14"/>
        </w:num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Pr>
          <w:rFonts w:ascii="Times New Roman" w:hAnsi="Times New Roman" w:cs="Times New Roman"/>
          <w:color w:val="000000"/>
          <w:sz w:val="24"/>
          <w:szCs w:val="24"/>
          <w:shd w:val="clear" w:color="auto" w:fill="FFFFFF"/>
          <w:lang w:val="es-ES"/>
        </w:rPr>
        <w:t xml:space="preserve">La organización: o los </w:t>
      </w:r>
      <w:r w:rsidRPr="005B0968">
        <w:rPr>
          <w:rFonts w:ascii="Times New Roman" w:hAnsi="Times New Roman" w:cs="Times New Roman"/>
          <w:color w:val="000000"/>
          <w:sz w:val="24"/>
          <w:szCs w:val="24"/>
          <w:shd w:val="clear" w:color="auto" w:fill="FFFFFF"/>
          <w:lang w:val="es-ES"/>
        </w:rPr>
        <w:t>recursos relacionales o interactivos</w:t>
      </w:r>
      <w:r>
        <w:rPr>
          <w:rFonts w:ascii="Times New Roman" w:hAnsi="Times New Roman" w:cs="Times New Roman"/>
          <w:color w:val="000000"/>
          <w:sz w:val="24"/>
          <w:szCs w:val="24"/>
          <w:shd w:val="clear" w:color="auto" w:fill="FFFFFF"/>
          <w:lang w:val="es-ES"/>
        </w:rPr>
        <w:t xml:space="preserve">: </w:t>
      </w:r>
      <w:r w:rsidRPr="005B0968">
        <w:rPr>
          <w:rFonts w:ascii="Times New Roman" w:hAnsi="Times New Roman" w:cs="Times New Roman"/>
          <w:color w:val="000000"/>
          <w:sz w:val="24"/>
          <w:szCs w:val="24"/>
          <w:shd w:val="clear" w:color="auto" w:fill="FFFFFF"/>
          <w:lang w:val="es-ES"/>
        </w:rPr>
        <w:t xml:space="preserve">atributos individuales de los actores involucrados, de la calidad de la organización de las estructuras </w:t>
      </w:r>
      <w:r w:rsidRPr="005B0968">
        <w:rPr>
          <w:rFonts w:ascii="Times New Roman" w:hAnsi="Times New Roman" w:cs="Times New Roman"/>
          <w:color w:val="000000"/>
          <w:sz w:val="24"/>
          <w:szCs w:val="24"/>
          <w:shd w:val="clear" w:color="auto" w:fill="FFFFFF"/>
          <w:lang w:val="es-ES"/>
        </w:rPr>
        <w:lastRenderedPageBreak/>
        <w:t>administrativas o asociativas a las que estos pertenecen y de la existencia de redes de interacción entre los diferentes actores de la política pública.</w:t>
      </w:r>
    </w:p>
    <w:p w:rsidR="005B0968" w:rsidRDefault="005B0968" w:rsidP="005B0968">
      <w:pPr>
        <w:pStyle w:val="Prrafodelista"/>
        <w:numPr>
          <w:ilvl w:val="0"/>
          <w:numId w:val="14"/>
        </w:num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Pr>
          <w:rFonts w:ascii="Times New Roman" w:hAnsi="Times New Roman" w:cs="Times New Roman"/>
          <w:color w:val="000000"/>
          <w:sz w:val="24"/>
          <w:szCs w:val="24"/>
          <w:shd w:val="clear" w:color="auto" w:fill="FFFFFF"/>
          <w:lang w:val="es-ES"/>
        </w:rPr>
        <w:t xml:space="preserve">El consenso o los recursos de confianza: </w:t>
      </w:r>
      <w:r w:rsidRPr="005B0968">
        <w:rPr>
          <w:rFonts w:ascii="Times New Roman" w:hAnsi="Times New Roman" w:cs="Times New Roman"/>
          <w:color w:val="000000"/>
          <w:sz w:val="24"/>
          <w:szCs w:val="24"/>
          <w:shd w:val="clear" w:color="auto" w:fill="FFFFFF"/>
          <w:lang w:val="es-ES"/>
        </w:rPr>
        <w:t>aporta un capital de legitimación suplementario que no lo proporciona por si solo el sufragio democrático representativo</w:t>
      </w:r>
      <w:r>
        <w:rPr>
          <w:rFonts w:ascii="Times New Roman" w:hAnsi="Times New Roman" w:cs="Times New Roman"/>
          <w:color w:val="000000"/>
          <w:sz w:val="24"/>
          <w:szCs w:val="24"/>
          <w:shd w:val="clear" w:color="auto" w:fill="FFFFFF"/>
          <w:lang w:val="es-ES"/>
        </w:rPr>
        <w:t>.</w:t>
      </w:r>
    </w:p>
    <w:p w:rsidR="005B0968" w:rsidRDefault="005B0968" w:rsidP="005B0968">
      <w:pPr>
        <w:pStyle w:val="Prrafodelista"/>
        <w:numPr>
          <w:ilvl w:val="0"/>
          <w:numId w:val="14"/>
        </w:num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sidRPr="005B0968">
        <w:rPr>
          <w:rFonts w:ascii="Times New Roman" w:hAnsi="Times New Roman" w:cs="Times New Roman"/>
          <w:color w:val="000000"/>
          <w:sz w:val="24"/>
          <w:szCs w:val="24"/>
          <w:shd w:val="clear" w:color="auto" w:fill="FFFFFF"/>
          <w:lang w:val="es-ES"/>
        </w:rPr>
        <w:t>El tiem</w:t>
      </w:r>
      <w:r>
        <w:rPr>
          <w:rFonts w:ascii="Times New Roman" w:hAnsi="Times New Roman" w:cs="Times New Roman"/>
          <w:color w:val="000000"/>
          <w:sz w:val="24"/>
          <w:szCs w:val="24"/>
          <w:shd w:val="clear" w:color="auto" w:fill="FFFFFF"/>
          <w:lang w:val="es-ES"/>
        </w:rPr>
        <w:t xml:space="preserve">po o los recursos cronológicos: </w:t>
      </w:r>
      <w:r w:rsidRPr="005B0968">
        <w:rPr>
          <w:rFonts w:ascii="Times New Roman" w:hAnsi="Times New Roman" w:cs="Times New Roman"/>
          <w:color w:val="000000"/>
          <w:sz w:val="24"/>
          <w:szCs w:val="24"/>
          <w:shd w:val="clear" w:color="auto" w:fill="FFFFFF"/>
          <w:lang w:val="es-ES"/>
        </w:rPr>
        <w:t>se def</w:t>
      </w:r>
      <w:r w:rsidR="009C63F7">
        <w:rPr>
          <w:rFonts w:ascii="Times New Roman" w:hAnsi="Times New Roman" w:cs="Times New Roman"/>
          <w:color w:val="000000"/>
          <w:sz w:val="24"/>
          <w:szCs w:val="24"/>
          <w:shd w:val="clear" w:color="auto" w:fill="FFFFFF"/>
          <w:lang w:val="es-ES"/>
        </w:rPr>
        <w:t xml:space="preserve">inen con precisión los </w:t>
      </w:r>
      <w:r w:rsidRPr="005B0968">
        <w:rPr>
          <w:rFonts w:ascii="Times New Roman" w:hAnsi="Times New Roman" w:cs="Times New Roman"/>
          <w:color w:val="000000"/>
          <w:sz w:val="24"/>
          <w:szCs w:val="24"/>
          <w:shd w:val="clear" w:color="auto" w:fill="FFFFFF"/>
          <w:lang w:val="es-ES"/>
        </w:rPr>
        <w:t>plazos o las moratorias para la puesta en práctica efectiva de algunas medidas.</w:t>
      </w:r>
    </w:p>
    <w:p w:rsidR="009C63F7" w:rsidRDefault="009C63F7" w:rsidP="009C63F7">
      <w:pPr>
        <w:pStyle w:val="Prrafodelista"/>
        <w:numPr>
          <w:ilvl w:val="0"/>
          <w:numId w:val="14"/>
        </w:num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sidRPr="009C63F7">
        <w:rPr>
          <w:rFonts w:ascii="Times New Roman" w:hAnsi="Times New Roman" w:cs="Times New Roman"/>
          <w:color w:val="000000"/>
          <w:sz w:val="24"/>
          <w:szCs w:val="24"/>
          <w:shd w:val="clear" w:color="auto" w:fill="FFFFFF"/>
          <w:lang w:val="es-ES"/>
        </w:rPr>
        <w:t>Las infraestructura</w:t>
      </w:r>
      <w:r>
        <w:rPr>
          <w:rFonts w:ascii="Times New Roman" w:hAnsi="Times New Roman" w:cs="Times New Roman"/>
          <w:color w:val="000000"/>
          <w:sz w:val="24"/>
          <w:szCs w:val="24"/>
          <w:shd w:val="clear" w:color="auto" w:fill="FFFFFF"/>
          <w:lang w:val="es-ES"/>
        </w:rPr>
        <w:t xml:space="preserve">s o los recursos patrimoniales: </w:t>
      </w:r>
      <w:r w:rsidRPr="009C63F7">
        <w:rPr>
          <w:rFonts w:ascii="Times New Roman" w:hAnsi="Times New Roman" w:cs="Times New Roman"/>
          <w:color w:val="000000"/>
          <w:sz w:val="24"/>
          <w:szCs w:val="24"/>
          <w:shd w:val="clear" w:color="auto" w:fill="FFFFFF"/>
          <w:lang w:val="es-ES"/>
        </w:rPr>
        <w:t>engloba al conjunto de bienes tangibles de los que disponen los diferentes actores públicos o privados, ya sea porque tales bienes les pertenezcan, ya sea por que dispongan de su uso.</w:t>
      </w:r>
    </w:p>
    <w:p w:rsidR="009C63F7" w:rsidRDefault="009C63F7" w:rsidP="009C63F7">
      <w:pPr>
        <w:pStyle w:val="Prrafodelista"/>
        <w:numPr>
          <w:ilvl w:val="0"/>
          <w:numId w:val="14"/>
        </w:num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sidRPr="009C63F7">
        <w:rPr>
          <w:rFonts w:ascii="Times New Roman" w:hAnsi="Times New Roman" w:cs="Times New Roman"/>
          <w:color w:val="000000"/>
          <w:sz w:val="24"/>
          <w:szCs w:val="24"/>
          <w:shd w:val="clear" w:color="auto" w:fill="FFFFFF"/>
          <w:lang w:val="es-ES"/>
        </w:rPr>
        <w:t>El apoyo polí</w:t>
      </w:r>
      <w:r>
        <w:rPr>
          <w:rFonts w:ascii="Times New Roman" w:hAnsi="Times New Roman" w:cs="Times New Roman"/>
          <w:color w:val="000000"/>
          <w:sz w:val="24"/>
          <w:szCs w:val="24"/>
          <w:shd w:val="clear" w:color="auto" w:fill="FFFFFF"/>
          <w:lang w:val="es-ES"/>
        </w:rPr>
        <w:t xml:space="preserve">tico o los recursos de mayoría: </w:t>
      </w:r>
      <w:r w:rsidRPr="009C63F7">
        <w:rPr>
          <w:rFonts w:ascii="Times New Roman" w:hAnsi="Times New Roman" w:cs="Times New Roman"/>
          <w:color w:val="000000"/>
          <w:sz w:val="24"/>
          <w:szCs w:val="24"/>
          <w:shd w:val="clear" w:color="auto" w:fill="FFFFFF"/>
          <w:lang w:val="es-ES"/>
        </w:rPr>
        <w:t>bases legales aprobadas por la mayoría de las instituciones parlamentarias correspondientes  (o directamente de la población vía referéndum).</w:t>
      </w:r>
    </w:p>
    <w:p w:rsidR="009C63F7" w:rsidRDefault="009C63F7" w:rsidP="009C63F7">
      <w:pPr>
        <w:pStyle w:val="Prrafodelista"/>
        <w:numPr>
          <w:ilvl w:val="0"/>
          <w:numId w:val="14"/>
        </w:num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sidRPr="009C63F7">
        <w:rPr>
          <w:rFonts w:ascii="Times New Roman" w:hAnsi="Times New Roman" w:cs="Times New Roman"/>
          <w:color w:val="000000"/>
          <w:sz w:val="24"/>
          <w:szCs w:val="24"/>
          <w:shd w:val="clear" w:color="auto" w:fill="FFFFFF"/>
          <w:lang w:val="es-ES"/>
        </w:rPr>
        <w:t>La</w:t>
      </w:r>
      <w:r>
        <w:rPr>
          <w:rFonts w:ascii="Times New Roman" w:hAnsi="Times New Roman" w:cs="Times New Roman"/>
          <w:color w:val="000000"/>
          <w:sz w:val="24"/>
          <w:szCs w:val="24"/>
          <w:shd w:val="clear" w:color="auto" w:fill="FFFFFF"/>
          <w:lang w:val="es-ES"/>
        </w:rPr>
        <w:t xml:space="preserve"> fuerza o el recurso violencia: </w:t>
      </w:r>
      <w:r w:rsidRPr="009C63F7">
        <w:rPr>
          <w:rFonts w:ascii="Times New Roman" w:hAnsi="Times New Roman" w:cs="Times New Roman"/>
          <w:color w:val="000000"/>
          <w:sz w:val="24"/>
          <w:szCs w:val="24"/>
          <w:shd w:val="clear" w:color="auto" w:fill="FFFFFF"/>
          <w:lang w:val="es-ES"/>
        </w:rPr>
        <w:t>coacción legítima a través de la fuerza física es fácilmente utilizable, y de hecho ha constituido un elemento primordial de las políticas llevadas a cabo por los regímenes dictatoriales.</w:t>
      </w:r>
    </w:p>
    <w:p w:rsidR="000D6297" w:rsidRDefault="000D6297" w:rsidP="000D6297">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p>
    <w:p w:rsidR="000D6297" w:rsidRDefault="000D6297" w:rsidP="000D6297">
      <w:pPr>
        <w:autoSpaceDE w:val="0"/>
        <w:autoSpaceDN w:val="0"/>
        <w:adjustRightInd w:val="0"/>
        <w:spacing w:after="0" w:line="240" w:lineRule="auto"/>
        <w:jc w:val="both"/>
        <w:rPr>
          <w:rFonts w:ascii="Times New Roman" w:hAnsi="Times New Roman" w:cs="Times New Roman"/>
          <w:b/>
          <w:color w:val="000000"/>
          <w:sz w:val="24"/>
          <w:szCs w:val="24"/>
          <w:shd w:val="clear" w:color="auto" w:fill="FFFFFF"/>
          <w:lang w:val="es-ES"/>
        </w:rPr>
      </w:pPr>
      <w:r w:rsidRPr="000D6297">
        <w:rPr>
          <w:rFonts w:ascii="Times New Roman" w:hAnsi="Times New Roman" w:cs="Times New Roman"/>
          <w:b/>
          <w:color w:val="000000"/>
          <w:sz w:val="24"/>
          <w:szCs w:val="24"/>
          <w:shd w:val="clear" w:color="auto" w:fill="FFFFFF"/>
          <w:lang w:val="es-ES"/>
        </w:rPr>
        <w:t>La gestión de los recursos</w:t>
      </w:r>
    </w:p>
    <w:p w:rsidR="000D6297" w:rsidRDefault="000D6297" w:rsidP="000D6297">
      <w:pPr>
        <w:autoSpaceDE w:val="0"/>
        <w:autoSpaceDN w:val="0"/>
        <w:adjustRightInd w:val="0"/>
        <w:spacing w:after="0" w:line="240" w:lineRule="auto"/>
        <w:jc w:val="both"/>
        <w:rPr>
          <w:rFonts w:ascii="Times New Roman" w:hAnsi="Times New Roman" w:cs="Times New Roman"/>
          <w:b/>
          <w:color w:val="000000"/>
          <w:sz w:val="24"/>
          <w:szCs w:val="24"/>
          <w:shd w:val="clear" w:color="auto" w:fill="FFFFFF"/>
          <w:lang w:val="es-ES"/>
        </w:rPr>
      </w:pPr>
    </w:p>
    <w:p w:rsidR="000D6297" w:rsidRDefault="000D6297" w:rsidP="000D6297">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sidRPr="000D6297">
        <w:rPr>
          <w:rFonts w:ascii="Times New Roman" w:hAnsi="Times New Roman" w:cs="Times New Roman"/>
          <w:color w:val="000000"/>
          <w:sz w:val="24"/>
          <w:szCs w:val="24"/>
          <w:shd w:val="clear" w:color="auto" w:fill="FFFFFF"/>
          <w:lang w:val="es-ES"/>
        </w:rPr>
        <w:t>La manera con que se aborda la gestión de los recursos que acabamos de describir, sería el nexo que une el análisis de las políticas públicas con la gestión pública. Cada uno de los recursos posee sus propias leyes, las cuales rigen su producción, su reproducción y su explotación.</w:t>
      </w:r>
    </w:p>
    <w:p w:rsidR="000D6297" w:rsidRDefault="000D6297" w:rsidP="000D6297">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p>
    <w:p w:rsidR="000D6297" w:rsidRDefault="000D6297" w:rsidP="000D6297">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sidRPr="000D6297">
        <w:rPr>
          <w:rFonts w:ascii="Times New Roman" w:hAnsi="Times New Roman" w:cs="Times New Roman"/>
          <w:color w:val="000000"/>
          <w:sz w:val="24"/>
          <w:szCs w:val="24"/>
          <w:shd w:val="clear" w:color="auto" w:fill="FFFFFF"/>
          <w:lang w:val="es-ES"/>
        </w:rPr>
        <w:t>Es evidente que la administración de los recursos públicos debe basarse en conocimientos, técnicas y reglas que son propios a cada uno de ellos. Para administrar las finanzas públicas hay que conocer y practicar la contabilidad analítica y los procedimientos para la realización de presupuestos.</w:t>
      </w:r>
    </w:p>
    <w:p w:rsidR="000D6297" w:rsidRDefault="000D6297" w:rsidP="000D6297">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p>
    <w:p w:rsidR="00D163E5" w:rsidRDefault="00841682" w:rsidP="00D163E5">
      <w:pPr>
        <w:autoSpaceDE w:val="0"/>
        <w:autoSpaceDN w:val="0"/>
        <w:adjustRightInd w:val="0"/>
        <w:spacing w:after="0" w:line="240" w:lineRule="auto"/>
        <w:jc w:val="both"/>
        <w:rPr>
          <w:rFonts w:ascii="Times New Roman" w:hAnsi="Times New Roman" w:cs="Times New Roman"/>
          <w:b/>
          <w:color w:val="000000"/>
          <w:sz w:val="24"/>
          <w:szCs w:val="24"/>
          <w:shd w:val="clear" w:color="auto" w:fill="FFFFFF"/>
          <w:lang w:val="es-ES"/>
        </w:rPr>
      </w:pPr>
      <w:r>
        <w:rPr>
          <w:rFonts w:ascii="Times New Roman" w:hAnsi="Times New Roman" w:cs="Times New Roman"/>
          <w:b/>
          <w:color w:val="000000"/>
          <w:sz w:val="24"/>
          <w:szCs w:val="24"/>
          <w:shd w:val="clear" w:color="auto" w:fill="FFFFFF"/>
          <w:lang w:val="es-ES"/>
        </w:rPr>
        <w:t>M</w:t>
      </w:r>
      <w:r w:rsidRPr="00D163E5">
        <w:rPr>
          <w:rFonts w:ascii="Times New Roman" w:hAnsi="Times New Roman" w:cs="Times New Roman"/>
          <w:b/>
          <w:color w:val="000000"/>
          <w:sz w:val="24"/>
          <w:szCs w:val="24"/>
          <w:shd w:val="clear" w:color="auto" w:fill="FFFFFF"/>
          <w:lang w:val="es-ES"/>
        </w:rPr>
        <w:t xml:space="preserve">ODELO DE ANÁLISIS </w:t>
      </w:r>
    </w:p>
    <w:p w:rsidR="00D163E5" w:rsidRDefault="00D163E5" w:rsidP="00D163E5">
      <w:pPr>
        <w:autoSpaceDE w:val="0"/>
        <w:autoSpaceDN w:val="0"/>
        <w:adjustRightInd w:val="0"/>
        <w:spacing w:after="0" w:line="240" w:lineRule="auto"/>
        <w:jc w:val="both"/>
        <w:rPr>
          <w:rFonts w:ascii="Times New Roman" w:hAnsi="Times New Roman" w:cs="Times New Roman"/>
          <w:b/>
          <w:color w:val="000000"/>
          <w:sz w:val="24"/>
          <w:szCs w:val="24"/>
          <w:shd w:val="clear" w:color="auto" w:fill="FFFFFF"/>
          <w:lang w:val="es-ES"/>
        </w:rPr>
      </w:pPr>
    </w:p>
    <w:p w:rsidR="00D163E5" w:rsidRDefault="00D163E5" w:rsidP="00D163E5">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Pr>
          <w:rFonts w:ascii="Times New Roman" w:hAnsi="Times New Roman" w:cs="Times New Roman"/>
          <w:color w:val="000000"/>
          <w:sz w:val="24"/>
          <w:szCs w:val="24"/>
          <w:shd w:val="clear" w:color="auto" w:fill="FFFFFF"/>
          <w:lang w:val="es-ES"/>
        </w:rPr>
        <w:t xml:space="preserve">Se definen </w:t>
      </w:r>
      <w:r w:rsidRPr="00D163E5">
        <w:rPr>
          <w:rFonts w:ascii="Times New Roman" w:hAnsi="Times New Roman" w:cs="Times New Roman"/>
          <w:color w:val="000000"/>
          <w:sz w:val="24"/>
          <w:szCs w:val="24"/>
          <w:shd w:val="clear" w:color="auto" w:fill="FFFFFF"/>
          <w:lang w:val="es-ES"/>
        </w:rPr>
        <w:t>los seis productos</w:t>
      </w:r>
      <w:r>
        <w:rPr>
          <w:rFonts w:ascii="Times New Roman" w:hAnsi="Times New Roman" w:cs="Times New Roman"/>
          <w:color w:val="000000"/>
          <w:sz w:val="24"/>
          <w:szCs w:val="24"/>
          <w:shd w:val="clear" w:color="auto" w:fill="FFFFFF"/>
          <w:lang w:val="es-ES"/>
        </w:rPr>
        <w:t xml:space="preserve"> </w:t>
      </w:r>
      <w:r w:rsidRPr="00D163E5">
        <w:rPr>
          <w:rFonts w:ascii="Times New Roman" w:hAnsi="Times New Roman" w:cs="Times New Roman"/>
          <w:color w:val="000000"/>
          <w:sz w:val="24"/>
          <w:szCs w:val="24"/>
          <w:shd w:val="clear" w:color="auto" w:fill="FFFFFF"/>
          <w:lang w:val="es-ES"/>
        </w:rPr>
        <w:t>correspondientes al ciclo de</w:t>
      </w:r>
      <w:r>
        <w:rPr>
          <w:rFonts w:ascii="Times New Roman" w:hAnsi="Times New Roman" w:cs="Times New Roman"/>
          <w:color w:val="000000"/>
          <w:sz w:val="24"/>
          <w:szCs w:val="24"/>
          <w:shd w:val="clear" w:color="auto" w:fill="FFFFFF"/>
          <w:lang w:val="es-ES"/>
        </w:rPr>
        <w:t xml:space="preserve"> </w:t>
      </w:r>
      <w:r w:rsidRPr="00D163E5">
        <w:rPr>
          <w:rFonts w:ascii="Times New Roman" w:hAnsi="Times New Roman" w:cs="Times New Roman"/>
          <w:color w:val="000000"/>
          <w:sz w:val="24"/>
          <w:szCs w:val="24"/>
          <w:shd w:val="clear" w:color="auto" w:fill="FFFFFF"/>
          <w:lang w:val="es-ES"/>
        </w:rPr>
        <w:t>políticas,</w:t>
      </w:r>
      <w:r>
        <w:rPr>
          <w:rFonts w:ascii="Times New Roman" w:hAnsi="Times New Roman" w:cs="Times New Roman"/>
          <w:color w:val="000000"/>
          <w:sz w:val="24"/>
          <w:szCs w:val="24"/>
          <w:shd w:val="clear" w:color="auto" w:fill="FFFFFF"/>
          <w:lang w:val="es-ES"/>
        </w:rPr>
        <w:t xml:space="preserve"> </w:t>
      </w:r>
      <w:r w:rsidRPr="00D163E5">
        <w:rPr>
          <w:rFonts w:ascii="Times New Roman" w:hAnsi="Times New Roman" w:cs="Times New Roman"/>
          <w:color w:val="000000"/>
          <w:sz w:val="24"/>
          <w:szCs w:val="24"/>
          <w:shd w:val="clear" w:color="auto" w:fill="FFFFFF"/>
          <w:lang w:val="es-ES"/>
        </w:rPr>
        <w:t xml:space="preserve">que son: </w:t>
      </w:r>
    </w:p>
    <w:p w:rsidR="008D6EFD" w:rsidRDefault="008D6EFD" w:rsidP="00D163E5">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p>
    <w:p w:rsidR="00D163E5" w:rsidRDefault="00D163E5" w:rsidP="008D6EFD">
      <w:pPr>
        <w:pStyle w:val="Prrafodelista"/>
        <w:numPr>
          <w:ilvl w:val="0"/>
          <w:numId w:val="13"/>
        </w:num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sidRPr="00D163E5">
        <w:rPr>
          <w:rFonts w:ascii="Times New Roman" w:hAnsi="Times New Roman" w:cs="Times New Roman"/>
          <w:color w:val="000000"/>
          <w:sz w:val="24"/>
          <w:szCs w:val="24"/>
          <w:shd w:val="clear" w:color="auto" w:fill="FFFFFF"/>
          <w:lang w:val="es-ES"/>
        </w:rPr>
        <w:t>la definición política del problema</w:t>
      </w:r>
      <w:r w:rsidRPr="00D163E5">
        <w:rPr>
          <w:rFonts w:ascii="Times New Roman" w:hAnsi="Times New Roman" w:cs="Times New Roman"/>
          <w:color w:val="000000"/>
          <w:sz w:val="24"/>
          <w:szCs w:val="24"/>
          <w:shd w:val="clear" w:color="auto" w:fill="FFFFFF"/>
          <w:lang w:val="es-ES"/>
        </w:rPr>
        <w:t xml:space="preserve"> </w:t>
      </w:r>
      <w:r>
        <w:rPr>
          <w:rFonts w:ascii="Times New Roman" w:hAnsi="Times New Roman" w:cs="Times New Roman"/>
          <w:color w:val="000000"/>
          <w:sz w:val="24"/>
          <w:szCs w:val="24"/>
          <w:shd w:val="clear" w:color="auto" w:fill="FFFFFF"/>
          <w:lang w:val="es-ES"/>
        </w:rPr>
        <w:t>público</w:t>
      </w:r>
      <w:r w:rsidR="008D6EFD">
        <w:rPr>
          <w:rFonts w:ascii="Times New Roman" w:hAnsi="Times New Roman" w:cs="Times New Roman"/>
          <w:color w:val="000000"/>
          <w:sz w:val="24"/>
          <w:szCs w:val="24"/>
          <w:shd w:val="clear" w:color="auto" w:fill="FFFFFF"/>
          <w:lang w:val="es-ES"/>
        </w:rPr>
        <w:t xml:space="preserve">: </w:t>
      </w:r>
      <w:r w:rsidR="008D6EFD" w:rsidRPr="008D6EFD">
        <w:rPr>
          <w:rFonts w:ascii="Times New Roman" w:hAnsi="Times New Roman" w:cs="Times New Roman"/>
          <w:color w:val="000000"/>
          <w:sz w:val="24"/>
          <w:szCs w:val="24"/>
          <w:shd w:val="clear" w:color="auto" w:fill="FFFFFF"/>
          <w:lang w:val="es-ES"/>
        </w:rPr>
        <w:t xml:space="preserve">comprende no solamente la firme decisión de emprender una intervención política, sino también, y sobre todo, el marco o </w:t>
      </w:r>
      <w:proofErr w:type="spellStart"/>
      <w:r w:rsidR="008D6EFD" w:rsidRPr="008D6EFD">
        <w:rPr>
          <w:rFonts w:ascii="Times New Roman" w:hAnsi="Times New Roman" w:cs="Times New Roman"/>
          <w:color w:val="000000"/>
          <w:sz w:val="24"/>
          <w:szCs w:val="24"/>
          <w:shd w:val="clear" w:color="auto" w:fill="FFFFFF"/>
          <w:lang w:val="es-ES"/>
        </w:rPr>
        <w:t>frame</w:t>
      </w:r>
      <w:proofErr w:type="spellEnd"/>
      <w:r w:rsidR="008D6EFD" w:rsidRPr="008D6EFD">
        <w:rPr>
          <w:rFonts w:ascii="Times New Roman" w:hAnsi="Times New Roman" w:cs="Times New Roman"/>
          <w:color w:val="000000"/>
          <w:sz w:val="24"/>
          <w:szCs w:val="24"/>
          <w:shd w:val="clear" w:color="auto" w:fill="FFFFFF"/>
          <w:lang w:val="es-ES"/>
        </w:rPr>
        <w:t xml:space="preserve"> desde el que se parte, la delimitación del «perímetro» del problema público a resolver así como la identificación, por parte de los actores públicos, de las causas probables de éste y de las formas de intervención previstas.</w:t>
      </w:r>
    </w:p>
    <w:p w:rsidR="00D163E5" w:rsidRDefault="00D163E5" w:rsidP="008D6EFD">
      <w:pPr>
        <w:pStyle w:val="Prrafodelista"/>
        <w:numPr>
          <w:ilvl w:val="0"/>
          <w:numId w:val="13"/>
        </w:num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sidRPr="00D163E5">
        <w:rPr>
          <w:rFonts w:ascii="Times New Roman" w:hAnsi="Times New Roman" w:cs="Times New Roman"/>
          <w:color w:val="000000"/>
          <w:sz w:val="24"/>
          <w:szCs w:val="24"/>
          <w:shd w:val="clear" w:color="auto" w:fill="FFFFFF"/>
          <w:lang w:val="es-ES"/>
        </w:rPr>
        <w:t>el programa de actuación</w:t>
      </w:r>
      <w:r w:rsidRPr="00D163E5">
        <w:rPr>
          <w:rFonts w:ascii="Times New Roman" w:hAnsi="Times New Roman" w:cs="Times New Roman"/>
          <w:color w:val="000000"/>
          <w:sz w:val="24"/>
          <w:szCs w:val="24"/>
          <w:shd w:val="clear" w:color="auto" w:fill="FFFFFF"/>
          <w:lang w:val="es-ES"/>
        </w:rPr>
        <w:t xml:space="preserve"> </w:t>
      </w:r>
      <w:r w:rsidRPr="00D163E5">
        <w:rPr>
          <w:rFonts w:ascii="Times New Roman" w:hAnsi="Times New Roman" w:cs="Times New Roman"/>
          <w:color w:val="000000"/>
          <w:sz w:val="24"/>
          <w:szCs w:val="24"/>
          <w:shd w:val="clear" w:color="auto" w:fill="FFFFFF"/>
          <w:lang w:val="es-ES"/>
        </w:rPr>
        <w:t>político-administrativo (</w:t>
      </w:r>
      <w:proofErr w:type="spellStart"/>
      <w:r w:rsidRPr="00D163E5">
        <w:rPr>
          <w:rFonts w:ascii="Times New Roman" w:hAnsi="Times New Roman" w:cs="Times New Roman"/>
          <w:color w:val="000000"/>
          <w:sz w:val="24"/>
          <w:szCs w:val="24"/>
          <w:shd w:val="clear" w:color="auto" w:fill="FFFFFF"/>
          <w:lang w:val="es-ES"/>
        </w:rPr>
        <w:t>ppa</w:t>
      </w:r>
      <w:proofErr w:type="spellEnd"/>
      <w:r w:rsidRPr="00D163E5">
        <w:rPr>
          <w:rFonts w:ascii="Times New Roman" w:hAnsi="Times New Roman" w:cs="Times New Roman"/>
          <w:color w:val="000000"/>
          <w:sz w:val="24"/>
          <w:szCs w:val="24"/>
          <w:shd w:val="clear" w:color="auto" w:fill="FFFFFF"/>
          <w:lang w:val="es-ES"/>
        </w:rPr>
        <w:t>)</w:t>
      </w:r>
      <w:r w:rsidR="008D6EFD">
        <w:rPr>
          <w:rFonts w:ascii="Times New Roman" w:hAnsi="Times New Roman" w:cs="Times New Roman"/>
          <w:color w:val="000000"/>
          <w:sz w:val="24"/>
          <w:szCs w:val="24"/>
          <w:shd w:val="clear" w:color="auto" w:fill="FFFFFF"/>
          <w:lang w:val="es-ES"/>
        </w:rPr>
        <w:t xml:space="preserve">: </w:t>
      </w:r>
      <w:r w:rsidR="008D6EFD" w:rsidRPr="008D6EFD">
        <w:rPr>
          <w:rFonts w:ascii="Times New Roman" w:hAnsi="Times New Roman" w:cs="Times New Roman"/>
          <w:color w:val="000000"/>
          <w:sz w:val="24"/>
          <w:szCs w:val="24"/>
          <w:shd w:val="clear" w:color="auto" w:fill="FFFFFF"/>
          <w:lang w:val="es-ES"/>
        </w:rPr>
        <w:t>incluye todas las decisiones legislativas o reglamentarias, tanto del gobierno y la administración central como del resto de gobiernos y administraciones públicas, necesarias para la implementación de la política pública.</w:t>
      </w:r>
    </w:p>
    <w:p w:rsidR="00D163E5" w:rsidRDefault="00D163E5" w:rsidP="008D6EFD">
      <w:pPr>
        <w:pStyle w:val="Prrafodelista"/>
        <w:numPr>
          <w:ilvl w:val="0"/>
          <w:numId w:val="13"/>
        </w:num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sidRPr="00D163E5">
        <w:rPr>
          <w:rFonts w:ascii="Times New Roman" w:hAnsi="Times New Roman" w:cs="Times New Roman"/>
          <w:color w:val="000000"/>
          <w:sz w:val="24"/>
          <w:szCs w:val="24"/>
          <w:shd w:val="clear" w:color="auto" w:fill="FFFFFF"/>
          <w:lang w:val="es-ES"/>
        </w:rPr>
        <w:t>el</w:t>
      </w:r>
      <w:r w:rsidRPr="00D163E5">
        <w:rPr>
          <w:rFonts w:ascii="Times New Roman" w:hAnsi="Times New Roman" w:cs="Times New Roman"/>
          <w:color w:val="000000"/>
          <w:sz w:val="24"/>
          <w:szCs w:val="24"/>
          <w:shd w:val="clear" w:color="auto" w:fill="FFFFFF"/>
          <w:lang w:val="es-ES"/>
        </w:rPr>
        <w:t xml:space="preserve"> </w:t>
      </w:r>
      <w:r w:rsidRPr="00D163E5">
        <w:rPr>
          <w:rFonts w:ascii="Times New Roman" w:hAnsi="Times New Roman" w:cs="Times New Roman"/>
          <w:color w:val="000000"/>
          <w:sz w:val="24"/>
          <w:szCs w:val="24"/>
          <w:shd w:val="clear" w:color="auto" w:fill="FFFFFF"/>
          <w:lang w:val="es-ES"/>
        </w:rPr>
        <w:t>acuerdo político administrativo (</w:t>
      </w:r>
      <w:proofErr w:type="spellStart"/>
      <w:r w:rsidRPr="00D163E5">
        <w:rPr>
          <w:rFonts w:ascii="Times New Roman" w:hAnsi="Times New Roman" w:cs="Times New Roman"/>
          <w:color w:val="000000"/>
          <w:sz w:val="24"/>
          <w:szCs w:val="24"/>
          <w:shd w:val="clear" w:color="auto" w:fill="FFFFFF"/>
          <w:lang w:val="es-ES"/>
        </w:rPr>
        <w:t>apa</w:t>
      </w:r>
      <w:proofErr w:type="spellEnd"/>
      <w:r w:rsidRPr="00D163E5">
        <w:rPr>
          <w:rFonts w:ascii="Times New Roman" w:hAnsi="Times New Roman" w:cs="Times New Roman"/>
          <w:color w:val="000000"/>
          <w:sz w:val="24"/>
          <w:szCs w:val="24"/>
          <w:shd w:val="clear" w:color="auto" w:fill="FFFFFF"/>
          <w:lang w:val="es-ES"/>
        </w:rPr>
        <w:t>)</w:t>
      </w:r>
      <w:r w:rsidR="008D6EFD">
        <w:rPr>
          <w:rFonts w:ascii="Times New Roman" w:hAnsi="Times New Roman" w:cs="Times New Roman"/>
          <w:color w:val="000000"/>
          <w:sz w:val="24"/>
          <w:szCs w:val="24"/>
          <w:shd w:val="clear" w:color="auto" w:fill="FFFFFF"/>
          <w:lang w:val="es-ES"/>
        </w:rPr>
        <w:t xml:space="preserve">: </w:t>
      </w:r>
      <w:r w:rsidR="008D6EFD" w:rsidRPr="008D6EFD">
        <w:rPr>
          <w:rFonts w:ascii="Times New Roman" w:hAnsi="Times New Roman" w:cs="Times New Roman"/>
          <w:color w:val="000000"/>
          <w:sz w:val="24"/>
          <w:szCs w:val="24"/>
          <w:shd w:val="clear" w:color="auto" w:fill="FFFFFF"/>
          <w:lang w:val="es-ES"/>
        </w:rPr>
        <w:t>fija las competencias, las responsabilidades y los principales recursos de los actores públicos para la implementación del programa político-administrativo.</w:t>
      </w:r>
    </w:p>
    <w:p w:rsidR="00D163E5" w:rsidRDefault="00D163E5" w:rsidP="008D6EFD">
      <w:pPr>
        <w:pStyle w:val="Prrafodelista"/>
        <w:numPr>
          <w:ilvl w:val="0"/>
          <w:numId w:val="13"/>
        </w:num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sidRPr="00D163E5">
        <w:rPr>
          <w:rFonts w:ascii="Times New Roman" w:hAnsi="Times New Roman" w:cs="Times New Roman"/>
          <w:color w:val="000000"/>
          <w:sz w:val="24"/>
          <w:szCs w:val="24"/>
          <w:shd w:val="clear" w:color="auto" w:fill="FFFFFF"/>
          <w:lang w:val="es-ES"/>
        </w:rPr>
        <w:t>los planes de acción</w:t>
      </w:r>
      <w:r w:rsidR="008D6EFD">
        <w:rPr>
          <w:rFonts w:ascii="Times New Roman" w:hAnsi="Times New Roman" w:cs="Times New Roman"/>
          <w:color w:val="000000"/>
          <w:sz w:val="24"/>
          <w:szCs w:val="24"/>
          <w:shd w:val="clear" w:color="auto" w:fill="FFFFFF"/>
          <w:lang w:val="es-ES"/>
        </w:rPr>
        <w:t xml:space="preserve">: </w:t>
      </w:r>
      <w:r w:rsidR="008D6EFD" w:rsidRPr="008D6EFD">
        <w:rPr>
          <w:rFonts w:ascii="Times New Roman" w:hAnsi="Times New Roman" w:cs="Times New Roman"/>
          <w:color w:val="000000"/>
          <w:sz w:val="24"/>
          <w:szCs w:val="24"/>
          <w:shd w:val="clear" w:color="auto" w:fill="FFFFFF"/>
          <w:lang w:val="es-ES"/>
        </w:rPr>
        <w:t>establecen las prioridades de implementación en el espacio geográfico y social, así como en el tiempo.</w:t>
      </w:r>
    </w:p>
    <w:p w:rsidR="00D163E5" w:rsidRDefault="00D163E5" w:rsidP="008D6EFD">
      <w:pPr>
        <w:pStyle w:val="Prrafodelista"/>
        <w:numPr>
          <w:ilvl w:val="0"/>
          <w:numId w:val="13"/>
        </w:num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sidRPr="00D163E5">
        <w:rPr>
          <w:rFonts w:ascii="Times New Roman" w:hAnsi="Times New Roman" w:cs="Times New Roman"/>
          <w:color w:val="000000"/>
          <w:sz w:val="24"/>
          <w:szCs w:val="24"/>
          <w:shd w:val="clear" w:color="auto" w:fill="FFFFFF"/>
          <w:lang w:val="es-ES"/>
        </w:rPr>
        <w:lastRenderedPageBreak/>
        <w:t>los actos de implementación</w:t>
      </w:r>
      <w:r w:rsidR="008D6EFD">
        <w:rPr>
          <w:rFonts w:ascii="Times New Roman" w:hAnsi="Times New Roman" w:cs="Times New Roman"/>
          <w:color w:val="000000"/>
          <w:sz w:val="24"/>
          <w:szCs w:val="24"/>
          <w:shd w:val="clear" w:color="auto" w:fill="FFFFFF"/>
          <w:lang w:val="es-ES"/>
        </w:rPr>
        <w:t xml:space="preserve">: </w:t>
      </w:r>
      <w:r w:rsidR="008D6EFD" w:rsidRPr="008D6EFD">
        <w:rPr>
          <w:rFonts w:ascii="Times New Roman" w:hAnsi="Times New Roman" w:cs="Times New Roman"/>
          <w:color w:val="000000"/>
          <w:sz w:val="24"/>
          <w:szCs w:val="24"/>
          <w:shd w:val="clear" w:color="auto" w:fill="FFFFFF"/>
          <w:lang w:val="es-ES"/>
        </w:rPr>
        <w:t>incluyen todas las actividades y las decisiones administrativas de aplicación, incluso las eventuales decisiones de los tribunales administrativos</w:t>
      </w:r>
      <w:r w:rsidR="008D6EFD">
        <w:rPr>
          <w:rFonts w:ascii="Times New Roman" w:hAnsi="Times New Roman" w:cs="Times New Roman"/>
          <w:color w:val="000000"/>
          <w:sz w:val="24"/>
          <w:szCs w:val="24"/>
          <w:shd w:val="clear" w:color="auto" w:fill="FFFFFF"/>
          <w:lang w:val="es-ES"/>
        </w:rPr>
        <w:t>.</w:t>
      </w:r>
    </w:p>
    <w:p w:rsidR="00D163E5" w:rsidRDefault="008D6EFD" w:rsidP="008D6EFD">
      <w:pPr>
        <w:pStyle w:val="Prrafodelista"/>
        <w:numPr>
          <w:ilvl w:val="0"/>
          <w:numId w:val="13"/>
        </w:num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Pr>
          <w:rFonts w:ascii="Times New Roman" w:hAnsi="Times New Roman" w:cs="Times New Roman"/>
          <w:color w:val="000000"/>
          <w:sz w:val="24"/>
          <w:szCs w:val="24"/>
          <w:shd w:val="clear" w:color="auto" w:fill="FFFFFF"/>
          <w:lang w:val="es-ES"/>
        </w:rPr>
        <w:t xml:space="preserve">los enunciados evaluativos: </w:t>
      </w:r>
      <w:r w:rsidRPr="008D6EFD">
        <w:rPr>
          <w:rFonts w:ascii="Times New Roman" w:hAnsi="Times New Roman" w:cs="Times New Roman"/>
          <w:color w:val="000000"/>
          <w:sz w:val="24"/>
          <w:szCs w:val="24"/>
          <w:shd w:val="clear" w:color="auto" w:fill="FFFFFF"/>
          <w:lang w:val="es-ES"/>
        </w:rPr>
        <w:t>de los efectos de las políticas públicas pretenden evidenciar los (eventuales) cambios de comportamiento de los grupos-objetivo (impactos) y los efectos inducidos en los beneficiarios finales (</w:t>
      </w:r>
      <w:proofErr w:type="spellStart"/>
      <w:r w:rsidRPr="008D6EFD">
        <w:rPr>
          <w:rFonts w:ascii="Times New Roman" w:hAnsi="Times New Roman" w:cs="Times New Roman"/>
          <w:color w:val="000000"/>
          <w:sz w:val="24"/>
          <w:szCs w:val="24"/>
          <w:shd w:val="clear" w:color="auto" w:fill="FFFFFF"/>
          <w:lang w:val="es-ES"/>
        </w:rPr>
        <w:t>outcomes</w:t>
      </w:r>
      <w:proofErr w:type="spellEnd"/>
      <w:r w:rsidRPr="008D6EFD">
        <w:rPr>
          <w:rFonts w:ascii="Times New Roman" w:hAnsi="Times New Roman" w:cs="Times New Roman"/>
          <w:color w:val="000000"/>
          <w:sz w:val="24"/>
          <w:szCs w:val="24"/>
          <w:shd w:val="clear" w:color="auto" w:fill="FFFFFF"/>
          <w:lang w:val="es-ES"/>
        </w:rPr>
        <w:t>) y puede permitir valorar científicamente y/o políticamente la pertinencia, la eficacia y la eficiencia de la política pública (más o menos) aplicada.</w:t>
      </w:r>
    </w:p>
    <w:p w:rsidR="008D6EFD" w:rsidRPr="008D6EFD" w:rsidRDefault="008D6EFD" w:rsidP="008D6EFD">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p>
    <w:p w:rsidR="008D6EFD" w:rsidRDefault="008D6EFD" w:rsidP="000C5C1E">
      <w:pPr>
        <w:autoSpaceDE w:val="0"/>
        <w:autoSpaceDN w:val="0"/>
        <w:adjustRightInd w:val="0"/>
        <w:spacing w:after="0" w:line="240" w:lineRule="auto"/>
        <w:jc w:val="both"/>
        <w:rPr>
          <w:rFonts w:ascii="Times New Roman" w:hAnsi="Times New Roman" w:cs="Times New Roman"/>
          <w:b/>
          <w:color w:val="000000"/>
          <w:sz w:val="24"/>
          <w:szCs w:val="24"/>
          <w:shd w:val="clear" w:color="auto" w:fill="FFFFFF"/>
          <w:lang w:val="es-ES"/>
        </w:rPr>
      </w:pPr>
    </w:p>
    <w:p w:rsidR="000C5C1E" w:rsidRPr="008D6EFD" w:rsidRDefault="000C5C1E" w:rsidP="000C5C1E">
      <w:pPr>
        <w:autoSpaceDE w:val="0"/>
        <w:autoSpaceDN w:val="0"/>
        <w:adjustRightInd w:val="0"/>
        <w:spacing w:after="0" w:line="240" w:lineRule="auto"/>
        <w:jc w:val="both"/>
        <w:rPr>
          <w:rFonts w:ascii="Times New Roman" w:hAnsi="Times New Roman" w:cs="Times New Roman"/>
          <w:b/>
          <w:color w:val="000000"/>
          <w:sz w:val="24"/>
          <w:szCs w:val="24"/>
          <w:u w:val="single"/>
          <w:shd w:val="clear" w:color="auto" w:fill="FFFFFF"/>
          <w:lang w:val="es-ES"/>
        </w:rPr>
      </w:pPr>
      <w:r w:rsidRPr="008D6EFD">
        <w:rPr>
          <w:rFonts w:ascii="Times New Roman" w:hAnsi="Times New Roman" w:cs="Times New Roman"/>
          <w:b/>
          <w:color w:val="000000"/>
          <w:sz w:val="24"/>
          <w:szCs w:val="24"/>
          <w:u w:val="single"/>
          <w:shd w:val="clear" w:color="auto" w:fill="FFFFFF"/>
          <w:lang w:val="es-ES"/>
        </w:rPr>
        <w:t>CONCLUCIONES</w:t>
      </w:r>
    </w:p>
    <w:p w:rsidR="000C5C1E" w:rsidRDefault="000C5C1E" w:rsidP="000C5C1E">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p>
    <w:p w:rsidR="000C5C1E" w:rsidRDefault="000C5C1E" w:rsidP="000C5C1E">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p>
    <w:p w:rsidR="008D6EFD" w:rsidRDefault="008D6EFD" w:rsidP="008D6EFD">
      <w:pPr>
        <w:autoSpaceDE w:val="0"/>
        <w:autoSpaceDN w:val="0"/>
        <w:adjustRightInd w:val="0"/>
        <w:spacing w:after="0" w:line="240" w:lineRule="auto"/>
        <w:rPr>
          <w:rFonts w:ascii="Times New Roman" w:hAnsi="Times New Roman" w:cs="Times New Roman"/>
          <w:color w:val="000000"/>
          <w:sz w:val="24"/>
          <w:szCs w:val="24"/>
          <w:shd w:val="clear" w:color="auto" w:fill="FFFFFF"/>
        </w:rPr>
      </w:pPr>
      <w:r w:rsidRPr="008D6EFD">
        <w:rPr>
          <w:rFonts w:ascii="Times New Roman" w:hAnsi="Times New Roman" w:cs="Times New Roman"/>
          <w:color w:val="000000"/>
          <w:sz w:val="24"/>
          <w:szCs w:val="24"/>
          <w:shd w:val="clear" w:color="auto" w:fill="FFFFFF"/>
        </w:rPr>
        <w:t>El estudio de las políticas públicas</w:t>
      </w:r>
      <w:r>
        <w:rPr>
          <w:rFonts w:ascii="Times New Roman" w:hAnsi="Times New Roman" w:cs="Times New Roman"/>
          <w:color w:val="000000"/>
          <w:sz w:val="24"/>
          <w:szCs w:val="24"/>
          <w:shd w:val="clear" w:color="auto" w:fill="FFFFFF"/>
        </w:rPr>
        <w:t xml:space="preserve"> </w:t>
      </w:r>
      <w:r w:rsidRPr="008D6EFD">
        <w:rPr>
          <w:rFonts w:ascii="Times New Roman" w:hAnsi="Times New Roman" w:cs="Times New Roman"/>
          <w:color w:val="000000"/>
          <w:sz w:val="24"/>
          <w:szCs w:val="24"/>
          <w:shd w:val="clear" w:color="auto" w:fill="FFFFFF"/>
        </w:rPr>
        <w:t>ev</w:t>
      </w:r>
      <w:r>
        <w:rPr>
          <w:rFonts w:ascii="Times New Roman" w:hAnsi="Times New Roman" w:cs="Times New Roman"/>
          <w:color w:val="000000"/>
          <w:sz w:val="24"/>
          <w:szCs w:val="24"/>
          <w:shd w:val="clear" w:color="auto" w:fill="FFFFFF"/>
        </w:rPr>
        <w:t>oluciona. A</w:t>
      </w:r>
      <w:r w:rsidRPr="008D6EFD">
        <w:rPr>
          <w:rFonts w:ascii="Times New Roman" w:hAnsi="Times New Roman" w:cs="Times New Roman"/>
          <w:color w:val="000000"/>
          <w:sz w:val="24"/>
          <w:szCs w:val="24"/>
          <w:shd w:val="clear" w:color="auto" w:fill="FFFFFF"/>
        </w:rPr>
        <w:t>quello que empezó por articular esfuerzos</w:t>
      </w:r>
      <w:r>
        <w:rPr>
          <w:rFonts w:ascii="Times New Roman" w:hAnsi="Times New Roman" w:cs="Times New Roman"/>
          <w:color w:val="000000"/>
          <w:sz w:val="24"/>
          <w:szCs w:val="24"/>
          <w:shd w:val="clear" w:color="auto" w:fill="FFFFFF"/>
        </w:rPr>
        <w:t xml:space="preserve"> </w:t>
      </w:r>
      <w:r w:rsidRPr="008D6EFD">
        <w:rPr>
          <w:rFonts w:ascii="Times New Roman" w:hAnsi="Times New Roman" w:cs="Times New Roman"/>
          <w:color w:val="000000"/>
          <w:sz w:val="24"/>
          <w:szCs w:val="24"/>
          <w:shd w:val="clear" w:color="auto" w:fill="FFFFFF"/>
        </w:rPr>
        <w:t>para incrementar la efectividad</w:t>
      </w:r>
      <w:r>
        <w:rPr>
          <w:rFonts w:ascii="Times New Roman" w:hAnsi="Times New Roman" w:cs="Times New Roman"/>
          <w:color w:val="000000"/>
          <w:sz w:val="24"/>
          <w:szCs w:val="24"/>
          <w:shd w:val="clear" w:color="auto" w:fill="FFFFFF"/>
        </w:rPr>
        <w:t xml:space="preserve"> </w:t>
      </w:r>
      <w:r w:rsidRPr="008D6EFD">
        <w:rPr>
          <w:rFonts w:ascii="Times New Roman" w:hAnsi="Times New Roman" w:cs="Times New Roman"/>
          <w:color w:val="000000"/>
          <w:sz w:val="24"/>
          <w:szCs w:val="24"/>
          <w:shd w:val="clear" w:color="auto" w:fill="FFFFFF"/>
        </w:rPr>
        <w:t>del Estado en su intervención en el espacio</w:t>
      </w:r>
      <w:r>
        <w:rPr>
          <w:rFonts w:ascii="Times New Roman" w:hAnsi="Times New Roman" w:cs="Times New Roman"/>
          <w:color w:val="000000"/>
          <w:sz w:val="24"/>
          <w:szCs w:val="24"/>
          <w:shd w:val="clear" w:color="auto" w:fill="FFFFFF"/>
        </w:rPr>
        <w:t xml:space="preserve"> </w:t>
      </w:r>
      <w:r w:rsidRPr="008D6EFD">
        <w:rPr>
          <w:rFonts w:ascii="Times New Roman" w:hAnsi="Times New Roman" w:cs="Times New Roman"/>
          <w:color w:val="000000"/>
          <w:sz w:val="24"/>
          <w:szCs w:val="24"/>
          <w:shd w:val="clear" w:color="auto" w:fill="FFFFFF"/>
        </w:rPr>
        <w:t xml:space="preserve">público se </w:t>
      </w:r>
      <w:r>
        <w:rPr>
          <w:rFonts w:ascii="Times New Roman" w:hAnsi="Times New Roman" w:cs="Times New Roman"/>
          <w:color w:val="000000"/>
          <w:sz w:val="24"/>
          <w:szCs w:val="24"/>
          <w:shd w:val="clear" w:color="auto" w:fill="FFFFFF"/>
        </w:rPr>
        <w:t xml:space="preserve">materializa </w:t>
      </w:r>
      <w:r w:rsidRPr="008D6EFD">
        <w:rPr>
          <w:rFonts w:ascii="Times New Roman" w:hAnsi="Times New Roman" w:cs="Times New Roman"/>
          <w:color w:val="000000"/>
          <w:sz w:val="24"/>
          <w:szCs w:val="24"/>
          <w:shd w:val="clear" w:color="auto" w:fill="FFFFFF"/>
        </w:rPr>
        <w:t xml:space="preserve"> en la medida</w:t>
      </w:r>
      <w:r>
        <w:rPr>
          <w:rFonts w:ascii="Times New Roman" w:hAnsi="Times New Roman" w:cs="Times New Roman"/>
          <w:color w:val="000000"/>
          <w:sz w:val="24"/>
          <w:szCs w:val="24"/>
          <w:shd w:val="clear" w:color="auto" w:fill="FFFFFF"/>
        </w:rPr>
        <w:t xml:space="preserve"> </w:t>
      </w:r>
      <w:r w:rsidRPr="008D6EFD">
        <w:rPr>
          <w:rFonts w:ascii="Times New Roman" w:hAnsi="Times New Roman" w:cs="Times New Roman"/>
          <w:color w:val="000000"/>
          <w:sz w:val="24"/>
          <w:szCs w:val="24"/>
          <w:shd w:val="clear" w:color="auto" w:fill="FFFFFF"/>
        </w:rPr>
        <w:t>en que el papel del Estado se transforma</w:t>
      </w:r>
      <w:r>
        <w:rPr>
          <w:rFonts w:ascii="Times New Roman" w:hAnsi="Times New Roman" w:cs="Times New Roman"/>
          <w:color w:val="000000"/>
          <w:sz w:val="24"/>
          <w:szCs w:val="24"/>
          <w:shd w:val="clear" w:color="auto" w:fill="FFFFFF"/>
        </w:rPr>
        <w:t xml:space="preserve"> </w:t>
      </w:r>
      <w:r w:rsidRPr="008D6EFD">
        <w:rPr>
          <w:rFonts w:ascii="Times New Roman" w:hAnsi="Times New Roman" w:cs="Times New Roman"/>
          <w:color w:val="000000"/>
          <w:sz w:val="24"/>
          <w:szCs w:val="24"/>
          <w:shd w:val="clear" w:color="auto" w:fill="FFFFFF"/>
        </w:rPr>
        <w:t xml:space="preserve">y la </w:t>
      </w:r>
      <w:r>
        <w:rPr>
          <w:rFonts w:ascii="Times New Roman" w:hAnsi="Times New Roman" w:cs="Times New Roman"/>
          <w:color w:val="000000"/>
          <w:sz w:val="24"/>
          <w:szCs w:val="24"/>
          <w:shd w:val="clear" w:color="auto" w:fill="FFFFFF"/>
        </w:rPr>
        <w:t>s</w:t>
      </w:r>
      <w:r w:rsidRPr="008D6EFD">
        <w:rPr>
          <w:rFonts w:ascii="Times New Roman" w:hAnsi="Times New Roman" w:cs="Times New Roman"/>
          <w:color w:val="000000"/>
          <w:sz w:val="24"/>
          <w:szCs w:val="24"/>
          <w:shd w:val="clear" w:color="auto" w:fill="FFFFFF"/>
        </w:rPr>
        <w:t>ociedad modifica sus relaciones</w:t>
      </w:r>
      <w:r>
        <w:rPr>
          <w:rFonts w:ascii="Times New Roman" w:hAnsi="Times New Roman" w:cs="Times New Roman"/>
          <w:color w:val="000000"/>
          <w:sz w:val="24"/>
          <w:szCs w:val="24"/>
          <w:shd w:val="clear" w:color="auto" w:fill="FFFFFF"/>
        </w:rPr>
        <w:t xml:space="preserve"> </w:t>
      </w:r>
      <w:r w:rsidRPr="008D6EFD">
        <w:rPr>
          <w:rFonts w:ascii="Times New Roman" w:hAnsi="Times New Roman" w:cs="Times New Roman"/>
          <w:color w:val="000000"/>
          <w:sz w:val="24"/>
          <w:szCs w:val="24"/>
          <w:shd w:val="clear" w:color="auto" w:fill="FFFFFF"/>
        </w:rPr>
        <w:t xml:space="preserve">frente a él. </w:t>
      </w:r>
    </w:p>
    <w:p w:rsidR="008D6EFD" w:rsidRDefault="008D6EFD" w:rsidP="008D6EFD">
      <w:pPr>
        <w:autoSpaceDE w:val="0"/>
        <w:autoSpaceDN w:val="0"/>
        <w:adjustRightInd w:val="0"/>
        <w:spacing w:after="0" w:line="240" w:lineRule="auto"/>
        <w:rPr>
          <w:rFonts w:ascii="Times New Roman" w:hAnsi="Times New Roman" w:cs="Times New Roman"/>
          <w:color w:val="000000"/>
          <w:sz w:val="24"/>
          <w:szCs w:val="24"/>
          <w:shd w:val="clear" w:color="auto" w:fill="FFFFFF"/>
        </w:rPr>
      </w:pPr>
    </w:p>
    <w:p w:rsidR="008D6EFD" w:rsidRDefault="008D6EFD" w:rsidP="008D6EFD">
      <w:pPr>
        <w:autoSpaceDE w:val="0"/>
        <w:autoSpaceDN w:val="0"/>
        <w:adjustRightInd w:val="0"/>
        <w:spacing w:after="0" w:line="240" w:lineRule="auto"/>
        <w:rPr>
          <w:rFonts w:ascii="Times New Roman" w:hAnsi="Times New Roman" w:cs="Times New Roman"/>
          <w:color w:val="000000"/>
          <w:sz w:val="24"/>
          <w:szCs w:val="24"/>
          <w:shd w:val="clear" w:color="auto" w:fill="FFFFFF"/>
        </w:rPr>
      </w:pPr>
      <w:r w:rsidRPr="008D6EFD">
        <w:rPr>
          <w:rFonts w:ascii="Times New Roman" w:hAnsi="Times New Roman" w:cs="Times New Roman"/>
          <w:color w:val="000000"/>
          <w:sz w:val="24"/>
          <w:szCs w:val="24"/>
          <w:shd w:val="clear" w:color="auto" w:fill="FFFFFF"/>
        </w:rPr>
        <w:t>No es de sorprender que</w:t>
      </w:r>
      <w:r>
        <w:rPr>
          <w:rFonts w:ascii="Times New Roman" w:hAnsi="Times New Roman" w:cs="Times New Roman"/>
          <w:color w:val="000000"/>
          <w:sz w:val="24"/>
          <w:szCs w:val="24"/>
          <w:shd w:val="clear" w:color="auto" w:fill="FFFFFF"/>
        </w:rPr>
        <w:t xml:space="preserve"> </w:t>
      </w:r>
      <w:r w:rsidRPr="008D6EFD">
        <w:rPr>
          <w:rFonts w:ascii="Times New Roman" w:hAnsi="Times New Roman" w:cs="Times New Roman"/>
          <w:color w:val="000000"/>
          <w:sz w:val="24"/>
          <w:szCs w:val="24"/>
          <w:shd w:val="clear" w:color="auto" w:fill="FFFFFF"/>
        </w:rPr>
        <w:t>los estudiosos y profesionales del quehacer</w:t>
      </w:r>
      <w:r>
        <w:rPr>
          <w:rFonts w:ascii="Times New Roman" w:hAnsi="Times New Roman" w:cs="Times New Roman"/>
          <w:color w:val="000000"/>
          <w:sz w:val="24"/>
          <w:szCs w:val="24"/>
          <w:shd w:val="clear" w:color="auto" w:fill="FFFFFF"/>
        </w:rPr>
        <w:t xml:space="preserve"> </w:t>
      </w:r>
      <w:r w:rsidRPr="008D6EFD">
        <w:rPr>
          <w:rFonts w:ascii="Times New Roman" w:hAnsi="Times New Roman" w:cs="Times New Roman"/>
          <w:color w:val="000000"/>
          <w:sz w:val="24"/>
          <w:szCs w:val="24"/>
          <w:shd w:val="clear" w:color="auto" w:fill="FFFFFF"/>
        </w:rPr>
        <w:t>público busquen constantemente</w:t>
      </w:r>
      <w:r>
        <w:rPr>
          <w:rFonts w:ascii="Times New Roman" w:hAnsi="Times New Roman" w:cs="Times New Roman"/>
          <w:color w:val="000000"/>
          <w:sz w:val="24"/>
          <w:szCs w:val="24"/>
          <w:shd w:val="clear" w:color="auto" w:fill="FFFFFF"/>
        </w:rPr>
        <w:t xml:space="preserve"> </w:t>
      </w:r>
      <w:r w:rsidRPr="008D6EFD">
        <w:rPr>
          <w:rFonts w:ascii="Times New Roman" w:hAnsi="Times New Roman" w:cs="Times New Roman"/>
          <w:color w:val="000000"/>
          <w:sz w:val="24"/>
          <w:szCs w:val="24"/>
          <w:shd w:val="clear" w:color="auto" w:fill="FFFFFF"/>
        </w:rPr>
        <w:t>la buena</w:t>
      </w:r>
      <w:r>
        <w:rPr>
          <w:rFonts w:ascii="Times New Roman" w:hAnsi="Times New Roman" w:cs="Times New Roman"/>
          <w:color w:val="000000"/>
          <w:sz w:val="24"/>
          <w:szCs w:val="24"/>
          <w:shd w:val="clear" w:color="auto" w:fill="FFFFFF"/>
        </w:rPr>
        <w:t xml:space="preserve"> elaboración de una política pú</w:t>
      </w:r>
      <w:r w:rsidRPr="008D6EFD">
        <w:rPr>
          <w:rFonts w:ascii="Times New Roman" w:hAnsi="Times New Roman" w:cs="Times New Roman"/>
          <w:color w:val="000000"/>
          <w:sz w:val="24"/>
          <w:szCs w:val="24"/>
          <w:shd w:val="clear" w:color="auto" w:fill="FFFFFF"/>
        </w:rPr>
        <w:t>blica. Por un lado, la racionalización</w:t>
      </w:r>
      <w:r>
        <w:rPr>
          <w:rFonts w:ascii="Times New Roman" w:hAnsi="Times New Roman" w:cs="Times New Roman"/>
          <w:color w:val="000000"/>
          <w:sz w:val="24"/>
          <w:szCs w:val="24"/>
          <w:shd w:val="clear" w:color="auto" w:fill="FFFFFF"/>
        </w:rPr>
        <w:t xml:space="preserve"> </w:t>
      </w:r>
      <w:r w:rsidRPr="008D6EFD">
        <w:rPr>
          <w:rFonts w:ascii="Times New Roman" w:hAnsi="Times New Roman" w:cs="Times New Roman"/>
          <w:color w:val="000000"/>
          <w:sz w:val="24"/>
          <w:szCs w:val="24"/>
          <w:shd w:val="clear" w:color="auto" w:fill="FFFFFF"/>
        </w:rPr>
        <w:t>excesiva</w:t>
      </w:r>
      <w:r>
        <w:rPr>
          <w:rFonts w:ascii="Times New Roman" w:hAnsi="Times New Roman" w:cs="Times New Roman"/>
          <w:color w:val="000000"/>
          <w:sz w:val="24"/>
          <w:szCs w:val="24"/>
          <w:shd w:val="clear" w:color="auto" w:fill="FFFFFF"/>
        </w:rPr>
        <w:t xml:space="preserve"> suponía la posibilidad de dise</w:t>
      </w:r>
      <w:r w:rsidRPr="008D6EFD">
        <w:rPr>
          <w:rFonts w:ascii="Times New Roman" w:hAnsi="Times New Roman" w:cs="Times New Roman"/>
          <w:color w:val="000000"/>
          <w:sz w:val="24"/>
          <w:szCs w:val="24"/>
          <w:shd w:val="clear" w:color="auto" w:fill="FFFFFF"/>
        </w:rPr>
        <w:t>ños perfectos cuyas fallas se explicaban</w:t>
      </w:r>
      <w:r>
        <w:rPr>
          <w:rFonts w:ascii="Times New Roman" w:hAnsi="Times New Roman" w:cs="Times New Roman"/>
          <w:color w:val="000000"/>
          <w:sz w:val="24"/>
          <w:szCs w:val="24"/>
          <w:shd w:val="clear" w:color="auto" w:fill="FFFFFF"/>
        </w:rPr>
        <w:t xml:space="preserve"> </w:t>
      </w:r>
      <w:r w:rsidR="00545B29">
        <w:rPr>
          <w:rFonts w:ascii="Times New Roman" w:hAnsi="Times New Roman" w:cs="Times New Roman"/>
          <w:color w:val="000000"/>
          <w:sz w:val="24"/>
          <w:szCs w:val="24"/>
          <w:shd w:val="clear" w:color="auto" w:fill="FFFFFF"/>
        </w:rPr>
        <w:t>p</w:t>
      </w:r>
      <w:r w:rsidRPr="008D6EFD">
        <w:rPr>
          <w:rFonts w:ascii="Times New Roman" w:hAnsi="Times New Roman" w:cs="Times New Roman"/>
          <w:color w:val="000000"/>
          <w:sz w:val="24"/>
          <w:szCs w:val="24"/>
          <w:shd w:val="clear" w:color="auto" w:fill="FFFFFF"/>
        </w:rPr>
        <w:t>or la incompetencia</w:t>
      </w:r>
      <w:r>
        <w:rPr>
          <w:rFonts w:ascii="Times New Roman" w:hAnsi="Times New Roman" w:cs="Times New Roman"/>
          <w:color w:val="000000"/>
          <w:sz w:val="24"/>
          <w:szCs w:val="24"/>
          <w:shd w:val="clear" w:color="auto" w:fill="FFFFFF"/>
        </w:rPr>
        <w:t xml:space="preserve"> </w:t>
      </w:r>
      <w:r w:rsidRPr="008D6EFD">
        <w:rPr>
          <w:rFonts w:ascii="Times New Roman" w:hAnsi="Times New Roman" w:cs="Times New Roman"/>
          <w:color w:val="000000"/>
          <w:sz w:val="24"/>
          <w:szCs w:val="24"/>
          <w:shd w:val="clear" w:color="auto" w:fill="FFFFFF"/>
        </w:rPr>
        <w:t>del procesamiento h</w:t>
      </w:r>
      <w:r w:rsidR="00545B29">
        <w:rPr>
          <w:rFonts w:ascii="Times New Roman" w:hAnsi="Times New Roman" w:cs="Times New Roman"/>
          <w:color w:val="000000"/>
          <w:sz w:val="24"/>
          <w:szCs w:val="24"/>
          <w:shd w:val="clear" w:color="auto" w:fill="FFFFFF"/>
        </w:rPr>
        <w:t>u</w:t>
      </w:r>
      <w:r w:rsidRPr="008D6EFD">
        <w:rPr>
          <w:rFonts w:ascii="Times New Roman" w:hAnsi="Times New Roman" w:cs="Times New Roman"/>
          <w:color w:val="000000"/>
          <w:sz w:val="24"/>
          <w:szCs w:val="24"/>
          <w:shd w:val="clear" w:color="auto" w:fill="FFFFFF"/>
        </w:rPr>
        <w:t>mano.</w:t>
      </w:r>
    </w:p>
    <w:p w:rsidR="008D6EFD" w:rsidRPr="008D6EFD" w:rsidRDefault="008D6EFD" w:rsidP="008D6EFD">
      <w:pPr>
        <w:autoSpaceDE w:val="0"/>
        <w:autoSpaceDN w:val="0"/>
        <w:adjustRightInd w:val="0"/>
        <w:spacing w:after="0" w:line="240" w:lineRule="auto"/>
        <w:rPr>
          <w:rFonts w:ascii="Times New Roman" w:hAnsi="Times New Roman" w:cs="Times New Roman"/>
          <w:color w:val="000000"/>
          <w:sz w:val="24"/>
          <w:szCs w:val="24"/>
          <w:shd w:val="clear" w:color="auto" w:fill="FFFFFF"/>
        </w:rPr>
      </w:pPr>
    </w:p>
    <w:p w:rsidR="000C5C1E" w:rsidRDefault="00545B29" w:rsidP="008D6EFD">
      <w:pPr>
        <w:autoSpaceDE w:val="0"/>
        <w:autoSpaceDN w:val="0"/>
        <w:adjustRightInd w:val="0"/>
        <w:spacing w:after="0" w:line="240" w:lineRule="auto"/>
        <w:rPr>
          <w:rFonts w:ascii="Times New Roman" w:hAnsi="Times New Roman" w:cs="Times New Roman"/>
          <w:color w:val="000000"/>
          <w:sz w:val="24"/>
          <w:szCs w:val="24"/>
          <w:shd w:val="clear" w:color="auto" w:fill="FFFFFF"/>
          <w:lang w:val="es-ES"/>
        </w:rPr>
      </w:pPr>
      <w:r>
        <w:rPr>
          <w:rFonts w:ascii="Times New Roman" w:hAnsi="Times New Roman" w:cs="Times New Roman"/>
          <w:color w:val="000000"/>
          <w:sz w:val="24"/>
          <w:szCs w:val="24"/>
          <w:shd w:val="clear" w:color="auto" w:fill="FFFFFF"/>
        </w:rPr>
        <w:t>N</w:t>
      </w:r>
      <w:r w:rsidR="008D6EFD" w:rsidRPr="008D6EFD">
        <w:rPr>
          <w:rFonts w:ascii="Times New Roman" w:hAnsi="Times New Roman" w:cs="Times New Roman"/>
          <w:color w:val="000000"/>
          <w:sz w:val="24"/>
          <w:szCs w:val="24"/>
          <w:shd w:val="clear" w:color="auto" w:fill="FFFFFF"/>
        </w:rPr>
        <w:t>uevas reflexiones encaminaron</w:t>
      </w:r>
      <w:r w:rsidR="008D6EFD">
        <w:rPr>
          <w:rFonts w:ascii="Times New Roman" w:hAnsi="Times New Roman" w:cs="Times New Roman"/>
          <w:color w:val="000000"/>
          <w:sz w:val="24"/>
          <w:szCs w:val="24"/>
          <w:shd w:val="clear" w:color="auto" w:fill="FFFFFF"/>
        </w:rPr>
        <w:t xml:space="preserve"> </w:t>
      </w:r>
      <w:r w:rsidR="008D6EFD" w:rsidRPr="008D6EFD">
        <w:rPr>
          <w:rFonts w:ascii="Times New Roman" w:hAnsi="Times New Roman" w:cs="Times New Roman"/>
          <w:color w:val="000000"/>
          <w:sz w:val="24"/>
          <w:szCs w:val="24"/>
          <w:shd w:val="clear" w:color="auto" w:fill="FFFFFF"/>
        </w:rPr>
        <w:t>los esfuerzos para encontrar el modelo</w:t>
      </w:r>
      <w:r w:rsidR="008D6EFD">
        <w:rPr>
          <w:rFonts w:ascii="Times New Roman" w:hAnsi="Times New Roman" w:cs="Times New Roman"/>
          <w:color w:val="000000"/>
          <w:sz w:val="24"/>
          <w:szCs w:val="24"/>
          <w:shd w:val="clear" w:color="auto" w:fill="FFFFFF"/>
        </w:rPr>
        <w:t xml:space="preserve"> </w:t>
      </w:r>
      <w:r w:rsidR="008D6EFD" w:rsidRPr="008D6EFD">
        <w:rPr>
          <w:rFonts w:ascii="Times New Roman" w:hAnsi="Times New Roman" w:cs="Times New Roman"/>
          <w:color w:val="000000"/>
          <w:sz w:val="24"/>
          <w:szCs w:val="24"/>
          <w:shd w:val="clear" w:color="auto" w:fill="FFFFFF"/>
        </w:rPr>
        <w:t>o etapa de política que permitiera dar</w:t>
      </w:r>
      <w:r w:rsidR="008D6EFD">
        <w:rPr>
          <w:rFonts w:ascii="Times New Roman" w:hAnsi="Times New Roman" w:cs="Times New Roman"/>
          <w:color w:val="000000"/>
          <w:sz w:val="24"/>
          <w:szCs w:val="24"/>
          <w:shd w:val="clear" w:color="auto" w:fill="FFFFFF"/>
        </w:rPr>
        <w:t xml:space="preserve"> </w:t>
      </w:r>
      <w:r w:rsidR="008D6EFD" w:rsidRPr="008D6EFD">
        <w:rPr>
          <w:rFonts w:ascii="Times New Roman" w:hAnsi="Times New Roman" w:cs="Times New Roman"/>
          <w:color w:val="000000"/>
          <w:sz w:val="24"/>
          <w:szCs w:val="24"/>
          <w:shd w:val="clear" w:color="auto" w:fill="FFFFFF"/>
        </w:rPr>
        <w:t>coherencia a todo el proceso</w:t>
      </w:r>
      <w:r w:rsidR="008D6EFD">
        <w:rPr>
          <w:rFonts w:ascii="Times New Roman" w:hAnsi="Times New Roman" w:cs="Times New Roman"/>
          <w:color w:val="000000"/>
          <w:sz w:val="24"/>
          <w:szCs w:val="24"/>
          <w:shd w:val="clear" w:color="auto" w:fill="FFFFFF"/>
        </w:rPr>
        <w:t xml:space="preserve"> </w:t>
      </w:r>
      <w:r w:rsidR="008D6EFD" w:rsidRPr="008D6EFD">
        <w:rPr>
          <w:rFonts w:ascii="Times New Roman" w:hAnsi="Times New Roman" w:cs="Times New Roman"/>
          <w:color w:val="000000"/>
          <w:sz w:val="24"/>
          <w:szCs w:val="24"/>
          <w:shd w:val="clear" w:color="auto" w:fill="FFFFFF"/>
        </w:rPr>
        <w:t>mediante</w:t>
      </w:r>
      <w:r w:rsidR="008D6EFD">
        <w:rPr>
          <w:rFonts w:ascii="Times New Roman" w:hAnsi="Times New Roman" w:cs="Times New Roman"/>
          <w:color w:val="000000"/>
          <w:sz w:val="24"/>
          <w:szCs w:val="24"/>
          <w:shd w:val="clear" w:color="auto" w:fill="FFFFFF"/>
        </w:rPr>
        <w:t xml:space="preserve"> </w:t>
      </w:r>
      <w:r w:rsidR="008D6EFD" w:rsidRPr="008D6EFD">
        <w:rPr>
          <w:rFonts w:ascii="Times New Roman" w:hAnsi="Times New Roman" w:cs="Times New Roman"/>
          <w:color w:val="000000"/>
          <w:sz w:val="24"/>
          <w:szCs w:val="24"/>
          <w:shd w:val="clear" w:color="auto" w:fill="FFFFFF"/>
        </w:rPr>
        <w:t>la armonización de los elementos considerados</w:t>
      </w:r>
      <w:r w:rsidR="008D6EFD">
        <w:rPr>
          <w:rFonts w:ascii="Times New Roman" w:hAnsi="Times New Roman" w:cs="Times New Roman"/>
          <w:color w:val="000000"/>
          <w:sz w:val="24"/>
          <w:szCs w:val="24"/>
          <w:shd w:val="clear" w:color="auto" w:fill="FFFFFF"/>
        </w:rPr>
        <w:t xml:space="preserve"> </w:t>
      </w:r>
      <w:r w:rsidR="008D6EFD" w:rsidRPr="008D6EFD">
        <w:rPr>
          <w:rFonts w:ascii="Times New Roman" w:hAnsi="Times New Roman" w:cs="Times New Roman"/>
          <w:color w:val="000000"/>
          <w:sz w:val="24"/>
          <w:szCs w:val="24"/>
          <w:shd w:val="clear" w:color="auto" w:fill="FFFFFF"/>
        </w:rPr>
        <w:t>como clave</w:t>
      </w:r>
      <w:r>
        <w:rPr>
          <w:rFonts w:ascii="Times New Roman" w:hAnsi="Times New Roman" w:cs="Times New Roman"/>
          <w:color w:val="000000"/>
          <w:sz w:val="24"/>
          <w:szCs w:val="24"/>
          <w:shd w:val="clear" w:color="auto" w:fill="FFFFFF"/>
        </w:rPr>
        <w:t>.</w:t>
      </w:r>
    </w:p>
    <w:sectPr w:rsidR="000C5C1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548A" w:rsidRDefault="00C2548A" w:rsidP="005722F6">
      <w:pPr>
        <w:spacing w:after="0" w:line="240" w:lineRule="auto"/>
      </w:pPr>
      <w:r>
        <w:separator/>
      </w:r>
    </w:p>
  </w:endnote>
  <w:endnote w:type="continuationSeparator" w:id="0">
    <w:p w:rsidR="00C2548A" w:rsidRDefault="00C2548A" w:rsidP="00572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548A" w:rsidRDefault="00C2548A" w:rsidP="005722F6">
      <w:pPr>
        <w:spacing w:after="0" w:line="240" w:lineRule="auto"/>
      </w:pPr>
      <w:r>
        <w:separator/>
      </w:r>
    </w:p>
  </w:footnote>
  <w:footnote w:type="continuationSeparator" w:id="0">
    <w:p w:rsidR="00C2548A" w:rsidRDefault="00C2548A" w:rsidP="005722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7603B"/>
    <w:multiLevelType w:val="hybridMultilevel"/>
    <w:tmpl w:val="10B8DB3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5074F23"/>
    <w:multiLevelType w:val="hybridMultilevel"/>
    <w:tmpl w:val="58FE661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88E1737"/>
    <w:multiLevelType w:val="hybridMultilevel"/>
    <w:tmpl w:val="BC1AA40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CC667D4"/>
    <w:multiLevelType w:val="hybridMultilevel"/>
    <w:tmpl w:val="E11EEDA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339F19D9"/>
    <w:multiLevelType w:val="hybridMultilevel"/>
    <w:tmpl w:val="7C3A4AAE"/>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35A65BF8"/>
    <w:multiLevelType w:val="hybridMultilevel"/>
    <w:tmpl w:val="E368C39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3D313F7E"/>
    <w:multiLevelType w:val="hybridMultilevel"/>
    <w:tmpl w:val="B74A38EA"/>
    <w:lvl w:ilvl="0" w:tplc="5572593C">
      <w:start w:val="1"/>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D62203A"/>
    <w:multiLevelType w:val="hybridMultilevel"/>
    <w:tmpl w:val="A1EA3BB6"/>
    <w:lvl w:ilvl="0" w:tplc="4E8A90F6">
      <w:numFmt w:val="bullet"/>
      <w:lvlText w:val=""/>
      <w:lvlJc w:val="left"/>
      <w:pPr>
        <w:ind w:left="720" w:hanging="360"/>
      </w:pPr>
      <w:rPr>
        <w:rFonts w:ascii="Symbol" w:eastAsiaTheme="minorHAnsi"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8517C26"/>
    <w:multiLevelType w:val="hybridMultilevel"/>
    <w:tmpl w:val="7832739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550D0FC2"/>
    <w:multiLevelType w:val="hybridMultilevel"/>
    <w:tmpl w:val="76EEFF7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625237C6"/>
    <w:multiLevelType w:val="hybridMultilevel"/>
    <w:tmpl w:val="AB5EDAC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65C21ABC"/>
    <w:multiLevelType w:val="hybridMultilevel"/>
    <w:tmpl w:val="FB6E3890"/>
    <w:lvl w:ilvl="0" w:tplc="88C68580">
      <w:start w:val="1"/>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72BD1986"/>
    <w:multiLevelType w:val="hybridMultilevel"/>
    <w:tmpl w:val="E1A4CDA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79A2073F"/>
    <w:multiLevelType w:val="hybridMultilevel"/>
    <w:tmpl w:val="888E4E9A"/>
    <w:lvl w:ilvl="0" w:tplc="080A0011">
      <w:start w:val="1"/>
      <w:numFmt w:val="decimal"/>
      <w:lvlText w:val="%1)"/>
      <w:lvlJc w:val="left"/>
      <w:pPr>
        <w:ind w:left="720" w:hanging="360"/>
      </w:pPr>
      <w:rPr>
        <w:rFonts w:hint="default"/>
      </w:rPr>
    </w:lvl>
    <w:lvl w:ilvl="1" w:tplc="C7C6AFAC">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2"/>
  </w:num>
  <w:num w:numId="2">
    <w:abstractNumId w:val="10"/>
  </w:num>
  <w:num w:numId="3">
    <w:abstractNumId w:val="7"/>
  </w:num>
  <w:num w:numId="4">
    <w:abstractNumId w:val="1"/>
  </w:num>
  <w:num w:numId="5">
    <w:abstractNumId w:val="0"/>
  </w:num>
  <w:num w:numId="6">
    <w:abstractNumId w:val="2"/>
  </w:num>
  <w:num w:numId="7">
    <w:abstractNumId w:val="9"/>
  </w:num>
  <w:num w:numId="8">
    <w:abstractNumId w:val="5"/>
  </w:num>
  <w:num w:numId="9">
    <w:abstractNumId w:val="13"/>
  </w:num>
  <w:num w:numId="10">
    <w:abstractNumId w:val="4"/>
  </w:num>
  <w:num w:numId="11">
    <w:abstractNumId w:val="3"/>
  </w:num>
  <w:num w:numId="12">
    <w:abstractNumId w:val="8"/>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C8D"/>
    <w:rsid w:val="00044500"/>
    <w:rsid w:val="000528E8"/>
    <w:rsid w:val="000B3C8D"/>
    <w:rsid w:val="000C5C1E"/>
    <w:rsid w:val="000D6297"/>
    <w:rsid w:val="0013638A"/>
    <w:rsid w:val="001577D1"/>
    <w:rsid w:val="00183F39"/>
    <w:rsid w:val="001870FD"/>
    <w:rsid w:val="001D4A6A"/>
    <w:rsid w:val="00257CDF"/>
    <w:rsid w:val="0027270A"/>
    <w:rsid w:val="002A5038"/>
    <w:rsid w:val="002A556A"/>
    <w:rsid w:val="002D3FC0"/>
    <w:rsid w:val="002E2A0C"/>
    <w:rsid w:val="003A4C17"/>
    <w:rsid w:val="003A60B7"/>
    <w:rsid w:val="003C7A52"/>
    <w:rsid w:val="003E689E"/>
    <w:rsid w:val="003F587E"/>
    <w:rsid w:val="0041426E"/>
    <w:rsid w:val="004268D3"/>
    <w:rsid w:val="00435280"/>
    <w:rsid w:val="00545B29"/>
    <w:rsid w:val="00545DB8"/>
    <w:rsid w:val="005510C4"/>
    <w:rsid w:val="005722F6"/>
    <w:rsid w:val="005B0968"/>
    <w:rsid w:val="00682455"/>
    <w:rsid w:val="00696269"/>
    <w:rsid w:val="00696745"/>
    <w:rsid w:val="006B1D6E"/>
    <w:rsid w:val="006F1DB8"/>
    <w:rsid w:val="006F2AE5"/>
    <w:rsid w:val="00723FF1"/>
    <w:rsid w:val="00776212"/>
    <w:rsid w:val="007A58DB"/>
    <w:rsid w:val="00841682"/>
    <w:rsid w:val="00846A71"/>
    <w:rsid w:val="0087558E"/>
    <w:rsid w:val="008C53B3"/>
    <w:rsid w:val="008C7CF3"/>
    <w:rsid w:val="008D6EFD"/>
    <w:rsid w:val="00957F3C"/>
    <w:rsid w:val="00982D64"/>
    <w:rsid w:val="009A431C"/>
    <w:rsid w:val="009C63F7"/>
    <w:rsid w:val="00A00A86"/>
    <w:rsid w:val="00B04976"/>
    <w:rsid w:val="00B26D07"/>
    <w:rsid w:val="00B30302"/>
    <w:rsid w:val="00BA7DD5"/>
    <w:rsid w:val="00BD5B51"/>
    <w:rsid w:val="00BD70A6"/>
    <w:rsid w:val="00C2548A"/>
    <w:rsid w:val="00C90201"/>
    <w:rsid w:val="00CA78E0"/>
    <w:rsid w:val="00D163E5"/>
    <w:rsid w:val="00D23AF2"/>
    <w:rsid w:val="00D26FEB"/>
    <w:rsid w:val="00D53A34"/>
    <w:rsid w:val="00DF03A7"/>
    <w:rsid w:val="00EC2798"/>
    <w:rsid w:val="00FA47C2"/>
    <w:rsid w:val="00FF435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70FD"/>
    <w:pPr>
      <w:ind w:left="720"/>
      <w:contextualSpacing/>
    </w:pPr>
  </w:style>
  <w:style w:type="character" w:styleId="Textoennegrita">
    <w:name w:val="Strong"/>
    <w:basedOn w:val="Fuentedeprrafopredeter"/>
    <w:uiPriority w:val="22"/>
    <w:qFormat/>
    <w:rsid w:val="00B30302"/>
    <w:rPr>
      <w:b/>
      <w:bCs/>
    </w:rPr>
  </w:style>
  <w:style w:type="paragraph" w:styleId="Textonotaalfinal">
    <w:name w:val="endnote text"/>
    <w:basedOn w:val="Normal"/>
    <w:link w:val="TextonotaalfinalCar"/>
    <w:uiPriority w:val="99"/>
    <w:semiHidden/>
    <w:unhideWhenUsed/>
    <w:rsid w:val="005722F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722F6"/>
    <w:rPr>
      <w:sz w:val="20"/>
      <w:szCs w:val="20"/>
    </w:rPr>
  </w:style>
  <w:style w:type="character" w:styleId="Refdenotaalfinal">
    <w:name w:val="endnote reference"/>
    <w:basedOn w:val="Fuentedeprrafopredeter"/>
    <w:uiPriority w:val="99"/>
    <w:semiHidden/>
    <w:unhideWhenUsed/>
    <w:rsid w:val="005722F6"/>
    <w:rPr>
      <w:vertAlign w:val="superscript"/>
    </w:rPr>
  </w:style>
  <w:style w:type="paragraph" w:styleId="Textonotapie">
    <w:name w:val="footnote text"/>
    <w:basedOn w:val="Normal"/>
    <w:link w:val="TextonotapieCar"/>
    <w:uiPriority w:val="99"/>
    <w:semiHidden/>
    <w:unhideWhenUsed/>
    <w:rsid w:val="005722F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722F6"/>
    <w:rPr>
      <w:sz w:val="20"/>
      <w:szCs w:val="20"/>
    </w:rPr>
  </w:style>
  <w:style w:type="character" w:styleId="Refdenotaalpie">
    <w:name w:val="footnote reference"/>
    <w:basedOn w:val="Fuentedeprrafopredeter"/>
    <w:uiPriority w:val="99"/>
    <w:semiHidden/>
    <w:unhideWhenUsed/>
    <w:rsid w:val="005722F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70FD"/>
    <w:pPr>
      <w:ind w:left="720"/>
      <w:contextualSpacing/>
    </w:pPr>
  </w:style>
  <w:style w:type="character" w:styleId="Textoennegrita">
    <w:name w:val="Strong"/>
    <w:basedOn w:val="Fuentedeprrafopredeter"/>
    <w:uiPriority w:val="22"/>
    <w:qFormat/>
    <w:rsid w:val="00B30302"/>
    <w:rPr>
      <w:b/>
      <w:bCs/>
    </w:rPr>
  </w:style>
  <w:style w:type="paragraph" w:styleId="Textonotaalfinal">
    <w:name w:val="endnote text"/>
    <w:basedOn w:val="Normal"/>
    <w:link w:val="TextonotaalfinalCar"/>
    <w:uiPriority w:val="99"/>
    <w:semiHidden/>
    <w:unhideWhenUsed/>
    <w:rsid w:val="005722F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722F6"/>
    <w:rPr>
      <w:sz w:val="20"/>
      <w:szCs w:val="20"/>
    </w:rPr>
  </w:style>
  <w:style w:type="character" w:styleId="Refdenotaalfinal">
    <w:name w:val="endnote reference"/>
    <w:basedOn w:val="Fuentedeprrafopredeter"/>
    <w:uiPriority w:val="99"/>
    <w:semiHidden/>
    <w:unhideWhenUsed/>
    <w:rsid w:val="005722F6"/>
    <w:rPr>
      <w:vertAlign w:val="superscript"/>
    </w:rPr>
  </w:style>
  <w:style w:type="paragraph" w:styleId="Textonotapie">
    <w:name w:val="footnote text"/>
    <w:basedOn w:val="Normal"/>
    <w:link w:val="TextonotapieCar"/>
    <w:uiPriority w:val="99"/>
    <w:semiHidden/>
    <w:unhideWhenUsed/>
    <w:rsid w:val="005722F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722F6"/>
    <w:rPr>
      <w:sz w:val="20"/>
      <w:szCs w:val="20"/>
    </w:rPr>
  </w:style>
  <w:style w:type="character" w:styleId="Refdenotaalpie">
    <w:name w:val="footnote reference"/>
    <w:basedOn w:val="Fuentedeprrafopredeter"/>
    <w:uiPriority w:val="99"/>
    <w:semiHidden/>
    <w:unhideWhenUsed/>
    <w:rsid w:val="005722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763462">
      <w:bodyDiv w:val="1"/>
      <w:marLeft w:val="0"/>
      <w:marRight w:val="0"/>
      <w:marTop w:val="0"/>
      <w:marBottom w:val="0"/>
      <w:divBdr>
        <w:top w:val="none" w:sz="0" w:space="0" w:color="auto"/>
        <w:left w:val="none" w:sz="0" w:space="0" w:color="auto"/>
        <w:bottom w:val="none" w:sz="0" w:space="0" w:color="auto"/>
        <w:right w:val="none" w:sz="0" w:space="0" w:color="auto"/>
      </w:divBdr>
      <w:divsChild>
        <w:div w:id="1361587782">
          <w:marLeft w:val="0"/>
          <w:marRight w:val="0"/>
          <w:marTop w:val="0"/>
          <w:marBottom w:val="0"/>
          <w:divBdr>
            <w:top w:val="none" w:sz="0" w:space="0" w:color="auto"/>
            <w:left w:val="none" w:sz="0" w:space="0" w:color="auto"/>
            <w:bottom w:val="none" w:sz="0" w:space="0" w:color="auto"/>
            <w:right w:val="none" w:sz="0" w:space="0" w:color="auto"/>
          </w:divBdr>
        </w:div>
        <w:div w:id="1228538236">
          <w:marLeft w:val="0"/>
          <w:marRight w:val="0"/>
          <w:marTop w:val="0"/>
          <w:marBottom w:val="0"/>
          <w:divBdr>
            <w:top w:val="none" w:sz="0" w:space="0" w:color="auto"/>
            <w:left w:val="none" w:sz="0" w:space="0" w:color="auto"/>
            <w:bottom w:val="none" w:sz="0" w:space="0" w:color="auto"/>
            <w:right w:val="none" w:sz="0" w:space="0" w:color="auto"/>
          </w:divBdr>
        </w:div>
        <w:div w:id="75366954">
          <w:marLeft w:val="0"/>
          <w:marRight w:val="0"/>
          <w:marTop w:val="0"/>
          <w:marBottom w:val="0"/>
          <w:divBdr>
            <w:top w:val="none" w:sz="0" w:space="0" w:color="auto"/>
            <w:left w:val="none" w:sz="0" w:space="0" w:color="auto"/>
            <w:bottom w:val="none" w:sz="0" w:space="0" w:color="auto"/>
            <w:right w:val="none" w:sz="0" w:space="0" w:color="auto"/>
          </w:divBdr>
        </w:div>
        <w:div w:id="429668274">
          <w:marLeft w:val="0"/>
          <w:marRight w:val="0"/>
          <w:marTop w:val="0"/>
          <w:marBottom w:val="0"/>
          <w:divBdr>
            <w:top w:val="none" w:sz="0" w:space="0" w:color="auto"/>
            <w:left w:val="none" w:sz="0" w:space="0" w:color="auto"/>
            <w:bottom w:val="none" w:sz="0" w:space="0" w:color="auto"/>
            <w:right w:val="none" w:sz="0" w:space="0" w:color="auto"/>
          </w:divBdr>
        </w:div>
        <w:div w:id="880477871">
          <w:marLeft w:val="0"/>
          <w:marRight w:val="0"/>
          <w:marTop w:val="0"/>
          <w:marBottom w:val="0"/>
          <w:divBdr>
            <w:top w:val="none" w:sz="0" w:space="0" w:color="auto"/>
            <w:left w:val="none" w:sz="0" w:space="0" w:color="auto"/>
            <w:bottom w:val="none" w:sz="0" w:space="0" w:color="auto"/>
            <w:right w:val="none" w:sz="0" w:space="0" w:color="auto"/>
          </w:divBdr>
        </w:div>
        <w:div w:id="1921139862">
          <w:marLeft w:val="0"/>
          <w:marRight w:val="0"/>
          <w:marTop w:val="0"/>
          <w:marBottom w:val="0"/>
          <w:divBdr>
            <w:top w:val="none" w:sz="0" w:space="0" w:color="auto"/>
            <w:left w:val="none" w:sz="0" w:space="0" w:color="auto"/>
            <w:bottom w:val="none" w:sz="0" w:space="0" w:color="auto"/>
            <w:right w:val="none" w:sz="0" w:space="0" w:color="auto"/>
          </w:divBdr>
        </w:div>
        <w:div w:id="1553155126">
          <w:marLeft w:val="0"/>
          <w:marRight w:val="0"/>
          <w:marTop w:val="0"/>
          <w:marBottom w:val="0"/>
          <w:divBdr>
            <w:top w:val="none" w:sz="0" w:space="0" w:color="auto"/>
            <w:left w:val="none" w:sz="0" w:space="0" w:color="auto"/>
            <w:bottom w:val="none" w:sz="0" w:space="0" w:color="auto"/>
            <w:right w:val="none" w:sz="0" w:space="0" w:color="auto"/>
          </w:divBdr>
        </w:div>
        <w:div w:id="1976642970">
          <w:marLeft w:val="0"/>
          <w:marRight w:val="0"/>
          <w:marTop w:val="0"/>
          <w:marBottom w:val="0"/>
          <w:divBdr>
            <w:top w:val="none" w:sz="0" w:space="0" w:color="auto"/>
            <w:left w:val="none" w:sz="0" w:space="0" w:color="auto"/>
            <w:bottom w:val="none" w:sz="0" w:space="0" w:color="auto"/>
            <w:right w:val="none" w:sz="0" w:space="0" w:color="auto"/>
          </w:divBdr>
        </w:div>
        <w:div w:id="353267106">
          <w:marLeft w:val="0"/>
          <w:marRight w:val="0"/>
          <w:marTop w:val="0"/>
          <w:marBottom w:val="0"/>
          <w:divBdr>
            <w:top w:val="none" w:sz="0" w:space="0" w:color="auto"/>
            <w:left w:val="none" w:sz="0" w:space="0" w:color="auto"/>
            <w:bottom w:val="none" w:sz="0" w:space="0" w:color="auto"/>
            <w:right w:val="none" w:sz="0" w:space="0" w:color="auto"/>
          </w:divBdr>
        </w:div>
      </w:divsChild>
    </w:div>
    <w:div w:id="257443445">
      <w:bodyDiv w:val="1"/>
      <w:marLeft w:val="0"/>
      <w:marRight w:val="0"/>
      <w:marTop w:val="0"/>
      <w:marBottom w:val="0"/>
      <w:divBdr>
        <w:top w:val="none" w:sz="0" w:space="0" w:color="auto"/>
        <w:left w:val="none" w:sz="0" w:space="0" w:color="auto"/>
        <w:bottom w:val="none" w:sz="0" w:space="0" w:color="auto"/>
        <w:right w:val="none" w:sz="0" w:space="0" w:color="auto"/>
      </w:divBdr>
    </w:div>
    <w:div w:id="1258247985">
      <w:bodyDiv w:val="1"/>
      <w:marLeft w:val="0"/>
      <w:marRight w:val="0"/>
      <w:marTop w:val="0"/>
      <w:marBottom w:val="0"/>
      <w:divBdr>
        <w:top w:val="none" w:sz="0" w:space="0" w:color="auto"/>
        <w:left w:val="none" w:sz="0" w:space="0" w:color="auto"/>
        <w:bottom w:val="none" w:sz="0" w:space="0" w:color="auto"/>
        <w:right w:val="none" w:sz="0" w:space="0" w:color="auto"/>
      </w:divBdr>
    </w:div>
    <w:div w:id="1791632838">
      <w:bodyDiv w:val="1"/>
      <w:marLeft w:val="0"/>
      <w:marRight w:val="0"/>
      <w:marTop w:val="0"/>
      <w:marBottom w:val="0"/>
      <w:divBdr>
        <w:top w:val="none" w:sz="0" w:space="0" w:color="auto"/>
        <w:left w:val="none" w:sz="0" w:space="0" w:color="auto"/>
        <w:bottom w:val="none" w:sz="0" w:space="0" w:color="auto"/>
        <w:right w:val="none" w:sz="0" w:space="0" w:color="auto"/>
      </w:divBdr>
    </w:div>
    <w:div w:id="201329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E0B346-7C90-4082-9B84-B87C0F061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6</Pages>
  <Words>1727</Words>
  <Characters>9501</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Juan</cp:lastModifiedBy>
  <cp:revision>9</cp:revision>
  <dcterms:created xsi:type="dcterms:W3CDTF">2016-04-28T01:05:00Z</dcterms:created>
  <dcterms:modified xsi:type="dcterms:W3CDTF">2016-04-28T03:49:00Z</dcterms:modified>
</cp:coreProperties>
</file>