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07" w:rsidRDefault="003E1BBB" w:rsidP="00CC3207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noProof/>
          <w:color w:val="92D05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42545</wp:posOffset>
                </wp:positionV>
                <wp:extent cx="57150" cy="92392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239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5D1E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pt,3.35pt" to="-27.4pt,7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Pr="003E1BBB">
        <w:rPr>
          <w:rFonts w:ascii="Arial" w:eastAsia="Times New Roman" w:hAnsi="Arial" w:cs="Arial"/>
          <w:b/>
          <w:noProof/>
          <w:color w:val="92D05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-5080</wp:posOffset>
                </wp:positionV>
                <wp:extent cx="6858000" cy="38100"/>
                <wp:effectExtent l="1905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7D8BE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.4pt" to="508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" strokecolor="#70ad47 [3209]" strokeweight="2.25pt">
                <v:stroke joinstyle="miter"/>
              </v:line>
            </w:pict>
          </mc:Fallback>
        </mc:AlternateContent>
      </w: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CC3207" w:rsidRPr="003E1BBB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44"/>
          <w:lang w:eastAsia="es-MX"/>
        </w:rPr>
      </w:pPr>
      <w:r w:rsidRPr="003E1BBB">
        <w:rPr>
          <w:rFonts w:ascii="Arial" w:eastAsia="Times New Roman" w:hAnsi="Arial" w:cs="Arial"/>
          <w:b/>
          <w:color w:val="333333"/>
          <w:sz w:val="44"/>
          <w:lang w:eastAsia="es-MX"/>
        </w:rPr>
        <w:t>REPORTE DE LECTURA: TOMA DE DECISIONES.</w:t>
      </w:r>
      <w:bookmarkStart w:id="0" w:name="_GoBack"/>
      <w:bookmarkEnd w:id="0"/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 xml:space="preserve">Planeación 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E</w:t>
      </w: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>stratégica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.</w:t>
      </w:r>
    </w:p>
    <w:p w:rsidR="00CC3207" w:rsidRPr="00E749AB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Fernando Zárate Franco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 </w:t>
      </w:r>
    </w:p>
    <w:p w:rsidR="00CC3207" w:rsidRPr="00E749AB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</w:p>
    <w:p w:rsidR="00CC3207" w:rsidRPr="00E749AB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Matricula: 20150784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Pr="00E749AB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CC3207" w:rsidRPr="00E749AB" w:rsidRDefault="00CC3207" w:rsidP="00CC3207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>
        <w:rPr>
          <w:rFonts w:ascii="Arial" w:eastAsia="Times New Roman" w:hAnsi="Arial" w:cs="Arial"/>
          <w:b/>
          <w:color w:val="333333"/>
          <w:sz w:val="28"/>
          <w:lang w:eastAsia="es-MX"/>
        </w:rPr>
        <w:t>8</w:t>
      </w: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 de noviembre de 2015 </w:t>
      </w:r>
    </w:p>
    <w:p w:rsidR="00CC3207" w:rsidRDefault="00CC3207" w:rsidP="00CC3207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CC3207" w:rsidRDefault="00CC3207" w:rsidP="00CC3207">
      <w:pPr>
        <w:spacing w:line="360" w:lineRule="auto"/>
        <w:jc w:val="both"/>
        <w:rPr>
          <w:rFonts w:ascii="Arial" w:hAnsi="Arial" w:cs="Arial"/>
        </w:rPr>
      </w:pPr>
    </w:p>
    <w:p w:rsidR="00CC3207" w:rsidRDefault="00CC3207" w:rsidP="00CC3207">
      <w:pPr>
        <w:spacing w:line="360" w:lineRule="auto"/>
        <w:jc w:val="both"/>
        <w:rPr>
          <w:rFonts w:ascii="Arial" w:hAnsi="Arial" w:cs="Arial"/>
        </w:rPr>
      </w:pPr>
    </w:p>
    <w:p w:rsidR="00CC3207" w:rsidRDefault="00CC3207" w:rsidP="00CC3207">
      <w:pPr>
        <w:spacing w:line="360" w:lineRule="auto"/>
        <w:jc w:val="both"/>
        <w:rPr>
          <w:rFonts w:ascii="Arial" w:hAnsi="Arial" w:cs="Arial"/>
        </w:rPr>
      </w:pPr>
    </w:p>
    <w:p w:rsidR="00FD6AB9" w:rsidRPr="00FD6AB9" w:rsidRDefault="006D6821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texto el autor tiene la finalidad de conocer los procesos que ocurren en la mente de los estrategas al tomar </w:t>
      </w:r>
      <w:r w:rsidR="00914F89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decisiones</w:t>
      </w:r>
      <w:r w:rsidR="00390023">
        <w:rPr>
          <w:rFonts w:ascii="Arial" w:hAnsi="Arial" w:cs="Arial"/>
        </w:rPr>
        <w:t>. Se puede dividir en los siguientes puntos:</w:t>
      </w:r>
    </w:p>
    <w:p w:rsidR="00E37295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Naturaleza de la solución de problemas administrativos</w:t>
      </w:r>
      <w:r w:rsidR="00E37295">
        <w:rPr>
          <w:rFonts w:ascii="Arial" w:hAnsi="Arial" w:cs="Arial"/>
        </w:rPr>
        <w:t>.</w:t>
      </w:r>
    </w:p>
    <w:p w:rsidR="00E37295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Proceso racional de solución de problemas</w:t>
      </w:r>
      <w:r w:rsidR="00E37295">
        <w:rPr>
          <w:rFonts w:ascii="Arial" w:hAnsi="Arial" w:cs="Arial"/>
        </w:rPr>
        <w:t>.</w:t>
      </w:r>
    </w:p>
    <w:p w:rsidR="00E37295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Toma de decisiones</w:t>
      </w:r>
      <w:r w:rsidR="00E37295">
        <w:rPr>
          <w:rFonts w:ascii="Arial" w:hAnsi="Arial" w:cs="Arial"/>
        </w:rPr>
        <w:t>.</w:t>
      </w:r>
    </w:p>
    <w:p w:rsidR="00E37295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mejorar la eficiencia de la solución de problemas administrativos</w:t>
      </w:r>
      <w:r w:rsidR="00E37295">
        <w:rPr>
          <w:rFonts w:ascii="Arial" w:hAnsi="Arial" w:cs="Arial"/>
        </w:rPr>
        <w:t>.</w:t>
      </w:r>
    </w:p>
    <w:p w:rsidR="00E37295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Eficacia e ineficacia en la solución de problemas</w:t>
      </w:r>
      <w:r w:rsidR="00E37295">
        <w:rPr>
          <w:rFonts w:ascii="Arial" w:hAnsi="Arial" w:cs="Arial"/>
        </w:rPr>
        <w:t xml:space="preserve">. </w:t>
      </w:r>
    </w:p>
    <w:p w:rsidR="00390023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Racionalidad limitada.</w:t>
      </w:r>
    </w:p>
    <w:p w:rsidR="00390023" w:rsidRDefault="00390023" w:rsidP="00CC32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Superación de las barreras a la efectiva toma de decisiones.</w:t>
      </w:r>
    </w:p>
    <w:p w:rsidR="00DD01A0" w:rsidRDefault="00E84900" w:rsidP="00CC320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Naturaleza de la solución de problemas administrativos</w:t>
      </w:r>
      <w:r w:rsidR="006F04AE" w:rsidRPr="004F061E">
        <w:rPr>
          <w:rFonts w:ascii="Arial" w:hAnsi="Arial" w:cs="Arial"/>
          <w:b/>
        </w:rPr>
        <w:t>.</w:t>
      </w:r>
      <w:r w:rsidR="00003155">
        <w:rPr>
          <w:rFonts w:ascii="Arial" w:hAnsi="Arial" w:cs="Arial"/>
          <w:b/>
        </w:rPr>
        <w:t xml:space="preserve"> </w:t>
      </w:r>
    </w:p>
    <w:p w:rsidR="006D6821" w:rsidRDefault="00E84900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apartado hay que analizar si se buscan valores económicos o valores subjetivos, y si las soluciones serán a corto o largo plazo. Es importante reconocer los problemas y las oportunidades así como cuando decidir y como. Para </w:t>
      </w:r>
      <w:r w:rsidR="00914F89">
        <w:rPr>
          <w:rFonts w:ascii="Arial" w:hAnsi="Arial" w:cs="Arial"/>
        </w:rPr>
        <w:t>ello</w:t>
      </w:r>
      <w:r>
        <w:rPr>
          <w:rFonts w:ascii="Arial" w:hAnsi="Arial" w:cs="Arial"/>
        </w:rPr>
        <w:t xml:space="preserve"> hay que tomar en cuenta</w:t>
      </w:r>
      <w:r w:rsidR="00914F89">
        <w:rPr>
          <w:rFonts w:ascii="Arial" w:hAnsi="Arial" w:cs="Arial"/>
        </w:rPr>
        <w:t xml:space="preserve"> lo siguiente</w:t>
      </w:r>
      <w:r>
        <w:rPr>
          <w:rFonts w:ascii="Arial" w:hAnsi="Arial" w:cs="Arial"/>
        </w:rPr>
        <w:t xml:space="preserve">: </w:t>
      </w:r>
    </w:p>
    <w:p w:rsidR="00E84900" w:rsidRPr="003B3426" w:rsidRDefault="00E84900" w:rsidP="00CC320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B3426">
        <w:rPr>
          <w:rFonts w:ascii="Arial" w:hAnsi="Arial" w:cs="Arial"/>
        </w:rPr>
        <w:t>Si el problema es fácil de manejar</w:t>
      </w:r>
      <w:r w:rsidR="00914F89">
        <w:rPr>
          <w:rFonts w:ascii="Arial" w:hAnsi="Arial" w:cs="Arial"/>
        </w:rPr>
        <w:t>.</w:t>
      </w:r>
    </w:p>
    <w:p w:rsidR="003B3426" w:rsidRPr="003B3426" w:rsidRDefault="003B3426" w:rsidP="00CC320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B3426">
        <w:rPr>
          <w:rFonts w:ascii="Arial" w:hAnsi="Arial" w:cs="Arial"/>
        </w:rPr>
        <w:t>Si el problema puede resolverse por sí mismo.</w:t>
      </w:r>
    </w:p>
    <w:p w:rsidR="0038328B" w:rsidRPr="0038328B" w:rsidRDefault="003B3426" w:rsidP="00CC320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B3426">
        <w:rPr>
          <w:rFonts w:ascii="Arial" w:hAnsi="Arial" w:cs="Arial"/>
        </w:rPr>
        <w:t>A quien le toca decidir.</w:t>
      </w:r>
    </w:p>
    <w:p w:rsidR="003B3426" w:rsidRPr="0038328B" w:rsidRDefault="003B3426" w:rsidP="00CC320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 racional de solución de problemas</w:t>
      </w:r>
      <w:r w:rsidRPr="003B3426">
        <w:rPr>
          <w:rFonts w:ascii="Arial" w:hAnsi="Arial" w:cs="Arial"/>
          <w:b/>
        </w:rPr>
        <w:t xml:space="preserve">. </w:t>
      </w:r>
    </w:p>
    <w:p w:rsidR="003B3426" w:rsidRDefault="003B3426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proceso de solución de problemas se puede dividir de la siguiente manera:</w:t>
      </w:r>
    </w:p>
    <w:p w:rsidR="003B3426" w:rsidRDefault="0038328B" w:rsidP="00CC320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Investigación de la situación: definir el problema, identificar los objetivos de la decisión y diagnosticar las causas.</w:t>
      </w:r>
    </w:p>
    <w:p w:rsidR="0038328B" w:rsidRDefault="0038328B" w:rsidP="00CC320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alternativas: buscar alternativas creativas y no evaluar tan rápido.</w:t>
      </w:r>
    </w:p>
    <w:p w:rsidR="0038328B" w:rsidRDefault="0038328B" w:rsidP="00CC320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y selección: habla de evaluar opciones y seleccionar la mejor opción. </w:t>
      </w:r>
    </w:p>
    <w:p w:rsidR="0038328B" w:rsidRDefault="0038328B" w:rsidP="00CC320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Poner en práctica y hacer el seguimiento: incluye planear la puesta en práctica, ejecutar el plan, monitorear la implantación y hacer los ajustes si es necesario. </w:t>
      </w:r>
    </w:p>
    <w:p w:rsidR="0038328B" w:rsidRDefault="0038328B" w:rsidP="00CC320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 de decisiones</w:t>
      </w:r>
      <w:r w:rsidRPr="0038328B">
        <w:rPr>
          <w:rFonts w:ascii="Arial" w:hAnsi="Arial" w:cs="Arial"/>
          <w:b/>
        </w:rPr>
        <w:t xml:space="preserve">. </w:t>
      </w:r>
    </w:p>
    <w:p w:rsidR="0038328B" w:rsidRDefault="0038328B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decisiones se dividen en </w:t>
      </w:r>
      <w:r w:rsidR="000D1CC7">
        <w:rPr>
          <w:rFonts w:ascii="Arial" w:hAnsi="Arial" w:cs="Arial"/>
        </w:rPr>
        <w:t>decisiones programadas y decisi</w:t>
      </w:r>
      <w:r>
        <w:rPr>
          <w:rFonts w:ascii="Arial" w:hAnsi="Arial" w:cs="Arial"/>
        </w:rPr>
        <w:t xml:space="preserve">ones no programadas. </w:t>
      </w:r>
    </w:p>
    <w:p w:rsidR="00914F89" w:rsidRDefault="00F23E60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decisiones programadas son aquellas que constantemente se realizan en el trabajo cotidiano y ya se sabe cómo resolverlas. Las no programadas son decisiones de una sola vez debiendo tomar con más precaución y análisis las decisiones a tomar. </w:t>
      </w:r>
    </w:p>
    <w:p w:rsidR="00CC3207" w:rsidRDefault="00CC3207" w:rsidP="00CC3207">
      <w:pPr>
        <w:spacing w:line="360" w:lineRule="auto"/>
        <w:jc w:val="both"/>
        <w:rPr>
          <w:rFonts w:ascii="Arial" w:hAnsi="Arial" w:cs="Arial"/>
        </w:rPr>
      </w:pPr>
    </w:p>
    <w:p w:rsidR="00CC3207" w:rsidRDefault="00CC3207" w:rsidP="00CC3207">
      <w:pPr>
        <w:spacing w:line="360" w:lineRule="auto"/>
        <w:jc w:val="both"/>
        <w:rPr>
          <w:rFonts w:ascii="Arial" w:hAnsi="Arial" w:cs="Arial"/>
        </w:rPr>
      </w:pPr>
    </w:p>
    <w:p w:rsidR="00F23E60" w:rsidRDefault="002054DC" w:rsidP="00CC3207">
      <w:pPr>
        <w:spacing w:line="360" w:lineRule="auto"/>
        <w:jc w:val="both"/>
        <w:rPr>
          <w:rFonts w:ascii="Arial" w:hAnsi="Arial" w:cs="Arial"/>
          <w:b/>
        </w:rPr>
      </w:pPr>
      <w:r w:rsidRPr="002054DC">
        <w:rPr>
          <w:rFonts w:ascii="Arial" w:hAnsi="Arial" w:cs="Arial"/>
          <w:b/>
        </w:rPr>
        <w:lastRenderedPageBreak/>
        <w:t>Como mejorar la eficiencia de la solución de problemas administrativos.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 w:rsidRPr="002054DC">
        <w:rPr>
          <w:rFonts w:ascii="Arial" w:hAnsi="Arial" w:cs="Arial"/>
        </w:rPr>
        <w:t xml:space="preserve">En este punto </w:t>
      </w:r>
      <w:r>
        <w:rPr>
          <w:rFonts w:ascii="Arial" w:hAnsi="Arial" w:cs="Arial"/>
        </w:rPr>
        <w:t xml:space="preserve">se ve la calidad de la decisión y la aceptación de la misma. Se debe de analizar el tipo de decisión, es importante no menospreciar cualquier tipo de decisión. 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 w:rsidRPr="002054DC">
        <w:rPr>
          <w:rFonts w:ascii="Arial" w:hAnsi="Arial" w:cs="Arial"/>
          <w:b/>
        </w:rPr>
        <w:t>Eficacia e ineficacia en la solución de problemas.</w:t>
      </w:r>
      <w:r w:rsidRPr="002054DC">
        <w:rPr>
          <w:rFonts w:ascii="Arial" w:hAnsi="Arial" w:cs="Arial"/>
        </w:rPr>
        <w:t xml:space="preserve"> 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varias conductas que el estratega puede asumir ante una situación las cuales son: 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no hago nada ¿los riesgos son serios? , si escojo la opción más sencilla, ¿Qué pasa?, ¿</w:t>
      </w:r>
      <w:r w:rsidR="00914F89">
        <w:rPr>
          <w:rFonts w:ascii="Arial" w:hAnsi="Arial" w:cs="Arial"/>
        </w:rPr>
        <w:t>encontraré</w:t>
      </w:r>
      <w:r>
        <w:rPr>
          <w:rFonts w:ascii="Arial" w:hAnsi="Arial" w:cs="Arial"/>
        </w:rPr>
        <w:t xml:space="preserve"> una buena opción? </w:t>
      </w:r>
      <w:r w:rsidR="00914F8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914F89">
        <w:rPr>
          <w:rFonts w:ascii="Arial" w:hAnsi="Arial" w:cs="Arial"/>
        </w:rPr>
        <w:t>¿</w:t>
      </w:r>
      <w:r>
        <w:rPr>
          <w:rFonts w:ascii="Arial" w:hAnsi="Arial" w:cs="Arial"/>
        </w:rPr>
        <w:t>tengo tiempo para investigar o deliberar</w:t>
      </w:r>
      <w:proofErr w:type="gramStart"/>
      <w:r w:rsidR="00914F89">
        <w:rPr>
          <w:rFonts w:ascii="Arial" w:hAnsi="Arial" w:cs="Arial"/>
        </w:rPr>
        <w:t>?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Racionalidad limitada</w:t>
      </w:r>
      <w:r w:rsidRPr="002054DC">
        <w:rPr>
          <w:rFonts w:ascii="Arial" w:hAnsi="Arial" w:cs="Arial"/>
          <w:b/>
        </w:rPr>
        <w:t>.</w:t>
      </w:r>
      <w:r w:rsidRPr="002054DC">
        <w:rPr>
          <w:rFonts w:ascii="Arial" w:hAnsi="Arial" w:cs="Arial"/>
        </w:rPr>
        <w:t xml:space="preserve"> </w:t>
      </w:r>
    </w:p>
    <w:p w:rsidR="002054DC" w:rsidRDefault="002054DC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es otra cosa que la imposibilidad practica para obtener toda la información </w:t>
      </w:r>
      <w:r w:rsidR="00914F89">
        <w:rPr>
          <w:rFonts w:ascii="Arial" w:hAnsi="Arial" w:cs="Arial"/>
        </w:rPr>
        <w:t xml:space="preserve">que pudiese considerarse pertinente para la toma de decisiones, hay que tomar decisiones a tiempo. </w:t>
      </w:r>
    </w:p>
    <w:p w:rsidR="00914F89" w:rsidRPr="00914F89" w:rsidRDefault="00914F89" w:rsidP="00CC3207">
      <w:pPr>
        <w:spacing w:line="360" w:lineRule="auto"/>
        <w:jc w:val="both"/>
        <w:rPr>
          <w:rFonts w:ascii="Arial" w:hAnsi="Arial" w:cs="Arial"/>
          <w:b/>
        </w:rPr>
      </w:pPr>
      <w:r w:rsidRPr="00914F89">
        <w:rPr>
          <w:rFonts w:ascii="Arial" w:hAnsi="Arial" w:cs="Arial"/>
          <w:b/>
        </w:rPr>
        <w:t>Superación de las barreras a la efectiva toma de decisiones.</w:t>
      </w:r>
    </w:p>
    <w:p w:rsidR="002054DC" w:rsidRDefault="00914F89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Primero hay que definir la barrera, luego establecer prioridades, administrar el tiempo  y proceder en forma metódica y cuidadosa.</w:t>
      </w:r>
    </w:p>
    <w:p w:rsidR="00914F89" w:rsidRDefault="00914F89" w:rsidP="00CC32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finalizar sin duda en el INE existen distintos tipos de problemas y por lo mismo diferente toma de decisiones para cada uno de ellos. Existen las decisiones colegiadas que son tomadas por los Consejos Locales o Distritales, las decisiones tomadas por cada superior jerárquico en su respectiva área e incluso la decisión que toma cada funcionario de casilla el día de la jornada electoral.  </w:t>
      </w:r>
    </w:p>
    <w:p w:rsidR="002054DC" w:rsidRDefault="00914F89" w:rsidP="002054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hay decisiones donde ya existe un procedimiento a seguir como cuando hay inconsistencias en el padrón electoral. Sin embargo lo importante </w:t>
      </w:r>
      <w:r w:rsidR="00CC3207">
        <w:rPr>
          <w:rFonts w:ascii="Arial" w:hAnsi="Arial" w:cs="Arial"/>
        </w:rPr>
        <w:t xml:space="preserve">es reconocer cada una de las fases antes de tomar una decisión, mientras más se planee y se prepare una decisión hay mayor posibilidad de que se alcancen los objetivos programados. La toma de decisiones es fundamental para el éxito de cualquier estratega y de la organización misma. </w:t>
      </w:r>
    </w:p>
    <w:p w:rsidR="002054DC" w:rsidRPr="002054DC" w:rsidRDefault="002054DC" w:rsidP="002054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23E60" w:rsidRPr="0038328B" w:rsidRDefault="00F23E60" w:rsidP="00F23E60">
      <w:pPr>
        <w:spacing w:line="360" w:lineRule="auto"/>
        <w:jc w:val="both"/>
        <w:rPr>
          <w:rFonts w:ascii="Arial" w:hAnsi="Arial" w:cs="Arial"/>
        </w:rPr>
      </w:pPr>
    </w:p>
    <w:p w:rsidR="0038328B" w:rsidRPr="0038328B" w:rsidRDefault="0038328B" w:rsidP="0038328B">
      <w:pPr>
        <w:spacing w:line="360" w:lineRule="auto"/>
        <w:ind w:left="360"/>
        <w:jc w:val="both"/>
        <w:rPr>
          <w:rFonts w:ascii="Arial" w:hAnsi="Arial" w:cs="Arial"/>
        </w:rPr>
      </w:pPr>
    </w:p>
    <w:p w:rsidR="003B3426" w:rsidRPr="003B3426" w:rsidRDefault="003B3426" w:rsidP="003B3426">
      <w:pPr>
        <w:spacing w:line="360" w:lineRule="auto"/>
        <w:jc w:val="both"/>
        <w:rPr>
          <w:rFonts w:ascii="Arial" w:hAnsi="Arial" w:cs="Arial"/>
        </w:rPr>
      </w:pPr>
    </w:p>
    <w:p w:rsidR="003B3426" w:rsidRPr="003B3426" w:rsidRDefault="003B3426" w:rsidP="003B3426">
      <w:pPr>
        <w:spacing w:line="360" w:lineRule="auto"/>
        <w:jc w:val="both"/>
        <w:rPr>
          <w:rFonts w:ascii="Arial" w:hAnsi="Arial" w:cs="Arial"/>
          <w:b/>
        </w:rPr>
      </w:pPr>
    </w:p>
    <w:p w:rsidR="006F04AE" w:rsidRDefault="006F04AE" w:rsidP="00BB5A3B">
      <w:pPr>
        <w:spacing w:line="360" w:lineRule="auto"/>
        <w:jc w:val="both"/>
        <w:rPr>
          <w:rFonts w:ascii="Arial" w:hAnsi="Arial" w:cs="Arial"/>
          <w:b/>
        </w:rPr>
      </w:pPr>
    </w:p>
    <w:sectPr w:rsidR="006F04AE" w:rsidSect="000112D8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56" w:rsidRDefault="00D57056" w:rsidP="00CC3207">
      <w:pPr>
        <w:spacing w:after="0" w:line="240" w:lineRule="auto"/>
      </w:pPr>
      <w:r>
        <w:separator/>
      </w:r>
    </w:p>
  </w:endnote>
  <w:endnote w:type="continuationSeparator" w:id="0">
    <w:p w:rsidR="00D57056" w:rsidRDefault="00D57056" w:rsidP="00CC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56" w:rsidRDefault="00D57056" w:rsidP="00CC3207">
      <w:pPr>
        <w:spacing w:after="0" w:line="240" w:lineRule="auto"/>
      </w:pPr>
      <w:r>
        <w:separator/>
      </w:r>
    </w:p>
  </w:footnote>
  <w:footnote w:type="continuationSeparator" w:id="0">
    <w:p w:rsidR="00D57056" w:rsidRDefault="00D57056" w:rsidP="00CC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207" w:rsidRDefault="00CC3207" w:rsidP="00CC3207">
    <w:pPr>
      <w:pStyle w:val="Encabezado"/>
    </w:pPr>
    <w:r>
      <w:rPr>
        <w:noProof/>
        <w:lang w:eastAsia="es-ES"/>
      </w:rPr>
      <w:drawing>
        <wp:inline distT="0" distB="0" distL="0" distR="0" wp14:anchorId="0CE21BD4" wp14:editId="59524850">
          <wp:extent cx="886000" cy="329299"/>
          <wp:effectExtent l="0" t="0" r="0" b="0"/>
          <wp:docPr id="3" name="Imagen 3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019" cy="340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586E"/>
      </v:shape>
    </w:pict>
  </w:numPicBullet>
  <w:abstractNum w:abstractNumId="0">
    <w:nsid w:val="00394ACB"/>
    <w:multiLevelType w:val="hybridMultilevel"/>
    <w:tmpl w:val="2F94B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53A15"/>
    <w:multiLevelType w:val="hybridMultilevel"/>
    <w:tmpl w:val="43AA34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B07D1"/>
    <w:multiLevelType w:val="hybridMultilevel"/>
    <w:tmpl w:val="A36E2E8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0D1A"/>
    <w:multiLevelType w:val="hybridMultilevel"/>
    <w:tmpl w:val="2F94B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208B"/>
    <w:multiLevelType w:val="hybridMultilevel"/>
    <w:tmpl w:val="E3FCC7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36602"/>
    <w:multiLevelType w:val="hybridMultilevel"/>
    <w:tmpl w:val="D87C9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32924"/>
    <w:multiLevelType w:val="hybridMultilevel"/>
    <w:tmpl w:val="E0CA5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317DD"/>
    <w:multiLevelType w:val="hybridMultilevel"/>
    <w:tmpl w:val="2F94B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D8"/>
    <w:rsid w:val="00003155"/>
    <w:rsid w:val="000112D8"/>
    <w:rsid w:val="0002467A"/>
    <w:rsid w:val="00053C1B"/>
    <w:rsid w:val="000D1CC7"/>
    <w:rsid w:val="00147F00"/>
    <w:rsid w:val="002054DC"/>
    <w:rsid w:val="00257610"/>
    <w:rsid w:val="00270B2C"/>
    <w:rsid w:val="002D767A"/>
    <w:rsid w:val="0038328B"/>
    <w:rsid w:val="00390023"/>
    <w:rsid w:val="003B3426"/>
    <w:rsid w:val="003C6B18"/>
    <w:rsid w:val="003E1BBB"/>
    <w:rsid w:val="003E3192"/>
    <w:rsid w:val="0049660B"/>
    <w:rsid w:val="004F061E"/>
    <w:rsid w:val="00671595"/>
    <w:rsid w:val="006D6821"/>
    <w:rsid w:val="006F04AE"/>
    <w:rsid w:val="008212D1"/>
    <w:rsid w:val="008A5CC0"/>
    <w:rsid w:val="00913820"/>
    <w:rsid w:val="00914184"/>
    <w:rsid w:val="00914F89"/>
    <w:rsid w:val="00AC52A8"/>
    <w:rsid w:val="00AD67F6"/>
    <w:rsid w:val="00AE40B4"/>
    <w:rsid w:val="00AE6A55"/>
    <w:rsid w:val="00B5372B"/>
    <w:rsid w:val="00B776E8"/>
    <w:rsid w:val="00B939BA"/>
    <w:rsid w:val="00BB5A3B"/>
    <w:rsid w:val="00C02E54"/>
    <w:rsid w:val="00C866C0"/>
    <w:rsid w:val="00CB1D04"/>
    <w:rsid w:val="00CC3207"/>
    <w:rsid w:val="00CF08CA"/>
    <w:rsid w:val="00CF4D5E"/>
    <w:rsid w:val="00D41A8B"/>
    <w:rsid w:val="00D57056"/>
    <w:rsid w:val="00D57193"/>
    <w:rsid w:val="00DD01A0"/>
    <w:rsid w:val="00E14873"/>
    <w:rsid w:val="00E37295"/>
    <w:rsid w:val="00E84900"/>
    <w:rsid w:val="00E9254F"/>
    <w:rsid w:val="00E93870"/>
    <w:rsid w:val="00F23E60"/>
    <w:rsid w:val="00F3483A"/>
    <w:rsid w:val="00F476E5"/>
    <w:rsid w:val="00FD6AB9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5820DF-8069-4649-BFB3-033CA04A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8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67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book-header-2-subtitle-publisher">
    <w:name w:val="book-header-2-subtitle-publisher"/>
    <w:basedOn w:val="Fuentedeprrafopredeter"/>
    <w:rsid w:val="00AD67F6"/>
  </w:style>
  <w:style w:type="paragraph" w:styleId="Encabezado">
    <w:name w:val="header"/>
    <w:basedOn w:val="Normal"/>
    <w:link w:val="EncabezadoCar"/>
    <w:uiPriority w:val="99"/>
    <w:unhideWhenUsed/>
    <w:rsid w:val="00CC3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207"/>
  </w:style>
  <w:style w:type="paragraph" w:styleId="Piedepgina">
    <w:name w:val="footer"/>
    <w:basedOn w:val="Normal"/>
    <w:link w:val="PiedepginaCar"/>
    <w:uiPriority w:val="99"/>
    <w:unhideWhenUsed/>
    <w:rsid w:val="00CC3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8617-92E8-43B7-A2DA-180E41E5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16</cp:revision>
  <dcterms:created xsi:type="dcterms:W3CDTF">2015-10-25T04:56:00Z</dcterms:created>
  <dcterms:modified xsi:type="dcterms:W3CDTF">2015-11-09T05:49:00Z</dcterms:modified>
</cp:coreProperties>
</file>