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24A38" w14:textId="77777777" w:rsidR="00300A4D" w:rsidRDefault="00300A4D" w:rsidP="00300A4D">
      <w:pPr>
        <w:spacing w:line="276" w:lineRule="auto"/>
        <w:rPr>
          <w:rFonts w:ascii="Arial" w:hAnsi="Arial" w:cs="Arial"/>
          <w:b/>
        </w:rPr>
      </w:pPr>
    </w:p>
    <w:p w14:paraId="2606025D" w14:textId="77777777" w:rsidR="00300A4D" w:rsidRDefault="00A40B6F" w:rsidP="00300A4D">
      <w:pPr>
        <w:jc w:val="center"/>
        <w:rPr>
          <w:b/>
          <w:spacing w:val="20"/>
          <w:lang w:val="es-AR"/>
        </w:rPr>
      </w:pPr>
      <w:r>
        <w:rPr>
          <w:b/>
          <w:noProof/>
          <w:spacing w:val="20"/>
          <w:lang w:val="es-ES" w:eastAsia="es-ES"/>
        </w:rPr>
        <w:drawing>
          <wp:inline distT="0" distB="0" distL="0" distR="0" wp14:anchorId="0CD33B05" wp14:editId="1E8BD422">
            <wp:extent cx="1958128" cy="19581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chiapa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22" cy="195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7038" w14:textId="77777777" w:rsidR="00300A4D" w:rsidRDefault="00300A4D" w:rsidP="00300A4D">
      <w:pPr>
        <w:rPr>
          <w:b/>
          <w:spacing w:val="20"/>
          <w:lang w:val="es-AR"/>
        </w:rPr>
      </w:pPr>
    </w:p>
    <w:p w14:paraId="32FEE44B" w14:textId="77777777" w:rsidR="00300A4D" w:rsidRPr="00300A4D" w:rsidRDefault="00300A4D" w:rsidP="00300A4D">
      <w:pPr>
        <w:rPr>
          <w:rFonts w:ascii="Arial" w:hAnsi="Arial" w:cs="Arial"/>
          <w:b/>
          <w:spacing w:val="20"/>
          <w:lang w:val="es-AR"/>
        </w:rPr>
      </w:pPr>
    </w:p>
    <w:p w14:paraId="7788E3D0" w14:textId="77777777" w:rsidR="00300A4D" w:rsidRPr="00300A4D" w:rsidRDefault="00A40B6F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LIC</w:t>
      </w:r>
      <w:r w:rsid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. </w:t>
      </w:r>
      <w:r w:rsidR="00300A4D"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>DE LA HIGUERA QUIYONO</w:t>
      </w:r>
    </w:p>
    <w:p w14:paraId="5998A935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>ERNESTO ANTONIO</w:t>
      </w:r>
    </w:p>
    <w:p w14:paraId="50A03FD4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MATRICULA</w:t>
      </w:r>
      <w:r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: </w:t>
      </w:r>
      <w:r>
        <w:rPr>
          <w:rFonts w:ascii="Arial" w:hAnsi="Arial" w:cs="Arial"/>
          <w:b/>
          <w:spacing w:val="20"/>
          <w:sz w:val="32"/>
          <w:szCs w:val="32"/>
          <w:lang w:val="es-AR"/>
        </w:rPr>
        <w:t>20150789</w:t>
      </w:r>
    </w:p>
    <w:p w14:paraId="2EBD7F3C" w14:textId="77777777" w:rsidR="00300A4D" w:rsidRPr="00300A4D" w:rsidRDefault="00300A4D" w:rsidP="00300A4D">
      <w:pPr>
        <w:rPr>
          <w:rFonts w:ascii="Arial" w:hAnsi="Arial" w:cs="Arial"/>
          <w:b/>
          <w:spacing w:val="20"/>
          <w:lang w:val="es-AR"/>
        </w:rPr>
      </w:pPr>
    </w:p>
    <w:p w14:paraId="36C6E4C2" w14:textId="77777777" w:rsidR="00300A4D" w:rsidRPr="00300A4D" w:rsidRDefault="00300A4D" w:rsidP="00300A4D">
      <w:pPr>
        <w:rPr>
          <w:rFonts w:ascii="Arial" w:hAnsi="Arial" w:cs="Arial"/>
          <w:b/>
          <w:spacing w:val="20"/>
          <w:lang w:val="es-AR"/>
        </w:rPr>
      </w:pPr>
    </w:p>
    <w:p w14:paraId="0742B6A7" w14:textId="3503B740" w:rsidR="00300A4D" w:rsidRPr="00300A4D" w:rsidRDefault="00420726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ACTIVIDAD 6</w:t>
      </w:r>
      <w:r w:rsid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: </w:t>
      </w:r>
      <w:r>
        <w:rPr>
          <w:rFonts w:ascii="Arial" w:hAnsi="Arial" w:cs="Arial"/>
          <w:b/>
          <w:spacing w:val="20"/>
          <w:sz w:val="32"/>
          <w:szCs w:val="32"/>
          <w:lang w:val="es-AR"/>
        </w:rPr>
        <w:t>PLAN ESTRATEGICO</w:t>
      </w:r>
    </w:p>
    <w:p w14:paraId="2565E5C8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14:paraId="512CFD93" w14:textId="77777777" w:rsidR="00300A4D" w:rsidRPr="00300A4D" w:rsidRDefault="00300A4D" w:rsidP="00300A4D">
      <w:pPr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14:paraId="4608DB06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u w:val="single"/>
          <w:lang w:val="es-AR"/>
        </w:rPr>
      </w:pPr>
      <w:r>
        <w:rPr>
          <w:rFonts w:ascii="Arial" w:hAnsi="Arial" w:cs="Arial"/>
          <w:b/>
          <w:spacing w:val="20"/>
          <w:sz w:val="32"/>
          <w:u w:val="single"/>
          <w:lang w:val="es-AR"/>
        </w:rPr>
        <w:t>MATERIA: PLANEACION ESTRATEGICA</w:t>
      </w:r>
    </w:p>
    <w:p w14:paraId="5CC7613A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14:paraId="67E9C50F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14:paraId="0E39CC3C" w14:textId="77777777" w:rsidR="00300A4D" w:rsidRPr="00300A4D" w:rsidRDefault="00300A4D" w:rsidP="00300A4D">
      <w:pPr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14:paraId="5A5CCFF8" w14:textId="24439F1F" w:rsidR="00300A4D" w:rsidRDefault="00420726" w:rsidP="00300A4D">
      <w:pPr>
        <w:pStyle w:val="Sinespaciado"/>
        <w:jc w:val="center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Maestría: </w:t>
      </w:r>
      <w:r w:rsidR="00300A4D">
        <w:rPr>
          <w:rFonts w:ascii="Arial" w:eastAsia="Times New Roman" w:hAnsi="Arial" w:cs="Arial"/>
          <w:sz w:val="32"/>
          <w:szCs w:val="32"/>
        </w:rPr>
        <w:t>Administración y Políticas Públicas.</w:t>
      </w:r>
    </w:p>
    <w:p w14:paraId="35A34372" w14:textId="77777777" w:rsidR="00300A4D" w:rsidRDefault="00300A4D" w:rsidP="00300A4D">
      <w:pPr>
        <w:pStyle w:val="Sinespaciado"/>
        <w:jc w:val="center"/>
        <w:rPr>
          <w:rFonts w:ascii="Arial" w:eastAsia="Times New Roman" w:hAnsi="Arial" w:cs="Arial"/>
          <w:sz w:val="32"/>
          <w:szCs w:val="32"/>
        </w:rPr>
      </w:pPr>
    </w:p>
    <w:p w14:paraId="535F4AE6" w14:textId="77777777" w:rsidR="00300A4D" w:rsidRPr="00300A4D" w:rsidRDefault="00300A4D" w:rsidP="00300A4D">
      <w:pPr>
        <w:pStyle w:val="Sinespaciado"/>
        <w:jc w:val="center"/>
        <w:rPr>
          <w:rFonts w:ascii="Arial" w:eastAsia="Times New Roman" w:hAnsi="Arial" w:cs="Arial"/>
          <w:sz w:val="32"/>
          <w:szCs w:val="32"/>
        </w:rPr>
      </w:pPr>
    </w:p>
    <w:p w14:paraId="09C93545" w14:textId="77777777" w:rsidR="00300A4D" w:rsidRDefault="00300A4D" w:rsidP="00A202C0">
      <w:pPr>
        <w:spacing w:line="360" w:lineRule="auto"/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14:paraId="7FB6D17F" w14:textId="77777777" w:rsidR="000F7048" w:rsidRDefault="000F7048" w:rsidP="00A202C0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</w:p>
    <w:p w14:paraId="683E7011" w14:textId="77777777" w:rsidR="00420726" w:rsidRDefault="00420726" w:rsidP="007D4045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</w:p>
    <w:p w14:paraId="3F66AF1A" w14:textId="77777777" w:rsidR="00420726" w:rsidRDefault="00420726" w:rsidP="007D4045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lastRenderedPageBreak/>
        <w:t xml:space="preserve">El Instituto Mexicano del Seguro Social, es una de los entes más representativos a nivel internacional en temas de bienestar y seguridad social, mismo que ha beneficiado a un número considerable dentro de la población, que data aproximadamente de 58 millones de asegurados y 12 millones de beneficiados en el programa IMSS-PROSPERA. Este último ha sido un programa de inclusión social para las comunidades marginadas y difícil acceso a la salud. </w:t>
      </w:r>
    </w:p>
    <w:p w14:paraId="71ED7AE6" w14:textId="77777777" w:rsidR="00B72692" w:rsidRDefault="00420726" w:rsidP="007D4045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La estructura al interior del Instituto se extiende a lo largo de todo el país, teniendo presencia en cada uno de los estados delegando una pirámide de responsabilidades hasta llegar a nuestra competencia delegaciona</w:t>
      </w:r>
      <w:r w:rsidR="00B72692">
        <w:rPr>
          <w:rFonts w:ascii="Arial" w:eastAsia="Times New Roman" w:hAnsi="Arial" w:cs="Times New Roman"/>
          <w:sz w:val="22"/>
          <w:szCs w:val="22"/>
          <w:lang w:val="es-ES"/>
        </w:rPr>
        <w:t>l, sin embargo como representantes delegacionales debemos atender instrucciones giradas por normativos nacionales con la finalidad de mejorar y hacer más práctica la atención al derechohabiente, ya que esto último es parte medular en nuestra misión institucional.</w:t>
      </w:r>
    </w:p>
    <w:p w14:paraId="6225AC30" w14:textId="14F1D77D" w:rsidR="000F7048" w:rsidRDefault="00B72692" w:rsidP="007D4045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 w:rsidRPr="00B72692">
        <w:rPr>
          <w:rFonts w:ascii="Arial" w:eastAsia="Times New Roman" w:hAnsi="Arial" w:cs="Times New Roman"/>
          <w:i/>
          <w:sz w:val="22"/>
          <w:szCs w:val="22"/>
          <w:lang w:val="es-ES"/>
        </w:rPr>
        <w:t xml:space="preserve">“La </w:t>
      </w:r>
      <w:r w:rsidRPr="00F446EB">
        <w:rPr>
          <w:rFonts w:ascii="Arial" w:eastAsia="Times New Roman" w:hAnsi="Arial" w:cs="Times New Roman"/>
          <w:b/>
          <w:i/>
          <w:sz w:val="22"/>
          <w:szCs w:val="22"/>
          <w:lang w:val="es-ES"/>
        </w:rPr>
        <w:t>misión</w:t>
      </w:r>
      <w:r w:rsidRPr="00B72692">
        <w:rPr>
          <w:rFonts w:ascii="Arial" w:eastAsia="Times New Roman" w:hAnsi="Arial" w:cs="Times New Roman"/>
          <w:i/>
          <w:sz w:val="22"/>
          <w:szCs w:val="22"/>
          <w:lang w:val="es-ES"/>
        </w:rPr>
        <w:t xml:space="preserve"> del IMSS es ser el instrumento básico de la seguridad social, establecido como un servicio público de carácter nacional, para todos los trabajadores y sus familias. Por su parte, el Artículo 2 de la Ley del Seguro Social (LSS) establece que la seguridad social tiene por finalidad garantizar el derecho a la salud, la asistencia médica, la protección de los medios de subsiste</w:t>
      </w:r>
      <w:bookmarkStart w:id="0" w:name="_GoBack"/>
      <w:bookmarkEnd w:id="0"/>
      <w:r w:rsidRPr="00B72692">
        <w:rPr>
          <w:rFonts w:ascii="Arial" w:eastAsia="Times New Roman" w:hAnsi="Arial" w:cs="Times New Roman"/>
          <w:i/>
          <w:sz w:val="22"/>
          <w:szCs w:val="22"/>
          <w:lang w:val="es-ES"/>
        </w:rPr>
        <w:t>ncia y los servicios sociales necesarios para el bienestar individual y colectivo, así como el otorgamiento de una pensión que, en su caso y previo cumplimiento de los requisitos legales, será garantizada por el Estado.”</w:t>
      </w:r>
      <w:r w:rsidR="007D4045" w:rsidRPr="00B72692">
        <w:rPr>
          <w:rFonts w:ascii="Arial" w:eastAsia="Times New Roman" w:hAnsi="Arial" w:cs="Times New Roman"/>
          <w:i/>
          <w:sz w:val="22"/>
          <w:szCs w:val="22"/>
          <w:lang w:val="es-ES"/>
        </w:rPr>
        <w:t xml:space="preserve"> </w:t>
      </w:r>
      <w:r>
        <w:rPr>
          <w:rFonts w:ascii="Arial" w:eastAsia="Times New Roman" w:hAnsi="Arial" w:cs="Times New Roman"/>
          <w:sz w:val="22"/>
          <w:szCs w:val="22"/>
          <w:lang w:val="es-ES"/>
        </w:rPr>
        <w:t>(IMSS MEXICO, 2015).</w:t>
      </w:r>
    </w:p>
    <w:p w14:paraId="1CE48E02" w14:textId="1D960379" w:rsidR="00B72692" w:rsidRDefault="00B72692" w:rsidP="007D4045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 xml:space="preserve">Como había mencionado anteriormente, la parte medular en el quehacer diario y las labores, es el bienestar e integridad del derechohabiente, comprender la misión encamina las acciones necesarias para lograr ese fin al interior, elaborando estrategias que nos permitan dirigir hacia el exterior calidad en el servicio. </w:t>
      </w:r>
    </w:p>
    <w:p w14:paraId="45DEF718" w14:textId="65036347" w:rsidR="00B72692" w:rsidRDefault="00B72692" w:rsidP="007D4045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 xml:space="preserve">Sin embargo, dicha </w:t>
      </w:r>
      <w:r w:rsidRPr="00F446EB">
        <w:rPr>
          <w:rFonts w:ascii="Arial" w:eastAsia="Times New Roman" w:hAnsi="Arial" w:cs="Times New Roman"/>
          <w:b/>
          <w:sz w:val="22"/>
          <w:szCs w:val="22"/>
          <w:lang w:val="es-ES"/>
        </w:rPr>
        <w:t>misión</w:t>
      </w:r>
      <w:r>
        <w:rPr>
          <w:rFonts w:ascii="Arial" w:eastAsia="Times New Roman" w:hAnsi="Arial" w:cs="Times New Roman"/>
          <w:sz w:val="22"/>
          <w:szCs w:val="22"/>
          <w:lang w:val="es-ES"/>
        </w:rPr>
        <w:t xml:space="preserve"> debe ir acompañada de nuestra </w:t>
      </w:r>
      <w:r w:rsidRPr="00F446EB">
        <w:rPr>
          <w:rFonts w:ascii="Arial" w:eastAsia="Times New Roman" w:hAnsi="Arial" w:cs="Times New Roman"/>
          <w:b/>
          <w:sz w:val="22"/>
          <w:szCs w:val="22"/>
          <w:lang w:val="es-ES"/>
        </w:rPr>
        <w:t>visión</w:t>
      </w:r>
      <w:r>
        <w:rPr>
          <w:rFonts w:ascii="Arial" w:eastAsia="Times New Roman" w:hAnsi="Arial" w:cs="Times New Roman"/>
          <w:sz w:val="22"/>
          <w:szCs w:val="22"/>
          <w:lang w:val="es-ES"/>
        </w:rPr>
        <w:t xml:space="preserve"> a nivel delegacional, pues a pesar que coordinemos íntegramente acciones entre las Delegaciones, debemos establecer una visión propia que nos oriente en el sentido de consolidar los propósitos establecidos, siendo así lo siguiente: para los siguientes años el IMSS en Chiapas, s</w:t>
      </w:r>
      <w:r w:rsidRPr="00B72692">
        <w:rPr>
          <w:rFonts w:ascii="Arial" w:eastAsia="Times New Roman" w:hAnsi="Arial" w:cs="Times New Roman"/>
          <w:sz w:val="22"/>
          <w:szCs w:val="22"/>
          <w:lang w:val="es-ES"/>
        </w:rPr>
        <w:t>erá una Delegación que brinde servicios de calidad y calidez, mejorando sus indicadores a nivel nacional, contando con un capital humano apasionado y orgulloso de pertenecer al Instituto.</w:t>
      </w:r>
    </w:p>
    <w:p w14:paraId="0F96553E" w14:textId="71729FBB" w:rsidR="00031FD4" w:rsidRDefault="00031FD4" w:rsidP="007D4045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 xml:space="preserve">No obstante,  nuestra misión – visión institucional, solo es la matriz que desprende hacia abajo una serie de ramificaciones incluyendo valores, estrategias y tácticas para lograr obtener la misión mientras se sostiene el estandarte de la misión, por lo que es necesario hacer un recuento de los valores que rodea a cada trabajador IMSS teóricamente. Principalmente honestidad, responsabilidad justicia, honradez y probidad, de manera que se pueda generar un ambiente de trabajo estable y cómodo tanto para el individuo como para el equipo de trabajo, mismo que se labora en nuestra área de gestión laboral. </w:t>
      </w:r>
    </w:p>
    <w:p w14:paraId="01E96274" w14:textId="0A7DB522" w:rsidR="00031FD4" w:rsidRDefault="00031FD4" w:rsidP="007D4045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 xml:space="preserve">Derivado de lo anterior, es mandatorio contar con un sistema de estrategias y objetivos específicos a lograr para satisfacer los indicadores en nuestra Delegación a través del alineamiento de metas entre el equipo de trabajo y </w:t>
      </w:r>
      <w:r w:rsidR="00EE266F">
        <w:rPr>
          <w:rFonts w:ascii="Arial" w:eastAsia="Times New Roman" w:hAnsi="Arial" w:cs="Times New Roman"/>
          <w:sz w:val="22"/>
          <w:szCs w:val="22"/>
          <w:lang w:val="es-ES"/>
        </w:rPr>
        <w:t>órganos superiores de trabajo.</w:t>
      </w:r>
    </w:p>
    <w:p w14:paraId="139A9DB0" w14:textId="5DFE5597" w:rsidR="00EE266F" w:rsidRDefault="00EE266F" w:rsidP="007D4045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 w:rsidRPr="00F446EB">
        <w:rPr>
          <w:rFonts w:ascii="Arial" w:eastAsia="Times New Roman" w:hAnsi="Arial" w:cs="Times New Roman"/>
          <w:b/>
          <w:sz w:val="22"/>
          <w:szCs w:val="22"/>
          <w:lang w:val="es-ES"/>
        </w:rPr>
        <w:t>Políticas</w:t>
      </w:r>
      <w:r>
        <w:rPr>
          <w:rFonts w:ascii="Arial" w:eastAsia="Times New Roman" w:hAnsi="Arial" w:cs="Times New Roman"/>
          <w:sz w:val="22"/>
          <w:szCs w:val="22"/>
          <w:lang w:val="es-ES"/>
        </w:rPr>
        <w:t>:</w:t>
      </w:r>
    </w:p>
    <w:p w14:paraId="30D7B317" w14:textId="4DB613C4" w:rsidR="00EE266F" w:rsidRDefault="00EE266F" w:rsidP="007D4045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 xml:space="preserve">Existen diversas políticas implementadas por la Institución a fin de salvaguardar los procesos en cada una de sus ramas, conducidos a la mejora y avance tecnológico e infraestructura que puedan proveer una mejor imagen al derechohabiente, asimismo que se encuentre cada vez más al alcance competitivo de la explosión demográfica. Podemos divisar políticas </w:t>
      </w:r>
      <w:r w:rsidR="00D61953">
        <w:rPr>
          <w:rFonts w:ascii="Arial" w:eastAsia="Times New Roman" w:hAnsi="Arial" w:cs="Times New Roman"/>
          <w:sz w:val="22"/>
          <w:szCs w:val="22"/>
          <w:lang w:val="es-ES"/>
        </w:rPr>
        <w:t>como las siguientes:</w:t>
      </w:r>
    </w:p>
    <w:p w14:paraId="4272EB34" w14:textId="5FB33056" w:rsidR="00D61953" w:rsidRPr="00DF2691" w:rsidRDefault="00DF2691" w:rsidP="00DF269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 w:rsidRPr="00DF2691">
        <w:rPr>
          <w:rFonts w:ascii="Arial" w:eastAsia="Times New Roman" w:hAnsi="Arial" w:cs="Times New Roman"/>
          <w:sz w:val="22"/>
          <w:szCs w:val="22"/>
          <w:lang w:val="es-ES"/>
        </w:rPr>
        <w:t>Políticas para el manejo de hospitales a través de una estructura organizacional de atención de primer, segundo y tercer nivel. Dentro de los cuales cada nivel se avoca a atender a los derechohabientes considerando la complejidad de su diagnóstico.</w:t>
      </w:r>
    </w:p>
    <w:p w14:paraId="79672E78" w14:textId="76090D79" w:rsidR="00DF2691" w:rsidRDefault="00DF2691" w:rsidP="00DF269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Políticas para contención del gasto y administración presupuestal. Impuestas mayormente a través de nivel central con la finalidad de mantener transparencia en el ejercicio de los recursos y administración de bienes delegacionales.</w:t>
      </w:r>
    </w:p>
    <w:p w14:paraId="6DFBF593" w14:textId="696B282F" w:rsidR="00DF2691" w:rsidRDefault="005620CC" w:rsidP="00DF269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Políticas para la adquisición de bienes que impulsen el desarrollo y mejora en la operatividad administrativa y operativa.</w:t>
      </w:r>
    </w:p>
    <w:p w14:paraId="368A0EEB" w14:textId="2E417E87" w:rsidR="005620CC" w:rsidRDefault="005620CC" w:rsidP="00DF269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Políticas de seguridad que mantengan estabilidad y armonía social al interior.</w:t>
      </w:r>
    </w:p>
    <w:p w14:paraId="30404FC8" w14:textId="5F86A060" w:rsidR="005620CC" w:rsidRDefault="005620CC" w:rsidP="00DF269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Políticas en materia de salud, estableciendo convenios con organismos externos para solventar por carencia de servicios y/o bienes.</w:t>
      </w:r>
    </w:p>
    <w:p w14:paraId="740EA10E" w14:textId="5C9F4AA9" w:rsidR="00EE27CD" w:rsidRDefault="00EE27CD" w:rsidP="00EE27CD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 xml:space="preserve">Hasta ahora se ha proyectado un acervo medular de nuestra Delegación, hablando a grandes rasgos, lo cual nos arroja </w:t>
      </w:r>
      <w:r w:rsidR="005443F8">
        <w:rPr>
          <w:rFonts w:ascii="Arial" w:eastAsia="Times New Roman" w:hAnsi="Arial" w:cs="Times New Roman"/>
          <w:sz w:val="22"/>
          <w:szCs w:val="22"/>
          <w:lang w:val="es-ES"/>
        </w:rPr>
        <w:t>el establecimiento de objetivos.</w:t>
      </w:r>
    </w:p>
    <w:p w14:paraId="55B349C3" w14:textId="5A21ACA8" w:rsidR="00F446EB" w:rsidRPr="00F446EB" w:rsidRDefault="00F446EB" w:rsidP="00EE27CD">
      <w:pPr>
        <w:spacing w:line="360" w:lineRule="auto"/>
        <w:jc w:val="both"/>
        <w:rPr>
          <w:rFonts w:ascii="Arial" w:eastAsia="Times New Roman" w:hAnsi="Arial" w:cs="Times New Roman"/>
          <w:b/>
          <w:sz w:val="22"/>
          <w:szCs w:val="22"/>
          <w:lang w:val="es-ES"/>
        </w:rPr>
      </w:pPr>
      <w:r w:rsidRPr="00F446EB">
        <w:rPr>
          <w:rFonts w:ascii="Arial" w:eastAsia="Times New Roman" w:hAnsi="Arial" w:cs="Times New Roman"/>
          <w:b/>
          <w:sz w:val="22"/>
          <w:szCs w:val="22"/>
          <w:lang w:val="es-ES"/>
        </w:rPr>
        <w:t>Objetivos</w:t>
      </w:r>
    </w:p>
    <w:p w14:paraId="3DBB7C60" w14:textId="6EADC472" w:rsidR="005443F8" w:rsidRPr="005443F8" w:rsidRDefault="005443F8" w:rsidP="005443F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 w:rsidRPr="005443F8">
        <w:rPr>
          <w:rFonts w:ascii="Arial" w:eastAsia="Times New Roman" w:hAnsi="Arial" w:cs="Times New Roman"/>
          <w:sz w:val="22"/>
          <w:szCs w:val="22"/>
          <w:lang w:val="es-ES"/>
        </w:rPr>
        <w:t>Asegurar accesos a los servicios de salud.</w:t>
      </w:r>
    </w:p>
    <w:p w14:paraId="660022CA" w14:textId="0EF556BD" w:rsidR="005443F8" w:rsidRDefault="005443F8" w:rsidP="005443F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 xml:space="preserve">Mejorar la atención a la </w:t>
      </w:r>
      <w:proofErr w:type="spellStart"/>
      <w:r>
        <w:rPr>
          <w:rFonts w:ascii="Arial" w:eastAsia="Times New Roman" w:hAnsi="Arial" w:cs="Times New Roman"/>
          <w:sz w:val="22"/>
          <w:szCs w:val="22"/>
          <w:lang w:val="es-ES"/>
        </w:rPr>
        <w:t>derechohabiencia</w:t>
      </w:r>
      <w:proofErr w:type="spellEnd"/>
      <w:r>
        <w:rPr>
          <w:rFonts w:ascii="Arial" w:eastAsia="Times New Roman" w:hAnsi="Arial" w:cs="Times New Roman"/>
          <w:sz w:val="22"/>
          <w:szCs w:val="22"/>
          <w:lang w:val="es-ES"/>
        </w:rPr>
        <w:t>.</w:t>
      </w:r>
    </w:p>
    <w:p w14:paraId="526BDC75" w14:textId="267FC5BE" w:rsidR="005443F8" w:rsidRDefault="005443F8" w:rsidP="005443F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Minimizar el índice de quejas en el servicio.</w:t>
      </w:r>
    </w:p>
    <w:p w14:paraId="1505EBE1" w14:textId="1F36DAC7" w:rsidR="00F446EB" w:rsidRPr="00F446EB" w:rsidRDefault="00F446EB" w:rsidP="00F446EB">
      <w:pPr>
        <w:pStyle w:val="Prrafodelista"/>
        <w:spacing w:line="360" w:lineRule="auto"/>
        <w:jc w:val="both"/>
        <w:rPr>
          <w:rFonts w:ascii="Arial" w:eastAsia="Times New Roman" w:hAnsi="Arial" w:cs="Times New Roman"/>
          <w:b/>
          <w:sz w:val="22"/>
          <w:szCs w:val="22"/>
          <w:lang w:val="es-ES"/>
        </w:rPr>
      </w:pPr>
      <w:r w:rsidRPr="00F446EB">
        <w:rPr>
          <w:rFonts w:ascii="Arial" w:eastAsia="Times New Roman" w:hAnsi="Arial" w:cs="Times New Roman"/>
          <w:b/>
          <w:sz w:val="22"/>
          <w:szCs w:val="22"/>
          <w:lang w:val="es-ES"/>
        </w:rPr>
        <w:t>Estrategias</w:t>
      </w:r>
    </w:p>
    <w:p w14:paraId="43278E30" w14:textId="3BD87674" w:rsidR="005620CC" w:rsidRPr="005443F8" w:rsidRDefault="005443F8" w:rsidP="005443F8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 w:rsidRPr="005443F8">
        <w:rPr>
          <w:rFonts w:ascii="Arial" w:eastAsia="Times New Roman" w:hAnsi="Arial" w:cs="Times New Roman"/>
          <w:sz w:val="22"/>
          <w:szCs w:val="22"/>
          <w:lang w:val="es-ES"/>
        </w:rPr>
        <w:t>Establecer cursos de capacitación y sensibilización en las unidades médicas, así como en las administrativas para operar eficazmente a la población, instrumentando los valores éticos y morales con los cuales se deba actuar.</w:t>
      </w:r>
    </w:p>
    <w:p w14:paraId="3D8AE34B" w14:textId="4D82F286" w:rsidR="005443F8" w:rsidRDefault="005443F8" w:rsidP="005443F8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 xml:space="preserve">A través de programas pilotos que logren la actualización de normatividad en el capital humano, reducir el famoso “ping </w:t>
      </w:r>
      <w:proofErr w:type="spellStart"/>
      <w:r>
        <w:rPr>
          <w:rFonts w:ascii="Arial" w:eastAsia="Times New Roman" w:hAnsi="Arial" w:cs="Times New Roman"/>
          <w:sz w:val="22"/>
          <w:szCs w:val="22"/>
          <w:lang w:val="es-ES"/>
        </w:rPr>
        <w:t>pong</w:t>
      </w:r>
      <w:proofErr w:type="spellEnd"/>
      <w:r>
        <w:rPr>
          <w:rFonts w:ascii="Arial" w:eastAsia="Times New Roman" w:hAnsi="Arial" w:cs="Times New Roman"/>
          <w:sz w:val="22"/>
          <w:szCs w:val="22"/>
          <w:lang w:val="es-ES"/>
        </w:rPr>
        <w:t xml:space="preserve">” entre la </w:t>
      </w:r>
      <w:proofErr w:type="spellStart"/>
      <w:r>
        <w:rPr>
          <w:rFonts w:ascii="Arial" w:eastAsia="Times New Roman" w:hAnsi="Arial" w:cs="Times New Roman"/>
          <w:sz w:val="22"/>
          <w:szCs w:val="22"/>
          <w:lang w:val="es-ES"/>
        </w:rPr>
        <w:t>derechohabiencia</w:t>
      </w:r>
      <w:proofErr w:type="spellEnd"/>
      <w:r>
        <w:rPr>
          <w:rFonts w:ascii="Arial" w:eastAsia="Times New Roman" w:hAnsi="Arial" w:cs="Times New Roman"/>
          <w:sz w:val="22"/>
          <w:szCs w:val="22"/>
          <w:lang w:val="es-ES"/>
        </w:rPr>
        <w:t>, asimismo lograr menos trámites a través de programas pilotos.</w:t>
      </w:r>
    </w:p>
    <w:p w14:paraId="41902AAE" w14:textId="6700570D" w:rsidR="005443F8" w:rsidRDefault="005443F8" w:rsidP="005443F8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Implementar adquisiciones y mantenimientos a los equipos que más lo requieran con la finalidad de proveer servicio de calidad en la salud.</w:t>
      </w:r>
    </w:p>
    <w:p w14:paraId="13187EDE" w14:textId="73A77099" w:rsidR="005443F8" w:rsidRDefault="005443F8" w:rsidP="005443F8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 xml:space="preserve">2.1 </w:t>
      </w:r>
      <w:r w:rsidR="00F011B0">
        <w:rPr>
          <w:rFonts w:ascii="Arial" w:eastAsia="Times New Roman" w:hAnsi="Arial" w:cs="Times New Roman"/>
          <w:sz w:val="22"/>
          <w:szCs w:val="22"/>
          <w:lang w:val="es-ES"/>
        </w:rPr>
        <w:t>Supervisión de calidad al personal operativo con la finalidad de gestionar buena conducta.</w:t>
      </w:r>
    </w:p>
    <w:p w14:paraId="3016BEEE" w14:textId="29A9ECC2" w:rsidR="00F011B0" w:rsidRDefault="00F011B0" w:rsidP="005443F8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2.2 A través del monitoreo de quejas y el esquema rotativo, establecer medidas disciplinarias reforzadas por las capacitaciones anteriormente mencionadas.</w:t>
      </w:r>
    </w:p>
    <w:p w14:paraId="2AB98181" w14:textId="389C1C49" w:rsidR="00F011B0" w:rsidRDefault="00F011B0" w:rsidP="005443F8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2.3 Optimizar el nivel de espera en la atención a través de programas piloto que logren agilizar el proceso de citas y actualización de datos.</w:t>
      </w:r>
    </w:p>
    <w:p w14:paraId="47A24E21" w14:textId="725E801D" w:rsidR="00F011B0" w:rsidRDefault="00F011B0" w:rsidP="005443F8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3.1 A lo largo del monitoreo de ausentismo no programado, programado y de quejas obtenidas, establecer organismos de supervisión que logren la correcta ejecución de atención, apercibiendo que de caso contrario será acreedor de una medida disciplinaria.</w:t>
      </w:r>
    </w:p>
    <w:p w14:paraId="30095DC1" w14:textId="2535A4D0" w:rsidR="00F011B0" w:rsidRDefault="00F011B0" w:rsidP="005443F8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 xml:space="preserve">3.2 A través del esquema de ausentismo, identificar los nichos que puedan obstruir la operación y que a través de directores de unidades, se logre implementar programas de aumento a la productividad con base a </w:t>
      </w:r>
      <w:proofErr w:type="spellStart"/>
      <w:r>
        <w:rPr>
          <w:rFonts w:ascii="Arial" w:eastAsia="Times New Roman" w:hAnsi="Arial" w:cs="Times New Roman"/>
          <w:sz w:val="22"/>
          <w:szCs w:val="22"/>
          <w:lang w:val="es-ES"/>
        </w:rPr>
        <w:t>benchmarkings</w:t>
      </w:r>
      <w:proofErr w:type="spellEnd"/>
      <w:r>
        <w:rPr>
          <w:rFonts w:ascii="Arial" w:eastAsia="Times New Roman" w:hAnsi="Arial" w:cs="Times New Roman"/>
          <w:sz w:val="22"/>
          <w:szCs w:val="22"/>
          <w:lang w:val="es-ES"/>
        </w:rPr>
        <w:t xml:space="preserve"> realizados.</w:t>
      </w:r>
    </w:p>
    <w:p w14:paraId="069F380B" w14:textId="4846B63E" w:rsidR="00F011B0" w:rsidRDefault="00F011B0" w:rsidP="005443F8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3.3 Solicitar informes y retroalimentación constante de la productividad realizada en cada área de gestión para hacer comparativos que identifiquen las áreas de atención y establecer medidas en las debilidades localizadas.</w:t>
      </w:r>
    </w:p>
    <w:p w14:paraId="5B9FEB33" w14:textId="3B2D7418" w:rsidR="00F446EB" w:rsidRPr="00F446EB" w:rsidRDefault="00F446EB" w:rsidP="005443F8">
      <w:pPr>
        <w:spacing w:line="360" w:lineRule="auto"/>
        <w:jc w:val="both"/>
        <w:rPr>
          <w:rFonts w:ascii="Arial" w:eastAsia="Times New Roman" w:hAnsi="Arial" w:cs="Times New Roman"/>
          <w:b/>
          <w:sz w:val="22"/>
          <w:szCs w:val="22"/>
          <w:lang w:val="es-ES"/>
        </w:rPr>
      </w:pPr>
      <w:r w:rsidRPr="00F446EB">
        <w:rPr>
          <w:rFonts w:ascii="Arial" w:eastAsia="Times New Roman" w:hAnsi="Arial" w:cs="Times New Roman"/>
          <w:b/>
          <w:sz w:val="22"/>
          <w:szCs w:val="22"/>
          <w:lang w:val="es-ES"/>
        </w:rPr>
        <w:t>Metas</w:t>
      </w:r>
    </w:p>
    <w:p w14:paraId="52BD6E8B" w14:textId="7A85EE43" w:rsidR="00F011B0" w:rsidRDefault="00F011B0" w:rsidP="005443F8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1.1.1 Lograr conocimiento en el personal operativo para que pueda entender las funciones sustantivas inherentes a su cargo.</w:t>
      </w:r>
    </w:p>
    <w:p w14:paraId="5BCA4A01" w14:textId="299CA291" w:rsidR="00F011B0" w:rsidRDefault="00F011B0" w:rsidP="005443F8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1.1.2 Entender el reglamento aplicable a sus áreas de gestión.</w:t>
      </w:r>
    </w:p>
    <w:p w14:paraId="51AE5FC3" w14:textId="5E7DACE3" w:rsidR="00F011B0" w:rsidRDefault="00F011B0" w:rsidP="005443F8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 xml:space="preserve">1.1.3 Mantener atención en los indicadores </w:t>
      </w:r>
      <w:proofErr w:type="spellStart"/>
      <w:r>
        <w:rPr>
          <w:rFonts w:ascii="Arial" w:eastAsia="Times New Roman" w:hAnsi="Arial" w:cs="Times New Roman"/>
          <w:sz w:val="22"/>
          <w:szCs w:val="22"/>
          <w:lang w:val="es-ES"/>
        </w:rPr>
        <w:t>semaforizados</w:t>
      </w:r>
      <w:proofErr w:type="spellEnd"/>
      <w:r>
        <w:rPr>
          <w:rFonts w:ascii="Arial" w:eastAsia="Times New Roman" w:hAnsi="Arial" w:cs="Times New Roman"/>
          <w:sz w:val="22"/>
          <w:szCs w:val="22"/>
          <w:lang w:val="es-ES"/>
        </w:rPr>
        <w:t xml:space="preserve"> para continuar en verde.</w:t>
      </w:r>
    </w:p>
    <w:p w14:paraId="6A371717" w14:textId="72D05341" w:rsidR="00F011B0" w:rsidRDefault="00F011B0" w:rsidP="005443F8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2.1.1 Establecer un hábito de buena conducta.</w:t>
      </w:r>
    </w:p>
    <w:p w14:paraId="7A2EDC8F" w14:textId="5D232B4A" w:rsidR="00F011B0" w:rsidRDefault="00F011B0" w:rsidP="005443F8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2.1.2 Generar nuevos ambientes con nuevos elementos que permitan la mejora de atención.</w:t>
      </w:r>
    </w:p>
    <w:p w14:paraId="40D8EDAF" w14:textId="219C6642" w:rsidR="00F011B0" w:rsidRDefault="00F011B0" w:rsidP="005443F8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2.1.3 A través de estos programas, se agilice la atención.</w:t>
      </w:r>
    </w:p>
    <w:p w14:paraId="2D333C48" w14:textId="77D2EE3D" w:rsidR="00F011B0" w:rsidRDefault="00F011B0" w:rsidP="005443F8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3.1.1 Disminuir el índice de ausentismo.</w:t>
      </w:r>
    </w:p>
    <w:p w14:paraId="0BCDF8EA" w14:textId="34D4AFE3" w:rsidR="00F011B0" w:rsidRDefault="00F011B0" w:rsidP="005443F8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3.1.2 Capacitación a través de unidades que hayan obtenido un reconocimiento a nivel nacional para aplicar al interior de las áreas de trabajo.</w:t>
      </w:r>
    </w:p>
    <w:p w14:paraId="185FF8B3" w14:textId="7812CA9F" w:rsidR="00F011B0" w:rsidRDefault="00F011B0" w:rsidP="005443F8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3.1.3 Gestionar a través de citados informes, aumento a la productividad.</w:t>
      </w:r>
    </w:p>
    <w:p w14:paraId="59CB8D91" w14:textId="64DE4C22" w:rsidR="00F446EB" w:rsidRPr="00F446EB" w:rsidRDefault="00F446EB" w:rsidP="005443F8">
      <w:pPr>
        <w:spacing w:line="360" w:lineRule="auto"/>
        <w:jc w:val="both"/>
        <w:rPr>
          <w:rFonts w:ascii="Arial" w:eastAsia="Times New Roman" w:hAnsi="Arial" w:cs="Times New Roman"/>
          <w:b/>
          <w:sz w:val="22"/>
          <w:szCs w:val="22"/>
          <w:lang w:val="es-ES"/>
        </w:rPr>
      </w:pPr>
      <w:r w:rsidRPr="00F446EB">
        <w:rPr>
          <w:rFonts w:ascii="Arial" w:eastAsia="Times New Roman" w:hAnsi="Arial" w:cs="Times New Roman"/>
          <w:b/>
          <w:sz w:val="22"/>
          <w:szCs w:val="22"/>
          <w:lang w:val="es-ES"/>
        </w:rPr>
        <w:t>Tácticas</w:t>
      </w:r>
    </w:p>
    <w:p w14:paraId="1C05A891" w14:textId="287D8B78" w:rsidR="00031FD4" w:rsidRDefault="00F446EB" w:rsidP="007D4045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4.1.1 Informe periódico con histórico comparativo que refleje la diferencia, asimismo constante diálogo de retroalimentación que genere confianza.</w:t>
      </w:r>
    </w:p>
    <w:p w14:paraId="2EEF2C26" w14:textId="0CB508FE" w:rsidR="00F446EB" w:rsidRDefault="00F446EB" w:rsidP="007D4045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4.1.2 Delegar responsabilidades e independizar al personal para su ejercicio, asimismo aplicar supervisiones sorpresa que generen transparencia en la actividad cotidiana.</w:t>
      </w:r>
    </w:p>
    <w:p w14:paraId="18269F3D" w14:textId="27ABA3CD" w:rsidR="00F446EB" w:rsidRDefault="00F446EB" w:rsidP="007D4045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4.1.3 A través de observaciones elaboradas por órganos de auditoría, mantener un estándar de calidad y notificar al momento su saneamiento.</w:t>
      </w:r>
    </w:p>
    <w:p w14:paraId="7F241E4E" w14:textId="2876637E" w:rsidR="00F446EB" w:rsidRDefault="00F446EB" w:rsidP="007D4045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4.1.4 Mantener las metas como indicador para su logro mensual al interior de la Delegación.</w:t>
      </w:r>
    </w:p>
    <w:p w14:paraId="7DA47055" w14:textId="733AF5BE" w:rsidR="00F446EB" w:rsidRDefault="00F446EB" w:rsidP="007D4045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4.1.5 Retroalimentación con las áreas de mayor concurrencia para solventar problemática y recordar en cada una, la sensibilización en la atención al derechohabiente.</w:t>
      </w:r>
    </w:p>
    <w:p w14:paraId="797C4E21" w14:textId="792FEE20" w:rsidR="00F446EB" w:rsidRDefault="00F446EB" w:rsidP="007D4045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 xml:space="preserve">4.1.6 Establecer políticas al interior del Instituto que permitan desarrollar mejoras en las carencias identificadas. </w:t>
      </w:r>
    </w:p>
    <w:p w14:paraId="32AAF6D9" w14:textId="77777777" w:rsidR="00F446EB" w:rsidRPr="00B72692" w:rsidRDefault="00F446EB" w:rsidP="007D4045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</w:p>
    <w:sectPr w:rsidR="00F446EB" w:rsidRPr="00B72692" w:rsidSect="00A202C0">
      <w:pgSz w:w="11900" w:h="16840"/>
      <w:pgMar w:top="1417" w:right="1418" w:bottom="1417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49C6"/>
    <w:multiLevelType w:val="hybridMultilevel"/>
    <w:tmpl w:val="F1F84BA0"/>
    <w:lvl w:ilvl="0" w:tplc="8F900C74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3091B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55D6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3E238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9E0C8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6574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B40EE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602B2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E68BE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5553FC"/>
    <w:multiLevelType w:val="hybridMultilevel"/>
    <w:tmpl w:val="01D81C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C2DA5"/>
    <w:multiLevelType w:val="hybridMultilevel"/>
    <w:tmpl w:val="071290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02B89"/>
    <w:multiLevelType w:val="hybridMultilevel"/>
    <w:tmpl w:val="0CEAE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5107D9"/>
    <w:multiLevelType w:val="hybridMultilevel"/>
    <w:tmpl w:val="2D78C962"/>
    <w:lvl w:ilvl="0" w:tplc="9E268D02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44758"/>
    <w:multiLevelType w:val="multilevel"/>
    <w:tmpl w:val="729C423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C0"/>
    <w:rsid w:val="00031FD4"/>
    <w:rsid w:val="00037852"/>
    <w:rsid w:val="000F7048"/>
    <w:rsid w:val="0012711C"/>
    <w:rsid w:val="002501FE"/>
    <w:rsid w:val="002621DC"/>
    <w:rsid w:val="00300A4D"/>
    <w:rsid w:val="00420726"/>
    <w:rsid w:val="004F6B2A"/>
    <w:rsid w:val="005443F8"/>
    <w:rsid w:val="005620CC"/>
    <w:rsid w:val="005F073C"/>
    <w:rsid w:val="006F0DEF"/>
    <w:rsid w:val="007D4045"/>
    <w:rsid w:val="00920E91"/>
    <w:rsid w:val="00A202C0"/>
    <w:rsid w:val="00A40B6F"/>
    <w:rsid w:val="00AC7D78"/>
    <w:rsid w:val="00B72692"/>
    <w:rsid w:val="00C04515"/>
    <w:rsid w:val="00D61953"/>
    <w:rsid w:val="00DF2691"/>
    <w:rsid w:val="00E43B91"/>
    <w:rsid w:val="00ED620B"/>
    <w:rsid w:val="00EE266F"/>
    <w:rsid w:val="00EE27CD"/>
    <w:rsid w:val="00F011B0"/>
    <w:rsid w:val="00F446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B36B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B91"/>
    <w:pPr>
      <w:ind w:left="720"/>
      <w:contextualSpacing/>
    </w:pPr>
  </w:style>
  <w:style w:type="paragraph" w:styleId="Sinespaciado">
    <w:name w:val="No Spacing"/>
    <w:link w:val="SinespaciadoCar"/>
    <w:qFormat/>
    <w:rsid w:val="00300A4D"/>
    <w:pPr>
      <w:spacing w:after="0"/>
    </w:pPr>
    <w:rPr>
      <w:rFonts w:ascii="Calibri" w:eastAsia="Calibri" w:hAnsi="Calibri" w:cs="Times New Roman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rsid w:val="00300A4D"/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0A4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A4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7D7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AC7D78"/>
    <w:rPr>
      <w:b/>
      <w:bCs/>
    </w:rPr>
  </w:style>
  <w:style w:type="character" w:customStyle="1" w:styleId="apple-converted-space">
    <w:name w:val="apple-converted-space"/>
    <w:basedOn w:val="Fuentedeprrafopredeter"/>
    <w:rsid w:val="00AC7D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B91"/>
    <w:pPr>
      <w:ind w:left="720"/>
      <w:contextualSpacing/>
    </w:pPr>
  </w:style>
  <w:style w:type="paragraph" w:styleId="Sinespaciado">
    <w:name w:val="No Spacing"/>
    <w:link w:val="SinespaciadoCar"/>
    <w:qFormat/>
    <w:rsid w:val="00300A4D"/>
    <w:pPr>
      <w:spacing w:after="0"/>
    </w:pPr>
    <w:rPr>
      <w:rFonts w:ascii="Calibri" w:eastAsia="Calibri" w:hAnsi="Calibri" w:cs="Times New Roman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rsid w:val="00300A4D"/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0A4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A4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7D7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AC7D78"/>
    <w:rPr>
      <w:b/>
      <w:bCs/>
    </w:rPr>
  </w:style>
  <w:style w:type="character" w:customStyle="1" w:styleId="apple-converted-space">
    <w:name w:val="apple-converted-space"/>
    <w:basedOn w:val="Fuentedeprrafopredeter"/>
    <w:rsid w:val="00AC7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526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531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1264</Words>
  <Characters>6957</Characters>
  <Application>Microsoft Macintosh Word</Application>
  <DocSecurity>0</DocSecurity>
  <Lines>57</Lines>
  <Paragraphs>16</Paragraphs>
  <ScaleCrop>false</ScaleCrop>
  <Company/>
  <LinksUpToDate>false</LinksUpToDate>
  <CharactersWithSpaces>8205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Quiyono</dc:creator>
  <cp:keywords/>
  <dc:description/>
  <cp:lastModifiedBy>Ernesto Quiyono</cp:lastModifiedBy>
  <cp:revision>2</cp:revision>
  <dcterms:created xsi:type="dcterms:W3CDTF">2015-11-06T05:38:00Z</dcterms:created>
  <dcterms:modified xsi:type="dcterms:W3CDTF">2015-11-06T05:38:00Z</dcterms:modified>
</cp:coreProperties>
</file>