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422" w:rsidRDefault="00750422" w:rsidP="00750422">
      <w:pPr>
        <w:spacing w:after="0" w:line="360" w:lineRule="auto"/>
        <w:jc w:val="center"/>
        <w:rPr>
          <w:rFonts w:ascii="Arial" w:hAnsi="Arial" w:cs="Arial"/>
          <w:b/>
        </w:rPr>
      </w:pPr>
      <w:r>
        <w:rPr>
          <w:noProof/>
          <w:lang w:eastAsia="es-MX"/>
        </w:rPr>
        <w:drawing>
          <wp:anchor distT="0" distB="0" distL="114300" distR="114300" simplePos="0" relativeHeight="251665408" behindDoc="1" locked="0" layoutInCell="1" allowOverlap="1" wp14:anchorId="6A984DC5" wp14:editId="6FEC75A0">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422" w:rsidRDefault="00750422" w:rsidP="00750422">
      <w:pPr>
        <w:spacing w:after="0" w:line="360" w:lineRule="auto"/>
        <w:jc w:val="center"/>
        <w:rPr>
          <w:rFonts w:ascii="Arial" w:hAnsi="Arial" w:cs="Arial"/>
          <w:b/>
        </w:rPr>
      </w:pPr>
    </w:p>
    <w:p w:rsidR="00750422" w:rsidRDefault="00750422" w:rsidP="00750422">
      <w:pPr>
        <w:spacing w:after="0" w:line="360" w:lineRule="auto"/>
        <w:jc w:val="center"/>
        <w:rPr>
          <w:rFonts w:ascii="Arial" w:hAnsi="Arial" w:cs="Arial"/>
          <w:b/>
        </w:rPr>
      </w:pPr>
      <w:r>
        <w:rPr>
          <w:noProof/>
          <w:lang w:eastAsia="es-MX"/>
        </w:rPr>
        <mc:AlternateContent>
          <mc:Choice Requires="wps">
            <w:drawing>
              <wp:anchor distT="0" distB="0" distL="114300" distR="114300" simplePos="0" relativeHeight="251666432" behindDoc="0" locked="0" layoutInCell="1" allowOverlap="1" wp14:anchorId="5D696D04" wp14:editId="30880FE4">
                <wp:simplePos x="0" y="0"/>
                <wp:positionH relativeFrom="column">
                  <wp:posOffset>-405130</wp:posOffset>
                </wp:positionH>
                <wp:positionV relativeFrom="paragraph">
                  <wp:posOffset>208280</wp:posOffset>
                </wp:positionV>
                <wp:extent cx="6715125" cy="7629525"/>
                <wp:effectExtent l="19050" t="19050" r="28575" b="28575"/>
                <wp:wrapNone/>
                <wp:docPr id="19" name="19 Rectángulo redondeado"/>
                <wp:cNvGraphicFramePr/>
                <a:graphic xmlns:a="http://schemas.openxmlformats.org/drawingml/2006/main">
                  <a:graphicData uri="http://schemas.microsoft.com/office/word/2010/wordprocessingShape">
                    <wps:wsp>
                      <wps:cNvSpPr/>
                      <wps:spPr>
                        <a:xfrm>
                          <a:off x="0" y="0"/>
                          <a:ext cx="6715125" cy="7629525"/>
                        </a:xfrm>
                        <a:prstGeom prst="roundRect">
                          <a:avLst/>
                        </a:prstGeom>
                        <a:noFill/>
                        <a:ln w="38100">
                          <a:solidFill>
                            <a:srgbClr val="00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o:spid="_x0000_s1026" style="position:absolute;margin-left:-31.9pt;margin-top:16.4pt;width:528.75pt;height:60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mc:Fallback>
        </mc:AlternateContent>
      </w:r>
    </w:p>
    <w:p w:rsidR="00750422" w:rsidRDefault="00750422" w:rsidP="00750422">
      <w:pPr>
        <w:spacing w:after="0" w:line="360" w:lineRule="auto"/>
        <w:jc w:val="center"/>
        <w:rPr>
          <w:rFonts w:ascii="Arial" w:hAnsi="Arial" w:cs="Arial"/>
          <w:b/>
        </w:rPr>
      </w:pPr>
    </w:p>
    <w:p w:rsidR="00750422" w:rsidRPr="00961073" w:rsidRDefault="00750422" w:rsidP="00750422">
      <w:pPr>
        <w:spacing w:after="0" w:line="360" w:lineRule="auto"/>
        <w:jc w:val="center"/>
        <w:rPr>
          <w:rFonts w:ascii="Arial" w:hAnsi="Arial" w:cs="Arial"/>
          <w:b/>
          <w:color w:val="006600"/>
        </w:rPr>
      </w:pPr>
      <w:r w:rsidRPr="00961073">
        <w:rPr>
          <w:rFonts w:ascii="Arial" w:hAnsi="Arial" w:cs="Arial"/>
          <w:b/>
          <w:color w:val="006600"/>
        </w:rPr>
        <w:t>MAESTRÍA:</w:t>
      </w:r>
    </w:p>
    <w:p w:rsidR="00750422" w:rsidRDefault="00750422" w:rsidP="00750422">
      <w:pPr>
        <w:spacing w:after="0" w:line="360" w:lineRule="auto"/>
        <w:jc w:val="center"/>
        <w:rPr>
          <w:rFonts w:ascii="Arial" w:hAnsi="Arial" w:cs="Arial"/>
          <w:b/>
        </w:rPr>
      </w:pPr>
      <w:r>
        <w:rPr>
          <w:rFonts w:ascii="Arial" w:hAnsi="Arial" w:cs="Arial"/>
          <w:b/>
        </w:rPr>
        <w:t>ADMINISTRACIÓN Y POLÍTICAS PÚBLICAS</w:t>
      </w:r>
    </w:p>
    <w:p w:rsidR="00750422" w:rsidRDefault="00750422" w:rsidP="00750422">
      <w:pPr>
        <w:spacing w:after="0" w:line="360" w:lineRule="auto"/>
        <w:jc w:val="center"/>
        <w:rPr>
          <w:rFonts w:ascii="Arial" w:hAnsi="Arial" w:cs="Arial"/>
          <w:b/>
        </w:rPr>
      </w:pPr>
    </w:p>
    <w:p w:rsidR="00750422" w:rsidRPr="00961073" w:rsidRDefault="00750422" w:rsidP="00750422">
      <w:pPr>
        <w:spacing w:after="0" w:line="360" w:lineRule="auto"/>
        <w:jc w:val="center"/>
        <w:rPr>
          <w:rFonts w:ascii="Arial" w:hAnsi="Arial" w:cs="Arial"/>
          <w:b/>
          <w:color w:val="006600"/>
        </w:rPr>
      </w:pPr>
      <w:r w:rsidRPr="00961073">
        <w:rPr>
          <w:rFonts w:ascii="Arial" w:hAnsi="Arial" w:cs="Arial"/>
          <w:b/>
          <w:color w:val="006600"/>
        </w:rPr>
        <w:t>CATEDRATICO:</w:t>
      </w:r>
    </w:p>
    <w:p w:rsidR="00750422" w:rsidRDefault="00750422" w:rsidP="00750422">
      <w:pPr>
        <w:spacing w:after="0" w:line="360" w:lineRule="auto"/>
        <w:jc w:val="center"/>
        <w:rPr>
          <w:rFonts w:ascii="Arial" w:hAnsi="Arial" w:cs="Arial"/>
          <w:b/>
        </w:rPr>
      </w:pPr>
      <w:r>
        <w:rPr>
          <w:rFonts w:ascii="Arial" w:hAnsi="Arial" w:cs="Arial"/>
          <w:b/>
        </w:rPr>
        <w:t>MTRO. ANTONIO PÉREZ GÓMEZ</w:t>
      </w:r>
    </w:p>
    <w:p w:rsidR="00750422" w:rsidRPr="00961073" w:rsidRDefault="00750422" w:rsidP="00750422">
      <w:pPr>
        <w:spacing w:after="0" w:line="360" w:lineRule="auto"/>
        <w:jc w:val="center"/>
        <w:rPr>
          <w:rFonts w:ascii="Arial" w:hAnsi="Arial" w:cs="Arial"/>
          <w:b/>
          <w:color w:val="006600"/>
        </w:rPr>
      </w:pPr>
    </w:p>
    <w:p w:rsidR="00750422" w:rsidRPr="00961073" w:rsidRDefault="00750422" w:rsidP="00750422">
      <w:pPr>
        <w:spacing w:after="0" w:line="360" w:lineRule="auto"/>
        <w:jc w:val="center"/>
        <w:rPr>
          <w:rFonts w:ascii="Arial" w:hAnsi="Arial" w:cs="Arial"/>
          <w:b/>
          <w:color w:val="006600"/>
        </w:rPr>
      </w:pPr>
      <w:r w:rsidRPr="00961073">
        <w:rPr>
          <w:rFonts w:ascii="Arial" w:hAnsi="Arial" w:cs="Arial"/>
          <w:b/>
          <w:color w:val="006600"/>
        </w:rPr>
        <w:t>MATERIA:</w:t>
      </w:r>
    </w:p>
    <w:p w:rsidR="00750422" w:rsidRDefault="00750422" w:rsidP="00750422">
      <w:pPr>
        <w:spacing w:after="0" w:line="360" w:lineRule="auto"/>
        <w:jc w:val="center"/>
        <w:rPr>
          <w:rFonts w:ascii="Arial" w:hAnsi="Arial" w:cs="Arial"/>
          <w:b/>
        </w:rPr>
      </w:pPr>
      <w:r>
        <w:rPr>
          <w:rFonts w:ascii="Arial" w:hAnsi="Arial" w:cs="Arial"/>
          <w:b/>
        </w:rPr>
        <w:t>PLANEACIÓN ESTRATÉGICA</w:t>
      </w:r>
    </w:p>
    <w:p w:rsidR="00750422" w:rsidRDefault="00750422" w:rsidP="00750422">
      <w:pPr>
        <w:spacing w:after="0" w:line="360" w:lineRule="auto"/>
        <w:jc w:val="center"/>
        <w:rPr>
          <w:rFonts w:ascii="Arial" w:hAnsi="Arial" w:cs="Arial"/>
          <w:b/>
        </w:rPr>
      </w:pPr>
    </w:p>
    <w:p w:rsidR="00750422" w:rsidRDefault="00750422" w:rsidP="00750422">
      <w:pPr>
        <w:spacing w:after="0" w:line="360" w:lineRule="auto"/>
        <w:jc w:val="center"/>
        <w:rPr>
          <w:rFonts w:ascii="Arial" w:hAnsi="Arial" w:cs="Arial"/>
          <w:b/>
        </w:rPr>
      </w:pPr>
      <w:r w:rsidRPr="00961073">
        <w:rPr>
          <w:rFonts w:ascii="Arial" w:hAnsi="Arial" w:cs="Arial"/>
          <w:b/>
          <w:color w:val="006600"/>
        </w:rPr>
        <w:t>UNIDAD:</w:t>
      </w:r>
      <w:r>
        <w:rPr>
          <w:rFonts w:ascii="Arial" w:hAnsi="Arial" w:cs="Arial"/>
          <w:b/>
        </w:rPr>
        <w:t xml:space="preserve"> 3</w:t>
      </w:r>
    </w:p>
    <w:p w:rsidR="00750422" w:rsidRDefault="00750422" w:rsidP="00A601B3">
      <w:pPr>
        <w:spacing w:line="360" w:lineRule="auto"/>
        <w:jc w:val="both"/>
        <w:rPr>
          <w:rFonts w:ascii="Arial" w:hAnsi="Arial" w:cs="Arial"/>
          <w:lang w:val="es-ES"/>
        </w:rPr>
      </w:pPr>
    </w:p>
    <w:p w:rsidR="00750422" w:rsidRPr="00961073" w:rsidRDefault="00750422" w:rsidP="00750422">
      <w:pPr>
        <w:spacing w:after="0" w:line="360" w:lineRule="auto"/>
        <w:jc w:val="center"/>
        <w:rPr>
          <w:rFonts w:ascii="Arial" w:hAnsi="Arial" w:cs="Arial"/>
          <w:b/>
          <w:color w:val="006600"/>
        </w:rPr>
      </w:pPr>
      <w:r w:rsidRPr="00961073">
        <w:rPr>
          <w:rFonts w:ascii="Arial" w:hAnsi="Arial" w:cs="Arial"/>
          <w:b/>
          <w:color w:val="006600"/>
        </w:rPr>
        <w:t>ACTIVIDAD:</w:t>
      </w:r>
    </w:p>
    <w:p w:rsidR="00750422" w:rsidRDefault="00750422" w:rsidP="00750422">
      <w:pPr>
        <w:spacing w:after="0" w:line="360" w:lineRule="auto"/>
        <w:jc w:val="center"/>
        <w:rPr>
          <w:rFonts w:ascii="Arial" w:hAnsi="Arial" w:cs="Arial"/>
          <w:b/>
        </w:rPr>
      </w:pPr>
      <w:r>
        <w:rPr>
          <w:rFonts w:ascii="Arial" w:hAnsi="Arial" w:cs="Arial"/>
          <w:b/>
        </w:rPr>
        <w:t>DIAGNÓSTICO ESTRATÉGICO</w:t>
      </w:r>
    </w:p>
    <w:p w:rsidR="00750422" w:rsidRDefault="00750422" w:rsidP="00750422">
      <w:pPr>
        <w:spacing w:after="0" w:line="360" w:lineRule="auto"/>
        <w:jc w:val="center"/>
        <w:rPr>
          <w:rFonts w:ascii="Arial" w:hAnsi="Arial" w:cs="Arial"/>
          <w:b/>
        </w:rPr>
      </w:pPr>
      <w:r>
        <w:rPr>
          <w:rFonts w:ascii="Arial" w:hAnsi="Arial" w:cs="Arial"/>
          <w:b/>
        </w:rPr>
        <w:t>(APLIACIÓN EN EL ÁREA LABORAL)</w:t>
      </w:r>
    </w:p>
    <w:p w:rsidR="00750422" w:rsidRDefault="00750422" w:rsidP="00750422">
      <w:pPr>
        <w:spacing w:after="0" w:line="360" w:lineRule="auto"/>
        <w:jc w:val="center"/>
        <w:rPr>
          <w:rFonts w:ascii="Arial" w:hAnsi="Arial" w:cs="Arial"/>
          <w:b/>
        </w:rPr>
      </w:pPr>
      <w:r>
        <w:rPr>
          <w:rFonts w:ascii="Arial" w:hAnsi="Arial" w:cs="Arial"/>
          <w:b/>
        </w:rPr>
        <w:t>MATRIZ DE POSICIONAMIENTO Y MATRIZ FODA</w:t>
      </w:r>
    </w:p>
    <w:p w:rsidR="00750422" w:rsidRDefault="00750422" w:rsidP="00750422">
      <w:pPr>
        <w:spacing w:after="0" w:line="360" w:lineRule="auto"/>
        <w:jc w:val="center"/>
        <w:rPr>
          <w:rFonts w:ascii="Arial" w:hAnsi="Arial" w:cs="Arial"/>
          <w:b/>
        </w:rPr>
      </w:pPr>
    </w:p>
    <w:p w:rsidR="00750422" w:rsidRDefault="00750422" w:rsidP="00750422">
      <w:pPr>
        <w:spacing w:after="0" w:line="360" w:lineRule="auto"/>
        <w:jc w:val="center"/>
        <w:rPr>
          <w:rFonts w:ascii="Arial" w:hAnsi="Arial" w:cs="Arial"/>
          <w:b/>
        </w:rPr>
      </w:pPr>
    </w:p>
    <w:p w:rsidR="00750422" w:rsidRDefault="00750422" w:rsidP="00750422">
      <w:pPr>
        <w:spacing w:after="0" w:line="360" w:lineRule="auto"/>
        <w:jc w:val="center"/>
        <w:rPr>
          <w:rFonts w:ascii="Arial" w:hAnsi="Arial" w:cs="Arial"/>
          <w:b/>
        </w:rPr>
      </w:pPr>
    </w:p>
    <w:p w:rsidR="00750422" w:rsidRDefault="00750422" w:rsidP="00750422">
      <w:pPr>
        <w:spacing w:after="0" w:line="360" w:lineRule="auto"/>
        <w:jc w:val="center"/>
        <w:rPr>
          <w:rFonts w:ascii="Arial" w:hAnsi="Arial" w:cs="Arial"/>
          <w:b/>
        </w:rPr>
      </w:pPr>
    </w:p>
    <w:p w:rsidR="00750422" w:rsidRDefault="00750422" w:rsidP="00750422">
      <w:pPr>
        <w:spacing w:after="0" w:line="360" w:lineRule="auto"/>
        <w:jc w:val="center"/>
        <w:rPr>
          <w:rFonts w:ascii="Arial" w:hAnsi="Arial" w:cs="Arial"/>
          <w:b/>
        </w:rPr>
      </w:pPr>
    </w:p>
    <w:p w:rsidR="00750422" w:rsidRDefault="00750422" w:rsidP="00750422">
      <w:pPr>
        <w:spacing w:after="0" w:line="360" w:lineRule="auto"/>
        <w:jc w:val="center"/>
        <w:rPr>
          <w:rFonts w:ascii="Arial" w:hAnsi="Arial" w:cs="Arial"/>
          <w:b/>
        </w:rPr>
      </w:pPr>
    </w:p>
    <w:p w:rsidR="00750422" w:rsidRPr="00961073" w:rsidRDefault="00750422" w:rsidP="00750422">
      <w:pPr>
        <w:spacing w:after="0" w:line="360" w:lineRule="auto"/>
        <w:jc w:val="center"/>
        <w:rPr>
          <w:rFonts w:ascii="Arial" w:hAnsi="Arial" w:cs="Arial"/>
          <w:b/>
          <w:color w:val="006600"/>
        </w:rPr>
      </w:pPr>
      <w:r w:rsidRPr="00961073">
        <w:rPr>
          <w:rFonts w:ascii="Arial" w:hAnsi="Arial" w:cs="Arial"/>
          <w:b/>
          <w:color w:val="006600"/>
        </w:rPr>
        <w:t>ALUMNO:</w:t>
      </w:r>
    </w:p>
    <w:p w:rsidR="00750422" w:rsidRDefault="00750422" w:rsidP="00750422">
      <w:pPr>
        <w:spacing w:after="0" w:line="360" w:lineRule="auto"/>
        <w:jc w:val="center"/>
        <w:rPr>
          <w:rFonts w:ascii="Arial" w:hAnsi="Arial" w:cs="Arial"/>
          <w:b/>
        </w:rPr>
      </w:pPr>
      <w:r>
        <w:rPr>
          <w:rFonts w:ascii="Arial" w:hAnsi="Arial" w:cs="Arial"/>
          <w:b/>
        </w:rPr>
        <w:t>CELSO HUMBERTO NIJENDA OCAÑA</w:t>
      </w:r>
    </w:p>
    <w:p w:rsidR="00750422" w:rsidRDefault="00750422" w:rsidP="00750422">
      <w:pPr>
        <w:spacing w:after="0" w:line="360" w:lineRule="auto"/>
        <w:jc w:val="center"/>
        <w:rPr>
          <w:rFonts w:ascii="Arial" w:hAnsi="Arial" w:cs="Arial"/>
          <w:b/>
        </w:rPr>
      </w:pPr>
    </w:p>
    <w:p w:rsidR="00750422" w:rsidRDefault="00750422" w:rsidP="00750422">
      <w:pPr>
        <w:spacing w:after="0" w:line="360" w:lineRule="auto"/>
        <w:jc w:val="center"/>
        <w:rPr>
          <w:rFonts w:ascii="Arial" w:hAnsi="Arial" w:cs="Arial"/>
          <w:b/>
        </w:rPr>
      </w:pPr>
    </w:p>
    <w:p w:rsidR="00750422" w:rsidRDefault="00750422" w:rsidP="00750422">
      <w:pPr>
        <w:spacing w:after="0" w:line="360" w:lineRule="auto"/>
        <w:jc w:val="center"/>
        <w:rPr>
          <w:rFonts w:ascii="Arial" w:hAnsi="Arial" w:cs="Arial"/>
          <w:b/>
        </w:rPr>
      </w:pPr>
    </w:p>
    <w:p w:rsidR="00750422" w:rsidRDefault="00750422" w:rsidP="00750422">
      <w:pPr>
        <w:spacing w:after="0" w:line="360" w:lineRule="auto"/>
        <w:jc w:val="center"/>
        <w:rPr>
          <w:rFonts w:ascii="Arial" w:hAnsi="Arial" w:cs="Arial"/>
          <w:b/>
        </w:rPr>
      </w:pPr>
    </w:p>
    <w:p w:rsidR="00750422" w:rsidRDefault="00750422" w:rsidP="00750422">
      <w:pPr>
        <w:spacing w:after="0" w:line="360" w:lineRule="auto"/>
        <w:jc w:val="center"/>
        <w:rPr>
          <w:rFonts w:ascii="Arial" w:hAnsi="Arial" w:cs="Arial"/>
          <w:b/>
        </w:rPr>
      </w:pPr>
    </w:p>
    <w:p w:rsidR="00750422" w:rsidRPr="00A97C4F" w:rsidRDefault="00750422" w:rsidP="00A97C4F">
      <w:pPr>
        <w:spacing w:after="0" w:line="360" w:lineRule="auto"/>
        <w:jc w:val="right"/>
        <w:rPr>
          <w:rFonts w:ascii="Arial" w:hAnsi="Arial" w:cs="Arial"/>
          <w:b/>
          <w:sz w:val="18"/>
          <w:szCs w:val="18"/>
        </w:rPr>
      </w:pPr>
      <w:r>
        <w:rPr>
          <w:rFonts w:ascii="Arial" w:hAnsi="Arial" w:cs="Arial"/>
          <w:b/>
          <w:sz w:val="18"/>
          <w:szCs w:val="18"/>
        </w:rPr>
        <w:t xml:space="preserve">30 </w:t>
      </w:r>
      <w:r>
        <w:rPr>
          <w:rFonts w:ascii="Arial" w:hAnsi="Arial" w:cs="Arial"/>
          <w:b/>
          <w:sz w:val="18"/>
          <w:szCs w:val="18"/>
        </w:rPr>
        <w:t xml:space="preserve"> DE OCTUBRE DE 2015</w:t>
      </w:r>
    </w:p>
    <w:p w:rsidR="00B244AC" w:rsidRDefault="00B244AC" w:rsidP="00A601B3">
      <w:pPr>
        <w:spacing w:line="360" w:lineRule="auto"/>
        <w:jc w:val="both"/>
        <w:rPr>
          <w:rFonts w:ascii="Arial" w:hAnsi="Arial" w:cs="Arial"/>
        </w:rPr>
      </w:pPr>
      <w:r>
        <w:rPr>
          <w:rFonts w:ascii="Arial" w:hAnsi="Arial" w:cs="Arial"/>
          <w:lang w:val="es-ES"/>
        </w:rPr>
        <w:lastRenderedPageBreak/>
        <w:t xml:space="preserve">El objetivo de esta </w:t>
      </w:r>
      <w:r w:rsidRPr="00A43EC0">
        <w:rPr>
          <w:rFonts w:ascii="Arial" w:hAnsi="Arial" w:cs="Arial"/>
          <w:b/>
          <w:lang w:val="es-ES"/>
        </w:rPr>
        <w:t>Plan de Mejora Continua</w:t>
      </w:r>
      <w:r>
        <w:rPr>
          <w:rFonts w:ascii="Arial" w:hAnsi="Arial" w:cs="Arial"/>
          <w:lang w:val="es-ES"/>
        </w:rPr>
        <w:t>, es establecer un plan de trajo común, en el que todos los actores estén involucrados en su realización, (</w:t>
      </w:r>
      <w:r w:rsidRPr="00A43EC0">
        <w:rPr>
          <w:rFonts w:ascii="Arial" w:hAnsi="Arial" w:cs="Arial"/>
          <w:b/>
          <w:lang w:val="es-ES"/>
        </w:rPr>
        <w:t>Docentes y Administrativos</w:t>
      </w:r>
      <w:r>
        <w:rPr>
          <w:rFonts w:ascii="Arial" w:hAnsi="Arial" w:cs="Arial"/>
          <w:lang w:val="es-ES"/>
        </w:rPr>
        <w:t xml:space="preserve">), </w:t>
      </w:r>
      <w:r w:rsidRPr="003A6B3C">
        <w:rPr>
          <w:rFonts w:ascii="Arial" w:hAnsi="Arial" w:cs="Arial"/>
        </w:rPr>
        <w:t>enfocado a los objetivos de la política educativa y  las cond</w:t>
      </w:r>
      <w:r>
        <w:rPr>
          <w:rFonts w:ascii="Arial" w:hAnsi="Arial" w:cs="Arial"/>
        </w:rPr>
        <w:t xml:space="preserve">iciones actuales del plantel, este se elabora a través de los datos generados por un diagnóstico de las condiciones actuales y del análisis de los resultados de cada uno de los indicadores, permitiendo plantear un conjunto de acciones </w:t>
      </w:r>
      <w:r w:rsidRPr="003A6B3C">
        <w:rPr>
          <w:rFonts w:ascii="Arial" w:hAnsi="Arial" w:cs="Arial"/>
        </w:rPr>
        <w:t>tendientes a le mejora de la calidad educativa</w:t>
      </w:r>
      <w:r>
        <w:rPr>
          <w:rFonts w:ascii="Arial" w:hAnsi="Arial" w:cs="Arial"/>
        </w:rPr>
        <w:t xml:space="preserve"> y</w:t>
      </w:r>
      <w:r w:rsidRPr="003A6B3C">
        <w:rPr>
          <w:rFonts w:ascii="Arial" w:hAnsi="Arial" w:cs="Arial"/>
        </w:rPr>
        <w:t xml:space="preserve"> que a su vez refleje en el ingreso y permanencia en el Sistema</w:t>
      </w:r>
      <w:r>
        <w:rPr>
          <w:rFonts w:ascii="Arial" w:hAnsi="Arial" w:cs="Arial"/>
        </w:rPr>
        <w:t xml:space="preserve"> Nacional de Bachillerato. (SNB)</w:t>
      </w:r>
    </w:p>
    <w:p w:rsidR="00B244AC" w:rsidRPr="003A6B3C" w:rsidRDefault="00B244AC" w:rsidP="00A601B3">
      <w:pPr>
        <w:spacing w:line="360" w:lineRule="auto"/>
        <w:jc w:val="both"/>
        <w:rPr>
          <w:rFonts w:ascii="Arial" w:hAnsi="Arial" w:cs="Arial"/>
        </w:rPr>
      </w:pPr>
      <w:r w:rsidRPr="003A6B3C">
        <w:rPr>
          <w:rFonts w:ascii="Arial" w:hAnsi="Arial" w:cs="Arial"/>
        </w:rPr>
        <w:t>Bajo esta perspectiva:</w:t>
      </w:r>
    </w:p>
    <w:p w:rsidR="00B244AC" w:rsidRPr="003A6B3C" w:rsidRDefault="00B244AC" w:rsidP="00A601B3">
      <w:pPr>
        <w:spacing w:line="360" w:lineRule="auto"/>
        <w:ind w:left="705"/>
        <w:jc w:val="both"/>
        <w:rPr>
          <w:rFonts w:ascii="Arial" w:hAnsi="Arial" w:cs="Arial"/>
        </w:rPr>
      </w:pPr>
      <w:r w:rsidRPr="003A6B3C">
        <w:rPr>
          <w:rFonts w:ascii="Arial" w:hAnsi="Arial" w:cs="Arial"/>
          <w:b/>
        </w:rPr>
        <w:t>La misión:</w:t>
      </w:r>
      <w:r>
        <w:rPr>
          <w:rFonts w:ascii="Arial" w:hAnsi="Arial" w:cs="Arial"/>
          <w:b/>
        </w:rPr>
        <w:t xml:space="preserve"> </w:t>
      </w:r>
      <w:r w:rsidRPr="003A6B3C">
        <w:rPr>
          <w:rFonts w:ascii="Arial" w:hAnsi="Arial" w:cs="Arial"/>
        </w:rPr>
        <w:t>Formar estudiantes con responsabilidad y ética para contribuir con la educación media superior, para su óptimo desarrollo en su entorno social.</w:t>
      </w:r>
    </w:p>
    <w:p w:rsidR="00B244AC" w:rsidRPr="003A6B3C" w:rsidRDefault="00B244AC" w:rsidP="00A601B3">
      <w:pPr>
        <w:spacing w:line="360" w:lineRule="auto"/>
        <w:ind w:left="705"/>
        <w:jc w:val="both"/>
        <w:rPr>
          <w:rFonts w:ascii="Arial" w:hAnsi="Arial" w:cs="Arial"/>
        </w:rPr>
      </w:pPr>
      <w:r w:rsidRPr="003A6B3C">
        <w:rPr>
          <w:rFonts w:ascii="Arial" w:hAnsi="Arial" w:cs="Arial"/>
          <w:b/>
        </w:rPr>
        <w:t>La visión:</w:t>
      </w:r>
      <w:r w:rsidRPr="003A6B3C">
        <w:rPr>
          <w:rFonts w:ascii="Arial" w:hAnsi="Arial" w:cs="Arial"/>
        </w:rPr>
        <w:t xml:space="preserve"> Es atender la demanda educativa de la región con calidad, compromiso y ser identificados como la mejor oferta educativa.</w:t>
      </w:r>
    </w:p>
    <w:p w:rsidR="00B244AC" w:rsidRPr="003A6B3C" w:rsidRDefault="00B244AC" w:rsidP="00A601B3">
      <w:pPr>
        <w:spacing w:line="360" w:lineRule="auto"/>
        <w:jc w:val="both"/>
        <w:rPr>
          <w:rFonts w:ascii="Arial" w:hAnsi="Arial" w:cs="Arial"/>
        </w:rPr>
      </w:pPr>
      <w:r w:rsidRPr="003A6B3C">
        <w:rPr>
          <w:rFonts w:ascii="Arial" w:hAnsi="Arial" w:cs="Arial"/>
        </w:rPr>
        <w:t>Nuestros Valores</w:t>
      </w:r>
      <w:r>
        <w:rPr>
          <w:rFonts w:ascii="Arial" w:hAnsi="Arial" w:cs="Arial"/>
        </w:rPr>
        <w:t>:</w:t>
      </w:r>
    </w:p>
    <w:p w:rsidR="00B244AC" w:rsidRPr="003A6B3C" w:rsidRDefault="00B244AC" w:rsidP="00A601B3">
      <w:pPr>
        <w:spacing w:line="360" w:lineRule="auto"/>
        <w:ind w:left="705"/>
        <w:jc w:val="both"/>
        <w:rPr>
          <w:rFonts w:ascii="Arial" w:hAnsi="Arial" w:cs="Arial"/>
        </w:rPr>
      </w:pPr>
      <w:r w:rsidRPr="003A6B3C">
        <w:rPr>
          <w:rFonts w:ascii="Arial" w:hAnsi="Arial" w:cs="Arial"/>
          <w:b/>
        </w:rPr>
        <w:t>Lealtad:</w:t>
      </w:r>
      <w:r>
        <w:rPr>
          <w:rFonts w:ascii="Arial" w:hAnsi="Arial" w:cs="Arial"/>
          <w:b/>
        </w:rPr>
        <w:t xml:space="preserve"> </w:t>
      </w:r>
      <w:r w:rsidRPr="003A6B3C">
        <w:rPr>
          <w:rFonts w:ascii="Arial" w:hAnsi="Arial" w:cs="Arial"/>
        </w:rPr>
        <w:t>Saber vivir con dignidad, es asumir su naturaleza humana en términos de seres libres con respuestas razonadas, pertinentes, justas y cabales; estar convencido de lo que hace uno.</w:t>
      </w:r>
    </w:p>
    <w:p w:rsidR="00B244AC" w:rsidRPr="003A6B3C" w:rsidRDefault="00B244AC" w:rsidP="00A601B3">
      <w:pPr>
        <w:spacing w:after="0" w:line="360" w:lineRule="auto"/>
        <w:ind w:left="705"/>
        <w:jc w:val="both"/>
        <w:rPr>
          <w:rFonts w:ascii="Arial" w:hAnsi="Arial" w:cs="Arial"/>
        </w:rPr>
      </w:pPr>
      <w:r w:rsidRPr="003A6B3C">
        <w:rPr>
          <w:rFonts w:ascii="Arial" w:hAnsi="Arial" w:cs="Arial"/>
          <w:b/>
        </w:rPr>
        <w:t>Responsabilidad:</w:t>
      </w:r>
      <w:r>
        <w:rPr>
          <w:rFonts w:ascii="Arial" w:hAnsi="Arial" w:cs="Arial"/>
          <w:b/>
        </w:rPr>
        <w:t xml:space="preserve"> </w:t>
      </w:r>
      <w:r w:rsidRPr="003A6B3C">
        <w:rPr>
          <w:rFonts w:ascii="Arial" w:hAnsi="Arial" w:cs="Arial"/>
        </w:rPr>
        <w:t>Es saber responder a las múltiples y diferentes circunstancias de la vida. Nadie puede vivir sin repuestas ante la vida. La vida misma es una exigencia. Saber responder.</w:t>
      </w:r>
    </w:p>
    <w:p w:rsidR="00B244AC" w:rsidRPr="003A6B3C" w:rsidRDefault="00B244AC" w:rsidP="00A601B3">
      <w:pPr>
        <w:spacing w:after="0" w:line="360" w:lineRule="auto"/>
        <w:ind w:left="705"/>
        <w:jc w:val="both"/>
        <w:rPr>
          <w:rFonts w:ascii="Arial" w:hAnsi="Arial" w:cs="Arial"/>
        </w:rPr>
      </w:pPr>
    </w:p>
    <w:p w:rsidR="00B244AC" w:rsidRDefault="00B244AC" w:rsidP="00A601B3">
      <w:pPr>
        <w:spacing w:after="0" w:line="360" w:lineRule="auto"/>
        <w:ind w:left="703"/>
        <w:jc w:val="both"/>
        <w:rPr>
          <w:rFonts w:ascii="Arial" w:hAnsi="Arial" w:cs="Arial"/>
        </w:rPr>
      </w:pPr>
      <w:r w:rsidRPr="003A6B3C">
        <w:rPr>
          <w:rFonts w:ascii="Arial" w:hAnsi="Arial" w:cs="Arial"/>
          <w:b/>
        </w:rPr>
        <w:t>Tolerancia:</w:t>
      </w:r>
      <w:r>
        <w:rPr>
          <w:rFonts w:ascii="Arial" w:hAnsi="Arial" w:cs="Arial"/>
          <w:b/>
        </w:rPr>
        <w:t xml:space="preserve"> </w:t>
      </w:r>
      <w:r w:rsidRPr="003A6B3C">
        <w:rPr>
          <w:rFonts w:ascii="Arial" w:hAnsi="Arial" w:cs="Arial"/>
        </w:rPr>
        <w:t>Es saber escuchar y comprender a los demás, y adaptarte a las distintas formas de la vida de un ser humano; es el respeto hacia la diferencia con una disposición de admitir en los demás una manera de ser y de obrar, ponerse en el lugar del otro.</w:t>
      </w:r>
    </w:p>
    <w:p w:rsidR="00D36CFE" w:rsidRPr="003A6B3C" w:rsidRDefault="00D36CFE" w:rsidP="00A601B3">
      <w:pPr>
        <w:spacing w:after="0" w:line="360" w:lineRule="auto"/>
        <w:jc w:val="both"/>
        <w:rPr>
          <w:rFonts w:ascii="Arial" w:hAnsi="Arial" w:cs="Arial"/>
        </w:rPr>
      </w:pPr>
    </w:p>
    <w:p w:rsidR="00B244AC" w:rsidRPr="003A6B3C" w:rsidRDefault="00B244AC" w:rsidP="00A601B3">
      <w:pPr>
        <w:spacing w:after="0" w:line="360" w:lineRule="auto"/>
        <w:jc w:val="both"/>
        <w:rPr>
          <w:rFonts w:ascii="Arial" w:hAnsi="Arial" w:cs="Arial"/>
          <w:b/>
        </w:rPr>
      </w:pPr>
    </w:p>
    <w:p w:rsidR="00B244AC" w:rsidRDefault="00B244AC" w:rsidP="00A601B3">
      <w:pPr>
        <w:spacing w:after="0" w:line="360" w:lineRule="auto"/>
        <w:jc w:val="both"/>
        <w:rPr>
          <w:rFonts w:ascii="Arial" w:hAnsi="Arial" w:cs="Arial"/>
        </w:rPr>
      </w:pPr>
      <w:r w:rsidRPr="003A6B3C">
        <w:rPr>
          <w:rFonts w:ascii="Arial" w:hAnsi="Arial" w:cs="Arial"/>
        </w:rPr>
        <w:t xml:space="preserve">Por todo lo anterior, la </w:t>
      </w:r>
      <w:r w:rsidRPr="003A6B3C">
        <w:rPr>
          <w:rFonts w:ascii="Arial" w:hAnsi="Arial" w:cs="Arial"/>
          <w:b/>
        </w:rPr>
        <w:t>filosofía</w:t>
      </w:r>
      <w:r w:rsidRPr="003A6B3C">
        <w:rPr>
          <w:rFonts w:ascii="Arial" w:hAnsi="Arial" w:cs="Arial"/>
        </w:rPr>
        <w:t xml:space="preserve"> es: “Ser una institución que brinde educación de calidad, basado en competencias que permita a los alumnos desarrolla</w:t>
      </w:r>
      <w:r>
        <w:rPr>
          <w:rFonts w:ascii="Arial" w:hAnsi="Arial" w:cs="Arial"/>
        </w:rPr>
        <w:t>rse en lo profesional y social”</w:t>
      </w:r>
    </w:p>
    <w:p w:rsidR="00C41DA9" w:rsidRDefault="00A97C4F" w:rsidP="00A601B3">
      <w:pPr>
        <w:spacing w:line="360" w:lineRule="auto"/>
      </w:pPr>
    </w:p>
    <w:p w:rsidR="00A601B3" w:rsidRDefault="00A601B3" w:rsidP="00A601B3">
      <w:pPr>
        <w:spacing w:line="360" w:lineRule="auto"/>
      </w:pPr>
    </w:p>
    <w:p w:rsidR="00B244AC" w:rsidRPr="00B03FDF" w:rsidRDefault="00B244AC" w:rsidP="00A601B3">
      <w:pPr>
        <w:tabs>
          <w:tab w:val="left" w:pos="1980"/>
        </w:tabs>
        <w:spacing w:after="0" w:line="360" w:lineRule="auto"/>
        <w:jc w:val="both"/>
        <w:rPr>
          <w:rFonts w:ascii="Arial" w:hAnsi="Arial" w:cs="Arial"/>
          <w:b/>
        </w:rPr>
      </w:pPr>
      <w:r w:rsidRPr="00B03FDF">
        <w:rPr>
          <w:rFonts w:ascii="Arial" w:hAnsi="Arial" w:cs="Arial"/>
          <w:b/>
        </w:rPr>
        <w:lastRenderedPageBreak/>
        <w:t>Objetivo Estratégico:</w:t>
      </w:r>
    </w:p>
    <w:p w:rsidR="00B244AC" w:rsidRDefault="00B244AC" w:rsidP="00A601B3">
      <w:pPr>
        <w:tabs>
          <w:tab w:val="left" w:pos="1980"/>
        </w:tabs>
        <w:spacing w:after="0" w:line="360" w:lineRule="auto"/>
        <w:jc w:val="both"/>
        <w:rPr>
          <w:rFonts w:ascii="Arial" w:hAnsi="Arial" w:cs="Arial"/>
          <w:bCs/>
          <w:lang w:val="es-ES"/>
        </w:rPr>
      </w:pPr>
      <w:r w:rsidRPr="00CF4387">
        <w:rPr>
          <w:rFonts w:ascii="Arial" w:hAnsi="Arial" w:cs="Arial"/>
          <w:bCs/>
          <w:lang w:val="es-ES"/>
        </w:rPr>
        <w:t>Formar estudiantes con responsabilidad,  y ética para contribuir con la educación media superior, para su óptimo desarrollo en su entorno social.</w:t>
      </w:r>
    </w:p>
    <w:p w:rsidR="00B244AC" w:rsidRDefault="00B244AC" w:rsidP="00A601B3">
      <w:pPr>
        <w:tabs>
          <w:tab w:val="left" w:pos="1980"/>
        </w:tabs>
        <w:spacing w:after="0" w:line="360" w:lineRule="auto"/>
        <w:jc w:val="both"/>
        <w:rPr>
          <w:rFonts w:ascii="Arial" w:hAnsi="Arial" w:cs="Arial"/>
        </w:rPr>
      </w:pPr>
    </w:p>
    <w:p w:rsidR="00B244AC" w:rsidRPr="00B03FDF" w:rsidRDefault="00B244AC" w:rsidP="00A601B3">
      <w:pPr>
        <w:tabs>
          <w:tab w:val="left" w:pos="1980"/>
        </w:tabs>
        <w:spacing w:after="0" w:line="360" w:lineRule="auto"/>
        <w:jc w:val="both"/>
        <w:rPr>
          <w:rFonts w:ascii="Arial" w:hAnsi="Arial" w:cs="Arial"/>
          <w:b/>
        </w:rPr>
      </w:pPr>
      <w:r w:rsidRPr="00B03FDF">
        <w:rPr>
          <w:rFonts w:ascii="Arial" w:hAnsi="Arial" w:cs="Arial"/>
          <w:b/>
        </w:rPr>
        <w:t>Objetivo Táctico:</w:t>
      </w:r>
    </w:p>
    <w:p w:rsidR="00B244AC" w:rsidRDefault="00B244AC" w:rsidP="00A601B3">
      <w:pPr>
        <w:tabs>
          <w:tab w:val="left" w:pos="1980"/>
        </w:tabs>
        <w:spacing w:after="0" w:line="360" w:lineRule="auto"/>
        <w:jc w:val="both"/>
        <w:rPr>
          <w:rFonts w:ascii="Arial" w:hAnsi="Arial" w:cs="Arial"/>
          <w:bCs/>
          <w:lang w:val="es-ES"/>
        </w:rPr>
      </w:pPr>
      <w:r w:rsidRPr="00CF4387">
        <w:rPr>
          <w:rFonts w:ascii="Arial" w:hAnsi="Arial" w:cs="Arial"/>
          <w:bCs/>
          <w:lang w:val="es-ES"/>
        </w:rPr>
        <w:t>Contar con personal docente y administrativo de calidad que contribuyan a la formación integral de los estudiantes de educación media superior.</w:t>
      </w:r>
    </w:p>
    <w:p w:rsidR="00E75884" w:rsidRDefault="00E75884" w:rsidP="00A601B3">
      <w:pPr>
        <w:tabs>
          <w:tab w:val="left" w:pos="1980"/>
        </w:tabs>
        <w:spacing w:after="0" w:line="360" w:lineRule="auto"/>
        <w:jc w:val="both"/>
        <w:rPr>
          <w:rFonts w:ascii="Arial" w:hAnsi="Arial" w:cs="Arial"/>
          <w:bCs/>
          <w:lang w:val="es-ES"/>
        </w:rPr>
      </w:pPr>
    </w:p>
    <w:p w:rsidR="001822A9" w:rsidRPr="001822A9" w:rsidRDefault="001822A9" w:rsidP="001822A9">
      <w:pPr>
        <w:rPr>
          <w:rFonts w:ascii="Arial" w:hAnsi="Arial" w:cs="Arial"/>
          <w:b/>
          <w:lang w:val="es-ES_tradnl"/>
        </w:rPr>
      </w:pPr>
      <w:r w:rsidRPr="001822A9">
        <w:rPr>
          <w:rFonts w:ascii="Arial" w:hAnsi="Arial" w:cs="Arial"/>
          <w:b/>
          <w:lang w:val="es-ES_tradnl"/>
        </w:rPr>
        <w:t xml:space="preserve">Análisis de Fortalezas, Debilidad, Oportunidad y Amenazas  en relación </w:t>
      </w:r>
      <w:r>
        <w:rPr>
          <w:rFonts w:ascii="Arial" w:hAnsi="Arial" w:cs="Arial"/>
          <w:b/>
          <w:lang w:val="es-ES_tradnl"/>
        </w:rPr>
        <w:t>a la institución donde trabajo</w:t>
      </w:r>
      <w:r w:rsidRPr="001822A9">
        <w:rPr>
          <w:rFonts w:ascii="Arial" w:hAnsi="Arial" w:cs="Arial"/>
          <w:b/>
          <w:lang w:val="es-ES_tradnl"/>
        </w:rPr>
        <w:t>. (FODA)</w:t>
      </w:r>
    </w:p>
    <w:p w:rsidR="001822A9" w:rsidRPr="001822A9" w:rsidRDefault="001822A9" w:rsidP="001822A9">
      <w:pPr>
        <w:jc w:val="both"/>
        <w:rPr>
          <w:rFonts w:ascii="Arial" w:hAnsi="Arial" w:cs="Arial"/>
          <w:lang w:val="es-ES_tradnl"/>
        </w:rPr>
      </w:pPr>
      <w:r w:rsidRPr="001822A9">
        <w:rPr>
          <w:rFonts w:ascii="Arial" w:hAnsi="Arial" w:cs="Arial"/>
          <w:lang w:val="es-ES_tradnl"/>
        </w:rPr>
        <w:t xml:space="preserve">Para completar </w:t>
      </w:r>
      <w:r>
        <w:rPr>
          <w:rFonts w:ascii="Arial" w:hAnsi="Arial" w:cs="Arial"/>
          <w:lang w:val="es-ES_tradnl"/>
        </w:rPr>
        <w:t>este</w:t>
      </w:r>
      <w:r w:rsidRPr="001822A9">
        <w:rPr>
          <w:rFonts w:ascii="Arial" w:hAnsi="Arial" w:cs="Arial"/>
          <w:lang w:val="es-ES_tradnl"/>
        </w:rPr>
        <w:t xml:space="preserve"> análisis, </w:t>
      </w:r>
      <w:r>
        <w:rPr>
          <w:rFonts w:ascii="Arial" w:hAnsi="Arial" w:cs="Arial"/>
          <w:lang w:val="es-ES_tradnl"/>
        </w:rPr>
        <w:t xml:space="preserve">se </w:t>
      </w:r>
      <w:r w:rsidRPr="001822A9">
        <w:rPr>
          <w:rFonts w:ascii="Arial" w:hAnsi="Arial" w:cs="Arial"/>
          <w:lang w:val="es-ES_tradnl"/>
        </w:rPr>
        <w:t>trabajar</w:t>
      </w:r>
      <w:r>
        <w:rPr>
          <w:rFonts w:ascii="Arial" w:hAnsi="Arial" w:cs="Arial"/>
          <w:lang w:val="es-ES_tradnl"/>
        </w:rPr>
        <w:t>a</w:t>
      </w:r>
      <w:r w:rsidRPr="001822A9">
        <w:rPr>
          <w:rFonts w:ascii="Arial" w:hAnsi="Arial" w:cs="Arial"/>
          <w:lang w:val="es-ES_tradnl"/>
        </w:rPr>
        <w:t xml:space="preserve"> desde estas cuatro perspectivas:</w:t>
      </w:r>
    </w:p>
    <w:p w:rsidR="001822A9" w:rsidRPr="001822A9" w:rsidRDefault="001822A9" w:rsidP="001822A9">
      <w:pPr>
        <w:jc w:val="both"/>
        <w:rPr>
          <w:rFonts w:ascii="Arial" w:hAnsi="Arial" w:cs="Arial"/>
          <w:lang w:val="es-ES_tradnl"/>
        </w:rPr>
      </w:pPr>
      <w:r w:rsidRPr="001822A9">
        <w:rPr>
          <w:rFonts w:ascii="Arial" w:hAnsi="Arial" w:cs="Arial"/>
          <w:b/>
          <w:lang w:val="es-ES_tradnl"/>
        </w:rPr>
        <w:t>Fortalezas</w:t>
      </w:r>
      <w:r w:rsidRPr="001822A9">
        <w:rPr>
          <w:rFonts w:ascii="Arial" w:hAnsi="Arial" w:cs="Arial"/>
          <w:lang w:val="es-ES_tradnl"/>
        </w:rPr>
        <w:t>: aspectos tecnológicos, humanos o situaciones que favorecen el cumplimiento de sus objetivos</w:t>
      </w:r>
    </w:p>
    <w:p w:rsidR="001822A9" w:rsidRPr="001822A9" w:rsidRDefault="001822A9" w:rsidP="001822A9">
      <w:pPr>
        <w:jc w:val="both"/>
        <w:rPr>
          <w:rFonts w:ascii="Arial" w:hAnsi="Arial" w:cs="Arial"/>
          <w:lang w:val="es-ES_tradnl"/>
        </w:rPr>
      </w:pPr>
      <w:r w:rsidRPr="001822A9">
        <w:rPr>
          <w:rFonts w:ascii="Arial" w:hAnsi="Arial" w:cs="Arial"/>
          <w:b/>
          <w:lang w:val="es-ES_tradnl"/>
        </w:rPr>
        <w:t>Debilidades</w:t>
      </w:r>
      <w:r w:rsidRPr="001822A9">
        <w:rPr>
          <w:rFonts w:ascii="Arial" w:hAnsi="Arial" w:cs="Arial"/>
          <w:lang w:val="es-ES_tradnl"/>
        </w:rPr>
        <w:t>: aspectos tecnológicos, materiales, humanos o situaciones que dificultan actualmente el logro de sus objetivos, o que impiden lograr un óptimo desarrollo del potencial.</w:t>
      </w:r>
    </w:p>
    <w:p w:rsidR="001822A9" w:rsidRPr="001822A9" w:rsidRDefault="001822A9" w:rsidP="001822A9">
      <w:pPr>
        <w:jc w:val="both"/>
        <w:rPr>
          <w:rFonts w:ascii="Arial" w:hAnsi="Arial" w:cs="Arial"/>
          <w:lang w:val="es-ES_tradnl"/>
        </w:rPr>
      </w:pPr>
      <w:r w:rsidRPr="001822A9">
        <w:rPr>
          <w:rFonts w:ascii="Arial" w:hAnsi="Arial" w:cs="Arial"/>
          <w:b/>
          <w:lang w:val="es-ES_tradnl"/>
        </w:rPr>
        <w:t>Oportunidades</w:t>
      </w:r>
      <w:r w:rsidRPr="001822A9">
        <w:rPr>
          <w:rFonts w:ascii="Arial" w:hAnsi="Arial" w:cs="Arial"/>
          <w:lang w:val="es-ES_tradnl"/>
        </w:rPr>
        <w:t>: áreas en las que su unidad puede explorar posibilidades de optimización de su trabajo, nuevos objetivos que la orienten de manera efectiva al cumplimiento de las metas finales.</w:t>
      </w:r>
    </w:p>
    <w:p w:rsidR="001822A9" w:rsidRPr="001822A9" w:rsidRDefault="001822A9" w:rsidP="001822A9">
      <w:pPr>
        <w:jc w:val="both"/>
        <w:rPr>
          <w:rFonts w:ascii="Arial" w:hAnsi="Arial" w:cs="Arial"/>
          <w:lang w:val="es-ES_tradnl"/>
        </w:rPr>
      </w:pPr>
      <w:r w:rsidRPr="001822A9">
        <w:rPr>
          <w:rFonts w:ascii="Arial" w:hAnsi="Arial" w:cs="Arial"/>
          <w:b/>
          <w:lang w:val="es-ES_tradnl"/>
        </w:rPr>
        <w:t>Amenazas</w:t>
      </w:r>
      <w:r w:rsidRPr="001822A9">
        <w:rPr>
          <w:rFonts w:ascii="Arial" w:hAnsi="Arial" w:cs="Arial"/>
          <w:lang w:val="es-ES_tradnl"/>
        </w:rPr>
        <w:t>: factores del entorno inmediato o mediato, de cualquier naturaleza,  que pueden dificultar o impedir el logro de los objetivos.</w:t>
      </w:r>
    </w:p>
    <w:p w:rsidR="00B244AC" w:rsidRDefault="00B244AC">
      <w:pPr>
        <w:rPr>
          <w:lang w:val="es-ES"/>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70" w:type="dxa"/>
          <w:right w:w="70" w:type="dxa"/>
        </w:tblCellMar>
        <w:tblLook w:val="04A0" w:firstRow="1" w:lastRow="0" w:firstColumn="1" w:lastColumn="0" w:noHBand="0" w:noVBand="1"/>
      </w:tblPr>
      <w:tblGrid>
        <w:gridCol w:w="4489"/>
        <w:gridCol w:w="4489"/>
      </w:tblGrid>
      <w:tr w:rsidR="001822A9" w:rsidRPr="001822A9" w:rsidTr="001822A9">
        <w:tc>
          <w:tcPr>
            <w:tcW w:w="4489" w:type="dxa"/>
            <w:tcBorders>
              <w:top w:val="single" w:sz="18" w:space="0" w:color="auto"/>
              <w:left w:val="single" w:sz="18" w:space="0" w:color="auto"/>
              <w:bottom w:val="single" w:sz="18" w:space="0" w:color="auto"/>
              <w:right w:val="single" w:sz="18" w:space="0" w:color="auto"/>
            </w:tcBorders>
          </w:tcPr>
          <w:p w:rsidR="001822A9" w:rsidRDefault="001822A9">
            <w:pPr>
              <w:jc w:val="center"/>
              <w:rPr>
                <w:rFonts w:ascii="Arial" w:hAnsi="Arial" w:cs="Arial"/>
                <w:b/>
                <w:lang w:val="es-ES_tradnl"/>
              </w:rPr>
            </w:pPr>
            <w:r>
              <w:rPr>
                <w:rFonts w:ascii="Arial" w:hAnsi="Arial" w:cs="Arial"/>
                <w:b/>
                <w:lang w:val="es-ES_tradnl"/>
              </w:rPr>
              <w:t>Fortalezas</w:t>
            </w:r>
          </w:p>
          <w:p w:rsidR="001822A9" w:rsidRDefault="001822A9" w:rsidP="002913B8">
            <w:pPr>
              <w:pStyle w:val="Prrafodelista"/>
              <w:numPr>
                <w:ilvl w:val="0"/>
                <w:numId w:val="3"/>
              </w:numPr>
              <w:jc w:val="both"/>
              <w:rPr>
                <w:rFonts w:ascii="Arial" w:hAnsi="Arial" w:cs="Arial"/>
                <w:lang w:val="es-ES_tradnl"/>
              </w:rPr>
            </w:pPr>
            <w:r w:rsidRPr="001822A9">
              <w:rPr>
                <w:rFonts w:ascii="Arial" w:hAnsi="Arial" w:cs="Arial"/>
                <w:lang w:val="es-ES_tradnl"/>
              </w:rPr>
              <w:t>Se tiene buen ambiente laboral</w:t>
            </w:r>
          </w:p>
          <w:p w:rsidR="001822A9" w:rsidRDefault="00C20601" w:rsidP="002913B8">
            <w:pPr>
              <w:pStyle w:val="Prrafodelista"/>
              <w:numPr>
                <w:ilvl w:val="0"/>
                <w:numId w:val="3"/>
              </w:numPr>
              <w:jc w:val="both"/>
              <w:rPr>
                <w:rFonts w:ascii="Arial" w:hAnsi="Arial" w:cs="Arial"/>
                <w:lang w:val="es-ES_tradnl"/>
              </w:rPr>
            </w:pPr>
            <w:r>
              <w:rPr>
                <w:rFonts w:ascii="Arial" w:hAnsi="Arial" w:cs="Arial"/>
                <w:lang w:val="es-ES_tradnl"/>
              </w:rPr>
              <w:t>Pro actividad para gestiones y búsqueda de recursos.</w:t>
            </w:r>
          </w:p>
          <w:p w:rsidR="00C20601" w:rsidRDefault="00C20601" w:rsidP="002913B8">
            <w:pPr>
              <w:pStyle w:val="Prrafodelista"/>
              <w:numPr>
                <w:ilvl w:val="0"/>
                <w:numId w:val="3"/>
              </w:numPr>
              <w:jc w:val="both"/>
              <w:rPr>
                <w:rFonts w:ascii="Arial" w:hAnsi="Arial" w:cs="Arial"/>
                <w:lang w:val="es-ES_tradnl"/>
              </w:rPr>
            </w:pPr>
            <w:r>
              <w:rPr>
                <w:rFonts w:ascii="Arial" w:hAnsi="Arial" w:cs="Arial"/>
                <w:lang w:val="es-ES_tradnl"/>
              </w:rPr>
              <w:t>Conocimiento de las funciones directivas y administrativas</w:t>
            </w:r>
          </w:p>
          <w:p w:rsidR="00C20601" w:rsidRDefault="00C20601" w:rsidP="002913B8">
            <w:pPr>
              <w:pStyle w:val="Prrafodelista"/>
              <w:numPr>
                <w:ilvl w:val="0"/>
                <w:numId w:val="3"/>
              </w:numPr>
              <w:jc w:val="both"/>
              <w:rPr>
                <w:rFonts w:ascii="Arial" w:hAnsi="Arial" w:cs="Arial"/>
                <w:lang w:val="es-ES_tradnl"/>
              </w:rPr>
            </w:pPr>
            <w:r>
              <w:rPr>
                <w:rFonts w:ascii="Arial" w:hAnsi="Arial" w:cs="Arial"/>
                <w:lang w:val="es-ES_tradnl"/>
              </w:rPr>
              <w:t>Personal actualizado referente a los nuevos planes de estudios</w:t>
            </w:r>
          </w:p>
          <w:p w:rsidR="00BA14D7" w:rsidRDefault="00BA14D7" w:rsidP="002913B8">
            <w:pPr>
              <w:pStyle w:val="Prrafodelista"/>
              <w:numPr>
                <w:ilvl w:val="0"/>
                <w:numId w:val="3"/>
              </w:numPr>
              <w:jc w:val="both"/>
              <w:rPr>
                <w:rFonts w:ascii="Arial" w:hAnsi="Arial" w:cs="Arial"/>
                <w:lang w:val="es-ES_tradnl"/>
              </w:rPr>
            </w:pPr>
            <w:r>
              <w:rPr>
                <w:rFonts w:ascii="Arial" w:hAnsi="Arial" w:cs="Arial"/>
                <w:lang w:val="es-ES_tradnl"/>
              </w:rPr>
              <w:t>Ofertas de sistemas de becas para los alumnos</w:t>
            </w:r>
          </w:p>
          <w:p w:rsidR="002913B8" w:rsidRDefault="002913B8" w:rsidP="002913B8">
            <w:pPr>
              <w:pStyle w:val="Prrafodelista"/>
              <w:numPr>
                <w:ilvl w:val="0"/>
                <w:numId w:val="3"/>
              </w:numPr>
              <w:jc w:val="both"/>
              <w:rPr>
                <w:rFonts w:ascii="Arial" w:hAnsi="Arial" w:cs="Arial"/>
                <w:lang w:val="es-ES_tradnl"/>
              </w:rPr>
            </w:pPr>
            <w:r>
              <w:rPr>
                <w:rFonts w:ascii="Arial" w:hAnsi="Arial" w:cs="Arial"/>
                <w:lang w:val="es-ES_tradnl"/>
              </w:rPr>
              <w:t>Cursos de actualización</w:t>
            </w:r>
          </w:p>
          <w:p w:rsidR="002913B8" w:rsidRDefault="002913B8" w:rsidP="002913B8">
            <w:pPr>
              <w:pStyle w:val="Prrafodelista"/>
              <w:numPr>
                <w:ilvl w:val="0"/>
                <w:numId w:val="3"/>
              </w:numPr>
              <w:jc w:val="both"/>
              <w:rPr>
                <w:rFonts w:ascii="Arial" w:hAnsi="Arial" w:cs="Arial"/>
                <w:lang w:val="es-ES_tradnl"/>
              </w:rPr>
            </w:pPr>
            <w:r>
              <w:rPr>
                <w:rFonts w:ascii="Arial" w:hAnsi="Arial" w:cs="Arial"/>
                <w:lang w:val="es-ES_tradnl"/>
              </w:rPr>
              <w:t>Apoyo constante por las autoridades ejidales.</w:t>
            </w:r>
          </w:p>
          <w:p w:rsidR="001822A9" w:rsidRPr="00C20601" w:rsidRDefault="001822A9" w:rsidP="00C20601">
            <w:pPr>
              <w:pStyle w:val="Prrafodelista"/>
              <w:rPr>
                <w:rFonts w:ascii="Arial" w:hAnsi="Arial" w:cs="Arial"/>
                <w:lang w:val="es-ES_tradnl"/>
              </w:rPr>
            </w:pPr>
          </w:p>
        </w:tc>
        <w:tc>
          <w:tcPr>
            <w:tcW w:w="4489" w:type="dxa"/>
            <w:tcBorders>
              <w:top w:val="single" w:sz="18" w:space="0" w:color="auto"/>
              <w:left w:val="single" w:sz="18" w:space="0" w:color="auto"/>
              <w:bottom w:val="single" w:sz="18" w:space="0" w:color="auto"/>
              <w:right w:val="single" w:sz="18" w:space="0" w:color="auto"/>
            </w:tcBorders>
          </w:tcPr>
          <w:p w:rsidR="001822A9" w:rsidRPr="001822A9" w:rsidRDefault="009C2D7B">
            <w:pPr>
              <w:jc w:val="center"/>
              <w:rPr>
                <w:rFonts w:ascii="Arial" w:hAnsi="Arial" w:cs="Arial"/>
                <w:b/>
                <w:lang w:val="es-ES_tradnl"/>
              </w:rPr>
            </w:pPr>
            <w:r>
              <w:rPr>
                <w:rFonts w:ascii="Arial" w:hAnsi="Arial" w:cs="Arial"/>
                <w:b/>
                <w:lang w:val="es-ES_tradnl"/>
              </w:rPr>
              <w:t>Oportunidades</w:t>
            </w:r>
          </w:p>
          <w:p w:rsidR="001822A9" w:rsidRDefault="00C20601" w:rsidP="002913B8">
            <w:pPr>
              <w:pStyle w:val="Prrafodelista"/>
              <w:numPr>
                <w:ilvl w:val="0"/>
                <w:numId w:val="4"/>
              </w:numPr>
              <w:jc w:val="both"/>
              <w:rPr>
                <w:rFonts w:ascii="Arial" w:hAnsi="Arial" w:cs="Arial"/>
                <w:lang w:val="es-ES_tradnl"/>
              </w:rPr>
            </w:pPr>
            <w:r w:rsidRPr="00C20601">
              <w:rPr>
                <w:rFonts w:ascii="Arial" w:hAnsi="Arial" w:cs="Arial"/>
                <w:lang w:val="es-ES_tradnl"/>
              </w:rPr>
              <w:t>Incremento de la matrícula escolar</w:t>
            </w:r>
          </w:p>
          <w:p w:rsidR="00C20601" w:rsidRDefault="00C20601" w:rsidP="002913B8">
            <w:pPr>
              <w:pStyle w:val="Prrafodelista"/>
              <w:numPr>
                <w:ilvl w:val="0"/>
                <w:numId w:val="4"/>
              </w:numPr>
              <w:jc w:val="both"/>
              <w:rPr>
                <w:rFonts w:ascii="Arial" w:hAnsi="Arial" w:cs="Arial"/>
                <w:lang w:val="es-ES_tradnl"/>
              </w:rPr>
            </w:pPr>
            <w:r>
              <w:rPr>
                <w:rFonts w:ascii="Arial" w:hAnsi="Arial" w:cs="Arial"/>
                <w:lang w:val="es-ES_tradnl"/>
              </w:rPr>
              <w:t>Competencia interna</w:t>
            </w:r>
          </w:p>
          <w:p w:rsidR="00C20601" w:rsidRDefault="00C20601" w:rsidP="002913B8">
            <w:pPr>
              <w:pStyle w:val="Prrafodelista"/>
              <w:numPr>
                <w:ilvl w:val="0"/>
                <w:numId w:val="4"/>
              </w:numPr>
              <w:jc w:val="both"/>
              <w:rPr>
                <w:rFonts w:ascii="Arial" w:hAnsi="Arial" w:cs="Arial"/>
                <w:lang w:val="es-ES_tradnl"/>
              </w:rPr>
            </w:pPr>
            <w:r>
              <w:rPr>
                <w:rFonts w:ascii="Arial" w:hAnsi="Arial" w:cs="Arial"/>
                <w:lang w:val="es-ES_tradnl"/>
              </w:rPr>
              <w:t xml:space="preserve">Reconocimiento social </w:t>
            </w:r>
          </w:p>
          <w:p w:rsidR="00C20601" w:rsidRDefault="00C20601" w:rsidP="002913B8">
            <w:pPr>
              <w:pStyle w:val="Prrafodelista"/>
              <w:numPr>
                <w:ilvl w:val="0"/>
                <w:numId w:val="4"/>
              </w:numPr>
              <w:jc w:val="both"/>
              <w:rPr>
                <w:rFonts w:ascii="Arial" w:hAnsi="Arial" w:cs="Arial"/>
                <w:lang w:val="es-ES_tradnl"/>
              </w:rPr>
            </w:pPr>
            <w:r>
              <w:rPr>
                <w:rFonts w:ascii="Arial" w:hAnsi="Arial" w:cs="Arial"/>
                <w:lang w:val="es-ES_tradnl"/>
              </w:rPr>
              <w:t>Ser la primera opción para los alumnos de la región.</w:t>
            </w:r>
          </w:p>
          <w:p w:rsidR="001822A9" w:rsidRDefault="00C20601" w:rsidP="002913B8">
            <w:pPr>
              <w:pStyle w:val="Prrafodelista"/>
              <w:numPr>
                <w:ilvl w:val="0"/>
                <w:numId w:val="4"/>
              </w:numPr>
              <w:jc w:val="both"/>
              <w:rPr>
                <w:rFonts w:ascii="Arial" w:hAnsi="Arial" w:cs="Arial"/>
                <w:lang w:val="es-ES_tradnl"/>
              </w:rPr>
            </w:pPr>
            <w:r>
              <w:rPr>
                <w:rFonts w:ascii="Arial" w:hAnsi="Arial" w:cs="Arial"/>
                <w:lang w:val="es-ES_tradnl"/>
              </w:rPr>
              <w:t>Ser un plante certificado e ingresar al SNB</w:t>
            </w:r>
          </w:p>
          <w:p w:rsidR="002913B8" w:rsidRDefault="002913B8" w:rsidP="002913B8">
            <w:pPr>
              <w:pStyle w:val="Prrafodelista"/>
              <w:numPr>
                <w:ilvl w:val="0"/>
                <w:numId w:val="4"/>
              </w:numPr>
              <w:jc w:val="both"/>
              <w:rPr>
                <w:rFonts w:ascii="Arial" w:hAnsi="Arial" w:cs="Arial"/>
                <w:lang w:val="es-ES_tradnl"/>
              </w:rPr>
            </w:pPr>
            <w:r>
              <w:rPr>
                <w:rFonts w:ascii="Arial" w:hAnsi="Arial" w:cs="Arial"/>
                <w:lang w:val="es-ES_tradnl"/>
              </w:rPr>
              <w:t>Compromisos para mejorar los indicadores académicos</w:t>
            </w:r>
          </w:p>
          <w:p w:rsidR="002913B8" w:rsidRPr="002913B8" w:rsidRDefault="002913B8" w:rsidP="002913B8">
            <w:pPr>
              <w:pStyle w:val="Prrafodelista"/>
              <w:numPr>
                <w:ilvl w:val="0"/>
                <w:numId w:val="4"/>
              </w:numPr>
              <w:jc w:val="both"/>
              <w:rPr>
                <w:rFonts w:ascii="Arial" w:hAnsi="Arial" w:cs="Arial"/>
                <w:lang w:val="es-ES_tradnl"/>
              </w:rPr>
            </w:pPr>
            <w:r>
              <w:rPr>
                <w:rFonts w:ascii="Arial" w:hAnsi="Arial" w:cs="Arial"/>
                <w:lang w:val="es-ES_tradnl"/>
              </w:rPr>
              <w:t>Talleres con padres de familia y alumnos para la búsqueda de mejoras en la calidad educativa.</w:t>
            </w:r>
          </w:p>
        </w:tc>
      </w:tr>
      <w:tr w:rsidR="001822A9" w:rsidRPr="001822A9" w:rsidTr="001822A9">
        <w:tc>
          <w:tcPr>
            <w:tcW w:w="4489" w:type="dxa"/>
            <w:tcBorders>
              <w:top w:val="single" w:sz="18" w:space="0" w:color="auto"/>
              <w:left w:val="single" w:sz="18" w:space="0" w:color="auto"/>
              <w:bottom w:val="single" w:sz="18" w:space="0" w:color="auto"/>
              <w:right w:val="single" w:sz="18" w:space="0" w:color="auto"/>
            </w:tcBorders>
          </w:tcPr>
          <w:p w:rsidR="001822A9" w:rsidRDefault="001822A9">
            <w:pPr>
              <w:jc w:val="center"/>
              <w:rPr>
                <w:rFonts w:ascii="Arial" w:hAnsi="Arial" w:cs="Arial"/>
                <w:b/>
                <w:lang w:val="es-ES_tradnl"/>
              </w:rPr>
            </w:pPr>
            <w:r w:rsidRPr="001822A9">
              <w:rPr>
                <w:rFonts w:ascii="Arial" w:hAnsi="Arial" w:cs="Arial"/>
                <w:b/>
                <w:lang w:val="es-ES_tradnl"/>
              </w:rPr>
              <w:lastRenderedPageBreak/>
              <w:t>D</w:t>
            </w:r>
            <w:r w:rsidR="009C2D7B">
              <w:rPr>
                <w:rFonts w:ascii="Arial" w:hAnsi="Arial" w:cs="Arial"/>
                <w:b/>
                <w:lang w:val="es-ES_tradnl"/>
              </w:rPr>
              <w:t>ebilidades</w:t>
            </w:r>
          </w:p>
          <w:p w:rsidR="00BA14D7" w:rsidRPr="00BA14D7" w:rsidRDefault="00BA14D7" w:rsidP="002913B8">
            <w:pPr>
              <w:pStyle w:val="Prrafodelista"/>
              <w:numPr>
                <w:ilvl w:val="0"/>
                <w:numId w:val="6"/>
              </w:numPr>
              <w:jc w:val="both"/>
              <w:rPr>
                <w:rFonts w:ascii="Arial" w:hAnsi="Arial" w:cs="Arial"/>
                <w:lang w:val="es-ES_tradnl"/>
              </w:rPr>
            </w:pPr>
            <w:r w:rsidRPr="00BA14D7">
              <w:rPr>
                <w:rFonts w:ascii="Arial" w:hAnsi="Arial" w:cs="Arial"/>
                <w:lang w:val="es-ES_tradnl"/>
              </w:rPr>
              <w:t>Salarios bajos</w:t>
            </w:r>
          </w:p>
          <w:p w:rsidR="00BA14D7" w:rsidRPr="00BA14D7" w:rsidRDefault="00BA14D7" w:rsidP="002913B8">
            <w:pPr>
              <w:pStyle w:val="Prrafodelista"/>
              <w:numPr>
                <w:ilvl w:val="0"/>
                <w:numId w:val="6"/>
              </w:numPr>
              <w:jc w:val="both"/>
              <w:rPr>
                <w:rFonts w:ascii="Arial" w:hAnsi="Arial" w:cs="Arial"/>
                <w:lang w:val="es-ES_tradnl"/>
              </w:rPr>
            </w:pPr>
            <w:r w:rsidRPr="00BA14D7">
              <w:rPr>
                <w:rFonts w:ascii="Arial" w:hAnsi="Arial" w:cs="Arial"/>
                <w:lang w:val="es-ES_tradnl"/>
              </w:rPr>
              <w:t>Equipos de cómputo obsoletos</w:t>
            </w:r>
          </w:p>
          <w:p w:rsidR="00BA14D7" w:rsidRDefault="00BA14D7" w:rsidP="002913B8">
            <w:pPr>
              <w:pStyle w:val="Prrafodelista"/>
              <w:numPr>
                <w:ilvl w:val="0"/>
                <w:numId w:val="6"/>
              </w:numPr>
              <w:jc w:val="both"/>
              <w:rPr>
                <w:rFonts w:ascii="Arial" w:hAnsi="Arial" w:cs="Arial"/>
                <w:lang w:val="es-ES_tradnl"/>
              </w:rPr>
            </w:pPr>
            <w:r w:rsidRPr="00BA14D7">
              <w:rPr>
                <w:rFonts w:ascii="Arial" w:hAnsi="Arial" w:cs="Arial"/>
                <w:lang w:val="es-ES_tradnl"/>
              </w:rPr>
              <w:t>Falta de servicio de internet</w:t>
            </w:r>
          </w:p>
          <w:p w:rsidR="00BA14D7" w:rsidRDefault="00BA14D7" w:rsidP="002913B8">
            <w:pPr>
              <w:pStyle w:val="Prrafodelista"/>
              <w:numPr>
                <w:ilvl w:val="0"/>
                <w:numId w:val="6"/>
              </w:numPr>
              <w:jc w:val="both"/>
              <w:rPr>
                <w:rFonts w:ascii="Arial" w:hAnsi="Arial" w:cs="Arial"/>
                <w:lang w:val="es-ES_tradnl"/>
              </w:rPr>
            </w:pPr>
            <w:r>
              <w:rPr>
                <w:rFonts w:ascii="Arial" w:hAnsi="Arial" w:cs="Arial"/>
                <w:lang w:val="es-ES_tradnl"/>
              </w:rPr>
              <w:t>Deficiencias en la infraestructura educativa</w:t>
            </w:r>
          </w:p>
          <w:p w:rsidR="00BA14D7" w:rsidRDefault="00BA14D7" w:rsidP="002913B8">
            <w:pPr>
              <w:pStyle w:val="Prrafodelista"/>
              <w:numPr>
                <w:ilvl w:val="0"/>
                <w:numId w:val="6"/>
              </w:numPr>
              <w:jc w:val="both"/>
              <w:rPr>
                <w:rFonts w:ascii="Arial" w:hAnsi="Arial" w:cs="Arial"/>
                <w:lang w:val="es-ES_tradnl"/>
              </w:rPr>
            </w:pPr>
            <w:r>
              <w:rPr>
                <w:rFonts w:ascii="Arial" w:hAnsi="Arial" w:cs="Arial"/>
                <w:lang w:val="es-ES_tradnl"/>
              </w:rPr>
              <w:t>Poco apoyo para sistemas de becas</w:t>
            </w:r>
          </w:p>
          <w:p w:rsidR="001822A9" w:rsidRDefault="002913B8" w:rsidP="002913B8">
            <w:pPr>
              <w:pStyle w:val="Prrafodelista"/>
              <w:numPr>
                <w:ilvl w:val="0"/>
                <w:numId w:val="6"/>
              </w:numPr>
              <w:jc w:val="both"/>
              <w:rPr>
                <w:rFonts w:ascii="Arial" w:hAnsi="Arial" w:cs="Arial"/>
                <w:lang w:val="es-ES_tradnl"/>
              </w:rPr>
            </w:pPr>
            <w:r>
              <w:rPr>
                <w:rFonts w:ascii="Arial" w:hAnsi="Arial" w:cs="Arial"/>
                <w:lang w:val="es-ES_tradnl"/>
              </w:rPr>
              <w:t>Inseguridad laboral para directivos</w:t>
            </w:r>
          </w:p>
          <w:p w:rsidR="002913B8" w:rsidRDefault="002913B8" w:rsidP="002913B8">
            <w:pPr>
              <w:pStyle w:val="Prrafodelista"/>
              <w:numPr>
                <w:ilvl w:val="0"/>
                <w:numId w:val="6"/>
              </w:numPr>
              <w:jc w:val="both"/>
              <w:rPr>
                <w:rFonts w:ascii="Arial" w:hAnsi="Arial" w:cs="Arial"/>
                <w:lang w:val="es-ES_tradnl"/>
              </w:rPr>
            </w:pPr>
            <w:r>
              <w:rPr>
                <w:rFonts w:ascii="Arial" w:hAnsi="Arial" w:cs="Arial"/>
                <w:lang w:val="es-ES_tradnl"/>
              </w:rPr>
              <w:t>Poco apoyo por parte de las autoridades municipales</w:t>
            </w:r>
          </w:p>
          <w:p w:rsidR="006972CF" w:rsidRPr="002913B8" w:rsidRDefault="006972CF" w:rsidP="002913B8">
            <w:pPr>
              <w:pStyle w:val="Prrafodelista"/>
              <w:numPr>
                <w:ilvl w:val="0"/>
                <w:numId w:val="6"/>
              </w:numPr>
              <w:jc w:val="both"/>
              <w:rPr>
                <w:rFonts w:ascii="Arial" w:hAnsi="Arial" w:cs="Arial"/>
                <w:lang w:val="es-ES_tradnl"/>
              </w:rPr>
            </w:pPr>
            <w:r>
              <w:rPr>
                <w:rFonts w:ascii="Arial" w:hAnsi="Arial" w:cs="Arial"/>
                <w:lang w:val="es-ES_tradnl"/>
              </w:rPr>
              <w:t>Falta de recursos económicos</w:t>
            </w:r>
          </w:p>
        </w:tc>
        <w:tc>
          <w:tcPr>
            <w:tcW w:w="4489" w:type="dxa"/>
            <w:tcBorders>
              <w:top w:val="single" w:sz="18" w:space="0" w:color="auto"/>
              <w:left w:val="single" w:sz="18" w:space="0" w:color="auto"/>
              <w:bottom w:val="single" w:sz="18" w:space="0" w:color="auto"/>
              <w:right w:val="single" w:sz="18" w:space="0" w:color="auto"/>
            </w:tcBorders>
          </w:tcPr>
          <w:p w:rsidR="001822A9" w:rsidRPr="001822A9" w:rsidRDefault="001822A9">
            <w:pPr>
              <w:jc w:val="center"/>
              <w:rPr>
                <w:rFonts w:ascii="Arial" w:hAnsi="Arial" w:cs="Arial"/>
                <w:b/>
                <w:lang w:val="es-ES_tradnl"/>
              </w:rPr>
            </w:pPr>
            <w:r w:rsidRPr="001822A9">
              <w:rPr>
                <w:rFonts w:ascii="Arial" w:hAnsi="Arial" w:cs="Arial"/>
                <w:b/>
                <w:lang w:val="es-ES_tradnl"/>
              </w:rPr>
              <w:t>A</w:t>
            </w:r>
            <w:r w:rsidR="009C2D7B">
              <w:rPr>
                <w:rFonts w:ascii="Arial" w:hAnsi="Arial" w:cs="Arial"/>
                <w:b/>
                <w:lang w:val="es-ES_tradnl"/>
              </w:rPr>
              <w:t>menazas</w:t>
            </w:r>
          </w:p>
          <w:p w:rsidR="001822A9" w:rsidRDefault="000E2B04" w:rsidP="002913B8">
            <w:pPr>
              <w:pStyle w:val="Prrafodelista"/>
              <w:numPr>
                <w:ilvl w:val="0"/>
                <w:numId w:val="5"/>
              </w:numPr>
              <w:jc w:val="both"/>
              <w:rPr>
                <w:rFonts w:ascii="Arial" w:hAnsi="Arial" w:cs="Arial"/>
                <w:lang w:val="es-ES_tradnl"/>
              </w:rPr>
            </w:pPr>
            <w:r>
              <w:rPr>
                <w:rFonts w:ascii="Arial" w:hAnsi="Arial" w:cs="Arial"/>
                <w:lang w:val="es-ES_tradnl"/>
              </w:rPr>
              <w:t>Conflictos Sindicales</w:t>
            </w:r>
          </w:p>
          <w:p w:rsidR="00C20601" w:rsidRDefault="00C20601" w:rsidP="002913B8">
            <w:pPr>
              <w:pStyle w:val="Prrafodelista"/>
              <w:numPr>
                <w:ilvl w:val="0"/>
                <w:numId w:val="5"/>
              </w:numPr>
              <w:jc w:val="both"/>
              <w:rPr>
                <w:rFonts w:ascii="Arial" w:hAnsi="Arial" w:cs="Arial"/>
                <w:lang w:val="es-ES_tradnl"/>
              </w:rPr>
            </w:pPr>
            <w:r w:rsidRPr="00C20601">
              <w:rPr>
                <w:rFonts w:ascii="Arial" w:hAnsi="Arial" w:cs="Arial"/>
                <w:lang w:val="es-ES_tradnl"/>
              </w:rPr>
              <w:t>La apertura de escuelas de educación media superior en la región.</w:t>
            </w:r>
          </w:p>
          <w:p w:rsidR="00BA14D7" w:rsidRDefault="00BA14D7" w:rsidP="002913B8">
            <w:pPr>
              <w:pStyle w:val="Prrafodelista"/>
              <w:numPr>
                <w:ilvl w:val="0"/>
                <w:numId w:val="5"/>
              </w:numPr>
              <w:jc w:val="both"/>
              <w:rPr>
                <w:rFonts w:ascii="Arial" w:hAnsi="Arial" w:cs="Arial"/>
                <w:lang w:val="es-ES_tradnl"/>
              </w:rPr>
            </w:pPr>
            <w:r>
              <w:rPr>
                <w:rFonts w:ascii="Arial" w:hAnsi="Arial" w:cs="Arial"/>
                <w:lang w:val="es-ES_tradnl"/>
              </w:rPr>
              <w:t>Deserción escolar por embarazos a temprana edad</w:t>
            </w:r>
          </w:p>
          <w:p w:rsidR="001822A9" w:rsidRPr="002913B8" w:rsidRDefault="002913B8" w:rsidP="002913B8">
            <w:pPr>
              <w:pStyle w:val="Prrafodelista"/>
              <w:numPr>
                <w:ilvl w:val="0"/>
                <w:numId w:val="5"/>
              </w:numPr>
              <w:jc w:val="both"/>
              <w:rPr>
                <w:rFonts w:ascii="Arial" w:hAnsi="Arial" w:cs="Arial"/>
                <w:lang w:val="es-ES_tradnl"/>
              </w:rPr>
            </w:pPr>
            <w:r>
              <w:rPr>
                <w:rFonts w:ascii="Arial" w:hAnsi="Arial" w:cs="Arial"/>
                <w:lang w:val="es-ES_tradnl"/>
              </w:rPr>
              <w:t>Aumento en el precio de insumos</w:t>
            </w:r>
          </w:p>
        </w:tc>
      </w:tr>
    </w:tbl>
    <w:p w:rsidR="00B244AC" w:rsidRDefault="00B244AC">
      <w:pPr>
        <w:rPr>
          <w:lang w:val="es-ES"/>
        </w:rPr>
      </w:pPr>
    </w:p>
    <w:p w:rsidR="009C2D7B" w:rsidRDefault="009C2D7B">
      <w:pPr>
        <w:rPr>
          <w:lang w:val="es-ES"/>
        </w:rPr>
      </w:pPr>
    </w:p>
    <w:tbl>
      <w:tblPr>
        <w:tblStyle w:val="Tablaconcuadrcula"/>
        <w:tblW w:w="0" w:type="auto"/>
        <w:tblLook w:val="04A0" w:firstRow="1" w:lastRow="0" w:firstColumn="1" w:lastColumn="0" w:noHBand="0" w:noVBand="1"/>
      </w:tblPr>
      <w:tblGrid>
        <w:gridCol w:w="3181"/>
        <w:gridCol w:w="3181"/>
        <w:gridCol w:w="3182"/>
      </w:tblGrid>
      <w:tr w:rsidR="009C2D7B" w:rsidRPr="009C2D7B" w:rsidTr="009C2D7B">
        <w:tc>
          <w:tcPr>
            <w:tcW w:w="3181" w:type="dxa"/>
          </w:tcPr>
          <w:p w:rsidR="009C2D7B" w:rsidRPr="009C2D7B" w:rsidRDefault="009C2D7B" w:rsidP="009C2D7B">
            <w:pPr>
              <w:jc w:val="center"/>
              <w:rPr>
                <w:rFonts w:ascii="Arial" w:hAnsi="Arial" w:cs="Arial"/>
                <w:b/>
                <w:lang w:val="es-ES"/>
              </w:rPr>
            </w:pPr>
            <w:r w:rsidRPr="009C2D7B">
              <w:rPr>
                <w:rFonts w:ascii="Arial" w:hAnsi="Arial" w:cs="Arial"/>
                <w:b/>
                <w:lang w:val="es-ES"/>
              </w:rPr>
              <w:t>Objetivos</w:t>
            </w:r>
          </w:p>
        </w:tc>
        <w:tc>
          <w:tcPr>
            <w:tcW w:w="3181" w:type="dxa"/>
          </w:tcPr>
          <w:p w:rsidR="009C2D7B" w:rsidRPr="009C2D7B" w:rsidRDefault="009C2D7B" w:rsidP="009C2D7B">
            <w:pPr>
              <w:jc w:val="center"/>
              <w:rPr>
                <w:rFonts w:ascii="Arial" w:hAnsi="Arial" w:cs="Arial"/>
                <w:b/>
                <w:lang w:val="es-ES"/>
              </w:rPr>
            </w:pPr>
            <w:r w:rsidRPr="009C2D7B">
              <w:rPr>
                <w:rFonts w:ascii="Arial" w:hAnsi="Arial" w:cs="Arial"/>
                <w:b/>
                <w:lang w:val="es-ES"/>
              </w:rPr>
              <w:t>Estrategias</w:t>
            </w:r>
          </w:p>
        </w:tc>
        <w:tc>
          <w:tcPr>
            <w:tcW w:w="3182" w:type="dxa"/>
          </w:tcPr>
          <w:p w:rsidR="009C2D7B" w:rsidRPr="009C2D7B" w:rsidRDefault="009C2D7B" w:rsidP="009C2D7B">
            <w:pPr>
              <w:jc w:val="center"/>
              <w:rPr>
                <w:rFonts w:ascii="Arial" w:hAnsi="Arial" w:cs="Arial"/>
                <w:b/>
                <w:lang w:val="es-ES"/>
              </w:rPr>
            </w:pPr>
            <w:r w:rsidRPr="009C2D7B">
              <w:rPr>
                <w:rFonts w:ascii="Arial" w:hAnsi="Arial" w:cs="Arial"/>
                <w:b/>
                <w:lang w:val="es-ES"/>
              </w:rPr>
              <w:t>Metas</w:t>
            </w:r>
          </w:p>
        </w:tc>
      </w:tr>
      <w:tr w:rsidR="00B6365D" w:rsidRPr="009C2D7B" w:rsidTr="009C2D7B">
        <w:tc>
          <w:tcPr>
            <w:tcW w:w="3181" w:type="dxa"/>
          </w:tcPr>
          <w:p w:rsidR="00B6365D" w:rsidRPr="009C2D7B" w:rsidRDefault="00B6365D" w:rsidP="009C2D7B">
            <w:pPr>
              <w:jc w:val="both"/>
              <w:rPr>
                <w:rFonts w:ascii="Arial" w:hAnsi="Arial" w:cs="Arial"/>
              </w:rPr>
            </w:pPr>
            <w:r w:rsidRPr="009C2D7B">
              <w:rPr>
                <w:rFonts w:ascii="Arial" w:hAnsi="Arial" w:cs="Arial"/>
              </w:rPr>
              <w:t>1.- Apoyar las necesidades psicosociales de los estudiantes con problemas de reprobación.</w:t>
            </w:r>
          </w:p>
          <w:p w:rsidR="00B6365D" w:rsidRPr="009C2D7B" w:rsidRDefault="00B6365D">
            <w:pPr>
              <w:rPr>
                <w:rFonts w:ascii="Arial" w:hAnsi="Arial" w:cs="Arial"/>
                <w:lang w:val="es-ES"/>
              </w:rPr>
            </w:pPr>
          </w:p>
        </w:tc>
        <w:tc>
          <w:tcPr>
            <w:tcW w:w="3181" w:type="dxa"/>
          </w:tcPr>
          <w:p w:rsidR="00B6365D" w:rsidRPr="00B6365D" w:rsidRDefault="00B6365D" w:rsidP="00B6365D">
            <w:pPr>
              <w:pStyle w:val="Prrafodelista"/>
              <w:numPr>
                <w:ilvl w:val="0"/>
                <w:numId w:val="9"/>
              </w:numPr>
              <w:jc w:val="both"/>
              <w:rPr>
                <w:rFonts w:ascii="Arial" w:eastAsia="Calibri" w:hAnsi="Arial" w:cs="Arial"/>
                <w:lang w:val="es-ES"/>
              </w:rPr>
            </w:pPr>
            <w:r w:rsidRPr="00B6365D">
              <w:rPr>
                <w:rFonts w:ascii="Arial" w:eastAsia="Calibri" w:hAnsi="Arial" w:cs="Arial"/>
                <w:lang w:val="es-ES"/>
              </w:rPr>
              <w:t>Dar atención individualizada a estudiantes para análisis de la problemática psicosocial.</w:t>
            </w:r>
          </w:p>
          <w:p w:rsidR="00B6365D" w:rsidRPr="00B6365D" w:rsidRDefault="00B6365D" w:rsidP="00B6365D">
            <w:pPr>
              <w:pStyle w:val="Prrafodelista"/>
              <w:numPr>
                <w:ilvl w:val="0"/>
                <w:numId w:val="9"/>
              </w:numPr>
              <w:jc w:val="both"/>
              <w:rPr>
                <w:rFonts w:ascii="Arial" w:eastAsia="Calibri" w:hAnsi="Arial" w:cs="Arial"/>
                <w:lang w:val="es-ES"/>
              </w:rPr>
            </w:pPr>
            <w:r w:rsidRPr="00B6365D">
              <w:rPr>
                <w:rFonts w:ascii="Arial" w:eastAsia="Calibri" w:hAnsi="Arial" w:cs="Arial"/>
                <w:lang w:val="es-ES"/>
              </w:rPr>
              <w:t>Acuerdos con los padres a través de las visitas domiciliarias</w:t>
            </w:r>
          </w:p>
          <w:p w:rsidR="00B6365D" w:rsidRPr="009C2D7B" w:rsidRDefault="00B6365D" w:rsidP="009C2D7B">
            <w:pPr>
              <w:jc w:val="both"/>
              <w:rPr>
                <w:rFonts w:ascii="Arial" w:eastAsia="Calibri" w:hAnsi="Arial" w:cs="Arial"/>
                <w:lang w:val="es-ES"/>
              </w:rPr>
            </w:pPr>
          </w:p>
        </w:tc>
        <w:tc>
          <w:tcPr>
            <w:tcW w:w="3182" w:type="dxa"/>
            <w:vMerge w:val="restart"/>
          </w:tcPr>
          <w:p w:rsidR="00B6365D" w:rsidRDefault="00B6365D">
            <w:pPr>
              <w:rPr>
                <w:rFonts w:ascii="Arial" w:hAnsi="Arial" w:cs="Arial"/>
                <w:b/>
              </w:rPr>
            </w:pPr>
          </w:p>
          <w:p w:rsidR="00B6365D" w:rsidRDefault="00B6365D">
            <w:pPr>
              <w:rPr>
                <w:rFonts w:ascii="Arial" w:hAnsi="Arial" w:cs="Arial"/>
                <w:b/>
              </w:rPr>
            </w:pPr>
          </w:p>
          <w:p w:rsidR="00B6365D" w:rsidRDefault="00B6365D">
            <w:pPr>
              <w:rPr>
                <w:rFonts w:ascii="Arial" w:hAnsi="Arial" w:cs="Arial"/>
                <w:b/>
              </w:rPr>
            </w:pPr>
          </w:p>
          <w:p w:rsidR="00B6365D" w:rsidRDefault="00B6365D">
            <w:pPr>
              <w:rPr>
                <w:rFonts w:ascii="Arial" w:hAnsi="Arial" w:cs="Arial"/>
                <w:b/>
              </w:rPr>
            </w:pPr>
          </w:p>
          <w:p w:rsidR="00B6365D" w:rsidRDefault="00B6365D">
            <w:pPr>
              <w:rPr>
                <w:rFonts w:ascii="Arial" w:hAnsi="Arial" w:cs="Arial"/>
                <w:b/>
              </w:rPr>
            </w:pPr>
          </w:p>
          <w:p w:rsidR="00B6365D" w:rsidRDefault="00B6365D">
            <w:pPr>
              <w:rPr>
                <w:rFonts w:ascii="Arial" w:hAnsi="Arial" w:cs="Arial"/>
                <w:b/>
              </w:rPr>
            </w:pPr>
          </w:p>
          <w:p w:rsidR="00B6365D" w:rsidRDefault="00B6365D">
            <w:pPr>
              <w:rPr>
                <w:rFonts w:ascii="Arial" w:hAnsi="Arial" w:cs="Arial"/>
                <w:b/>
              </w:rPr>
            </w:pPr>
          </w:p>
          <w:p w:rsidR="00B6365D" w:rsidRDefault="00B6365D">
            <w:pPr>
              <w:rPr>
                <w:rFonts w:ascii="Arial" w:hAnsi="Arial" w:cs="Arial"/>
                <w:b/>
              </w:rPr>
            </w:pPr>
          </w:p>
          <w:p w:rsidR="00B6365D" w:rsidRDefault="00B6365D">
            <w:pPr>
              <w:rPr>
                <w:rFonts w:ascii="Arial" w:hAnsi="Arial" w:cs="Arial"/>
                <w:b/>
              </w:rPr>
            </w:pPr>
          </w:p>
          <w:p w:rsidR="00B6365D" w:rsidRPr="009C2D7B" w:rsidRDefault="00B6365D" w:rsidP="00B6365D">
            <w:pPr>
              <w:rPr>
                <w:rFonts w:ascii="Arial" w:hAnsi="Arial" w:cs="Arial"/>
                <w:lang w:val="es-ES"/>
              </w:rPr>
            </w:pPr>
            <w:r w:rsidRPr="00FC3861">
              <w:rPr>
                <w:rFonts w:ascii="Arial" w:hAnsi="Arial" w:cs="Arial"/>
                <w:b/>
              </w:rPr>
              <w:t>Disminuir</w:t>
            </w:r>
            <w:r>
              <w:rPr>
                <w:rFonts w:ascii="Arial" w:hAnsi="Arial" w:cs="Arial"/>
                <w:b/>
              </w:rPr>
              <w:t xml:space="preserve"> </w:t>
            </w:r>
            <w:r w:rsidRPr="003A6B3C">
              <w:rPr>
                <w:rFonts w:ascii="Arial" w:hAnsi="Arial" w:cs="Arial"/>
              </w:rPr>
              <w:t>el</w:t>
            </w:r>
            <w:r>
              <w:rPr>
                <w:rFonts w:ascii="Arial" w:hAnsi="Arial" w:cs="Arial"/>
              </w:rPr>
              <w:t xml:space="preserve"> </w:t>
            </w:r>
            <w:r w:rsidRPr="003A6B3C">
              <w:rPr>
                <w:rFonts w:ascii="Arial" w:hAnsi="Arial" w:cs="Arial"/>
              </w:rPr>
              <w:t>porcentaje de reprobación</w:t>
            </w:r>
            <w:r>
              <w:rPr>
                <w:rFonts w:ascii="Arial" w:hAnsi="Arial" w:cs="Arial"/>
              </w:rPr>
              <w:t xml:space="preserve"> en un </w:t>
            </w:r>
            <w:r>
              <w:rPr>
                <w:rFonts w:ascii="Arial" w:hAnsi="Arial" w:cs="Arial"/>
                <w:b/>
              </w:rPr>
              <w:t>4</w:t>
            </w:r>
            <w:r w:rsidRPr="009320C6">
              <w:rPr>
                <w:rFonts w:ascii="Arial" w:hAnsi="Arial" w:cs="Arial"/>
                <w:b/>
              </w:rPr>
              <w:t>%</w:t>
            </w:r>
            <w:r w:rsidRPr="003A6B3C">
              <w:rPr>
                <w:rFonts w:ascii="Arial" w:hAnsi="Arial" w:cs="Arial"/>
              </w:rPr>
              <w:t xml:space="preserve"> </w:t>
            </w:r>
          </w:p>
        </w:tc>
      </w:tr>
      <w:tr w:rsidR="00B6365D" w:rsidRPr="009C2D7B" w:rsidTr="009C2D7B">
        <w:tc>
          <w:tcPr>
            <w:tcW w:w="3181" w:type="dxa"/>
          </w:tcPr>
          <w:p w:rsidR="00B6365D" w:rsidRPr="00B6365D" w:rsidRDefault="00B6365D" w:rsidP="00B6365D">
            <w:pPr>
              <w:jc w:val="both"/>
              <w:rPr>
                <w:rFonts w:ascii="Arial" w:hAnsi="Arial" w:cs="Arial"/>
                <w:lang w:val="es-ES"/>
              </w:rPr>
            </w:pPr>
            <w:r w:rsidRPr="00B6365D">
              <w:rPr>
                <w:rFonts w:ascii="Arial" w:hAnsi="Arial" w:cs="Arial"/>
              </w:rPr>
              <w:t>2.- Implementar el programa de Fortalecimiento Académico para alumnos que presentan problemas de reprobación.</w:t>
            </w:r>
          </w:p>
        </w:tc>
        <w:tc>
          <w:tcPr>
            <w:tcW w:w="3181" w:type="dxa"/>
          </w:tcPr>
          <w:p w:rsidR="00B6365D" w:rsidRPr="00B6365D" w:rsidRDefault="00B6365D" w:rsidP="00B6365D">
            <w:pPr>
              <w:pStyle w:val="Prrafodelista"/>
              <w:numPr>
                <w:ilvl w:val="0"/>
                <w:numId w:val="10"/>
              </w:numPr>
              <w:jc w:val="both"/>
              <w:rPr>
                <w:rFonts w:ascii="Arial" w:hAnsi="Arial" w:cs="Arial"/>
                <w:lang w:val="es-ES_tradnl"/>
              </w:rPr>
            </w:pPr>
            <w:r w:rsidRPr="00B6365D">
              <w:rPr>
                <w:rFonts w:ascii="Arial" w:hAnsi="Arial" w:cs="Arial"/>
                <w:lang w:val="es-ES_tradnl"/>
              </w:rPr>
              <w:t>Identificar a los alumnos que presentaron bajo  rendimiento académico en el primer examen parcial y reuniones con los padres de familia para su conocimiento.</w:t>
            </w:r>
          </w:p>
          <w:p w:rsidR="00B6365D" w:rsidRPr="0086200E" w:rsidRDefault="00B6365D" w:rsidP="00B6365D">
            <w:pPr>
              <w:pStyle w:val="Prrafodelista"/>
              <w:numPr>
                <w:ilvl w:val="0"/>
                <w:numId w:val="10"/>
              </w:numPr>
              <w:jc w:val="both"/>
              <w:rPr>
                <w:rFonts w:ascii="Arial" w:hAnsi="Arial" w:cs="Arial"/>
                <w:lang w:val="es-ES"/>
              </w:rPr>
            </w:pPr>
            <w:r w:rsidRPr="00B6365D">
              <w:rPr>
                <w:rFonts w:ascii="Arial" w:hAnsi="Arial" w:cs="Arial"/>
                <w:lang w:val="es-ES_tradnl"/>
              </w:rPr>
              <w:t>Canalizar a los alumnos de bajo rendimiento, reprobación, y repetidores, hacia los programas a impartir por los docentes que tienen horas de fortalecimiento académico.</w:t>
            </w:r>
          </w:p>
          <w:p w:rsidR="0086200E" w:rsidRDefault="0086200E" w:rsidP="0086200E">
            <w:pPr>
              <w:pStyle w:val="Prrafodelista"/>
              <w:jc w:val="both"/>
              <w:rPr>
                <w:rFonts w:ascii="Arial" w:hAnsi="Arial" w:cs="Arial"/>
                <w:lang w:val="es-ES_tradnl"/>
              </w:rPr>
            </w:pPr>
          </w:p>
          <w:p w:rsidR="0086200E" w:rsidRPr="00B6365D" w:rsidRDefault="0086200E" w:rsidP="0086200E">
            <w:pPr>
              <w:pStyle w:val="Prrafodelista"/>
              <w:jc w:val="both"/>
              <w:rPr>
                <w:rFonts w:ascii="Arial" w:hAnsi="Arial" w:cs="Arial"/>
                <w:lang w:val="es-ES"/>
              </w:rPr>
            </w:pPr>
          </w:p>
        </w:tc>
        <w:tc>
          <w:tcPr>
            <w:tcW w:w="3182" w:type="dxa"/>
            <w:vMerge/>
          </w:tcPr>
          <w:p w:rsidR="00B6365D" w:rsidRPr="009C2D7B" w:rsidRDefault="00B6365D">
            <w:pPr>
              <w:rPr>
                <w:rFonts w:ascii="Arial" w:hAnsi="Arial" w:cs="Arial"/>
                <w:lang w:val="es-ES"/>
              </w:rPr>
            </w:pPr>
          </w:p>
        </w:tc>
      </w:tr>
      <w:tr w:rsidR="00BD7A90" w:rsidRPr="009C2D7B" w:rsidTr="009C2D7B">
        <w:tc>
          <w:tcPr>
            <w:tcW w:w="3181" w:type="dxa"/>
          </w:tcPr>
          <w:p w:rsidR="00BD7A90" w:rsidRPr="00B6365D" w:rsidRDefault="00BD7A90">
            <w:pPr>
              <w:rPr>
                <w:rFonts w:ascii="Arial" w:hAnsi="Arial" w:cs="Arial"/>
                <w:lang w:val="es-ES"/>
              </w:rPr>
            </w:pPr>
            <w:r>
              <w:rPr>
                <w:rFonts w:ascii="Arial" w:hAnsi="Arial" w:cs="Arial"/>
              </w:rPr>
              <w:lastRenderedPageBreak/>
              <w:t xml:space="preserve">1.- </w:t>
            </w:r>
            <w:r w:rsidRPr="00B6365D">
              <w:rPr>
                <w:rFonts w:ascii="Arial" w:hAnsi="Arial" w:cs="Arial"/>
              </w:rPr>
              <w:t>Curso propedéutico</w:t>
            </w:r>
          </w:p>
        </w:tc>
        <w:tc>
          <w:tcPr>
            <w:tcW w:w="3181" w:type="dxa"/>
          </w:tcPr>
          <w:p w:rsidR="00BD7A90" w:rsidRPr="0086200E" w:rsidRDefault="00BD7A90" w:rsidP="0086200E">
            <w:pPr>
              <w:pStyle w:val="Prrafodelista"/>
              <w:numPr>
                <w:ilvl w:val="0"/>
                <w:numId w:val="11"/>
              </w:numPr>
              <w:jc w:val="both"/>
              <w:rPr>
                <w:rFonts w:ascii="Arial" w:hAnsi="Arial" w:cs="Arial"/>
                <w:lang w:val="es-ES_tradnl"/>
              </w:rPr>
            </w:pPr>
            <w:r w:rsidRPr="0086200E">
              <w:rPr>
                <w:rFonts w:ascii="Arial" w:hAnsi="Arial" w:cs="Arial"/>
                <w:lang w:val="es-ES_tradnl"/>
              </w:rPr>
              <w:t>Aplicar evaluación diagnóstica a alumnos  de nuevo ingreso</w:t>
            </w:r>
          </w:p>
          <w:p w:rsidR="00BD7A90" w:rsidRPr="0086200E" w:rsidRDefault="00BD7A90" w:rsidP="0086200E">
            <w:pPr>
              <w:pStyle w:val="Prrafodelista"/>
              <w:numPr>
                <w:ilvl w:val="0"/>
                <w:numId w:val="11"/>
              </w:numPr>
              <w:jc w:val="both"/>
              <w:rPr>
                <w:rFonts w:ascii="Arial" w:hAnsi="Arial" w:cs="Arial"/>
                <w:lang w:val="es-ES_tradnl"/>
              </w:rPr>
            </w:pPr>
            <w:r w:rsidRPr="0086200E">
              <w:rPr>
                <w:rFonts w:ascii="Arial" w:hAnsi="Arial" w:cs="Arial"/>
              </w:rPr>
              <w:t xml:space="preserve">Determinar en reunión de academias las </w:t>
            </w:r>
            <w:r w:rsidRPr="0086200E">
              <w:rPr>
                <w:rFonts w:ascii="Arial" w:hAnsi="Arial" w:cs="Arial"/>
                <w:lang w:val="es-ES_tradnl"/>
              </w:rPr>
              <w:t>estrategias a llevar acabo con los alumnos que presentaron un resultado deficiente en la evaluación diagnostica.</w:t>
            </w:r>
          </w:p>
          <w:p w:rsidR="00BD7A90" w:rsidRPr="0086200E" w:rsidRDefault="00BD7A90" w:rsidP="0086200E">
            <w:pPr>
              <w:pStyle w:val="Prrafodelista"/>
              <w:numPr>
                <w:ilvl w:val="0"/>
                <w:numId w:val="11"/>
              </w:numPr>
              <w:jc w:val="both"/>
              <w:rPr>
                <w:rFonts w:ascii="Arial" w:hAnsi="Arial" w:cs="Arial"/>
                <w:lang w:val="es-ES"/>
              </w:rPr>
            </w:pPr>
            <w:r w:rsidRPr="0086200E">
              <w:rPr>
                <w:rFonts w:ascii="Arial" w:hAnsi="Arial" w:cs="Arial"/>
                <w:lang w:val="es-ES_tradnl"/>
              </w:rPr>
              <w:t>Comparar los resultados del diagnóstico con los del propedéutico, identificando a los alumnos de bajo rendimiento</w:t>
            </w:r>
          </w:p>
        </w:tc>
        <w:tc>
          <w:tcPr>
            <w:tcW w:w="3182" w:type="dxa"/>
            <w:vMerge w:val="restart"/>
          </w:tcPr>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Default="00BD7A90">
            <w:pPr>
              <w:rPr>
                <w:rFonts w:ascii="Arial" w:hAnsi="Arial" w:cs="Arial"/>
              </w:rPr>
            </w:pPr>
          </w:p>
          <w:p w:rsidR="00BD7A90" w:rsidRPr="00B6365D" w:rsidRDefault="00BD7A90" w:rsidP="00BD7A90">
            <w:pPr>
              <w:rPr>
                <w:rFonts w:ascii="Arial" w:hAnsi="Arial" w:cs="Arial"/>
                <w:lang w:val="es-ES"/>
              </w:rPr>
            </w:pPr>
            <w:r w:rsidRPr="00B6365D">
              <w:rPr>
                <w:rFonts w:ascii="Arial" w:hAnsi="Arial" w:cs="Arial"/>
              </w:rPr>
              <w:t xml:space="preserve">Disminuir el abandono escolar en </w:t>
            </w:r>
            <w:r w:rsidRPr="00B6365D">
              <w:rPr>
                <w:rFonts w:ascii="Arial" w:hAnsi="Arial" w:cs="Arial"/>
                <w:b/>
              </w:rPr>
              <w:t>1%</w:t>
            </w:r>
            <w:r w:rsidRPr="00B6365D">
              <w:rPr>
                <w:rFonts w:ascii="Arial" w:hAnsi="Arial" w:cs="Arial"/>
              </w:rPr>
              <w:t xml:space="preserve"> </w:t>
            </w:r>
          </w:p>
        </w:tc>
      </w:tr>
      <w:tr w:rsidR="00BD7A90" w:rsidRPr="009C2D7B" w:rsidTr="009C2D7B">
        <w:tc>
          <w:tcPr>
            <w:tcW w:w="3181" w:type="dxa"/>
          </w:tcPr>
          <w:p w:rsidR="00BD7A90" w:rsidRPr="0086200E" w:rsidRDefault="00BD7A90" w:rsidP="0086200E">
            <w:pPr>
              <w:jc w:val="both"/>
              <w:rPr>
                <w:rFonts w:ascii="Arial" w:hAnsi="Arial" w:cs="Arial"/>
                <w:lang w:val="es-ES"/>
              </w:rPr>
            </w:pPr>
            <w:r>
              <w:rPr>
                <w:rFonts w:ascii="Arial" w:hAnsi="Arial" w:cs="Arial"/>
              </w:rPr>
              <w:t xml:space="preserve">2.- </w:t>
            </w:r>
            <w:r w:rsidRPr="0086200E">
              <w:rPr>
                <w:rFonts w:ascii="Arial" w:hAnsi="Arial" w:cs="Arial"/>
              </w:rPr>
              <w:t>Tutorías con los alumnos con bajo rendimiento académico y en riesgo de abandono escolar.</w:t>
            </w:r>
          </w:p>
        </w:tc>
        <w:tc>
          <w:tcPr>
            <w:tcW w:w="3181" w:type="dxa"/>
          </w:tcPr>
          <w:p w:rsidR="00BD7A90" w:rsidRPr="00BD7A90" w:rsidRDefault="00BD7A90" w:rsidP="00BD7A90">
            <w:pPr>
              <w:pStyle w:val="Prrafodelista"/>
              <w:numPr>
                <w:ilvl w:val="0"/>
                <w:numId w:val="12"/>
              </w:numPr>
              <w:jc w:val="both"/>
              <w:rPr>
                <w:rFonts w:ascii="Arial" w:hAnsi="Arial" w:cs="Arial"/>
              </w:rPr>
            </w:pPr>
            <w:r w:rsidRPr="00BD7A90">
              <w:rPr>
                <w:rFonts w:ascii="Arial" w:hAnsi="Arial" w:cs="Arial"/>
              </w:rPr>
              <w:t>Conformar el colegiado de docentes que van ser tutores para el ciclo escolar 2014-2015</w:t>
            </w:r>
          </w:p>
          <w:p w:rsidR="00BD7A90" w:rsidRPr="00BD7A90" w:rsidRDefault="00BD7A90" w:rsidP="00BD7A90">
            <w:pPr>
              <w:pStyle w:val="Prrafodelista"/>
              <w:numPr>
                <w:ilvl w:val="0"/>
                <w:numId w:val="12"/>
              </w:numPr>
              <w:jc w:val="both"/>
              <w:rPr>
                <w:rFonts w:ascii="Arial" w:hAnsi="Arial" w:cs="Arial"/>
              </w:rPr>
            </w:pPr>
            <w:r w:rsidRPr="00BD7A90">
              <w:rPr>
                <w:rFonts w:ascii="Arial" w:hAnsi="Arial" w:cs="Arial"/>
              </w:rPr>
              <w:t>Apoyar a los alumnos con riesgo de abandono escolar con el programa de tutorías.</w:t>
            </w:r>
          </w:p>
          <w:p w:rsidR="00BD7A90" w:rsidRPr="00BD7A90" w:rsidRDefault="00BD7A90" w:rsidP="00BD7A90">
            <w:pPr>
              <w:pStyle w:val="Prrafodelista"/>
              <w:numPr>
                <w:ilvl w:val="0"/>
                <w:numId w:val="12"/>
              </w:numPr>
              <w:jc w:val="both"/>
              <w:rPr>
                <w:rFonts w:ascii="Arial" w:hAnsi="Arial" w:cs="Arial"/>
              </w:rPr>
            </w:pPr>
            <w:r w:rsidRPr="00BD7A90">
              <w:rPr>
                <w:rFonts w:ascii="Arial" w:hAnsi="Arial" w:cs="Arial"/>
              </w:rPr>
              <w:t>Elaborar el plan de trabajo de tutorías y dar seguimiento a las acciones acordadas.</w:t>
            </w:r>
          </w:p>
          <w:p w:rsidR="00BD7A90" w:rsidRPr="00BD7A90" w:rsidRDefault="00BD7A90" w:rsidP="00BD7A90">
            <w:pPr>
              <w:pStyle w:val="Prrafodelista"/>
              <w:numPr>
                <w:ilvl w:val="0"/>
                <w:numId w:val="12"/>
              </w:numPr>
              <w:jc w:val="both"/>
              <w:rPr>
                <w:rFonts w:ascii="Arial" w:hAnsi="Arial" w:cs="Arial"/>
              </w:rPr>
            </w:pPr>
            <w:r w:rsidRPr="00BD7A90">
              <w:rPr>
                <w:rFonts w:ascii="Arial" w:hAnsi="Arial" w:cs="Arial"/>
                <w:lang w:val="es-ES_tradnl"/>
              </w:rPr>
              <w:t>Identificar a alumnos con riesgo de abandono escolar por problemas económicos</w:t>
            </w:r>
          </w:p>
        </w:tc>
        <w:tc>
          <w:tcPr>
            <w:tcW w:w="3182" w:type="dxa"/>
            <w:vMerge/>
          </w:tcPr>
          <w:p w:rsidR="00BD7A90" w:rsidRPr="009C2D7B" w:rsidRDefault="00BD7A90">
            <w:pPr>
              <w:rPr>
                <w:rFonts w:ascii="Arial" w:hAnsi="Arial" w:cs="Arial"/>
                <w:lang w:val="es-ES"/>
              </w:rPr>
            </w:pPr>
          </w:p>
        </w:tc>
      </w:tr>
      <w:tr w:rsidR="00D20A96" w:rsidRPr="009C2D7B" w:rsidTr="009C2D7B">
        <w:tc>
          <w:tcPr>
            <w:tcW w:w="3181" w:type="dxa"/>
          </w:tcPr>
          <w:p w:rsidR="00D20A96" w:rsidRPr="003878AA" w:rsidRDefault="00D20A96" w:rsidP="003878AA">
            <w:pPr>
              <w:jc w:val="both"/>
              <w:rPr>
                <w:rFonts w:ascii="Arial" w:hAnsi="Arial" w:cs="Arial"/>
                <w:lang w:val="es-ES"/>
              </w:rPr>
            </w:pPr>
            <w:r>
              <w:rPr>
                <w:rFonts w:ascii="Arial" w:hAnsi="Arial" w:cs="Arial"/>
              </w:rPr>
              <w:t xml:space="preserve">1.- </w:t>
            </w:r>
            <w:r w:rsidRPr="003878AA">
              <w:rPr>
                <w:rFonts w:ascii="Arial" w:hAnsi="Arial" w:cs="Arial"/>
              </w:rPr>
              <w:t>Mejorar el rendimiento académico de los alumnos</w:t>
            </w:r>
          </w:p>
        </w:tc>
        <w:tc>
          <w:tcPr>
            <w:tcW w:w="3181" w:type="dxa"/>
          </w:tcPr>
          <w:p w:rsidR="00D20A96" w:rsidRPr="003878AA" w:rsidRDefault="00D20A96" w:rsidP="003878AA">
            <w:pPr>
              <w:pStyle w:val="Prrafodelista"/>
              <w:numPr>
                <w:ilvl w:val="0"/>
                <w:numId w:val="14"/>
              </w:numPr>
              <w:jc w:val="both"/>
              <w:rPr>
                <w:rFonts w:ascii="Arial" w:eastAsia="Calibri" w:hAnsi="Arial" w:cs="Arial"/>
                <w:lang w:val="es-ES"/>
              </w:rPr>
            </w:pPr>
            <w:r w:rsidRPr="003878AA">
              <w:rPr>
                <w:rFonts w:ascii="Arial" w:eastAsia="Calibri" w:hAnsi="Arial" w:cs="Arial"/>
                <w:lang w:val="es-ES"/>
              </w:rPr>
              <w:t>Promover mediante actividades el fomento a la lectura.</w:t>
            </w:r>
          </w:p>
          <w:p w:rsidR="00D20A96" w:rsidRPr="003878AA" w:rsidRDefault="00D20A96" w:rsidP="003878AA">
            <w:pPr>
              <w:pStyle w:val="Prrafodelista"/>
              <w:numPr>
                <w:ilvl w:val="0"/>
                <w:numId w:val="14"/>
              </w:numPr>
              <w:jc w:val="both"/>
              <w:rPr>
                <w:rFonts w:ascii="Arial" w:eastAsia="Calibri" w:hAnsi="Arial" w:cs="Arial"/>
                <w:lang w:val="es-ES"/>
              </w:rPr>
            </w:pPr>
            <w:r w:rsidRPr="003878AA">
              <w:rPr>
                <w:rFonts w:ascii="Arial" w:eastAsia="Calibri" w:hAnsi="Arial" w:cs="Arial"/>
                <w:lang w:val="es-ES"/>
              </w:rPr>
              <w:t>Seguimiento al programa de tutorías para alumnos de bajo rendimiento académico</w:t>
            </w:r>
          </w:p>
          <w:p w:rsidR="00D20A96" w:rsidRPr="003878AA" w:rsidRDefault="00D20A96" w:rsidP="003878AA">
            <w:pPr>
              <w:pStyle w:val="Prrafodelista"/>
              <w:numPr>
                <w:ilvl w:val="0"/>
                <w:numId w:val="14"/>
              </w:numPr>
              <w:jc w:val="both"/>
              <w:rPr>
                <w:rFonts w:ascii="Arial" w:eastAsia="Calibri" w:hAnsi="Arial" w:cs="Arial"/>
                <w:lang w:val="es-ES"/>
              </w:rPr>
            </w:pPr>
            <w:r w:rsidRPr="003878AA">
              <w:rPr>
                <w:rFonts w:ascii="Arial" w:eastAsia="Calibri" w:hAnsi="Arial" w:cs="Arial"/>
                <w:lang w:val="es-ES"/>
              </w:rPr>
              <w:t>Reuniones con padres de familia por grupo, para informe de avances y deficiencias académicas</w:t>
            </w:r>
          </w:p>
          <w:p w:rsidR="00D20A96" w:rsidRPr="003878AA" w:rsidRDefault="00D20A96" w:rsidP="003878AA">
            <w:pPr>
              <w:pStyle w:val="Prrafodelista"/>
              <w:numPr>
                <w:ilvl w:val="0"/>
                <w:numId w:val="14"/>
              </w:numPr>
              <w:jc w:val="both"/>
              <w:rPr>
                <w:rFonts w:ascii="Arial" w:hAnsi="Arial" w:cs="Arial"/>
                <w:lang w:val="es-ES"/>
              </w:rPr>
            </w:pPr>
            <w:r w:rsidRPr="003878AA">
              <w:rPr>
                <w:rFonts w:ascii="Arial" w:eastAsia="Calibri" w:hAnsi="Arial" w:cs="Arial"/>
                <w:lang w:val="es-ES"/>
              </w:rPr>
              <w:lastRenderedPageBreak/>
              <w:t>Fomentar la atención de los alumnos con problemas de baja autoestima, conducta, desintegración familiar y alcoholismo.</w:t>
            </w:r>
          </w:p>
        </w:tc>
        <w:tc>
          <w:tcPr>
            <w:tcW w:w="3182" w:type="dxa"/>
            <w:vMerge w:val="restart"/>
          </w:tcPr>
          <w:p w:rsidR="00D20A96" w:rsidRDefault="00D20A96">
            <w:pPr>
              <w:rPr>
                <w:rFonts w:ascii="Arial" w:hAnsi="Arial" w:cs="Arial"/>
                <w:b/>
              </w:rPr>
            </w:pPr>
          </w:p>
          <w:p w:rsidR="00D20A96" w:rsidRDefault="00D20A96">
            <w:pPr>
              <w:rPr>
                <w:rFonts w:ascii="Arial" w:hAnsi="Arial" w:cs="Arial"/>
                <w:b/>
              </w:rPr>
            </w:pPr>
          </w:p>
          <w:p w:rsidR="00D20A96" w:rsidRDefault="00D20A96">
            <w:pPr>
              <w:rPr>
                <w:rFonts w:ascii="Arial" w:hAnsi="Arial" w:cs="Arial"/>
                <w:b/>
              </w:rPr>
            </w:pPr>
          </w:p>
          <w:p w:rsidR="00D20A96" w:rsidRDefault="00D20A96">
            <w:pPr>
              <w:rPr>
                <w:rFonts w:ascii="Arial" w:hAnsi="Arial" w:cs="Arial"/>
                <w:b/>
              </w:rPr>
            </w:pPr>
          </w:p>
          <w:p w:rsidR="00D20A96" w:rsidRDefault="00D20A96">
            <w:pPr>
              <w:rPr>
                <w:rFonts w:ascii="Arial" w:hAnsi="Arial" w:cs="Arial"/>
                <w:b/>
              </w:rPr>
            </w:pPr>
          </w:p>
          <w:p w:rsidR="00D20A96" w:rsidRDefault="00D20A96">
            <w:pPr>
              <w:rPr>
                <w:rFonts w:ascii="Arial" w:hAnsi="Arial" w:cs="Arial"/>
                <w:b/>
              </w:rPr>
            </w:pPr>
          </w:p>
          <w:p w:rsidR="00D20A96" w:rsidRDefault="00D20A96">
            <w:pPr>
              <w:rPr>
                <w:rFonts w:ascii="Arial" w:hAnsi="Arial" w:cs="Arial"/>
                <w:b/>
              </w:rPr>
            </w:pPr>
          </w:p>
          <w:p w:rsidR="00D20A96" w:rsidRDefault="00D20A96">
            <w:pPr>
              <w:rPr>
                <w:rFonts w:ascii="Arial" w:hAnsi="Arial" w:cs="Arial"/>
                <w:b/>
              </w:rPr>
            </w:pPr>
          </w:p>
          <w:p w:rsidR="00D20A96" w:rsidRDefault="00D20A96">
            <w:pPr>
              <w:rPr>
                <w:rFonts w:ascii="Arial" w:hAnsi="Arial" w:cs="Arial"/>
                <w:b/>
              </w:rPr>
            </w:pPr>
          </w:p>
          <w:p w:rsidR="00D20A96" w:rsidRDefault="00D20A96">
            <w:pPr>
              <w:rPr>
                <w:rFonts w:ascii="Arial" w:hAnsi="Arial" w:cs="Arial"/>
                <w:b/>
              </w:rPr>
            </w:pPr>
          </w:p>
          <w:p w:rsidR="00D20A96" w:rsidRDefault="00D20A96">
            <w:pPr>
              <w:rPr>
                <w:rFonts w:ascii="Arial" w:hAnsi="Arial" w:cs="Arial"/>
                <w:b/>
              </w:rPr>
            </w:pPr>
          </w:p>
          <w:p w:rsidR="00D20A96" w:rsidRDefault="00D20A96">
            <w:pPr>
              <w:rPr>
                <w:rFonts w:ascii="Arial" w:hAnsi="Arial" w:cs="Arial"/>
                <w:b/>
              </w:rPr>
            </w:pPr>
          </w:p>
          <w:p w:rsidR="00D20A96" w:rsidRDefault="00D20A96">
            <w:pPr>
              <w:rPr>
                <w:rFonts w:ascii="Arial" w:hAnsi="Arial" w:cs="Arial"/>
                <w:b/>
              </w:rPr>
            </w:pPr>
          </w:p>
          <w:p w:rsidR="00D20A96" w:rsidRDefault="00D20A96">
            <w:pPr>
              <w:rPr>
                <w:rFonts w:ascii="Arial" w:hAnsi="Arial" w:cs="Arial"/>
                <w:b/>
              </w:rPr>
            </w:pPr>
          </w:p>
          <w:p w:rsidR="00D20A96" w:rsidRPr="009C2D7B" w:rsidRDefault="00D20A96">
            <w:pPr>
              <w:rPr>
                <w:rFonts w:ascii="Arial" w:hAnsi="Arial" w:cs="Arial"/>
                <w:lang w:val="es-ES"/>
              </w:rPr>
            </w:pPr>
            <w:r w:rsidRPr="00E31835">
              <w:rPr>
                <w:rFonts w:ascii="Arial" w:hAnsi="Arial" w:cs="Arial"/>
                <w:b/>
              </w:rPr>
              <w:t>Incrementar</w:t>
            </w:r>
            <w:r w:rsidRPr="003A6B3C">
              <w:rPr>
                <w:rFonts w:ascii="Arial" w:hAnsi="Arial" w:cs="Arial"/>
              </w:rPr>
              <w:t xml:space="preserve"> la tasa de eficiencia terminal en </w:t>
            </w:r>
            <w:r>
              <w:rPr>
                <w:rFonts w:ascii="Arial" w:hAnsi="Arial" w:cs="Arial"/>
                <w:b/>
              </w:rPr>
              <w:t>5</w:t>
            </w:r>
            <w:r w:rsidRPr="00802EB1">
              <w:rPr>
                <w:rFonts w:ascii="Arial" w:hAnsi="Arial" w:cs="Arial"/>
                <w:b/>
              </w:rPr>
              <w:t>%</w:t>
            </w:r>
            <w:r w:rsidRPr="003A6B3C">
              <w:rPr>
                <w:rFonts w:ascii="Arial" w:hAnsi="Arial" w:cs="Arial"/>
              </w:rPr>
              <w:t xml:space="preserve"> y pasar de </w:t>
            </w:r>
            <w:r>
              <w:rPr>
                <w:rFonts w:ascii="Arial" w:hAnsi="Arial" w:cs="Arial"/>
                <w:b/>
              </w:rPr>
              <w:t>79.01</w:t>
            </w:r>
            <w:r w:rsidRPr="00802EB1">
              <w:rPr>
                <w:rFonts w:ascii="Arial" w:hAnsi="Arial" w:cs="Arial"/>
                <w:b/>
              </w:rPr>
              <w:t>%</w:t>
            </w:r>
            <w:r w:rsidRPr="003A6B3C">
              <w:rPr>
                <w:rFonts w:ascii="Arial" w:hAnsi="Arial" w:cs="Arial"/>
              </w:rPr>
              <w:t xml:space="preserve"> al</w:t>
            </w:r>
            <w:r>
              <w:rPr>
                <w:rFonts w:ascii="Arial" w:hAnsi="Arial" w:cs="Arial"/>
              </w:rPr>
              <w:t xml:space="preserve"> </w:t>
            </w:r>
            <w:r>
              <w:rPr>
                <w:rFonts w:ascii="Arial" w:hAnsi="Arial" w:cs="Arial"/>
                <w:b/>
              </w:rPr>
              <w:t>84.01</w:t>
            </w:r>
            <w:r w:rsidRPr="00802EB1">
              <w:rPr>
                <w:rFonts w:ascii="Arial" w:hAnsi="Arial" w:cs="Arial"/>
                <w:b/>
              </w:rPr>
              <w:t>%</w:t>
            </w:r>
          </w:p>
        </w:tc>
      </w:tr>
      <w:tr w:rsidR="00D20A96" w:rsidRPr="009C2D7B" w:rsidTr="009C2D7B">
        <w:tc>
          <w:tcPr>
            <w:tcW w:w="3181" w:type="dxa"/>
          </w:tcPr>
          <w:p w:rsidR="00D20A96" w:rsidRPr="003878AA" w:rsidRDefault="00D20A96" w:rsidP="003878AA">
            <w:pPr>
              <w:jc w:val="both"/>
              <w:rPr>
                <w:rFonts w:ascii="Arial" w:hAnsi="Arial" w:cs="Arial"/>
              </w:rPr>
            </w:pPr>
            <w:r>
              <w:rPr>
                <w:rFonts w:ascii="Arial" w:hAnsi="Arial" w:cs="Arial"/>
              </w:rPr>
              <w:lastRenderedPageBreak/>
              <w:t xml:space="preserve">2.- </w:t>
            </w:r>
            <w:r w:rsidRPr="003878AA">
              <w:rPr>
                <w:rFonts w:ascii="Arial" w:hAnsi="Arial" w:cs="Arial"/>
              </w:rPr>
              <w:t>Fortalecer el manejo de información para ingresar a las universidades y/o campo laboral.</w:t>
            </w:r>
          </w:p>
        </w:tc>
        <w:tc>
          <w:tcPr>
            <w:tcW w:w="3181" w:type="dxa"/>
          </w:tcPr>
          <w:p w:rsidR="00D20A96" w:rsidRPr="00D20A96" w:rsidRDefault="00D20A96" w:rsidP="00D20A96">
            <w:pPr>
              <w:pStyle w:val="Prrafodelista"/>
              <w:numPr>
                <w:ilvl w:val="0"/>
                <w:numId w:val="15"/>
              </w:numPr>
              <w:jc w:val="both"/>
              <w:rPr>
                <w:rFonts w:ascii="Arial" w:eastAsia="Calibri" w:hAnsi="Arial" w:cs="Arial"/>
                <w:lang w:val="es-ES"/>
              </w:rPr>
            </w:pPr>
            <w:r w:rsidRPr="00D20A96">
              <w:rPr>
                <w:rFonts w:ascii="Arial" w:eastAsia="Calibri" w:hAnsi="Arial" w:cs="Arial"/>
                <w:lang w:val="es-ES"/>
              </w:rPr>
              <w:t>Participar en la feria profesiográfica de la región centro Fraylesca.</w:t>
            </w:r>
          </w:p>
          <w:p w:rsidR="00D20A96" w:rsidRPr="00D20A96" w:rsidRDefault="00D20A96" w:rsidP="00D20A96">
            <w:pPr>
              <w:pStyle w:val="Prrafodelista"/>
              <w:numPr>
                <w:ilvl w:val="0"/>
                <w:numId w:val="15"/>
              </w:numPr>
              <w:jc w:val="both"/>
              <w:rPr>
                <w:rFonts w:ascii="Arial" w:eastAsia="Calibri" w:hAnsi="Arial" w:cs="Arial"/>
                <w:lang w:val="es-ES"/>
              </w:rPr>
            </w:pPr>
            <w:r w:rsidRPr="00D20A96">
              <w:rPr>
                <w:rFonts w:ascii="Arial" w:eastAsia="Calibri" w:hAnsi="Arial" w:cs="Arial"/>
                <w:lang w:val="es-ES"/>
              </w:rPr>
              <w:t>Difusión en periódicos murales y trípticos sobre las carreras que ofrecen las universidades, así como opciones en el campo laboral.</w:t>
            </w:r>
          </w:p>
          <w:p w:rsidR="00D20A96" w:rsidRPr="003878AA" w:rsidRDefault="00D20A96">
            <w:pPr>
              <w:rPr>
                <w:rFonts w:ascii="Arial" w:hAnsi="Arial" w:cs="Arial"/>
                <w:lang w:val="es-ES"/>
              </w:rPr>
            </w:pPr>
          </w:p>
        </w:tc>
        <w:tc>
          <w:tcPr>
            <w:tcW w:w="3182" w:type="dxa"/>
            <w:vMerge/>
          </w:tcPr>
          <w:p w:rsidR="00D20A96" w:rsidRPr="00E31835" w:rsidRDefault="00D20A96">
            <w:pPr>
              <w:rPr>
                <w:rFonts w:ascii="Arial" w:hAnsi="Arial" w:cs="Arial"/>
                <w:b/>
              </w:rPr>
            </w:pPr>
          </w:p>
        </w:tc>
      </w:tr>
      <w:tr w:rsidR="003878AA" w:rsidRPr="009C2D7B" w:rsidTr="009C2D7B">
        <w:tc>
          <w:tcPr>
            <w:tcW w:w="3181" w:type="dxa"/>
          </w:tcPr>
          <w:p w:rsidR="003878AA" w:rsidRDefault="003878AA">
            <w:pPr>
              <w:rPr>
                <w:rFonts w:ascii="Arial" w:hAnsi="Arial" w:cs="Arial"/>
                <w:b/>
              </w:rPr>
            </w:pPr>
          </w:p>
          <w:p w:rsidR="00D20A96" w:rsidRPr="00D20A96" w:rsidRDefault="00D20A96" w:rsidP="00D20A96">
            <w:pPr>
              <w:jc w:val="both"/>
              <w:rPr>
                <w:rFonts w:ascii="Arial" w:hAnsi="Arial" w:cs="Arial"/>
              </w:rPr>
            </w:pPr>
            <w:r w:rsidRPr="00D20A96">
              <w:rPr>
                <w:rFonts w:ascii="Arial" w:hAnsi="Arial" w:cs="Arial"/>
              </w:rPr>
              <w:t>Construir 2 aulas</w:t>
            </w:r>
          </w:p>
          <w:p w:rsidR="00D20A96" w:rsidRPr="00D20A96" w:rsidRDefault="00D20A96" w:rsidP="00D20A96">
            <w:pPr>
              <w:pStyle w:val="Prrafodelista"/>
              <w:numPr>
                <w:ilvl w:val="0"/>
                <w:numId w:val="16"/>
              </w:numPr>
              <w:jc w:val="both"/>
              <w:rPr>
                <w:rFonts w:ascii="Arial" w:hAnsi="Arial" w:cs="Arial"/>
              </w:rPr>
            </w:pPr>
            <w:r w:rsidRPr="00D20A96">
              <w:rPr>
                <w:rFonts w:ascii="Arial" w:hAnsi="Arial" w:cs="Arial"/>
              </w:rPr>
              <w:t>1 aula como laboratorio de computo</w:t>
            </w:r>
          </w:p>
          <w:p w:rsidR="00D20A96" w:rsidRPr="00FE6519" w:rsidRDefault="00D20A96" w:rsidP="00D20A96">
            <w:pPr>
              <w:pStyle w:val="Prrafodelista"/>
              <w:numPr>
                <w:ilvl w:val="0"/>
                <w:numId w:val="16"/>
              </w:numPr>
              <w:jc w:val="both"/>
              <w:rPr>
                <w:rFonts w:ascii="Arial" w:hAnsi="Arial" w:cs="Arial"/>
                <w:b/>
              </w:rPr>
            </w:pPr>
            <w:r w:rsidRPr="00D20A96">
              <w:rPr>
                <w:rFonts w:ascii="Arial" w:hAnsi="Arial" w:cs="Arial"/>
              </w:rPr>
              <w:t>1 aula como oficina administrativa (urce y dirección</w:t>
            </w:r>
            <w:r>
              <w:rPr>
                <w:rFonts w:ascii="Arial" w:hAnsi="Arial" w:cs="Arial"/>
                <w:b/>
              </w:rPr>
              <w:t>)</w:t>
            </w:r>
          </w:p>
          <w:p w:rsidR="00D20A96" w:rsidRPr="003A6B3C" w:rsidRDefault="00D20A96">
            <w:pPr>
              <w:rPr>
                <w:rFonts w:ascii="Arial" w:hAnsi="Arial" w:cs="Arial"/>
                <w:b/>
              </w:rPr>
            </w:pPr>
          </w:p>
        </w:tc>
        <w:tc>
          <w:tcPr>
            <w:tcW w:w="3181" w:type="dxa"/>
          </w:tcPr>
          <w:p w:rsidR="003878AA" w:rsidRPr="00D20A96" w:rsidRDefault="00D20A96" w:rsidP="00D20A96">
            <w:pPr>
              <w:pStyle w:val="Prrafodelista"/>
              <w:numPr>
                <w:ilvl w:val="0"/>
                <w:numId w:val="17"/>
              </w:numPr>
              <w:jc w:val="both"/>
              <w:rPr>
                <w:rFonts w:ascii="Arial" w:hAnsi="Arial" w:cs="Arial"/>
              </w:rPr>
            </w:pPr>
            <w:r w:rsidRPr="00D20A96">
              <w:rPr>
                <w:rFonts w:ascii="Arial" w:hAnsi="Arial" w:cs="Arial"/>
              </w:rPr>
              <w:t>Dar a conocer en la asamblea de padres de familia, los requerimientos para la construcción de las 2 aulas.</w:t>
            </w:r>
          </w:p>
          <w:p w:rsidR="00D20A96" w:rsidRPr="00D20A96" w:rsidRDefault="00D20A96" w:rsidP="00D20A96">
            <w:pPr>
              <w:pStyle w:val="Prrafodelista"/>
              <w:numPr>
                <w:ilvl w:val="0"/>
                <w:numId w:val="17"/>
              </w:numPr>
              <w:jc w:val="both"/>
              <w:rPr>
                <w:rFonts w:ascii="Arial" w:hAnsi="Arial" w:cs="Arial"/>
              </w:rPr>
            </w:pPr>
            <w:r w:rsidRPr="00D20A96">
              <w:rPr>
                <w:rFonts w:ascii="Arial" w:hAnsi="Arial" w:cs="Arial"/>
              </w:rPr>
              <w:t>Gestionar programas para buscar recursos y donaciones</w:t>
            </w:r>
          </w:p>
          <w:p w:rsidR="00D20A96" w:rsidRPr="00D20A96" w:rsidRDefault="00D20A96" w:rsidP="00D20A96">
            <w:pPr>
              <w:pStyle w:val="Prrafodelista"/>
              <w:numPr>
                <w:ilvl w:val="0"/>
                <w:numId w:val="17"/>
              </w:numPr>
              <w:jc w:val="both"/>
              <w:rPr>
                <w:rFonts w:ascii="Arial" w:hAnsi="Arial" w:cs="Arial"/>
                <w:lang w:val="es-ES"/>
              </w:rPr>
            </w:pPr>
            <w:r w:rsidRPr="00D20A96">
              <w:rPr>
                <w:rFonts w:ascii="Arial" w:hAnsi="Arial" w:cs="Arial"/>
              </w:rPr>
              <w:t>Seguimiento en cada etapa de la obra a realizarse para su buena ejecución.</w:t>
            </w:r>
          </w:p>
        </w:tc>
        <w:tc>
          <w:tcPr>
            <w:tcW w:w="3182" w:type="dxa"/>
          </w:tcPr>
          <w:p w:rsidR="00B21440" w:rsidRDefault="00B21440">
            <w:pPr>
              <w:rPr>
                <w:rFonts w:ascii="Arial" w:hAnsi="Arial" w:cs="Arial"/>
              </w:rPr>
            </w:pPr>
          </w:p>
          <w:p w:rsidR="00B21440" w:rsidRDefault="00B21440">
            <w:pPr>
              <w:rPr>
                <w:rFonts w:ascii="Arial" w:hAnsi="Arial" w:cs="Arial"/>
              </w:rPr>
            </w:pPr>
          </w:p>
          <w:p w:rsidR="00B21440" w:rsidRDefault="00B21440">
            <w:pPr>
              <w:rPr>
                <w:rFonts w:ascii="Arial" w:hAnsi="Arial" w:cs="Arial"/>
              </w:rPr>
            </w:pPr>
          </w:p>
          <w:p w:rsidR="00B21440" w:rsidRDefault="00B21440">
            <w:pPr>
              <w:rPr>
                <w:rFonts w:ascii="Arial" w:hAnsi="Arial" w:cs="Arial"/>
              </w:rPr>
            </w:pPr>
          </w:p>
          <w:p w:rsidR="00B21440" w:rsidRDefault="00B21440">
            <w:pPr>
              <w:rPr>
                <w:rFonts w:ascii="Arial" w:hAnsi="Arial" w:cs="Arial"/>
              </w:rPr>
            </w:pPr>
          </w:p>
          <w:p w:rsidR="003878AA" w:rsidRPr="00E31835" w:rsidRDefault="00D20A96">
            <w:pPr>
              <w:rPr>
                <w:rFonts w:ascii="Arial" w:hAnsi="Arial" w:cs="Arial"/>
                <w:b/>
              </w:rPr>
            </w:pPr>
            <w:r w:rsidRPr="00B5406D">
              <w:rPr>
                <w:rFonts w:ascii="Arial" w:hAnsi="Arial" w:cs="Arial"/>
              </w:rPr>
              <w:t>Construir</w:t>
            </w:r>
            <w:r>
              <w:rPr>
                <w:rFonts w:ascii="Arial" w:hAnsi="Arial" w:cs="Arial"/>
              </w:rPr>
              <w:t xml:space="preserve"> </w:t>
            </w:r>
            <w:r w:rsidRPr="00B5406D">
              <w:rPr>
                <w:rFonts w:ascii="Arial" w:hAnsi="Arial" w:cs="Arial"/>
                <w:b/>
              </w:rPr>
              <w:t>2</w:t>
            </w:r>
            <w:r>
              <w:rPr>
                <w:rFonts w:ascii="Arial" w:hAnsi="Arial" w:cs="Arial"/>
              </w:rPr>
              <w:t xml:space="preserve"> Aulas didácticas</w:t>
            </w:r>
          </w:p>
        </w:tc>
      </w:tr>
    </w:tbl>
    <w:p w:rsidR="009C2D7B" w:rsidRDefault="009C2D7B">
      <w:pPr>
        <w:rPr>
          <w:rFonts w:ascii="Arial" w:hAnsi="Arial" w:cs="Arial"/>
          <w:lang w:val="es-ES"/>
        </w:rPr>
      </w:pPr>
    </w:p>
    <w:p w:rsidR="008418D7" w:rsidRDefault="008418D7">
      <w:pPr>
        <w:rPr>
          <w:rFonts w:ascii="Arial" w:hAnsi="Arial" w:cs="Arial"/>
          <w:lang w:val="es-ES"/>
        </w:rPr>
      </w:pPr>
    </w:p>
    <w:p w:rsidR="008418D7" w:rsidRDefault="008418D7">
      <w:pPr>
        <w:rPr>
          <w:rFonts w:ascii="Arial" w:hAnsi="Arial" w:cs="Arial"/>
          <w:lang w:val="es-ES"/>
        </w:rPr>
      </w:pPr>
    </w:p>
    <w:p w:rsidR="008418D7" w:rsidRDefault="008418D7">
      <w:pPr>
        <w:rPr>
          <w:rFonts w:ascii="Arial" w:hAnsi="Arial" w:cs="Arial"/>
          <w:lang w:val="es-ES"/>
        </w:rPr>
      </w:pPr>
    </w:p>
    <w:p w:rsidR="008418D7" w:rsidRDefault="008418D7">
      <w:pPr>
        <w:rPr>
          <w:rFonts w:ascii="Arial" w:hAnsi="Arial" w:cs="Arial"/>
          <w:lang w:val="es-ES"/>
        </w:rPr>
      </w:pPr>
    </w:p>
    <w:p w:rsidR="008418D7" w:rsidRDefault="008418D7">
      <w:pPr>
        <w:rPr>
          <w:rFonts w:ascii="Arial" w:hAnsi="Arial" w:cs="Arial"/>
          <w:lang w:val="es-ES"/>
        </w:rPr>
      </w:pPr>
    </w:p>
    <w:p w:rsidR="008418D7" w:rsidRDefault="008418D7">
      <w:pPr>
        <w:rPr>
          <w:rFonts w:ascii="Arial" w:hAnsi="Arial" w:cs="Arial"/>
          <w:lang w:val="es-ES"/>
        </w:rPr>
      </w:pPr>
    </w:p>
    <w:p w:rsidR="008418D7" w:rsidRDefault="008418D7">
      <w:pPr>
        <w:rPr>
          <w:rFonts w:ascii="Arial" w:hAnsi="Arial" w:cs="Arial"/>
          <w:lang w:val="es-ES"/>
        </w:rPr>
      </w:pPr>
    </w:p>
    <w:p w:rsidR="008418D7" w:rsidRDefault="008418D7">
      <w:pPr>
        <w:rPr>
          <w:rFonts w:ascii="Arial" w:hAnsi="Arial" w:cs="Arial"/>
          <w:lang w:val="es-ES"/>
        </w:rPr>
      </w:pPr>
    </w:p>
    <w:p w:rsidR="00A97C4F" w:rsidRDefault="00A97C4F">
      <w:pPr>
        <w:rPr>
          <w:rFonts w:ascii="Arial" w:hAnsi="Arial" w:cs="Arial"/>
          <w:lang w:val="es-ES"/>
        </w:rPr>
      </w:pPr>
    </w:p>
    <w:p w:rsidR="008418D7" w:rsidRDefault="008418D7" w:rsidP="00277960">
      <w:pPr>
        <w:jc w:val="center"/>
        <w:rPr>
          <w:rFonts w:ascii="Arial" w:hAnsi="Arial" w:cs="Arial"/>
          <w:b/>
          <w:lang w:val="es-ES_tradnl"/>
        </w:rPr>
      </w:pPr>
      <w:r>
        <w:rPr>
          <w:rFonts w:ascii="Arial" w:hAnsi="Arial" w:cs="Arial"/>
          <w:b/>
          <w:lang w:val="es-ES_tradnl"/>
        </w:rPr>
        <w:lastRenderedPageBreak/>
        <w:t>Matriz de posicionamiento</w:t>
      </w:r>
    </w:p>
    <w:p w:rsidR="00F12FA0" w:rsidRPr="00F12FA0" w:rsidRDefault="00F12FA0" w:rsidP="00F12FA0">
      <w:pPr>
        <w:spacing w:after="0" w:line="360" w:lineRule="auto"/>
        <w:jc w:val="both"/>
        <w:rPr>
          <w:rFonts w:ascii="Arial" w:hAnsi="Arial" w:cs="Arial"/>
          <w:b/>
        </w:rPr>
      </w:pPr>
      <w:r w:rsidRPr="00F12FA0">
        <w:rPr>
          <w:rFonts w:ascii="Arial" w:hAnsi="Arial" w:cs="Arial"/>
          <w:color w:val="000000"/>
          <w:shd w:val="clear" w:color="auto" w:fill="FFFFFF"/>
        </w:rPr>
        <w:t>Las firmas situadas en el cuadrante I de la matriz de gran estrategia se encuentran en magnífica posición. Las firmas del cuadrante II necesitan evaluar seriamente su actual enfoque con respecto al mercado. Las firmas del cuadrante III compiten en una industria de crecimiento lento y poseen una posición competitiva débil. Finalmente, las firmas del cuadrante IV poseen una fuerte posición competitiva pero están en una industria de crecimiento lento.</w:t>
      </w:r>
      <w:r w:rsidRPr="00F12FA0">
        <w:rPr>
          <w:rFonts w:ascii="Arial" w:hAnsi="Arial" w:cs="Arial"/>
          <w:color w:val="000000"/>
        </w:rPr>
        <w:br/>
      </w:r>
    </w:p>
    <w:p w:rsidR="008418D7" w:rsidRPr="008418D7" w:rsidRDefault="008418D7" w:rsidP="008418D7">
      <w:pPr>
        <w:rPr>
          <w:rFonts w:ascii="Arial" w:hAnsi="Arial" w:cs="Arial"/>
          <w:b/>
          <w:lang w:val="es-ES"/>
        </w:rPr>
      </w:pPr>
      <w:r w:rsidRPr="008418D7">
        <w:rPr>
          <w:rFonts w:ascii="Arial" w:hAnsi="Arial" w:cs="Arial"/>
          <w:b/>
          <w:lang w:val="es-ES"/>
        </w:rPr>
        <w:t xml:space="preserve">                                             </w:t>
      </w:r>
      <w:r w:rsidR="00F12FA0">
        <w:rPr>
          <w:rFonts w:ascii="Arial" w:hAnsi="Arial" w:cs="Arial"/>
          <w:b/>
          <w:lang w:val="es-ES"/>
        </w:rPr>
        <w:t xml:space="preserve">      </w:t>
      </w:r>
      <w:r w:rsidRPr="008418D7">
        <w:rPr>
          <w:rFonts w:ascii="Arial" w:hAnsi="Arial" w:cs="Arial"/>
          <w:b/>
          <w:lang w:val="es-ES"/>
        </w:rPr>
        <w:t xml:space="preserve">  Crecimiento rápido</w:t>
      </w:r>
    </w:p>
    <w:tbl>
      <w:tblPr>
        <w:tblW w:w="0" w:type="auto"/>
        <w:tblInd w:w="120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70" w:type="dxa"/>
          <w:right w:w="70" w:type="dxa"/>
        </w:tblCellMar>
        <w:tblLook w:val="04A0" w:firstRow="1" w:lastRow="0" w:firstColumn="1" w:lastColumn="0" w:noHBand="0" w:noVBand="1"/>
      </w:tblPr>
      <w:tblGrid>
        <w:gridCol w:w="3285"/>
        <w:gridCol w:w="4228"/>
      </w:tblGrid>
      <w:tr w:rsidR="008418D7" w:rsidRPr="001822A9" w:rsidTr="00491A37">
        <w:tc>
          <w:tcPr>
            <w:tcW w:w="3285" w:type="dxa"/>
            <w:tcBorders>
              <w:top w:val="single" w:sz="18" w:space="0" w:color="auto"/>
              <w:left w:val="single" w:sz="18" w:space="0" w:color="auto"/>
              <w:bottom w:val="single" w:sz="18" w:space="0" w:color="auto"/>
              <w:right w:val="single" w:sz="18" w:space="0" w:color="auto"/>
            </w:tcBorders>
          </w:tcPr>
          <w:p w:rsidR="008418D7" w:rsidRDefault="008418D7" w:rsidP="003768CC">
            <w:pPr>
              <w:jc w:val="center"/>
              <w:rPr>
                <w:rFonts w:ascii="Arial" w:hAnsi="Arial" w:cs="Arial"/>
                <w:b/>
                <w:lang w:val="es-ES_tradnl"/>
              </w:rPr>
            </w:pPr>
            <w:r>
              <w:rPr>
                <w:rFonts w:ascii="Arial" w:hAnsi="Arial" w:cs="Arial"/>
                <w:b/>
                <w:lang w:val="es-ES_tradnl"/>
              </w:rPr>
              <w:t>Cuadrante II</w:t>
            </w:r>
          </w:p>
          <w:p w:rsidR="00491A37" w:rsidRDefault="00491A37" w:rsidP="00491A37">
            <w:pPr>
              <w:pStyle w:val="Prrafodelista"/>
              <w:numPr>
                <w:ilvl w:val="0"/>
                <w:numId w:val="3"/>
              </w:numPr>
              <w:jc w:val="both"/>
              <w:rPr>
                <w:rFonts w:ascii="Arial" w:hAnsi="Arial" w:cs="Arial"/>
                <w:lang w:val="es-ES_tradnl"/>
              </w:rPr>
            </w:pPr>
            <w:r>
              <w:rPr>
                <w:rFonts w:ascii="Arial" w:hAnsi="Arial" w:cs="Arial"/>
                <w:lang w:val="es-ES_tradnl"/>
              </w:rPr>
              <w:t>Incremento de la matricula</w:t>
            </w:r>
          </w:p>
          <w:p w:rsidR="008418D7" w:rsidRDefault="00491A37" w:rsidP="00491A37">
            <w:pPr>
              <w:pStyle w:val="Prrafodelista"/>
              <w:numPr>
                <w:ilvl w:val="0"/>
                <w:numId w:val="3"/>
              </w:numPr>
              <w:jc w:val="both"/>
              <w:rPr>
                <w:rFonts w:ascii="Arial" w:hAnsi="Arial" w:cs="Arial"/>
                <w:lang w:val="es-ES_tradnl"/>
              </w:rPr>
            </w:pPr>
            <w:r>
              <w:rPr>
                <w:rFonts w:ascii="Arial" w:hAnsi="Arial" w:cs="Arial"/>
                <w:lang w:val="es-ES_tradnl"/>
              </w:rPr>
              <w:t>Incorporación al sistema nacional de bachillerato (SNB)</w:t>
            </w:r>
          </w:p>
          <w:p w:rsidR="00491A37" w:rsidRDefault="00F12FA0" w:rsidP="00277960">
            <w:pPr>
              <w:pStyle w:val="Prrafodelista"/>
              <w:numPr>
                <w:ilvl w:val="0"/>
                <w:numId w:val="3"/>
              </w:numPr>
              <w:jc w:val="both"/>
              <w:rPr>
                <w:rFonts w:ascii="Arial" w:hAnsi="Arial" w:cs="Arial"/>
                <w:lang w:val="es-ES_tradnl"/>
              </w:rPr>
            </w:pPr>
            <w:r>
              <w:rPr>
                <w:rFonts w:ascii="Arial" w:hAnsi="Arial" w:cs="Arial"/>
                <w:lang w:val="es-ES_tradnl"/>
              </w:rPr>
              <w:t>Becas de estudios para el personal docente y administrativo</w:t>
            </w:r>
          </w:p>
          <w:p w:rsidR="00F12FA0" w:rsidRPr="00277960" w:rsidRDefault="00F12FA0" w:rsidP="00277960">
            <w:pPr>
              <w:pStyle w:val="Prrafodelista"/>
              <w:numPr>
                <w:ilvl w:val="0"/>
                <w:numId w:val="3"/>
              </w:numPr>
              <w:jc w:val="both"/>
              <w:rPr>
                <w:rFonts w:ascii="Arial" w:hAnsi="Arial" w:cs="Arial"/>
                <w:lang w:val="es-ES_tradnl"/>
              </w:rPr>
            </w:pPr>
            <w:r w:rsidRPr="00491A37">
              <w:rPr>
                <w:rFonts w:ascii="Arial" w:hAnsi="Arial" w:cs="Arial"/>
                <w:b/>
                <w:noProof/>
                <w:lang w:val="es-ES_tradnl"/>
              </w:rPr>
              <mc:AlternateContent>
                <mc:Choice Requires="wps">
                  <w:drawing>
                    <wp:anchor distT="0" distB="0" distL="114300" distR="114300" simplePos="0" relativeHeight="251661312" behindDoc="0" locked="0" layoutInCell="1" allowOverlap="1" wp14:anchorId="23F89A50" wp14:editId="1344A96F">
                      <wp:simplePos x="0" y="0"/>
                      <wp:positionH relativeFrom="column">
                        <wp:posOffset>-1150620</wp:posOffset>
                      </wp:positionH>
                      <wp:positionV relativeFrom="paragraph">
                        <wp:posOffset>447675</wp:posOffset>
                      </wp:positionV>
                      <wp:extent cx="1076325" cy="51435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4350"/>
                              </a:xfrm>
                              <a:prstGeom prst="rect">
                                <a:avLst/>
                              </a:prstGeom>
                              <a:solidFill>
                                <a:srgbClr val="FFFFFF"/>
                              </a:solidFill>
                              <a:ln w="9525">
                                <a:solidFill>
                                  <a:srgbClr val="000000"/>
                                </a:solidFill>
                                <a:miter lim="800000"/>
                                <a:headEnd/>
                                <a:tailEnd/>
                              </a:ln>
                            </wps:spPr>
                            <wps:txbx>
                              <w:txbxContent>
                                <w:p w:rsidR="00277960" w:rsidRPr="00491A37" w:rsidRDefault="00277960" w:rsidP="00277960">
                                  <w:pPr>
                                    <w:spacing w:after="0" w:line="240" w:lineRule="auto"/>
                                    <w:jc w:val="center"/>
                                    <w:rPr>
                                      <w:b/>
                                      <w:sz w:val="18"/>
                                      <w:szCs w:val="18"/>
                                    </w:rPr>
                                  </w:pPr>
                                  <w:r w:rsidRPr="00491A37">
                                    <w:rPr>
                                      <w:b/>
                                      <w:sz w:val="18"/>
                                      <w:szCs w:val="18"/>
                                    </w:rPr>
                                    <w:t>Posicionamiento</w:t>
                                  </w:r>
                                </w:p>
                                <w:p w:rsidR="00277960" w:rsidRPr="00491A37" w:rsidRDefault="00277960" w:rsidP="00277960">
                                  <w:pPr>
                                    <w:spacing w:after="0" w:line="240" w:lineRule="auto"/>
                                    <w:jc w:val="center"/>
                                    <w:rPr>
                                      <w:b/>
                                      <w:sz w:val="18"/>
                                      <w:szCs w:val="18"/>
                                    </w:rPr>
                                  </w:pPr>
                                  <w:r w:rsidRPr="00491A37">
                                    <w:rPr>
                                      <w:b/>
                                      <w:sz w:val="18"/>
                                      <w:szCs w:val="18"/>
                                    </w:rPr>
                                    <w:t>Competitivo</w:t>
                                  </w:r>
                                </w:p>
                                <w:p w:rsidR="00277960" w:rsidRPr="00491A37" w:rsidRDefault="00277960" w:rsidP="00277960">
                                  <w:pPr>
                                    <w:spacing w:after="0" w:line="240" w:lineRule="auto"/>
                                    <w:jc w:val="center"/>
                                    <w:rPr>
                                      <w:b/>
                                      <w:sz w:val="18"/>
                                      <w:szCs w:val="18"/>
                                    </w:rPr>
                                  </w:pPr>
                                  <w:r w:rsidRPr="00491A37">
                                    <w:rPr>
                                      <w:b/>
                                      <w:sz w:val="18"/>
                                      <w:szCs w:val="18"/>
                                    </w:rPr>
                                    <w:t>Débil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0.6pt;margin-top:35.25pt;width:84.7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8RcKQIAAE0EAAAOAAAAZHJzL2Uyb0RvYy54bWysVNtu2zAMfR+wfxD0vti5Na0Rp+jSZRjQ&#10;XYBuH8BIcixMFj1JiZ19fSk5zYJu2MMwPQiiSR0dHpJe3vaNYQflvEZb8vEo50xZgVLbXcm/fd28&#10;uebMB7ASDFpV8qPy/Hb1+tWyaws1wRqNVI4RiPVF15a8DqEtssyLWjXgR9gqS84KXQOBTLfLpIOO&#10;0BuTTfL8KuvQydahUN7T1/vByVcJv6qUCJ+ryqvATMmJW0i7S/s27tlqCcXOQVtrcaIB/8CiAW3p&#10;0TPUPQRge6d/g2q0cOixCiOBTYZVpYVKOVA24/xFNo81tCrlQuL49iyT/3+w4tPhi2NalnyaLziz&#10;0FCR1nuQDplULKg+IJtEmbrWFxT92FJ86N9iT+VOKfv2AcV3zyyua7A7deccdrUCSTTH8WZ2cXXA&#10;8RFk231ESa/BPmAC6ivXRA1JFUboVK7juUTEg4n4ZL64mk7mnAnyzcez6TzVMIPi+XbrfHivsGHx&#10;UHJHLZDQ4fDgQ2QDxXNIfMyj0XKjjUmG223XxrEDULts0koJvAgzlnUlv5kTj79D5Gn9CaLRgfre&#10;6Kbk1+cgKKJs76xMXRlAm+FMlI096RilG0QM/bY/1WWL8kiKOhz6m+aRDjW6n5x11Nsl9z/24BRn&#10;5oOlqtyMZ7M4DMmYzRcTMtylZ3vpASsIquSBs+G4DmmAYuoW76h6lU7CxjIPTE5cqWeT3qf5ikNx&#10;aaeoX3+B1RMAAAD//wMAUEsDBBQABgAIAAAAIQAz//uq4QAAAAsBAAAPAAAAZHJzL2Rvd25yZXYu&#10;eG1sTI/BTsMwEETvSPyDtUhcUOq4kCaEOBVCAsENSlWubrxNImI72G4a/p7lBMfVPM28rdazGdiE&#10;PvTOShCLFBjaxunethK2749JASxEZbUanEUJ3xhgXZ+fVarU7mTfcNrEllGJDaWS0MU4lpyHpkOj&#10;wsKNaCk7OG9UpNO3XHt1onIz8GWarrhRvaWFTo340GHzuTkaCcXN8/QRXq5fd83qMNzGq3x6+vJS&#10;Xl7M93fAIs7xD4ZffVKHmpz27mh1YIOERBRiSayEPM2AEZEIkQPbE5qJDHhd8f8/1D8AAAD//wMA&#10;UEsBAi0AFAAGAAgAAAAhALaDOJL+AAAA4QEAABMAAAAAAAAAAAAAAAAAAAAAAFtDb250ZW50X1R5&#10;cGVzXS54bWxQSwECLQAUAAYACAAAACEAOP0h/9YAAACUAQAACwAAAAAAAAAAAAAAAAAvAQAAX3Jl&#10;bHMvLnJlbHNQSwECLQAUAAYACAAAACEAfbPEXCkCAABNBAAADgAAAAAAAAAAAAAAAAAuAgAAZHJz&#10;L2Uyb0RvYy54bWxQSwECLQAUAAYACAAAACEAM//7quEAAAALAQAADwAAAAAAAAAAAAAAAACDBAAA&#10;ZHJzL2Rvd25yZXYueG1sUEsFBgAAAAAEAAQA8wAAAJEFAAAAAA==&#10;">
                      <v:textbox>
                        <w:txbxContent>
                          <w:p w:rsidR="00277960" w:rsidRPr="00491A37" w:rsidRDefault="00277960" w:rsidP="00277960">
                            <w:pPr>
                              <w:spacing w:after="0" w:line="240" w:lineRule="auto"/>
                              <w:jc w:val="center"/>
                              <w:rPr>
                                <w:b/>
                                <w:sz w:val="18"/>
                                <w:szCs w:val="18"/>
                              </w:rPr>
                            </w:pPr>
                            <w:r w:rsidRPr="00491A37">
                              <w:rPr>
                                <w:b/>
                                <w:sz w:val="18"/>
                                <w:szCs w:val="18"/>
                              </w:rPr>
                              <w:t>Posicionamiento</w:t>
                            </w:r>
                          </w:p>
                          <w:p w:rsidR="00277960" w:rsidRPr="00491A37" w:rsidRDefault="00277960" w:rsidP="00277960">
                            <w:pPr>
                              <w:spacing w:after="0" w:line="240" w:lineRule="auto"/>
                              <w:jc w:val="center"/>
                              <w:rPr>
                                <w:b/>
                                <w:sz w:val="18"/>
                                <w:szCs w:val="18"/>
                              </w:rPr>
                            </w:pPr>
                            <w:r w:rsidRPr="00491A37">
                              <w:rPr>
                                <w:b/>
                                <w:sz w:val="18"/>
                                <w:szCs w:val="18"/>
                              </w:rPr>
                              <w:t>Competitivo</w:t>
                            </w:r>
                          </w:p>
                          <w:p w:rsidR="00277960" w:rsidRPr="00491A37" w:rsidRDefault="00277960" w:rsidP="00277960">
                            <w:pPr>
                              <w:spacing w:after="0" w:line="240" w:lineRule="auto"/>
                              <w:jc w:val="center"/>
                              <w:rPr>
                                <w:b/>
                                <w:sz w:val="18"/>
                                <w:szCs w:val="18"/>
                              </w:rPr>
                            </w:pPr>
                            <w:r w:rsidRPr="00491A37">
                              <w:rPr>
                                <w:b/>
                                <w:sz w:val="18"/>
                                <w:szCs w:val="18"/>
                              </w:rPr>
                              <w:t>Débil</w:t>
                            </w:r>
                          </w:p>
                        </w:txbxContent>
                      </v:textbox>
                    </v:shape>
                  </w:pict>
                </mc:Fallback>
              </mc:AlternateContent>
            </w:r>
            <w:r>
              <w:rPr>
                <w:rFonts w:ascii="Arial" w:hAnsi="Arial" w:cs="Arial"/>
                <w:lang w:val="es-ES_tradnl"/>
              </w:rPr>
              <w:t>Equipamiento en los laboratorios de prácticas.</w:t>
            </w:r>
          </w:p>
        </w:tc>
        <w:tc>
          <w:tcPr>
            <w:tcW w:w="4228" w:type="dxa"/>
            <w:tcBorders>
              <w:top w:val="single" w:sz="18" w:space="0" w:color="auto"/>
              <w:left w:val="single" w:sz="18" w:space="0" w:color="auto"/>
              <w:bottom w:val="single" w:sz="18" w:space="0" w:color="auto"/>
              <w:right w:val="single" w:sz="18" w:space="0" w:color="auto"/>
            </w:tcBorders>
          </w:tcPr>
          <w:p w:rsidR="008418D7" w:rsidRPr="001822A9" w:rsidRDefault="008418D7" w:rsidP="003768CC">
            <w:pPr>
              <w:jc w:val="center"/>
              <w:rPr>
                <w:rFonts w:ascii="Arial" w:hAnsi="Arial" w:cs="Arial"/>
                <w:b/>
                <w:lang w:val="es-ES_tradnl"/>
              </w:rPr>
            </w:pPr>
            <w:r>
              <w:rPr>
                <w:rFonts w:ascii="Arial" w:hAnsi="Arial" w:cs="Arial"/>
                <w:b/>
                <w:lang w:val="es-ES_tradnl"/>
              </w:rPr>
              <w:t>Cuadrante I</w:t>
            </w:r>
          </w:p>
          <w:p w:rsidR="008418D7" w:rsidRDefault="00F12FA0" w:rsidP="003768CC">
            <w:pPr>
              <w:pStyle w:val="Prrafodelista"/>
              <w:numPr>
                <w:ilvl w:val="0"/>
                <w:numId w:val="4"/>
              </w:numPr>
              <w:jc w:val="both"/>
              <w:rPr>
                <w:rFonts w:ascii="Arial" w:hAnsi="Arial" w:cs="Arial"/>
                <w:lang w:val="es-ES_tradnl"/>
              </w:rPr>
            </w:pPr>
            <w:r>
              <w:rPr>
                <w:rFonts w:ascii="Arial" w:hAnsi="Arial" w:cs="Arial"/>
                <w:lang w:val="es-ES_tradnl"/>
              </w:rPr>
              <w:t>Es la primera opción en</w:t>
            </w:r>
            <w:r w:rsidR="00491A37">
              <w:rPr>
                <w:rFonts w:ascii="Arial" w:hAnsi="Arial" w:cs="Arial"/>
                <w:lang w:val="es-ES_tradnl"/>
              </w:rPr>
              <w:t xml:space="preserve"> la región</w:t>
            </w:r>
            <w:r>
              <w:rPr>
                <w:rFonts w:ascii="Arial" w:hAnsi="Arial" w:cs="Arial"/>
                <w:lang w:val="es-ES_tradnl"/>
              </w:rPr>
              <w:t xml:space="preserve"> en la que los alumnos desean estudiar.</w:t>
            </w:r>
            <w:r w:rsidR="00491A37">
              <w:rPr>
                <w:rFonts w:ascii="Arial" w:hAnsi="Arial" w:cs="Arial"/>
                <w:lang w:val="es-ES_tradnl"/>
              </w:rPr>
              <w:t xml:space="preserve"> </w:t>
            </w:r>
          </w:p>
          <w:p w:rsidR="008418D7" w:rsidRDefault="00F12FA0" w:rsidP="003768CC">
            <w:pPr>
              <w:pStyle w:val="Prrafodelista"/>
              <w:numPr>
                <w:ilvl w:val="0"/>
                <w:numId w:val="4"/>
              </w:numPr>
              <w:jc w:val="both"/>
              <w:rPr>
                <w:rFonts w:ascii="Arial" w:hAnsi="Arial" w:cs="Arial"/>
                <w:lang w:val="es-ES_tradnl"/>
              </w:rPr>
            </w:pPr>
            <w:r>
              <w:rPr>
                <w:rFonts w:ascii="Arial" w:hAnsi="Arial" w:cs="Arial"/>
                <w:lang w:val="es-ES_tradnl"/>
              </w:rPr>
              <w:t xml:space="preserve">Se inició el proceso de </w:t>
            </w:r>
            <w:r w:rsidR="007F58C2">
              <w:rPr>
                <w:rFonts w:ascii="Arial" w:hAnsi="Arial" w:cs="Arial"/>
                <w:lang w:val="es-ES_tradnl"/>
              </w:rPr>
              <w:t xml:space="preserve"> certificación del plantel, </w:t>
            </w:r>
            <w:r>
              <w:rPr>
                <w:rFonts w:ascii="Arial" w:hAnsi="Arial" w:cs="Arial"/>
                <w:lang w:val="es-ES_tradnl"/>
              </w:rPr>
              <w:t xml:space="preserve">de lograrlo, </w:t>
            </w:r>
            <w:r w:rsidR="007F58C2">
              <w:rPr>
                <w:rFonts w:ascii="Arial" w:hAnsi="Arial" w:cs="Arial"/>
                <w:lang w:val="es-ES_tradnl"/>
              </w:rPr>
              <w:t>se tendrá más recursos para la mejora continua del plantel</w:t>
            </w:r>
          </w:p>
          <w:p w:rsidR="007F58C2" w:rsidRPr="002913B8" w:rsidRDefault="00277960" w:rsidP="00F12FA0">
            <w:pPr>
              <w:pStyle w:val="Prrafodelista"/>
              <w:numPr>
                <w:ilvl w:val="0"/>
                <w:numId w:val="4"/>
              </w:numPr>
              <w:jc w:val="both"/>
              <w:rPr>
                <w:rFonts w:ascii="Arial" w:hAnsi="Arial" w:cs="Arial"/>
                <w:lang w:val="es-ES_tradnl"/>
              </w:rPr>
            </w:pPr>
            <w:r w:rsidRPr="00491A37">
              <w:rPr>
                <w:rFonts w:ascii="Arial" w:hAnsi="Arial" w:cs="Arial"/>
                <w:b/>
                <w:noProof/>
                <w:lang w:val="es-ES_tradnl"/>
              </w:rPr>
              <mc:AlternateContent>
                <mc:Choice Requires="wps">
                  <w:drawing>
                    <wp:anchor distT="0" distB="0" distL="114300" distR="114300" simplePos="0" relativeHeight="251663360" behindDoc="0" locked="0" layoutInCell="1" allowOverlap="1" wp14:anchorId="59C02A8B" wp14:editId="3C2CF67B">
                      <wp:simplePos x="0" y="0"/>
                      <wp:positionH relativeFrom="column">
                        <wp:posOffset>2659380</wp:posOffset>
                      </wp:positionH>
                      <wp:positionV relativeFrom="paragraph">
                        <wp:posOffset>632460</wp:posOffset>
                      </wp:positionV>
                      <wp:extent cx="1076325" cy="514350"/>
                      <wp:effectExtent l="0" t="0" r="28575"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4350"/>
                              </a:xfrm>
                              <a:prstGeom prst="rect">
                                <a:avLst/>
                              </a:prstGeom>
                              <a:solidFill>
                                <a:srgbClr val="FFFFFF"/>
                              </a:solidFill>
                              <a:ln w="9525">
                                <a:solidFill>
                                  <a:srgbClr val="000000"/>
                                </a:solidFill>
                                <a:miter lim="800000"/>
                                <a:headEnd/>
                                <a:tailEnd/>
                              </a:ln>
                            </wps:spPr>
                            <wps:txbx>
                              <w:txbxContent>
                                <w:p w:rsidR="00277960" w:rsidRPr="00491A37" w:rsidRDefault="00277960" w:rsidP="00277960">
                                  <w:pPr>
                                    <w:spacing w:after="0" w:line="240" w:lineRule="auto"/>
                                    <w:jc w:val="center"/>
                                    <w:rPr>
                                      <w:b/>
                                      <w:sz w:val="18"/>
                                      <w:szCs w:val="18"/>
                                    </w:rPr>
                                  </w:pPr>
                                  <w:r w:rsidRPr="00491A37">
                                    <w:rPr>
                                      <w:b/>
                                      <w:sz w:val="18"/>
                                      <w:szCs w:val="18"/>
                                    </w:rPr>
                                    <w:t>Posicionamiento</w:t>
                                  </w:r>
                                </w:p>
                                <w:p w:rsidR="00277960" w:rsidRPr="00491A37" w:rsidRDefault="00277960" w:rsidP="00277960">
                                  <w:pPr>
                                    <w:spacing w:after="0" w:line="240" w:lineRule="auto"/>
                                    <w:jc w:val="center"/>
                                    <w:rPr>
                                      <w:b/>
                                      <w:sz w:val="18"/>
                                      <w:szCs w:val="18"/>
                                    </w:rPr>
                                  </w:pPr>
                                  <w:r w:rsidRPr="00491A37">
                                    <w:rPr>
                                      <w:b/>
                                      <w:sz w:val="18"/>
                                      <w:szCs w:val="18"/>
                                    </w:rPr>
                                    <w:t>Competitivo</w:t>
                                  </w:r>
                                </w:p>
                                <w:p w:rsidR="00277960" w:rsidRPr="00491A37" w:rsidRDefault="00277960" w:rsidP="00277960">
                                  <w:pPr>
                                    <w:spacing w:after="0" w:line="240" w:lineRule="auto"/>
                                    <w:jc w:val="center"/>
                                    <w:rPr>
                                      <w:b/>
                                      <w:sz w:val="18"/>
                                      <w:szCs w:val="18"/>
                                    </w:rPr>
                                  </w:pPr>
                                  <w:r>
                                    <w:rPr>
                                      <w:b/>
                                      <w:sz w:val="18"/>
                                      <w:szCs w:val="18"/>
                                    </w:rPr>
                                    <w:t>Fuerte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9.4pt;margin-top:49.8pt;width:84.7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OQKQIAAFIEAAAOAAAAZHJzL2Uyb0RvYy54bWysVNtu2zAMfR+wfxD0vthxk16MOEWXLsOA&#10;7gJ0+wBakmNhsuhJSuzs60cpaRp0wx6G6UEQTero8JD04nbsDNsp5zXaik8nOWfKCpTabir+7ev6&#10;zTVnPoCVYNCqiu+V57fL168WQ1+qAls0UjlGINaXQ1/xNoS+zDIvWtWBn2CvLDkbdB0EMt0mkw4G&#10;Qu9MVuT5ZTagk71Dobynr/cHJ18m/KZRInxuGq8CMxUnbiHtLu113LPlAsqNg77V4kgD/oFFB9rS&#10;oyeoewjAtk7/BtVp4dBjEyYCuwybRguVcqBspvmLbB5b6FXKhcTx/Ukm//9gxafdF8e0rHjBmYWO&#10;SrTagnTIpGJBjQFZEUUael9S7GNP0WF8iyMVOyXs+wcU3z2zuGrBbtSdczi0CiSRnMab2dnVA46P&#10;IPXwESW9BtuACWhsXBcVJE0YoVOx9qcCEQ8m4pP51eVFMedMkG8+nV3MUwUzKJ9u986H9wo7Fg8V&#10;d9QACR12Dz5ENlA+hcTHPBot19qYZLhNvTKO7YCaZZ1WSuBFmLFsqPjNnHj8HSJP608QnQ7U9UZ3&#10;Fb8+BUEZZXtnZerJANoczkTZ2KOOUbqDiGGsx1S3JHLUuEa5J2EdHpqchpIOLbqfnA3U4BX3P7bg&#10;FGfmg6Xi3ExnszgRyZjNrwoy3LmnPveAFQRV8cDZ4bgKaYqiAhbvqIiNTvo+MzlSpsZNsh+HLE7G&#10;uZ2inn8Fy18AAAD//wMAUEsDBBQABgAIAAAAIQDAZZGX4AAAAAoBAAAPAAAAZHJzL2Rvd25yZXYu&#10;eG1sTI/BTsMwEETvSPyDtUhcUOuUluCEOBVCAtEbtAiubuwmEfY62G4a/p7lBMfVPM28rdaTs2w0&#10;IfYeJSzmGTCDjdc9thLedo8zASwmhVpZj0bCt4mwrs/PKlVqf8JXM25Ty6gEY6kkdCkNJeex6YxT&#10;ce4Hg5QdfHAq0RlaroM6Ubmz/DrLcu5Uj7TQqcE8dKb53B6dBLF6Hj/iZvny3uQHW6Sr2/HpK0h5&#10;eTHd3wFLZkp/MPzqkzrU5LT3R9SRWQmrhSD1JKEocmAE3AixBLYnUmQ58Lri/1+ofwAAAP//AwBQ&#10;SwECLQAUAAYACAAAACEAtoM4kv4AAADhAQAAEwAAAAAAAAAAAAAAAAAAAAAAW0NvbnRlbnRfVHlw&#10;ZXNdLnhtbFBLAQItABQABgAIAAAAIQA4/SH/1gAAAJQBAAALAAAAAAAAAAAAAAAAAC8BAABfcmVs&#10;cy8ucmVsc1BLAQItABQABgAIAAAAIQCvKiOQKQIAAFIEAAAOAAAAAAAAAAAAAAAAAC4CAABkcnMv&#10;ZTJvRG9jLnhtbFBLAQItABQABgAIAAAAIQDAZZGX4AAAAAoBAAAPAAAAAAAAAAAAAAAAAIMEAABk&#10;cnMvZG93bnJldi54bWxQSwUGAAAAAAQABADzAAAAkAUAAAAA&#10;">
                      <v:textbox>
                        <w:txbxContent>
                          <w:p w:rsidR="00277960" w:rsidRPr="00491A37" w:rsidRDefault="00277960" w:rsidP="00277960">
                            <w:pPr>
                              <w:spacing w:after="0" w:line="240" w:lineRule="auto"/>
                              <w:jc w:val="center"/>
                              <w:rPr>
                                <w:b/>
                                <w:sz w:val="18"/>
                                <w:szCs w:val="18"/>
                              </w:rPr>
                            </w:pPr>
                            <w:r w:rsidRPr="00491A37">
                              <w:rPr>
                                <w:b/>
                                <w:sz w:val="18"/>
                                <w:szCs w:val="18"/>
                              </w:rPr>
                              <w:t>Posicionamiento</w:t>
                            </w:r>
                          </w:p>
                          <w:p w:rsidR="00277960" w:rsidRPr="00491A37" w:rsidRDefault="00277960" w:rsidP="00277960">
                            <w:pPr>
                              <w:spacing w:after="0" w:line="240" w:lineRule="auto"/>
                              <w:jc w:val="center"/>
                              <w:rPr>
                                <w:b/>
                                <w:sz w:val="18"/>
                                <w:szCs w:val="18"/>
                              </w:rPr>
                            </w:pPr>
                            <w:r w:rsidRPr="00491A37">
                              <w:rPr>
                                <w:b/>
                                <w:sz w:val="18"/>
                                <w:szCs w:val="18"/>
                              </w:rPr>
                              <w:t>Competitivo</w:t>
                            </w:r>
                          </w:p>
                          <w:p w:rsidR="00277960" w:rsidRPr="00491A37" w:rsidRDefault="00277960" w:rsidP="00277960">
                            <w:pPr>
                              <w:spacing w:after="0" w:line="240" w:lineRule="auto"/>
                              <w:jc w:val="center"/>
                              <w:rPr>
                                <w:b/>
                                <w:sz w:val="18"/>
                                <w:szCs w:val="18"/>
                              </w:rPr>
                            </w:pPr>
                            <w:r>
                              <w:rPr>
                                <w:b/>
                                <w:sz w:val="18"/>
                                <w:szCs w:val="18"/>
                              </w:rPr>
                              <w:t>Fuerte</w:t>
                            </w:r>
                          </w:p>
                        </w:txbxContent>
                      </v:textbox>
                    </v:shape>
                  </w:pict>
                </mc:Fallback>
              </mc:AlternateContent>
            </w:r>
            <w:r w:rsidR="007F58C2">
              <w:rPr>
                <w:rFonts w:ascii="Arial" w:hAnsi="Arial" w:cs="Arial"/>
                <w:lang w:val="es-ES_tradnl"/>
              </w:rPr>
              <w:t xml:space="preserve">Docentes </w:t>
            </w:r>
            <w:r w:rsidR="00F12FA0">
              <w:rPr>
                <w:rFonts w:ascii="Arial" w:hAnsi="Arial" w:cs="Arial"/>
                <w:lang w:val="es-ES_tradnl"/>
              </w:rPr>
              <w:t>estudiando una especialidad y todos ya cuenta con la certificación del diplomado por la PROFORDEMS</w:t>
            </w:r>
          </w:p>
        </w:tc>
      </w:tr>
      <w:tr w:rsidR="008418D7" w:rsidRPr="001822A9" w:rsidTr="00491A37">
        <w:tc>
          <w:tcPr>
            <w:tcW w:w="3285" w:type="dxa"/>
            <w:tcBorders>
              <w:top w:val="single" w:sz="18" w:space="0" w:color="auto"/>
              <w:left w:val="single" w:sz="18" w:space="0" w:color="auto"/>
              <w:bottom w:val="single" w:sz="18" w:space="0" w:color="auto"/>
              <w:right w:val="single" w:sz="18" w:space="0" w:color="auto"/>
            </w:tcBorders>
          </w:tcPr>
          <w:p w:rsidR="008418D7" w:rsidRPr="00F12FA0" w:rsidRDefault="008418D7" w:rsidP="00F12FA0">
            <w:pPr>
              <w:jc w:val="center"/>
              <w:rPr>
                <w:rFonts w:ascii="Arial" w:hAnsi="Arial" w:cs="Arial"/>
                <w:b/>
                <w:lang w:val="es-ES_tradnl"/>
              </w:rPr>
            </w:pPr>
            <w:r>
              <w:rPr>
                <w:rFonts w:ascii="Arial" w:hAnsi="Arial" w:cs="Arial"/>
                <w:b/>
                <w:lang w:val="es-ES_tradnl"/>
              </w:rPr>
              <w:t>Cuadrante III</w:t>
            </w:r>
          </w:p>
          <w:p w:rsidR="008418D7" w:rsidRPr="00BA14D7" w:rsidRDefault="00F12FA0" w:rsidP="003768CC">
            <w:pPr>
              <w:pStyle w:val="Prrafodelista"/>
              <w:numPr>
                <w:ilvl w:val="0"/>
                <w:numId w:val="6"/>
              </w:numPr>
              <w:jc w:val="both"/>
              <w:rPr>
                <w:rFonts w:ascii="Arial" w:hAnsi="Arial" w:cs="Arial"/>
                <w:lang w:val="es-ES_tradnl"/>
              </w:rPr>
            </w:pPr>
            <w:r>
              <w:rPr>
                <w:rFonts w:ascii="Arial" w:hAnsi="Arial" w:cs="Arial"/>
                <w:lang w:val="es-ES_tradnl"/>
              </w:rPr>
              <w:t>Mejoras en la infraestructura</w:t>
            </w:r>
          </w:p>
          <w:p w:rsidR="008418D7" w:rsidRDefault="007F58C2" w:rsidP="007F58C2">
            <w:pPr>
              <w:pStyle w:val="Prrafodelista"/>
              <w:numPr>
                <w:ilvl w:val="0"/>
                <w:numId w:val="6"/>
              </w:numPr>
              <w:jc w:val="both"/>
              <w:rPr>
                <w:rFonts w:ascii="Arial" w:hAnsi="Arial" w:cs="Arial"/>
                <w:lang w:val="es-ES_tradnl"/>
              </w:rPr>
            </w:pPr>
            <w:r>
              <w:rPr>
                <w:rFonts w:ascii="Arial" w:hAnsi="Arial" w:cs="Arial"/>
                <w:lang w:val="es-ES_tradnl"/>
              </w:rPr>
              <w:t>Equipos de cómputo obsoletos que no cumplen con los requerimientos necesarios por el plan de estudios.</w:t>
            </w:r>
          </w:p>
          <w:p w:rsidR="007F58C2" w:rsidRPr="007F58C2" w:rsidRDefault="007F58C2" w:rsidP="007F58C2">
            <w:pPr>
              <w:pStyle w:val="Prrafodelista"/>
              <w:numPr>
                <w:ilvl w:val="0"/>
                <w:numId w:val="6"/>
              </w:numPr>
              <w:jc w:val="both"/>
              <w:rPr>
                <w:rFonts w:ascii="Arial" w:hAnsi="Arial" w:cs="Arial"/>
                <w:lang w:val="es-ES_tradnl"/>
              </w:rPr>
            </w:pPr>
            <w:r>
              <w:rPr>
                <w:rFonts w:ascii="Arial" w:hAnsi="Arial" w:cs="Arial"/>
                <w:lang w:val="es-ES_tradnl"/>
              </w:rPr>
              <w:t>Deserción escolar</w:t>
            </w:r>
          </w:p>
        </w:tc>
        <w:tc>
          <w:tcPr>
            <w:tcW w:w="4228" w:type="dxa"/>
            <w:tcBorders>
              <w:top w:val="single" w:sz="18" w:space="0" w:color="auto"/>
              <w:left w:val="single" w:sz="18" w:space="0" w:color="auto"/>
              <w:bottom w:val="single" w:sz="18" w:space="0" w:color="auto"/>
              <w:right w:val="single" w:sz="18" w:space="0" w:color="auto"/>
            </w:tcBorders>
          </w:tcPr>
          <w:p w:rsidR="008418D7" w:rsidRPr="001822A9" w:rsidRDefault="008418D7" w:rsidP="003768CC">
            <w:pPr>
              <w:jc w:val="center"/>
              <w:rPr>
                <w:rFonts w:ascii="Arial" w:hAnsi="Arial" w:cs="Arial"/>
                <w:b/>
                <w:lang w:val="es-ES_tradnl"/>
              </w:rPr>
            </w:pPr>
            <w:r>
              <w:rPr>
                <w:rFonts w:ascii="Arial" w:hAnsi="Arial" w:cs="Arial"/>
                <w:b/>
                <w:lang w:val="es-ES_tradnl"/>
              </w:rPr>
              <w:t>Cuadrante IV</w:t>
            </w:r>
          </w:p>
          <w:p w:rsidR="008418D7" w:rsidRDefault="007F58C2" w:rsidP="003768CC">
            <w:pPr>
              <w:pStyle w:val="Prrafodelista"/>
              <w:numPr>
                <w:ilvl w:val="0"/>
                <w:numId w:val="5"/>
              </w:numPr>
              <w:jc w:val="both"/>
              <w:rPr>
                <w:rFonts w:ascii="Arial" w:hAnsi="Arial" w:cs="Arial"/>
                <w:lang w:val="es-ES_tradnl"/>
              </w:rPr>
            </w:pPr>
            <w:r>
              <w:rPr>
                <w:rFonts w:ascii="Arial" w:hAnsi="Arial" w:cs="Arial"/>
                <w:lang w:val="es-ES_tradnl"/>
              </w:rPr>
              <w:t>Mejorar los resultados en las pruebas PISA y PLANEA</w:t>
            </w:r>
          </w:p>
          <w:p w:rsidR="008418D7" w:rsidRDefault="007F58C2" w:rsidP="003768CC">
            <w:pPr>
              <w:pStyle w:val="Prrafodelista"/>
              <w:numPr>
                <w:ilvl w:val="0"/>
                <w:numId w:val="5"/>
              </w:numPr>
              <w:jc w:val="both"/>
              <w:rPr>
                <w:rFonts w:ascii="Arial" w:hAnsi="Arial" w:cs="Arial"/>
                <w:lang w:val="es-ES_tradnl"/>
              </w:rPr>
            </w:pPr>
            <w:r>
              <w:rPr>
                <w:rFonts w:ascii="Arial" w:hAnsi="Arial" w:cs="Arial"/>
                <w:lang w:val="es-ES_tradnl"/>
              </w:rPr>
              <w:t>Disminución en el indicador de reprobación.</w:t>
            </w:r>
          </w:p>
          <w:p w:rsidR="008418D7" w:rsidRDefault="007F58C2" w:rsidP="003768CC">
            <w:pPr>
              <w:pStyle w:val="Prrafodelista"/>
              <w:numPr>
                <w:ilvl w:val="0"/>
                <w:numId w:val="5"/>
              </w:numPr>
              <w:jc w:val="both"/>
              <w:rPr>
                <w:rFonts w:ascii="Arial" w:hAnsi="Arial" w:cs="Arial"/>
                <w:lang w:val="es-ES_tradnl"/>
              </w:rPr>
            </w:pPr>
            <w:r>
              <w:rPr>
                <w:rFonts w:ascii="Arial" w:hAnsi="Arial" w:cs="Arial"/>
                <w:lang w:val="es-ES_tradnl"/>
              </w:rPr>
              <w:t>Vinculación con su entorno (Escuelas y habitantes de la comunidad)</w:t>
            </w:r>
          </w:p>
          <w:p w:rsidR="008418D7" w:rsidRPr="002913B8" w:rsidRDefault="007F58C2" w:rsidP="003768CC">
            <w:pPr>
              <w:pStyle w:val="Prrafodelista"/>
              <w:numPr>
                <w:ilvl w:val="0"/>
                <w:numId w:val="5"/>
              </w:numPr>
              <w:jc w:val="both"/>
              <w:rPr>
                <w:rFonts w:ascii="Arial" w:hAnsi="Arial" w:cs="Arial"/>
                <w:lang w:val="es-ES_tradnl"/>
              </w:rPr>
            </w:pPr>
            <w:r>
              <w:rPr>
                <w:rFonts w:ascii="Arial" w:hAnsi="Arial" w:cs="Arial"/>
                <w:lang w:val="es-ES_tradnl"/>
              </w:rPr>
              <w:t>Operar el programa de protección civil y emergencia escolar.</w:t>
            </w:r>
          </w:p>
        </w:tc>
      </w:tr>
    </w:tbl>
    <w:p w:rsidR="008418D7" w:rsidRDefault="008418D7" w:rsidP="008418D7">
      <w:pPr>
        <w:rPr>
          <w:rFonts w:ascii="Arial" w:hAnsi="Arial" w:cs="Arial"/>
        </w:rPr>
      </w:pPr>
    </w:p>
    <w:p w:rsidR="00277960" w:rsidRPr="00A97C4F" w:rsidRDefault="008418D7" w:rsidP="008418D7">
      <w:pPr>
        <w:rPr>
          <w:rFonts w:ascii="Arial" w:hAnsi="Arial" w:cs="Arial"/>
          <w:b/>
        </w:rPr>
      </w:pPr>
      <w:r>
        <w:rPr>
          <w:rFonts w:ascii="Arial" w:hAnsi="Arial" w:cs="Arial"/>
          <w:b/>
        </w:rPr>
        <w:t xml:space="preserve">                                                        </w:t>
      </w:r>
      <w:r w:rsidR="00277960">
        <w:rPr>
          <w:rFonts w:ascii="Arial" w:hAnsi="Arial" w:cs="Arial"/>
          <w:b/>
        </w:rPr>
        <w:t xml:space="preserve">    </w:t>
      </w:r>
      <w:r w:rsidRPr="008418D7">
        <w:rPr>
          <w:rFonts w:ascii="Arial" w:hAnsi="Arial" w:cs="Arial"/>
          <w:b/>
        </w:rPr>
        <w:t>Crecimiento Lento</w:t>
      </w:r>
    </w:p>
    <w:p w:rsidR="00277960" w:rsidRPr="00A97C4F" w:rsidRDefault="00F12FA0" w:rsidP="008418D7">
      <w:pPr>
        <w:rPr>
          <w:rFonts w:ascii="Arial" w:hAnsi="Arial" w:cs="Arial"/>
          <w:sz w:val="20"/>
          <w:szCs w:val="20"/>
        </w:rPr>
      </w:pPr>
      <w:r w:rsidRPr="00F12FA0">
        <w:rPr>
          <w:rStyle w:val="apple-converted-space"/>
          <w:rFonts w:ascii="Arial" w:hAnsi="Arial" w:cs="Arial"/>
          <w:color w:val="000000"/>
        </w:rPr>
        <w:t> </w:t>
      </w:r>
      <w:hyperlink r:id="rId7" w:anchor="matrizdepa#ixzz3pxgeU1Dn" w:history="1">
        <w:r w:rsidRPr="00A97C4F">
          <w:rPr>
            <w:rStyle w:val="Hipervnculo"/>
            <w:rFonts w:ascii="Arial" w:hAnsi="Arial" w:cs="Arial"/>
            <w:color w:val="auto"/>
            <w:sz w:val="20"/>
            <w:szCs w:val="20"/>
          </w:rPr>
          <w:t>http://www.monografias.com/trabajos97/matrices-posicionamiento/matrices-posicionamiento.shtml#matrizdepa#ixzz3pxgeU1Dn</w:t>
        </w:r>
      </w:hyperlink>
    </w:p>
    <w:p w:rsidR="00A97C4F" w:rsidRPr="00A97C4F" w:rsidRDefault="00A97C4F" w:rsidP="008418D7">
      <w:pPr>
        <w:rPr>
          <w:rFonts w:ascii="Arial" w:hAnsi="Arial" w:cs="Arial"/>
          <w:sz w:val="20"/>
          <w:szCs w:val="20"/>
        </w:rPr>
      </w:pPr>
      <w:r w:rsidRPr="00A97C4F">
        <w:rPr>
          <w:rFonts w:ascii="Arial" w:hAnsi="Arial" w:cs="Arial"/>
          <w:sz w:val="20"/>
          <w:szCs w:val="20"/>
        </w:rPr>
        <w:t>http://planuba.orientaronline.com.ar/tag/control-ptario/</w:t>
      </w:r>
      <w:bookmarkStart w:id="0" w:name="_GoBack"/>
      <w:bookmarkEnd w:id="0"/>
    </w:p>
    <w:sectPr w:rsidR="00A97C4F" w:rsidRPr="00A97C4F" w:rsidSect="00A601B3">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3745"/>
    <w:multiLevelType w:val="hybridMultilevel"/>
    <w:tmpl w:val="222430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11A48E5"/>
    <w:multiLevelType w:val="multilevel"/>
    <w:tmpl w:val="7C82FDE0"/>
    <w:lvl w:ilvl="0">
      <w:start w:val="1"/>
      <w:numFmt w:val="decimal"/>
      <w:lvlText w:val="%1"/>
      <w:lvlJc w:val="left"/>
      <w:pPr>
        <w:ind w:left="1050" w:hanging="1050"/>
      </w:pPr>
      <w:rPr>
        <w:rFonts w:hint="default"/>
      </w:rPr>
    </w:lvl>
    <w:lvl w:ilvl="1">
      <w:start w:val="1"/>
      <w:numFmt w:val="decimal"/>
      <w:lvlText w:val="%1.%2"/>
      <w:lvlJc w:val="left"/>
      <w:pPr>
        <w:ind w:left="1050" w:hanging="1050"/>
      </w:pPr>
      <w:rPr>
        <w:rFonts w:hint="default"/>
      </w:rPr>
    </w:lvl>
    <w:lvl w:ilvl="2">
      <w:start w:val="1"/>
      <w:numFmt w:val="decimal"/>
      <w:lvlText w:val="%1.%2.%3"/>
      <w:lvlJc w:val="left"/>
      <w:pPr>
        <w:ind w:left="1050" w:hanging="1050"/>
      </w:pPr>
      <w:rPr>
        <w:rFonts w:hint="default"/>
      </w:rPr>
    </w:lvl>
    <w:lvl w:ilvl="3">
      <w:start w:val="1"/>
      <w:numFmt w:val="decimal"/>
      <w:lvlText w:val="%1.%2.%3.%4"/>
      <w:lvlJc w:val="left"/>
      <w:pPr>
        <w:ind w:left="1050" w:hanging="105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945317B"/>
    <w:multiLevelType w:val="hybridMultilevel"/>
    <w:tmpl w:val="70583F32"/>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20CB538E"/>
    <w:multiLevelType w:val="hybridMultilevel"/>
    <w:tmpl w:val="5CB2A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1992F8D"/>
    <w:multiLevelType w:val="hybridMultilevel"/>
    <w:tmpl w:val="E2BA7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FB2063"/>
    <w:multiLevelType w:val="hybridMultilevel"/>
    <w:tmpl w:val="4FC25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966BFC"/>
    <w:multiLevelType w:val="hybridMultilevel"/>
    <w:tmpl w:val="F3F6D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4432996"/>
    <w:multiLevelType w:val="hybridMultilevel"/>
    <w:tmpl w:val="1D5CBC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7737365"/>
    <w:multiLevelType w:val="hybridMultilevel"/>
    <w:tmpl w:val="7F14C1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92F0217"/>
    <w:multiLevelType w:val="hybridMultilevel"/>
    <w:tmpl w:val="BD8E65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DAA45BB"/>
    <w:multiLevelType w:val="hybridMultilevel"/>
    <w:tmpl w:val="D9C01C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DB72595"/>
    <w:multiLevelType w:val="hybridMultilevel"/>
    <w:tmpl w:val="E250AF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66FE62A8"/>
    <w:multiLevelType w:val="hybridMultilevel"/>
    <w:tmpl w:val="272E7F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89C7A65"/>
    <w:multiLevelType w:val="hybridMultilevel"/>
    <w:tmpl w:val="9E9097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DB17C98"/>
    <w:multiLevelType w:val="hybridMultilevel"/>
    <w:tmpl w:val="68B090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EE92319"/>
    <w:multiLevelType w:val="hybridMultilevel"/>
    <w:tmpl w:val="21C867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8AD655C"/>
    <w:multiLevelType w:val="hybridMultilevel"/>
    <w:tmpl w:val="7660D8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3"/>
  </w:num>
  <w:num w:numId="5">
    <w:abstractNumId w:val="15"/>
  </w:num>
  <w:num w:numId="6">
    <w:abstractNumId w:val="8"/>
  </w:num>
  <w:num w:numId="7">
    <w:abstractNumId w:val="1"/>
  </w:num>
  <w:num w:numId="8">
    <w:abstractNumId w:val="9"/>
  </w:num>
  <w:num w:numId="9">
    <w:abstractNumId w:val="7"/>
  </w:num>
  <w:num w:numId="10">
    <w:abstractNumId w:val="0"/>
  </w:num>
  <w:num w:numId="11">
    <w:abstractNumId w:val="13"/>
  </w:num>
  <w:num w:numId="12">
    <w:abstractNumId w:val="12"/>
  </w:num>
  <w:num w:numId="13">
    <w:abstractNumId w:val="6"/>
  </w:num>
  <w:num w:numId="14">
    <w:abstractNumId w:val="16"/>
  </w:num>
  <w:num w:numId="15">
    <w:abstractNumId w:val="10"/>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E01"/>
    <w:rsid w:val="000E2B04"/>
    <w:rsid w:val="001822A9"/>
    <w:rsid w:val="00277960"/>
    <w:rsid w:val="002913B8"/>
    <w:rsid w:val="003878AA"/>
    <w:rsid w:val="003B0A48"/>
    <w:rsid w:val="003D09D7"/>
    <w:rsid w:val="00400E01"/>
    <w:rsid w:val="00491A37"/>
    <w:rsid w:val="006972CF"/>
    <w:rsid w:val="00750422"/>
    <w:rsid w:val="007F58C2"/>
    <w:rsid w:val="008418D7"/>
    <w:rsid w:val="00844087"/>
    <w:rsid w:val="0086200E"/>
    <w:rsid w:val="00935795"/>
    <w:rsid w:val="009C2D7B"/>
    <w:rsid w:val="00A601B3"/>
    <w:rsid w:val="00A97C4F"/>
    <w:rsid w:val="00B21440"/>
    <w:rsid w:val="00B244AC"/>
    <w:rsid w:val="00B569E1"/>
    <w:rsid w:val="00B6365D"/>
    <w:rsid w:val="00BA14D7"/>
    <w:rsid w:val="00BD7A90"/>
    <w:rsid w:val="00C20601"/>
    <w:rsid w:val="00D20A96"/>
    <w:rsid w:val="00D36CFE"/>
    <w:rsid w:val="00E75884"/>
    <w:rsid w:val="00E77940"/>
    <w:rsid w:val="00F12F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1822A9"/>
    <w:pPr>
      <w:ind w:left="720"/>
      <w:contextualSpacing/>
    </w:pPr>
  </w:style>
  <w:style w:type="table" w:styleId="Tablaconcuadrcula">
    <w:name w:val="Table Grid"/>
    <w:basedOn w:val="Tablanormal"/>
    <w:uiPriority w:val="59"/>
    <w:rsid w:val="009C2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418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18D7"/>
    <w:rPr>
      <w:rFonts w:ascii="Tahoma" w:hAnsi="Tahoma" w:cs="Tahoma"/>
      <w:sz w:val="16"/>
      <w:szCs w:val="16"/>
    </w:rPr>
  </w:style>
  <w:style w:type="character" w:customStyle="1" w:styleId="apple-converted-space">
    <w:name w:val="apple-converted-space"/>
    <w:basedOn w:val="Fuentedeprrafopredeter"/>
    <w:rsid w:val="00F12FA0"/>
  </w:style>
  <w:style w:type="character" w:styleId="Hipervnculo">
    <w:name w:val="Hyperlink"/>
    <w:basedOn w:val="Fuentedeprrafopredeter"/>
    <w:uiPriority w:val="99"/>
    <w:semiHidden/>
    <w:unhideWhenUsed/>
    <w:rsid w:val="00F12F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1822A9"/>
    <w:pPr>
      <w:ind w:left="720"/>
      <w:contextualSpacing/>
    </w:pPr>
  </w:style>
  <w:style w:type="table" w:styleId="Tablaconcuadrcula">
    <w:name w:val="Table Grid"/>
    <w:basedOn w:val="Tablanormal"/>
    <w:uiPriority w:val="59"/>
    <w:rsid w:val="009C2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418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18D7"/>
    <w:rPr>
      <w:rFonts w:ascii="Tahoma" w:hAnsi="Tahoma" w:cs="Tahoma"/>
      <w:sz w:val="16"/>
      <w:szCs w:val="16"/>
    </w:rPr>
  </w:style>
  <w:style w:type="character" w:customStyle="1" w:styleId="apple-converted-space">
    <w:name w:val="apple-converted-space"/>
    <w:basedOn w:val="Fuentedeprrafopredeter"/>
    <w:rsid w:val="00F12FA0"/>
  </w:style>
  <w:style w:type="character" w:styleId="Hipervnculo">
    <w:name w:val="Hyperlink"/>
    <w:basedOn w:val="Fuentedeprrafopredeter"/>
    <w:uiPriority w:val="99"/>
    <w:semiHidden/>
    <w:unhideWhenUsed/>
    <w:rsid w:val="00F12F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987586">
      <w:bodyDiv w:val="1"/>
      <w:marLeft w:val="0"/>
      <w:marRight w:val="0"/>
      <w:marTop w:val="0"/>
      <w:marBottom w:val="0"/>
      <w:divBdr>
        <w:top w:val="none" w:sz="0" w:space="0" w:color="auto"/>
        <w:left w:val="none" w:sz="0" w:space="0" w:color="auto"/>
        <w:bottom w:val="none" w:sz="0" w:space="0" w:color="auto"/>
        <w:right w:val="none" w:sz="0" w:space="0" w:color="auto"/>
      </w:divBdr>
    </w:div>
    <w:div w:id="144253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onografias.com/trabajos97/matrices-posicionamiento/matrices-posicionamient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4294966724</TotalTime>
  <Pages>7</Pages>
  <Words>1384</Words>
  <Characters>7616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15</cp:revision>
  <dcterms:created xsi:type="dcterms:W3CDTF">2015-10-27T02:36:00Z</dcterms:created>
  <dcterms:modified xsi:type="dcterms:W3CDTF">2015-10-29T13:19:00Z</dcterms:modified>
</cp:coreProperties>
</file>