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1F" w:rsidRDefault="00C3651F" w:rsidP="00C3651F">
      <w:pPr>
        <w:jc w:val="center"/>
      </w:pPr>
    </w:p>
    <w:p w:rsidR="00C3651F" w:rsidRPr="00753F7F" w:rsidRDefault="00C3651F" w:rsidP="00C3651F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>Daniel Antonio Castillo Ordoñez</w:t>
      </w:r>
    </w:p>
    <w:p w:rsidR="00C3651F" w:rsidRPr="00753F7F" w:rsidRDefault="00C3651F" w:rsidP="00C3651F">
      <w:pPr>
        <w:jc w:val="center"/>
        <w:rPr>
          <w:rFonts w:ascii="Arial" w:hAnsi="Arial" w:cs="Arial"/>
          <w:b/>
          <w:sz w:val="24"/>
        </w:rPr>
      </w:pPr>
    </w:p>
    <w:p w:rsidR="00C3651F" w:rsidRPr="00753F7F" w:rsidRDefault="005D5E2E" w:rsidP="00C3651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</w:t>
      </w:r>
      <w:r w:rsidR="00C3651F" w:rsidRPr="00753F7F">
        <w:rPr>
          <w:rFonts w:ascii="Arial" w:hAnsi="Arial" w:cs="Arial"/>
          <w:b/>
          <w:sz w:val="24"/>
        </w:rPr>
        <w:t>ero 2016</w:t>
      </w:r>
    </w:p>
    <w:p w:rsidR="00C3651F" w:rsidRPr="00753F7F" w:rsidRDefault="00C3651F" w:rsidP="00C3651F">
      <w:pPr>
        <w:jc w:val="center"/>
        <w:rPr>
          <w:rFonts w:ascii="Arial" w:hAnsi="Arial" w:cs="Arial"/>
          <w:b/>
          <w:sz w:val="24"/>
        </w:rPr>
      </w:pPr>
    </w:p>
    <w:p w:rsidR="00C3651F" w:rsidRPr="00753F7F" w:rsidRDefault="00C3651F" w:rsidP="00C3651F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 xml:space="preserve">Maestría en Administración </w:t>
      </w:r>
      <w:r w:rsidR="00403F62">
        <w:rPr>
          <w:rFonts w:ascii="Arial" w:hAnsi="Arial" w:cs="Arial"/>
          <w:b/>
          <w:sz w:val="24"/>
        </w:rPr>
        <w:t xml:space="preserve">y Políticas </w:t>
      </w:r>
      <w:r w:rsidRPr="00753F7F">
        <w:rPr>
          <w:rFonts w:ascii="Arial" w:hAnsi="Arial" w:cs="Arial"/>
          <w:b/>
          <w:sz w:val="24"/>
        </w:rPr>
        <w:t>Pública</w:t>
      </w:r>
      <w:r w:rsidR="00403F62">
        <w:rPr>
          <w:rFonts w:ascii="Arial" w:hAnsi="Arial" w:cs="Arial"/>
          <w:b/>
          <w:sz w:val="24"/>
        </w:rPr>
        <w:t>s</w:t>
      </w:r>
    </w:p>
    <w:p w:rsidR="00C3651F" w:rsidRPr="00753F7F" w:rsidRDefault="00C3651F" w:rsidP="00C3651F">
      <w:pPr>
        <w:jc w:val="center"/>
        <w:rPr>
          <w:rFonts w:ascii="Arial" w:hAnsi="Arial" w:cs="Arial"/>
          <w:b/>
          <w:sz w:val="24"/>
        </w:rPr>
      </w:pPr>
    </w:p>
    <w:p w:rsidR="00C3651F" w:rsidRPr="00753F7F" w:rsidRDefault="00E06F35" w:rsidP="00C3651F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>Tema 2</w:t>
      </w:r>
      <w:r w:rsidR="00C3651F" w:rsidRPr="00753F7F">
        <w:rPr>
          <w:rFonts w:ascii="Arial" w:hAnsi="Arial" w:cs="Arial"/>
          <w:b/>
          <w:sz w:val="24"/>
        </w:rPr>
        <w:t>: El Cambio Organizacional</w:t>
      </w:r>
    </w:p>
    <w:p w:rsidR="00E06F35" w:rsidRPr="00753F7F" w:rsidRDefault="00E06F35" w:rsidP="00C3651F">
      <w:pPr>
        <w:jc w:val="center"/>
        <w:rPr>
          <w:rFonts w:ascii="Arial" w:hAnsi="Arial" w:cs="Arial"/>
          <w:b/>
          <w:sz w:val="24"/>
        </w:rPr>
      </w:pPr>
    </w:p>
    <w:p w:rsidR="00E06F35" w:rsidRPr="00753F7F" w:rsidRDefault="00E06F35" w:rsidP="00C3651F">
      <w:pPr>
        <w:jc w:val="center"/>
        <w:rPr>
          <w:rFonts w:ascii="Arial" w:hAnsi="Arial" w:cs="Arial"/>
          <w:b/>
          <w:sz w:val="24"/>
        </w:rPr>
      </w:pPr>
      <w:r w:rsidRPr="00753F7F">
        <w:rPr>
          <w:rFonts w:ascii="Arial" w:hAnsi="Arial" w:cs="Arial"/>
          <w:b/>
          <w:sz w:val="24"/>
        </w:rPr>
        <w:t>Actividad 3</w:t>
      </w:r>
    </w:p>
    <w:p w:rsidR="00C3651F" w:rsidRDefault="00C3651F" w:rsidP="00C3651F">
      <w:pPr>
        <w:jc w:val="center"/>
      </w:pPr>
    </w:p>
    <w:p w:rsidR="00F52199" w:rsidRDefault="00C3651F" w:rsidP="00C3651F">
      <w:pPr>
        <w:jc w:val="center"/>
      </w:pPr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1184910" cy="1184910"/>
            <wp:effectExtent l="19050" t="0" r="0" b="0"/>
            <wp:docPr id="1" name="Imagen 1" descr="Resultado de imagen para iap chiapa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ap chiapa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C3651F" w:rsidRDefault="00C3651F" w:rsidP="00C3651F">
      <w:pPr>
        <w:jc w:val="center"/>
      </w:pPr>
    </w:p>
    <w:p w:rsidR="00E06F35" w:rsidRDefault="00E06F35" w:rsidP="00C3651F">
      <w:pPr>
        <w:jc w:val="both"/>
      </w:pPr>
    </w:p>
    <w:p w:rsidR="00C3651F" w:rsidRPr="009D2CFD" w:rsidRDefault="00C3651F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lastRenderedPageBreak/>
        <w:t>Al hablar de cambio se hace referencia a toda modificación necesaria, se basa en la visión de la organización para que haya un mejor desempeño administrativo, social, técnico y de evaluación de mejoras.</w:t>
      </w:r>
    </w:p>
    <w:p w:rsidR="00E06F35" w:rsidRPr="009D2CFD" w:rsidRDefault="00C3651F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 xml:space="preserve">El cambio organizacional </w:t>
      </w:r>
      <w:r w:rsidR="00E06F35" w:rsidRPr="009D2CFD">
        <w:rPr>
          <w:rFonts w:ascii="Arial" w:hAnsi="Arial" w:cs="Arial"/>
          <w:sz w:val="24"/>
          <w:szCs w:val="24"/>
        </w:rPr>
        <w:t>se da en alguna parte de la empresa y afecta a todos los integrantes de la misma, la actitud de los directivos hacia este debe ser de establecer y mantener el equilibrio en sus grupos y favorecer el ajuste de cada uno de sus integrantes.</w:t>
      </w:r>
    </w:p>
    <w:p w:rsidR="00E06F35" w:rsidRPr="009D2CFD" w:rsidRDefault="00E06F35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Los cambios no son fáciles, no deben ser impuestos y es necesario aceptarlos, reconocerlos y adecuarlos a las necesidades de la organización.</w:t>
      </w:r>
    </w:p>
    <w:p w:rsidR="00E06F35" w:rsidRPr="009D2CFD" w:rsidRDefault="00E06F35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Para planificar un cambio es necesario tomar en cuenta diferentes aspectos, tales como la cultura, la cual involucra cuatro aspectos fundamentales:</w:t>
      </w:r>
    </w:p>
    <w:p w:rsidR="00E06F35" w:rsidRPr="009D2CFD" w:rsidRDefault="00E06F35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-Clima</w:t>
      </w:r>
    </w:p>
    <w:p w:rsidR="00E06F35" w:rsidRPr="009D2CFD" w:rsidRDefault="00E06F35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-Comportamientos</w:t>
      </w:r>
    </w:p>
    <w:p w:rsidR="00E06F35" w:rsidRPr="009D2CFD" w:rsidRDefault="00E06F35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-Valores</w:t>
      </w:r>
    </w:p>
    <w:p w:rsidR="00E06F35" w:rsidRPr="009D2CFD" w:rsidRDefault="00E06F35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 xml:space="preserve">-Relaciones </w:t>
      </w:r>
    </w:p>
    <w:p w:rsidR="001150E6" w:rsidRPr="009D2CFD" w:rsidRDefault="00E06F35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 xml:space="preserve">En donde cada uno ocupa un lugar importante, ya que es necesario establecer una expectativa de desempeño que </w:t>
      </w:r>
      <w:r w:rsidR="001150E6" w:rsidRPr="009D2CFD">
        <w:rPr>
          <w:rFonts w:ascii="Arial" w:hAnsi="Arial" w:cs="Arial"/>
          <w:sz w:val="24"/>
          <w:szCs w:val="24"/>
        </w:rPr>
        <w:t>involucre a todas las personas.</w:t>
      </w:r>
    </w:p>
    <w:p w:rsidR="008005A8" w:rsidRPr="009D2CFD" w:rsidRDefault="001150E6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El c</w:t>
      </w:r>
      <w:r w:rsidR="008005A8" w:rsidRPr="009D2CFD">
        <w:rPr>
          <w:rFonts w:ascii="Arial" w:hAnsi="Arial" w:cs="Arial"/>
          <w:sz w:val="24"/>
          <w:szCs w:val="24"/>
        </w:rPr>
        <w:t>ambio puede ser coercitivo o participativo, el primero hace referencia a una imposición desde la dirección o gerencia y el segundo es en donde se involucran todos los miembros de la organización, este suele ser más duradero.</w:t>
      </w:r>
    </w:p>
    <w:p w:rsidR="008005A8" w:rsidRPr="009D2CFD" w:rsidRDefault="008005A8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En todo proceso de cambio deben estar presentes los siguientes puntos clave:</w:t>
      </w:r>
    </w:p>
    <w:p w:rsidR="008005A8" w:rsidRPr="009D2CFD" w:rsidRDefault="008005A8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-Clima y ambiente laboral</w:t>
      </w:r>
    </w:p>
    <w:p w:rsidR="008005A8" w:rsidRPr="009D2CFD" w:rsidRDefault="008005A8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-Buena comunicación</w:t>
      </w:r>
    </w:p>
    <w:p w:rsidR="008005A8" w:rsidRPr="009D2CFD" w:rsidRDefault="008005A8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-Interacción de grupo</w:t>
      </w:r>
    </w:p>
    <w:p w:rsidR="008005A8" w:rsidRPr="009D2CFD" w:rsidRDefault="008005A8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-Participación de involucrados</w:t>
      </w:r>
    </w:p>
    <w:p w:rsidR="008005A8" w:rsidRPr="009D2CFD" w:rsidRDefault="008005A8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-Libre expresión, opiniones</w:t>
      </w:r>
    </w:p>
    <w:p w:rsidR="008005A8" w:rsidRPr="009D2CFD" w:rsidRDefault="008005A8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-Atención individualizada</w:t>
      </w:r>
    </w:p>
    <w:p w:rsidR="008005A8" w:rsidRPr="009D2CFD" w:rsidRDefault="00D75750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-Argumentos, mejoría funcional</w:t>
      </w:r>
    </w:p>
    <w:p w:rsidR="00D75750" w:rsidRPr="009D2CFD" w:rsidRDefault="00D75750" w:rsidP="009D2CFD">
      <w:pPr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t>Cada uno representa un punto importante a considerar al hablar de cambio, ya que contiene aspectos que son necesarios considerar al momento de movilizar a la organización hacia una meta en específico.</w:t>
      </w:r>
    </w:p>
    <w:p w:rsidR="00D75750" w:rsidRPr="009D2CFD" w:rsidRDefault="00D75750" w:rsidP="009D2CFD">
      <w:pPr>
        <w:jc w:val="both"/>
        <w:rPr>
          <w:rFonts w:ascii="Arial" w:hAnsi="Arial" w:cs="Arial"/>
          <w:sz w:val="24"/>
          <w:szCs w:val="24"/>
        </w:rPr>
      </w:pPr>
    </w:p>
    <w:p w:rsidR="009D2CFD" w:rsidRPr="009D2CFD" w:rsidRDefault="00D75750" w:rsidP="009D2CF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9D2CFD">
        <w:rPr>
          <w:rFonts w:ascii="Arial" w:hAnsi="Arial" w:cs="Arial"/>
          <w:sz w:val="24"/>
          <w:szCs w:val="24"/>
        </w:rPr>
        <w:lastRenderedPageBreak/>
        <w:t>Uno de los aspectos que se mencio</w:t>
      </w:r>
      <w:r w:rsidR="009D2CFD">
        <w:rPr>
          <w:rFonts w:ascii="Arial" w:hAnsi="Arial" w:cs="Arial"/>
          <w:sz w:val="24"/>
          <w:szCs w:val="24"/>
        </w:rPr>
        <w:t xml:space="preserve">nó </w:t>
      </w:r>
      <w:r w:rsidRPr="009D2CFD">
        <w:rPr>
          <w:rFonts w:ascii="Arial" w:hAnsi="Arial" w:cs="Arial"/>
          <w:sz w:val="24"/>
          <w:szCs w:val="24"/>
        </w:rPr>
        <w:t xml:space="preserve">con anterioridad es la </w:t>
      </w:r>
      <w:r w:rsidRPr="009D2CFD">
        <w:rPr>
          <w:rFonts w:ascii="Arial" w:hAnsi="Arial" w:cs="Arial"/>
          <w:b/>
          <w:sz w:val="24"/>
          <w:szCs w:val="24"/>
        </w:rPr>
        <w:t>buena comunicación</w:t>
      </w:r>
      <w:r w:rsidRPr="009D2CFD">
        <w:rPr>
          <w:rFonts w:ascii="Arial" w:hAnsi="Arial" w:cs="Arial"/>
          <w:sz w:val="24"/>
          <w:szCs w:val="24"/>
        </w:rPr>
        <w:t xml:space="preserve">, </w:t>
      </w:r>
      <w:r w:rsidR="009D2CFD" w:rsidRPr="009D2CFD">
        <w:rPr>
          <w:rFonts w:ascii="Arial" w:hAnsi="Arial" w:cs="Arial"/>
          <w:sz w:val="24"/>
          <w:szCs w:val="24"/>
        </w:rPr>
        <w:t>al hablar de comunicación se hace referencia a la manera de interactuar con los semejan</w:t>
      </w:r>
      <w:r w:rsidR="009D2CFD">
        <w:rPr>
          <w:rFonts w:ascii="Arial" w:hAnsi="Arial" w:cs="Arial"/>
          <w:sz w:val="24"/>
          <w:szCs w:val="24"/>
        </w:rPr>
        <w:t>tes dentro del ambiente laboral, ya que</w:t>
      </w:r>
      <w:r w:rsidR="009D2CFD" w:rsidRPr="009D2CFD">
        <w:rPr>
          <w:rFonts w:ascii="Lato" w:hAnsi="Lato" w:cs="Arial"/>
          <w:color w:val="4B4B57"/>
          <w:sz w:val="16"/>
          <w:szCs w:val="16"/>
        </w:rPr>
        <w:t xml:space="preserve"> </w:t>
      </w:r>
      <w:r w:rsidR="009D2CFD" w:rsidRPr="009D2CFD">
        <w:rPr>
          <w:rFonts w:ascii="Arial" w:hAnsi="Arial" w:cs="Arial"/>
          <w:sz w:val="24"/>
          <w:szCs w:val="24"/>
        </w:rPr>
        <w:t>el hombre siempre se ha visto en la necesidad de comunicarse con sus semejantes con la finalidad de expresar su sentir y de esperar una respuesta, u opinión</w:t>
      </w:r>
      <w:r w:rsidR="009D2CFD">
        <w:rPr>
          <w:rFonts w:ascii="Arial" w:hAnsi="Arial" w:cs="Arial"/>
          <w:sz w:val="24"/>
          <w:szCs w:val="24"/>
        </w:rPr>
        <w:t>.</w:t>
      </w:r>
    </w:p>
    <w:p w:rsidR="009D2CFD" w:rsidRDefault="009D2CFD" w:rsidP="009D2CFD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D2CFD">
        <w:rPr>
          <w:rFonts w:ascii="Arial" w:hAnsi="Arial" w:cs="Arial"/>
          <w:sz w:val="24"/>
          <w:szCs w:val="24"/>
        </w:rPr>
        <w:t xml:space="preserve"> </w:t>
      </w:r>
      <w:r w:rsidRPr="009D2CFD">
        <w:rPr>
          <w:rFonts w:ascii="Arial" w:eastAsia="Times New Roman" w:hAnsi="Arial" w:cs="Arial"/>
          <w:sz w:val="24"/>
          <w:szCs w:val="24"/>
          <w:lang w:eastAsia="es-ES"/>
        </w:rPr>
        <w:t xml:space="preserve">En el ambiente de trabajo, cada persona interactúa con sus compañeros, superiores, clientes, etc. De igual manera, recibe información, da o recibe instrucciones y se coordina con equipos de trabajo. Todas estas tareas y relaciones involucran la comunicación, de ahí la importancia de lograr una buena comunicación en las organizaciones laborales.  </w:t>
      </w:r>
    </w:p>
    <w:p w:rsidR="009D2CFD" w:rsidRPr="009D2CFD" w:rsidRDefault="009D2CFD" w:rsidP="009D2CFD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La comunicación e</w:t>
      </w:r>
      <w:r w:rsidRPr="009D2CFD">
        <w:rPr>
          <w:rFonts w:ascii="Arial" w:eastAsia="Times New Roman" w:hAnsi="Arial" w:cs="Arial"/>
          <w:sz w:val="24"/>
          <w:szCs w:val="24"/>
          <w:lang w:eastAsia="es-ES"/>
        </w:rPr>
        <w:t xml:space="preserve">s un proceso tan simple pero a la vez primordial para la vida humana, que involucra elementos conocidos como lo son: emisor, mensaje, canal, receptor y la retroalimentación el cual se lleva a cabo entre dos o más personas, estás características son la esencia dinámica del proceso. La comunicación es parte fundamental para el éxito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empresarial, el cual todo líder </w:t>
      </w:r>
      <w:r w:rsidRPr="009D2CFD">
        <w:rPr>
          <w:rFonts w:ascii="Arial" w:eastAsia="Times New Roman" w:hAnsi="Arial" w:cs="Arial"/>
          <w:sz w:val="24"/>
          <w:szCs w:val="24"/>
          <w:lang w:eastAsia="es-ES"/>
        </w:rPr>
        <w:t xml:space="preserve">de una empresa tiene que tener en cuenta, es importante saber comunicarse con los trabajadores y fomentar a </w:t>
      </w:r>
      <w:r>
        <w:rPr>
          <w:rFonts w:ascii="Arial" w:eastAsia="Times New Roman" w:hAnsi="Arial" w:cs="Arial"/>
          <w:sz w:val="24"/>
          <w:szCs w:val="24"/>
          <w:lang w:eastAsia="es-ES"/>
        </w:rPr>
        <w:t>que estos actúen de igual forma.</w:t>
      </w:r>
    </w:p>
    <w:p w:rsidR="009D2CFD" w:rsidRPr="009D2CFD" w:rsidRDefault="009D2CFD" w:rsidP="009D2CFD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La comunicación es responsabilidad de cada empleado de la institución. Todos participan de ella (el directivo, personal de línea, etc.). La comunicación efectiva con empleados, clientes, accionistas, vecinos de la comunidad y otros públicos es esencial para la empresa. Las relaciones con la gente se establecen al comunicarse efectivamente con ellos. </w:t>
      </w:r>
    </w:p>
    <w:p w:rsidR="009D2CFD" w:rsidRPr="009D2CFD" w:rsidRDefault="009D2CFD" w:rsidP="009D2CFD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>En las organizaciones existen relaciones comunicativas tanto con el ecosistema interno como con el externo en que se desenvuelve la empresa. Por eso se clasifican dos n</w:t>
      </w:r>
      <w:r w:rsidRPr="009D2CFD">
        <w:rPr>
          <w:rFonts w:ascii="Arial" w:eastAsia="Times New Roman" w:hAnsi="Arial" w:cs="Arial"/>
          <w:bCs/>
          <w:color w:val="000000"/>
          <w:sz w:val="24"/>
          <w:szCs w:val="24"/>
          <w:lang w:val="es-ES_tradnl" w:eastAsia="es-ES"/>
        </w:rPr>
        <w:t>iveles de Comunicación Empresarial</w:t>
      </w: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: </w:t>
      </w:r>
    </w:p>
    <w:p w:rsidR="009D2CFD" w:rsidRPr="009D2CFD" w:rsidRDefault="009D2CFD" w:rsidP="009D2CFD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• </w:t>
      </w:r>
      <w:r w:rsidRPr="009D2CFD">
        <w:rPr>
          <w:rFonts w:ascii="Arial" w:eastAsia="Times New Roman" w:hAnsi="Arial" w:cs="Arial"/>
          <w:sz w:val="24"/>
          <w:szCs w:val="24"/>
          <w:lang w:val="es-ES_tradnl" w:eastAsia="es-ES"/>
        </w:rPr>
        <w:t>Interna: la</w:t>
      </w: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 que se da en el universo mismo de la organización, de la empresa con sus empleados. </w:t>
      </w:r>
    </w:p>
    <w:p w:rsidR="009D2CFD" w:rsidRPr="009D2CFD" w:rsidRDefault="009D2CFD" w:rsidP="009D2CFD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</w:pP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• </w:t>
      </w:r>
      <w:r w:rsidRPr="009D2CFD">
        <w:rPr>
          <w:rFonts w:ascii="Arial" w:eastAsia="Times New Roman" w:hAnsi="Arial" w:cs="Arial"/>
          <w:sz w:val="24"/>
          <w:szCs w:val="24"/>
          <w:lang w:val="es-ES_tradnl" w:eastAsia="es-ES"/>
        </w:rPr>
        <w:t>Externa:</w:t>
      </w: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 la que se da en el universo de la sociedad, de la empresa hacia el público en general, sus clientes potenciales y proveedores.  </w:t>
      </w:r>
    </w:p>
    <w:p w:rsidR="009D2CFD" w:rsidRPr="009D2CFD" w:rsidRDefault="009D2CFD" w:rsidP="009D2CFD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>La forma en la que los miembros de una organización se comunican es</w:t>
      </w: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 muy importante para el éxito o fracaso de las empr</w:t>
      </w:r>
      <w:r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>esas, los administradores deben tomar</w:t>
      </w:r>
      <w:r w:rsidRPr="009D2CFD">
        <w:rPr>
          <w:rFonts w:ascii="Arial" w:eastAsia="Times New Roman" w:hAnsi="Arial" w:cs="Arial"/>
          <w:color w:val="000000"/>
          <w:sz w:val="24"/>
          <w:szCs w:val="24"/>
          <w:lang w:val="es-ES_tradnl" w:eastAsia="es-ES"/>
        </w:rPr>
        <w:t xml:space="preserve"> en cuenta el factor humano que es el más difícil de sobrellevar, ya que presentan diferentes tipos de sentimientos, formas de actuar y pensar que han venido desarrollando a lo largo de su educación como persona y en el que el trato puede ser más fácil o difícil con una que con otra persona. Es por eso que la comunicación se tiene que dar de forma efectiva y conjunta.</w:t>
      </w:r>
    </w:p>
    <w:sectPr w:rsidR="009D2CFD" w:rsidRPr="009D2CFD" w:rsidSect="00753F7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51F"/>
    <w:rsid w:val="001150E6"/>
    <w:rsid w:val="00403F62"/>
    <w:rsid w:val="005D5E2E"/>
    <w:rsid w:val="00753F7F"/>
    <w:rsid w:val="008005A8"/>
    <w:rsid w:val="00886059"/>
    <w:rsid w:val="009D2CFD"/>
    <w:rsid w:val="00C3651F"/>
    <w:rsid w:val="00D75750"/>
    <w:rsid w:val="00E06F35"/>
    <w:rsid w:val="00F5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6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.mx/url?url=https://twitter.com/iapchiapas&amp;rct=j&amp;frm=1&amp;q=&amp;esrc=s&amp;sa=U&amp;ved=0ahUKEwi_kq7N_bnKAhWps4MKHW6lCscQwW4IGzAD&amp;usg=AFQjCNF6ePYb8O-Ga-Qhi2YA97IKv9Wk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2016-01-22T09:28:00Z</dcterms:created>
  <dcterms:modified xsi:type="dcterms:W3CDTF">2016-01-22T11:04:00Z</dcterms:modified>
</cp:coreProperties>
</file>