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304197242"/>
        <w:docPartObj>
          <w:docPartGallery w:val="Cover Pages"/>
          <w:docPartUnique/>
        </w:docPartObj>
      </w:sdtPr>
      <w:sdtEndPr>
        <w:rPr>
          <w:rFonts w:ascii="Arial" w:eastAsiaTheme="minorHAnsi" w:hAnsi="Arial" w:cs="Arial"/>
          <w:b/>
          <w:sz w:val="22"/>
          <w:szCs w:val="22"/>
          <w:lang w:eastAsia="en-US"/>
        </w:rPr>
      </w:sdtEndPr>
      <w:sdtContent>
        <w:p w:rsidR="00FD4606" w:rsidRDefault="00FD4606">
          <w:pPr>
            <w:pStyle w:val="Sinespaciado"/>
            <w:rPr>
              <w:rFonts w:asciiTheme="majorHAnsi" w:eastAsiaTheme="majorEastAsia" w:hAnsiTheme="majorHAnsi" w:cstheme="majorBidi"/>
              <w:sz w:val="72"/>
              <w:szCs w:val="72"/>
            </w:rPr>
          </w:pPr>
          <w:r>
            <w:rPr>
              <w:rFonts w:eastAsiaTheme="majorEastAsia" w:cstheme="majorBidi"/>
              <w:noProof/>
            </w:rPr>
            <w:drawing>
              <wp:anchor distT="0" distB="0" distL="114300" distR="114300" simplePos="0" relativeHeight="251664384" behindDoc="0" locked="0" layoutInCell="1" allowOverlap="1" wp14:anchorId="3AD03932" wp14:editId="612F17DE">
                <wp:simplePos x="0" y="0"/>
                <wp:positionH relativeFrom="column">
                  <wp:posOffset>81280</wp:posOffset>
                </wp:positionH>
                <wp:positionV relativeFrom="paragraph">
                  <wp:posOffset>441960</wp:posOffset>
                </wp:positionV>
                <wp:extent cx="637540" cy="718185"/>
                <wp:effectExtent l="0" t="0" r="0" b="0"/>
                <wp:wrapSquare wrapText="bothSides"/>
                <wp:docPr id="1" name="Imagen 2"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8" cstate="print"/>
                        <a:srcRect r="67051"/>
                        <a:stretch>
                          <a:fillRect/>
                        </a:stretch>
                      </pic:blipFill>
                      <pic:spPr bwMode="auto">
                        <a:xfrm>
                          <a:off x="0" y="0"/>
                          <a:ext cx="637540" cy="718185"/>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59264" behindDoc="0" locked="0" layoutInCell="0" allowOverlap="1" wp14:anchorId="66B37E48" wp14:editId="0F0079CF">
                    <wp:simplePos x="0" y="0"/>
                    <wp:positionH relativeFrom="page">
                      <wp:align>center</wp:align>
                    </wp:positionH>
                    <wp:positionV relativeFrom="page">
                      <wp:align>bottom</wp:align>
                    </wp:positionV>
                    <wp:extent cx="8161020" cy="817880"/>
                    <wp:effectExtent l="0" t="0" r="11430" b="2794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" o:allowincell="f" fillcolor="#9bbb59 [3206]" strokecolor="#4e6128 [1606]" strokeweight="2pt">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204DB206" wp14:editId="5FB35004">
                    <wp:simplePos x="0" y="0"/>
                    <wp:positionH relativeFrom="leftMargin">
                      <wp:align>center</wp:align>
                    </wp:positionH>
                    <wp:positionV relativeFrom="page">
                      <wp:align>center</wp:align>
                    </wp:positionV>
                    <wp:extent cx="90805" cy="10556240"/>
                    <wp:effectExtent l="0" t="0" r="23495" b="1143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3">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" o:allowincell="f" strokecolor="#76923c [2406]">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7D11A05C" wp14:editId="2841F3BE">
                    <wp:simplePos x="0" y="0"/>
                    <wp:positionH relativeFrom="rightMargin">
                      <wp:align>center</wp:align>
                    </wp:positionH>
                    <wp:positionV relativeFrom="page">
                      <wp:align>center</wp:align>
                    </wp:positionV>
                    <wp:extent cx="90805" cy="10556240"/>
                    <wp:effectExtent l="0" t="0" r="23495" b="1143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3">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" o:allowincell="f" strokecolor="#76923c [2406]">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05307F57" wp14:editId="3091F2BD">
                    <wp:simplePos x="0" y="0"/>
                    <wp:positionH relativeFrom="page">
                      <wp:align>center</wp:align>
                    </wp:positionH>
                    <wp:positionV relativeFrom="topMargin">
                      <wp:align>top</wp:align>
                    </wp:positionV>
                    <wp:extent cx="8161020" cy="822960"/>
                    <wp:effectExtent l="0" t="0" r="11430" b="2794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" o:allowincell="f" fillcolor="#9bbb59 [3206]" strokecolor="#4e6128 [1606]" strokeweight="2pt">
                    <w10:wrap anchorx="page" anchory="margin"/>
                  </v:rect>
                </w:pict>
              </mc:Fallback>
            </mc:AlternateContent>
          </w:r>
        </w:p>
        <w:p w:rsidR="00FD4606" w:rsidRDefault="00FD4606" w:rsidP="00FD4606">
          <w:pPr>
            <w:pStyle w:val="Sinespaciado"/>
            <w:jc w:val="center"/>
            <w:rPr>
              <w:rFonts w:ascii="Arial" w:eastAsiaTheme="majorEastAsia" w:hAnsi="Arial" w:cs="Arial"/>
              <w:b/>
              <w:sz w:val="36"/>
              <w:szCs w:val="36"/>
            </w:rPr>
          </w:pPr>
          <w:r w:rsidRPr="00FD4606">
            <w:rPr>
              <w:rFonts w:ascii="Arial" w:eastAsiaTheme="majorEastAsia" w:hAnsi="Arial" w:cs="Arial"/>
              <w:b/>
              <w:sz w:val="36"/>
              <w:szCs w:val="36"/>
            </w:rPr>
            <w:t>INSTITUTO DE ADMINISTRACIÓN PÚBLICA DEL ESTADO DE CHIAPAS</w:t>
          </w:r>
        </w:p>
        <w:p w:rsidR="00FD4606" w:rsidRDefault="00FD4606" w:rsidP="00FD4606">
          <w:pPr>
            <w:pStyle w:val="Sinespaciado"/>
            <w:jc w:val="center"/>
            <w:rPr>
              <w:rFonts w:ascii="Arial" w:eastAsiaTheme="majorEastAsia" w:hAnsi="Arial" w:cs="Arial"/>
              <w:b/>
              <w:sz w:val="36"/>
              <w:szCs w:val="36"/>
            </w:rPr>
          </w:pPr>
        </w:p>
        <w:p w:rsidR="00FD4606" w:rsidRDefault="00FD4606" w:rsidP="00FD4606">
          <w:pPr>
            <w:pStyle w:val="Sinespaciado"/>
            <w:jc w:val="center"/>
            <w:rPr>
              <w:rFonts w:ascii="Arial" w:eastAsiaTheme="majorEastAsia" w:hAnsi="Arial" w:cs="Arial"/>
              <w:b/>
              <w:sz w:val="36"/>
              <w:szCs w:val="36"/>
            </w:rPr>
          </w:pPr>
          <w:r>
            <w:rPr>
              <w:rFonts w:ascii="Arial" w:eastAsiaTheme="majorEastAsia" w:hAnsi="Arial" w:cs="Arial"/>
              <w:b/>
              <w:noProof/>
              <w:sz w:val="36"/>
              <w:szCs w:val="36"/>
            </w:rPr>
            <mc:AlternateContent>
              <mc:Choice Requires="wpg">
                <w:drawing>
                  <wp:anchor distT="0" distB="0" distL="114300" distR="114300" simplePos="0" relativeHeight="251665408" behindDoc="0" locked="0" layoutInCell="1" allowOverlap="1" wp14:anchorId="6A1A1719" wp14:editId="05F4FD24">
                    <wp:simplePos x="0" y="0"/>
                    <wp:positionH relativeFrom="column">
                      <wp:posOffset>-409575</wp:posOffset>
                    </wp:positionH>
                    <wp:positionV relativeFrom="paragraph">
                      <wp:posOffset>34290</wp:posOffset>
                    </wp:positionV>
                    <wp:extent cx="6748145" cy="3562350"/>
                    <wp:effectExtent l="0" t="0" r="0" b="0"/>
                    <wp:wrapNone/>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8145" cy="3562350"/>
                              <a:chOff x="1211" y="910"/>
                              <a:chExt cx="9943" cy="6126"/>
                            </a:xfrm>
                          </wpg:grpSpPr>
                          <wpg:grpSp>
                            <wpg:cNvPr id="2" name="Group 7"/>
                            <wpg:cNvGrpSpPr>
                              <a:grpSpLocks/>
                            </wpg:cNvGrpSpPr>
                            <wpg:grpSpPr bwMode="auto">
                              <a:xfrm>
                                <a:off x="1676" y="4354"/>
                                <a:ext cx="9137" cy="2682"/>
                                <a:chOff x="1493" y="4268"/>
                                <a:chExt cx="9137" cy="2682"/>
                              </a:xfrm>
                            </wpg:grpSpPr>
                            <wps:wsp>
                              <wps:cNvPr id="11" name="Freeform 3"/>
                              <wps:cNvSpPr>
                                <a:spLocks/>
                              </wps:cNvSpPr>
                              <wps:spPr bwMode="auto">
                                <a:xfrm rot="10800000">
                                  <a:off x="1493" y="4268"/>
                                  <a:ext cx="553" cy="2682"/>
                                </a:xfrm>
                                <a:custGeom>
                                  <a:avLst/>
                                  <a:gdLst>
                                    <a:gd name="T0" fmla="*/ 609 w 502"/>
                                    <a:gd name="T1" fmla="*/ 0 h 3168"/>
                                    <a:gd name="T2" fmla="*/ 112 w 502"/>
                                    <a:gd name="T3" fmla="*/ 0 h 3168"/>
                                    <a:gd name="T4" fmla="*/ 0 w 502"/>
                                    <a:gd name="T5" fmla="*/ 2271 h 3168"/>
                                    <a:gd name="T6" fmla="*/ 609 w 502"/>
                                    <a:gd name="T7" fmla="*/ 2271 h 3168"/>
                                    <a:gd name="T8" fmla="*/ 609 w 502"/>
                                    <a:gd name="T9" fmla="*/ 0 h 316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solidFill>
                                  <a:srgbClr val="00660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3" name="Freeform 4"/>
                              <wps:cNvSpPr>
                                <a:spLocks/>
                              </wps:cNvSpPr>
                              <wps:spPr bwMode="auto">
                                <a:xfrm>
                                  <a:off x="10077" y="4268"/>
                                  <a:ext cx="553" cy="2682"/>
                                </a:xfrm>
                                <a:custGeom>
                                  <a:avLst/>
                                  <a:gdLst>
                                    <a:gd name="T0" fmla="*/ 609 w 502"/>
                                    <a:gd name="T1" fmla="*/ 0 h 3168"/>
                                    <a:gd name="T2" fmla="*/ 112 w 502"/>
                                    <a:gd name="T3" fmla="*/ 0 h 3168"/>
                                    <a:gd name="T4" fmla="*/ 0 w 502"/>
                                    <a:gd name="T5" fmla="*/ 2271 h 3168"/>
                                    <a:gd name="T6" fmla="*/ 609 w 502"/>
                                    <a:gd name="T7" fmla="*/ 2271 h 3168"/>
                                    <a:gd name="T8" fmla="*/ 609 w 502"/>
                                    <a:gd name="T9" fmla="*/ 0 h 316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solidFill>
                                  <a:srgbClr val="00660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s:wsp>
                            <wps:cNvPr id="17" name="Text Box 9"/>
                            <wps:cNvSpPr txBox="1">
                              <a:spLocks noChangeArrowheads="1"/>
                            </wps:cNvSpPr>
                            <wps:spPr bwMode="auto">
                              <a:xfrm>
                                <a:off x="1211" y="910"/>
                                <a:ext cx="9943" cy="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606" w:rsidRPr="00A41880" w:rsidRDefault="00FD4606" w:rsidP="001611B4">
                                  <w:pPr>
                                    <w:spacing w:after="0" w:line="0" w:lineRule="atLeast"/>
                                    <w:rPr>
                                      <w:rFonts w:ascii="Arial" w:hAnsi="Arial" w:cs="Arial"/>
                                      <w:b/>
                                      <w:sz w:val="24"/>
                                      <w:lang w:val="es-ES"/>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6" o:spid="_x0000_s1026" style="position:absolute;left:0;text-align:left;margin-left:-32.25pt;margin-top:2.7pt;width:531.35pt;height:280.5pt;z-index:251665408" coordorigin="1211,910" coordsize="9943,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">
                    <v:group id="Group 7" o:spid="_x0000_s1027" style="position:absolute;left:1676;top:4354;width:9137;height:2682" coordorigin="1493,4268" coordsize="9137,2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3" o:spid="_x0000_s1028" style="position:absolute;left:1493;top:4268;width:553;height:2682;rotation:180;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aLsEA&#10;AADbAAAADwAAAGRycy9kb3ducmV2LnhtbERPPWvDMBDdC/0P4gLdatkdSnGihBAS8FBo65SCt8O6&#10;2E6sk5FU2/33VSCQ7R7v81ab2fRiJOc7ywqyJAVBXFvdcaPg+3h4fgPhA7LG3jIp+CMPm/Xjwwpz&#10;bSf+orEMjYgh7HNU0IYw5FL6uiWDPrEDceRO1hkMEbpGaodTDDe9fEnTV2mw49jQ4kC7lupL+WsU&#10;vJ9/KvzIPpFdWRyM8cN+miulnhbzdgki0Bzu4pu70HF+Btdf4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h2i7BAAAA2wAAAA8AAAAAAAAAAAAAAAAAmAIAAGRycy9kb3du&#10;cmV2LnhtbFBLBQYAAAAABAAEAPUAAACGAwAAAAA=&#10;" path="m502,c93,,93,,93,,146,383,323,1900,,3168v502,,502,,502,l502,xe" fillcolor="#060" stroked="f" strokecolor="#212120">
                        <v:shadow color="#8c8682"/>
                        <v:path arrowok="t" o:connecttype="custom" o:connectlocs="671,0;123,0;0,1923;671,1923;671,0" o:connectangles="0,0,0,0,0"/>
                      </v:shape>
                      <v:shape id="Freeform 4" o:spid="_x0000_s1029" style="position:absolute;left:10077;top:4268;width:553;height:2682;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B4sAA&#10;AADbAAAADwAAAGRycy9kb3ducmV2LnhtbERPTWsCMRC9C/0PYQq9abYWSt0apSwISz3Vrgdvw2aa&#10;LCaTZZO623/fCIK3ebzPWW8n78SFhtgFVvC8KEAQt0F3bBQ037v5G4iYkDW6wKTgjyJsNw+zNZY6&#10;jPxFl0MyIodwLFGBTakvpYytJY9xEXrizP2EwWPKcDBSDzjmcO/ksihepceOc4PFnipL7fnw6xXs&#10;Y21rci6uQlWdq+NpbMynUerpcfp4B5FoSnfxzV3rPP8Frr/kA+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sB4sAAAADbAAAADwAAAAAAAAAAAAAAAACYAgAAZHJzL2Rvd25y&#10;ZXYueG1sUEsFBgAAAAAEAAQA9QAAAIUDAAAAAA==&#10;" path="m502,c93,,93,,93,,146,383,323,1900,,3168v502,,502,,502,l502,xe" fillcolor="#060" stroked="f" strokecolor="#212120">
                        <v:shadow color="#8c8682"/>
                        <v:path arrowok="t" o:connecttype="custom" o:connectlocs="671,0;123,0;0,1923;671,1923;671,0" o:connectangles="0,0,0,0,0"/>
                      </v:shape>
                    </v:group>
                    <v:shapetype id="_x0000_t202" coordsize="21600,21600" o:spt="202" path="m,l,21600r21600,l21600,xe">
                      <v:stroke joinstyle="miter"/>
                      <v:path gradientshapeok="t" o:connecttype="rect"/>
                    </v:shapetype>
                    <v:shape id="Text Box 9" o:spid="_x0000_s1030" type="#_x0000_t202" style="position:absolute;left:1211;top:910;width:9943;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FD4606" w:rsidRPr="00A41880" w:rsidRDefault="00FD4606" w:rsidP="001611B4">
                            <w:pPr>
                              <w:spacing w:after="0" w:line="0" w:lineRule="atLeast"/>
                              <w:rPr>
                                <w:rFonts w:ascii="Arial" w:hAnsi="Arial" w:cs="Arial"/>
                                <w:b/>
                                <w:sz w:val="24"/>
                                <w:lang w:val="es-ES"/>
                              </w:rPr>
                            </w:pPr>
                          </w:p>
                        </w:txbxContent>
                      </v:textbox>
                    </v:shape>
                  </v:group>
                </w:pict>
              </mc:Fallback>
            </mc:AlternateContent>
          </w:r>
        </w:p>
        <w:p w:rsidR="00FD4606" w:rsidRPr="009C00AB" w:rsidRDefault="00FD4606" w:rsidP="00FD4606">
          <w:pPr>
            <w:pStyle w:val="Sinespaciado"/>
            <w:jc w:val="center"/>
            <w:rPr>
              <w:rFonts w:ascii="Arial" w:eastAsiaTheme="majorEastAsia" w:hAnsi="Arial" w:cs="Arial"/>
              <w:sz w:val="28"/>
              <w:szCs w:val="28"/>
            </w:rPr>
          </w:pPr>
          <w:r w:rsidRPr="009C00AB">
            <w:rPr>
              <w:rFonts w:ascii="Arial" w:eastAsiaTheme="majorEastAsia" w:hAnsi="Arial" w:cs="Arial"/>
              <w:sz w:val="28"/>
              <w:szCs w:val="28"/>
            </w:rPr>
            <w:t>ASIGNATURA</w:t>
          </w:r>
        </w:p>
        <w:p w:rsidR="00FD4606" w:rsidRPr="009C00AB" w:rsidRDefault="00FD4606" w:rsidP="00FD4606">
          <w:pPr>
            <w:pStyle w:val="Sinespaciado"/>
            <w:jc w:val="center"/>
            <w:rPr>
              <w:rFonts w:ascii="Arial" w:eastAsiaTheme="majorEastAsia" w:hAnsi="Arial" w:cs="Arial"/>
              <w:sz w:val="28"/>
              <w:szCs w:val="28"/>
            </w:rPr>
          </w:pPr>
          <w:r w:rsidRPr="009C00AB">
            <w:rPr>
              <w:rFonts w:ascii="Arial" w:eastAsiaTheme="majorEastAsia" w:hAnsi="Arial" w:cs="Arial"/>
              <w:sz w:val="28"/>
              <w:szCs w:val="28"/>
            </w:rPr>
            <w:t>PLANEACIÓN ESTRATÉGICA</w:t>
          </w:r>
        </w:p>
        <w:p w:rsidR="00FD4606" w:rsidRDefault="00FD4606" w:rsidP="00FD4606">
          <w:pPr>
            <w:pStyle w:val="Sinespaciado"/>
            <w:jc w:val="center"/>
            <w:rPr>
              <w:rFonts w:ascii="Arial" w:eastAsiaTheme="majorEastAsia" w:hAnsi="Arial" w:cs="Arial"/>
              <w:b/>
              <w:sz w:val="36"/>
              <w:szCs w:val="36"/>
            </w:rPr>
          </w:pPr>
        </w:p>
        <w:p w:rsidR="00FD4606" w:rsidRDefault="00FD4606" w:rsidP="00FD4606">
          <w:pPr>
            <w:pStyle w:val="Sinespaciado"/>
            <w:jc w:val="center"/>
            <w:rPr>
              <w:rFonts w:ascii="Arial" w:eastAsiaTheme="majorEastAsia" w:hAnsi="Arial" w:cs="Arial"/>
              <w:b/>
              <w:sz w:val="36"/>
              <w:szCs w:val="36"/>
            </w:rPr>
          </w:pPr>
        </w:p>
        <w:p w:rsidR="00FD4606" w:rsidRPr="00FD4606" w:rsidRDefault="00FD4606" w:rsidP="00FD4606">
          <w:pPr>
            <w:pStyle w:val="Sinespaciado"/>
            <w:jc w:val="center"/>
            <w:rPr>
              <w:rFonts w:ascii="Arial" w:eastAsiaTheme="majorEastAsia" w:hAnsi="Arial" w:cs="Arial"/>
              <w:b/>
              <w:sz w:val="36"/>
              <w:szCs w:val="36"/>
            </w:rPr>
          </w:pPr>
        </w:p>
        <w:p w:rsidR="00FD4606" w:rsidRDefault="00FD4606">
          <w:pPr>
            <w:pStyle w:val="Sinespaciado"/>
            <w:rPr>
              <w:rFonts w:asciiTheme="majorHAnsi" w:eastAsiaTheme="majorEastAsia" w:hAnsiTheme="majorHAnsi" w:cstheme="majorBidi"/>
              <w:sz w:val="36"/>
              <w:szCs w:val="36"/>
            </w:rPr>
          </w:pPr>
        </w:p>
        <w:p w:rsidR="00FD4606" w:rsidRDefault="00FD4606">
          <w:pPr>
            <w:pStyle w:val="Sinespaciado"/>
            <w:rPr>
              <w:rFonts w:asciiTheme="majorHAnsi" w:eastAsiaTheme="majorEastAsia" w:hAnsiTheme="majorHAnsi" w:cstheme="majorBidi"/>
              <w:sz w:val="36"/>
              <w:szCs w:val="36"/>
            </w:rPr>
          </w:pPr>
        </w:p>
        <w:p w:rsidR="00FD4606" w:rsidRDefault="00FD4606">
          <w:r>
            <w:rPr>
              <w:noProof/>
              <w:lang w:eastAsia="es-MX"/>
            </w:rPr>
            <mc:AlternateContent>
              <mc:Choice Requires="wps">
                <w:drawing>
                  <wp:anchor distT="0" distB="0" distL="114300" distR="114300" simplePos="0" relativeHeight="251666432" behindDoc="0" locked="0" layoutInCell="1" allowOverlap="1" wp14:anchorId="22A00680" wp14:editId="70262DB8">
                    <wp:simplePos x="0" y="0"/>
                    <wp:positionH relativeFrom="column">
                      <wp:posOffset>397369</wp:posOffset>
                    </wp:positionH>
                    <wp:positionV relativeFrom="paragraph">
                      <wp:posOffset>38735</wp:posOffset>
                    </wp:positionV>
                    <wp:extent cx="5159023" cy="1485182"/>
                    <wp:effectExtent l="0" t="0" r="22860" b="20320"/>
                    <wp:wrapNone/>
                    <wp:docPr id="3" name="3 Cuadro de texto"/>
                    <wp:cNvGraphicFramePr/>
                    <a:graphic xmlns:a="http://schemas.openxmlformats.org/drawingml/2006/main">
                      <a:graphicData uri="http://schemas.microsoft.com/office/word/2010/wordprocessingShape">
                        <wps:wsp>
                          <wps:cNvSpPr txBox="1"/>
                          <wps:spPr>
                            <a:xfrm>
                              <a:off x="0" y="0"/>
                              <a:ext cx="5159023" cy="148518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D4606" w:rsidRPr="009C00AB" w:rsidRDefault="00FD4606" w:rsidP="00FD4606">
                                <w:pPr>
                                  <w:jc w:val="center"/>
                                  <w:rPr>
                                    <w:rFonts w:ascii="Arial" w:hAnsi="Arial" w:cs="Arial"/>
                                    <w:b/>
                                    <w:sz w:val="40"/>
                                    <w:szCs w:val="40"/>
                                  </w:rPr>
                                </w:pPr>
                                <w:r>
                                  <w:rPr>
                                    <w:rFonts w:ascii="Arial" w:hAnsi="Arial" w:cs="Arial"/>
                                    <w:b/>
                                    <w:sz w:val="40"/>
                                    <w:szCs w:val="40"/>
                                  </w:rPr>
                                  <w:t>Actividad 3</w:t>
                                </w:r>
                              </w:p>
                              <w:p w:rsidR="00FD4606" w:rsidRDefault="00FD4606" w:rsidP="00FD4606">
                                <w:pPr>
                                  <w:jc w:val="center"/>
                                  <w:rPr>
                                    <w:rFonts w:ascii="Arial" w:hAnsi="Arial" w:cs="Arial"/>
                                    <w:b/>
                                    <w:sz w:val="40"/>
                                    <w:szCs w:val="40"/>
                                  </w:rPr>
                                </w:pPr>
                                <w:r>
                                  <w:rPr>
                                    <w:rFonts w:ascii="Arial" w:hAnsi="Arial" w:cs="Arial"/>
                                    <w:b/>
                                    <w:sz w:val="40"/>
                                    <w:szCs w:val="40"/>
                                  </w:rPr>
                                  <w:t>Reporte de Lectura Capítulo 3</w:t>
                                </w:r>
                              </w:p>
                              <w:p w:rsidR="00FD4606" w:rsidRDefault="00FD4606" w:rsidP="00FD4606">
                                <w:pPr>
                                  <w:jc w:val="center"/>
                                  <w:rPr>
                                    <w:rFonts w:ascii="Arial" w:hAnsi="Arial" w:cs="Arial"/>
                                    <w:b/>
                                    <w:sz w:val="48"/>
                                    <w:szCs w:val="48"/>
                                  </w:rPr>
                                </w:pPr>
                                <w:r>
                                  <w:rPr>
                                    <w:rFonts w:ascii="Arial" w:hAnsi="Arial" w:cs="Arial"/>
                                    <w:b/>
                                    <w:sz w:val="40"/>
                                    <w:szCs w:val="40"/>
                                  </w:rPr>
                                  <w:t>Libro “Administración Estratégica”</w:t>
                                </w:r>
                              </w:p>
                              <w:p w:rsidR="00FD4606" w:rsidRDefault="00FD46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 Cuadro de texto" o:spid="_x0000_s1031" type="#_x0000_t202" style="position:absolute;margin-left:31.3pt;margin-top:3.05pt;width:406.2pt;height:116.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" fillcolor="white [3201]" strokecolor="white [3212]" strokeweight=".5pt">
                    <v:textbox>
                      <w:txbxContent>
                        <w:p w:rsidR="00FD4606" w:rsidRPr="009C00AB" w:rsidRDefault="00FD4606" w:rsidP="00FD4606">
                          <w:pPr>
                            <w:jc w:val="center"/>
                            <w:rPr>
                              <w:rFonts w:ascii="Arial" w:hAnsi="Arial" w:cs="Arial"/>
                              <w:b/>
                              <w:sz w:val="40"/>
                              <w:szCs w:val="40"/>
                            </w:rPr>
                          </w:pPr>
                          <w:r>
                            <w:rPr>
                              <w:rFonts w:ascii="Arial" w:hAnsi="Arial" w:cs="Arial"/>
                              <w:b/>
                              <w:sz w:val="40"/>
                              <w:szCs w:val="40"/>
                            </w:rPr>
                            <w:t>Actividad 3</w:t>
                          </w:r>
                        </w:p>
                        <w:p w:rsidR="00FD4606" w:rsidRDefault="00FD4606" w:rsidP="00FD4606">
                          <w:pPr>
                            <w:jc w:val="center"/>
                            <w:rPr>
                              <w:rFonts w:ascii="Arial" w:hAnsi="Arial" w:cs="Arial"/>
                              <w:b/>
                              <w:sz w:val="40"/>
                              <w:szCs w:val="40"/>
                            </w:rPr>
                          </w:pPr>
                          <w:r>
                            <w:rPr>
                              <w:rFonts w:ascii="Arial" w:hAnsi="Arial" w:cs="Arial"/>
                              <w:b/>
                              <w:sz w:val="40"/>
                              <w:szCs w:val="40"/>
                            </w:rPr>
                            <w:t>Reporte de Lectura Capítulo 3</w:t>
                          </w:r>
                        </w:p>
                        <w:p w:rsidR="00FD4606" w:rsidRDefault="00FD4606" w:rsidP="00FD4606">
                          <w:pPr>
                            <w:jc w:val="center"/>
                            <w:rPr>
                              <w:rFonts w:ascii="Arial" w:hAnsi="Arial" w:cs="Arial"/>
                              <w:b/>
                              <w:sz w:val="48"/>
                              <w:szCs w:val="48"/>
                            </w:rPr>
                          </w:pPr>
                          <w:r>
                            <w:rPr>
                              <w:rFonts w:ascii="Arial" w:hAnsi="Arial" w:cs="Arial"/>
                              <w:b/>
                              <w:sz w:val="40"/>
                              <w:szCs w:val="40"/>
                            </w:rPr>
                            <w:t>Libro “Administración Estratégica”</w:t>
                          </w:r>
                        </w:p>
                        <w:p w:rsidR="00FD4606" w:rsidRDefault="00FD4606"/>
                      </w:txbxContent>
                    </v:textbox>
                  </v:shape>
                </w:pict>
              </mc:Fallback>
            </mc:AlternateContent>
          </w:r>
        </w:p>
        <w:p w:rsidR="00FD4606" w:rsidRPr="003D49DF" w:rsidRDefault="00FD4606" w:rsidP="003D49DF">
          <w:pPr>
            <w:jc w:val="center"/>
            <w:rPr>
              <w:rFonts w:ascii="Arial" w:hAnsi="Arial" w:cs="Arial"/>
              <w:b/>
              <w:sz w:val="48"/>
              <w:szCs w:val="48"/>
            </w:rPr>
          </w:pPr>
          <w:r>
            <w:rPr>
              <w:rFonts w:ascii="Arial" w:hAnsi="Arial" w:cs="Arial"/>
              <w:b/>
              <w:noProof/>
              <w:lang w:eastAsia="es-MX"/>
            </w:rPr>
            <mc:AlternateContent>
              <mc:Choice Requires="wps">
                <w:drawing>
                  <wp:anchor distT="0" distB="0" distL="114300" distR="114300" simplePos="0" relativeHeight="251667456" behindDoc="0" locked="0" layoutInCell="1" allowOverlap="1" wp14:anchorId="03B4E827" wp14:editId="4E3AE0D5">
                    <wp:simplePos x="0" y="0"/>
                    <wp:positionH relativeFrom="column">
                      <wp:posOffset>1402504</wp:posOffset>
                    </wp:positionH>
                    <wp:positionV relativeFrom="paragraph">
                      <wp:posOffset>1720638</wp:posOffset>
                    </wp:positionV>
                    <wp:extent cx="4698648" cy="2856089"/>
                    <wp:effectExtent l="0" t="0" r="26035" b="20955"/>
                    <wp:wrapNone/>
                    <wp:docPr id="4" name="4 Cuadro de texto"/>
                    <wp:cNvGraphicFramePr/>
                    <a:graphic xmlns:a="http://schemas.openxmlformats.org/drawingml/2006/main">
                      <a:graphicData uri="http://schemas.microsoft.com/office/word/2010/wordprocessingShape">
                        <wps:wsp>
                          <wps:cNvSpPr txBox="1"/>
                          <wps:spPr>
                            <a:xfrm>
                              <a:off x="0" y="0"/>
                              <a:ext cx="4698648" cy="285608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D49DF" w:rsidRPr="009C00AB" w:rsidRDefault="003D49DF" w:rsidP="003D49DF">
                                <w:pPr>
                                  <w:jc w:val="right"/>
                                  <w:rPr>
                                    <w:rFonts w:ascii="Arial" w:hAnsi="Arial" w:cs="Arial"/>
                                    <w:b/>
                                    <w:sz w:val="28"/>
                                    <w:szCs w:val="28"/>
                                  </w:rPr>
                                </w:pPr>
                                <w:r w:rsidRPr="009C00AB">
                                  <w:rPr>
                                    <w:rFonts w:ascii="Arial" w:hAnsi="Arial" w:cs="Arial"/>
                                    <w:b/>
                                    <w:sz w:val="28"/>
                                    <w:szCs w:val="28"/>
                                  </w:rPr>
                                  <w:t>ALUMNA</w:t>
                                </w:r>
                              </w:p>
                              <w:p w:rsidR="003D49DF" w:rsidRPr="009C00AB" w:rsidRDefault="003D49DF" w:rsidP="003D49DF">
                                <w:pPr>
                                  <w:jc w:val="right"/>
                                  <w:rPr>
                                    <w:rFonts w:ascii="Arial" w:hAnsi="Arial" w:cs="Arial"/>
                                    <w:b/>
                                    <w:sz w:val="28"/>
                                    <w:szCs w:val="28"/>
                                  </w:rPr>
                                </w:pPr>
                                <w:r w:rsidRPr="009C00AB">
                                  <w:rPr>
                                    <w:rFonts w:ascii="Arial" w:hAnsi="Arial" w:cs="Arial"/>
                                    <w:b/>
                                    <w:sz w:val="28"/>
                                    <w:szCs w:val="28"/>
                                  </w:rPr>
                                  <w:t>LIC. FLAVIA DALISSAY AGUILAR GÓMEZ</w:t>
                                </w:r>
                              </w:p>
                              <w:p w:rsidR="003D49DF" w:rsidRPr="009C00AB" w:rsidRDefault="003D49DF" w:rsidP="003D49DF">
                                <w:pPr>
                                  <w:jc w:val="right"/>
                                  <w:rPr>
                                    <w:rFonts w:ascii="Arial" w:hAnsi="Arial" w:cs="Arial"/>
                                    <w:sz w:val="28"/>
                                    <w:szCs w:val="28"/>
                                  </w:rPr>
                                </w:pPr>
                              </w:p>
                              <w:p w:rsidR="003D49DF" w:rsidRPr="009C00AB" w:rsidRDefault="003D49DF" w:rsidP="003D49DF">
                                <w:pPr>
                                  <w:jc w:val="right"/>
                                  <w:rPr>
                                    <w:rFonts w:ascii="Arial" w:hAnsi="Arial" w:cs="Arial"/>
                                    <w:b/>
                                    <w:sz w:val="28"/>
                                    <w:szCs w:val="28"/>
                                  </w:rPr>
                                </w:pPr>
                                <w:r w:rsidRPr="009C00AB">
                                  <w:rPr>
                                    <w:rFonts w:ascii="Arial" w:hAnsi="Arial" w:cs="Arial"/>
                                    <w:b/>
                                    <w:sz w:val="28"/>
                                    <w:szCs w:val="28"/>
                                  </w:rPr>
                                  <w:t>DOCENTE</w:t>
                                </w:r>
                              </w:p>
                              <w:p w:rsidR="003D49DF" w:rsidRPr="009C00AB" w:rsidRDefault="003D49DF" w:rsidP="003D49DF">
                                <w:pPr>
                                  <w:jc w:val="right"/>
                                  <w:rPr>
                                    <w:rFonts w:ascii="Arial" w:hAnsi="Arial" w:cs="Arial"/>
                                    <w:sz w:val="28"/>
                                    <w:szCs w:val="28"/>
                                  </w:rPr>
                                </w:pPr>
                                <w:r w:rsidRPr="009C00AB">
                                  <w:rPr>
                                    <w:rFonts w:ascii="Arial" w:hAnsi="Arial" w:cs="Arial"/>
                                    <w:b/>
                                    <w:sz w:val="28"/>
                                    <w:szCs w:val="28"/>
                                  </w:rPr>
                                  <w:t>MTRO. ANTONIO PÉREZ GÓMEZ</w:t>
                                </w:r>
                              </w:p>
                              <w:p w:rsidR="003D49DF" w:rsidRPr="009C00AB" w:rsidRDefault="003D49DF" w:rsidP="003D49DF">
                                <w:pPr>
                                  <w:jc w:val="right"/>
                                  <w:rPr>
                                    <w:rFonts w:ascii="Arial" w:hAnsi="Arial" w:cs="Arial"/>
                                    <w:b/>
                                    <w:sz w:val="28"/>
                                    <w:szCs w:val="28"/>
                                  </w:rPr>
                                </w:pPr>
                              </w:p>
                              <w:p w:rsidR="003D49DF" w:rsidRDefault="003D49DF" w:rsidP="003D49DF">
                                <w:pPr>
                                  <w:jc w:val="right"/>
                                  <w:rPr>
                                    <w:rFonts w:ascii="Arial" w:hAnsi="Arial" w:cs="Arial"/>
                                    <w:b/>
                                    <w:sz w:val="28"/>
                                    <w:szCs w:val="28"/>
                                  </w:rPr>
                                </w:pPr>
                              </w:p>
                              <w:p w:rsidR="003D49DF" w:rsidRPr="009C00AB" w:rsidRDefault="003D49DF" w:rsidP="003D49DF">
                                <w:pPr>
                                  <w:jc w:val="right"/>
                                  <w:rPr>
                                    <w:rFonts w:ascii="Arial" w:hAnsi="Arial" w:cs="Arial"/>
                                    <w:sz w:val="28"/>
                                    <w:szCs w:val="28"/>
                                  </w:rPr>
                                </w:pPr>
                                <w:r w:rsidRPr="009C00AB">
                                  <w:rPr>
                                    <w:rFonts w:ascii="Arial" w:hAnsi="Arial" w:cs="Arial"/>
                                    <w:b/>
                                    <w:sz w:val="28"/>
                                    <w:szCs w:val="28"/>
                                  </w:rPr>
                                  <w:t>TUXTLA GUTIERREZ, CHIAPAS; OCTUB</w:t>
                                </w:r>
                                <w:bookmarkStart w:id="0" w:name="_GoBack"/>
                                <w:bookmarkEnd w:id="0"/>
                                <w:r w:rsidRPr="009C00AB">
                                  <w:rPr>
                                    <w:rFonts w:ascii="Arial" w:hAnsi="Arial" w:cs="Arial"/>
                                    <w:b/>
                                    <w:sz w:val="28"/>
                                    <w:szCs w:val="28"/>
                                  </w:rPr>
                                  <w:t>RE 2015</w:t>
                                </w:r>
                              </w:p>
                              <w:p w:rsidR="00FD4606" w:rsidRDefault="00FD46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4 Cuadro de texto" o:spid="_x0000_s1032" type="#_x0000_t202" style="position:absolute;left:0;text-align:left;margin-left:110.45pt;margin-top:135.5pt;width:369.95pt;height:224.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" fillcolor="white [3201]" strokecolor="white [3212]" strokeweight=".5pt">
                    <v:textbox>
                      <w:txbxContent>
                        <w:p w:rsidR="003D49DF" w:rsidRPr="009C00AB" w:rsidRDefault="003D49DF" w:rsidP="003D49DF">
                          <w:pPr>
                            <w:jc w:val="right"/>
                            <w:rPr>
                              <w:rFonts w:ascii="Arial" w:hAnsi="Arial" w:cs="Arial"/>
                              <w:b/>
                              <w:sz w:val="28"/>
                              <w:szCs w:val="28"/>
                            </w:rPr>
                          </w:pPr>
                          <w:r w:rsidRPr="009C00AB">
                            <w:rPr>
                              <w:rFonts w:ascii="Arial" w:hAnsi="Arial" w:cs="Arial"/>
                              <w:b/>
                              <w:sz w:val="28"/>
                              <w:szCs w:val="28"/>
                            </w:rPr>
                            <w:t>ALUMNA</w:t>
                          </w:r>
                        </w:p>
                        <w:p w:rsidR="003D49DF" w:rsidRPr="009C00AB" w:rsidRDefault="003D49DF" w:rsidP="003D49DF">
                          <w:pPr>
                            <w:jc w:val="right"/>
                            <w:rPr>
                              <w:rFonts w:ascii="Arial" w:hAnsi="Arial" w:cs="Arial"/>
                              <w:b/>
                              <w:sz w:val="28"/>
                              <w:szCs w:val="28"/>
                            </w:rPr>
                          </w:pPr>
                          <w:r w:rsidRPr="009C00AB">
                            <w:rPr>
                              <w:rFonts w:ascii="Arial" w:hAnsi="Arial" w:cs="Arial"/>
                              <w:b/>
                              <w:sz w:val="28"/>
                              <w:szCs w:val="28"/>
                            </w:rPr>
                            <w:t>LIC. FLAVIA DALISSAY AGUILAR GÓMEZ</w:t>
                          </w:r>
                        </w:p>
                        <w:p w:rsidR="003D49DF" w:rsidRPr="009C00AB" w:rsidRDefault="003D49DF" w:rsidP="003D49DF">
                          <w:pPr>
                            <w:jc w:val="right"/>
                            <w:rPr>
                              <w:rFonts w:ascii="Arial" w:hAnsi="Arial" w:cs="Arial"/>
                              <w:sz w:val="28"/>
                              <w:szCs w:val="28"/>
                            </w:rPr>
                          </w:pPr>
                        </w:p>
                        <w:p w:rsidR="003D49DF" w:rsidRPr="009C00AB" w:rsidRDefault="003D49DF" w:rsidP="003D49DF">
                          <w:pPr>
                            <w:jc w:val="right"/>
                            <w:rPr>
                              <w:rFonts w:ascii="Arial" w:hAnsi="Arial" w:cs="Arial"/>
                              <w:b/>
                              <w:sz w:val="28"/>
                              <w:szCs w:val="28"/>
                            </w:rPr>
                          </w:pPr>
                          <w:r w:rsidRPr="009C00AB">
                            <w:rPr>
                              <w:rFonts w:ascii="Arial" w:hAnsi="Arial" w:cs="Arial"/>
                              <w:b/>
                              <w:sz w:val="28"/>
                              <w:szCs w:val="28"/>
                            </w:rPr>
                            <w:t>DOCENTE</w:t>
                          </w:r>
                        </w:p>
                        <w:p w:rsidR="003D49DF" w:rsidRPr="009C00AB" w:rsidRDefault="003D49DF" w:rsidP="003D49DF">
                          <w:pPr>
                            <w:jc w:val="right"/>
                            <w:rPr>
                              <w:rFonts w:ascii="Arial" w:hAnsi="Arial" w:cs="Arial"/>
                              <w:sz w:val="28"/>
                              <w:szCs w:val="28"/>
                            </w:rPr>
                          </w:pPr>
                          <w:r w:rsidRPr="009C00AB">
                            <w:rPr>
                              <w:rFonts w:ascii="Arial" w:hAnsi="Arial" w:cs="Arial"/>
                              <w:b/>
                              <w:sz w:val="28"/>
                              <w:szCs w:val="28"/>
                            </w:rPr>
                            <w:t>MTRO. ANTONIO PÉREZ GÓMEZ</w:t>
                          </w:r>
                        </w:p>
                        <w:p w:rsidR="003D49DF" w:rsidRPr="009C00AB" w:rsidRDefault="003D49DF" w:rsidP="003D49DF">
                          <w:pPr>
                            <w:jc w:val="right"/>
                            <w:rPr>
                              <w:rFonts w:ascii="Arial" w:hAnsi="Arial" w:cs="Arial"/>
                              <w:b/>
                              <w:sz w:val="28"/>
                              <w:szCs w:val="28"/>
                            </w:rPr>
                          </w:pPr>
                        </w:p>
                        <w:p w:rsidR="003D49DF" w:rsidRDefault="003D49DF" w:rsidP="003D49DF">
                          <w:pPr>
                            <w:jc w:val="right"/>
                            <w:rPr>
                              <w:rFonts w:ascii="Arial" w:hAnsi="Arial" w:cs="Arial"/>
                              <w:b/>
                              <w:sz w:val="28"/>
                              <w:szCs w:val="28"/>
                            </w:rPr>
                          </w:pPr>
                        </w:p>
                        <w:p w:rsidR="003D49DF" w:rsidRPr="009C00AB" w:rsidRDefault="003D49DF" w:rsidP="003D49DF">
                          <w:pPr>
                            <w:jc w:val="right"/>
                            <w:rPr>
                              <w:rFonts w:ascii="Arial" w:hAnsi="Arial" w:cs="Arial"/>
                              <w:sz w:val="28"/>
                              <w:szCs w:val="28"/>
                            </w:rPr>
                          </w:pPr>
                          <w:r w:rsidRPr="009C00AB">
                            <w:rPr>
                              <w:rFonts w:ascii="Arial" w:hAnsi="Arial" w:cs="Arial"/>
                              <w:b/>
                              <w:sz w:val="28"/>
                              <w:szCs w:val="28"/>
                            </w:rPr>
                            <w:t>TUXTLA GUTIERREZ, CHIAPAS; OCTUB</w:t>
                          </w:r>
                          <w:bookmarkStart w:id="1" w:name="_GoBack"/>
                          <w:bookmarkEnd w:id="1"/>
                          <w:r w:rsidRPr="009C00AB">
                            <w:rPr>
                              <w:rFonts w:ascii="Arial" w:hAnsi="Arial" w:cs="Arial"/>
                              <w:b/>
                              <w:sz w:val="28"/>
                              <w:szCs w:val="28"/>
                            </w:rPr>
                            <w:t>RE 2015</w:t>
                          </w:r>
                        </w:p>
                        <w:p w:rsidR="00FD4606" w:rsidRDefault="00FD4606"/>
                      </w:txbxContent>
                    </v:textbox>
                  </v:shape>
                </w:pict>
              </mc:Fallback>
            </mc:AlternateContent>
          </w:r>
          <w:r>
            <w:rPr>
              <w:rFonts w:ascii="Arial" w:hAnsi="Arial" w:cs="Arial"/>
              <w:b/>
            </w:rPr>
            <w:br w:type="page"/>
          </w:r>
        </w:p>
      </w:sdtContent>
    </w:sdt>
    <w:p w:rsidR="00042C7F" w:rsidRPr="00D04804" w:rsidRDefault="00FD4606" w:rsidP="00D04804">
      <w:pPr>
        <w:spacing w:line="360" w:lineRule="auto"/>
        <w:jc w:val="center"/>
        <w:rPr>
          <w:rFonts w:ascii="Arial" w:hAnsi="Arial" w:cs="Arial"/>
          <w:b/>
        </w:rPr>
      </w:pPr>
      <w:r>
        <w:rPr>
          <w:rFonts w:ascii="Arial" w:hAnsi="Arial" w:cs="Arial"/>
          <w:b/>
        </w:rPr>
        <w:lastRenderedPageBreak/>
        <w:t>Resumen de la lectura “Análisis y Diagnóstico del Ambiente E</w:t>
      </w:r>
      <w:r w:rsidR="007A2E93" w:rsidRPr="00D04804">
        <w:rPr>
          <w:rFonts w:ascii="Arial" w:hAnsi="Arial" w:cs="Arial"/>
          <w:b/>
        </w:rPr>
        <w:t>xterno”</w:t>
      </w:r>
    </w:p>
    <w:p w:rsidR="007A2E93" w:rsidRPr="00D04804" w:rsidRDefault="007A2E93" w:rsidP="00D04804">
      <w:pPr>
        <w:spacing w:line="360" w:lineRule="auto"/>
        <w:rPr>
          <w:rFonts w:ascii="Arial" w:hAnsi="Arial" w:cs="Arial"/>
        </w:rPr>
      </w:pPr>
    </w:p>
    <w:p w:rsidR="007A2E93" w:rsidRPr="00D04804" w:rsidRDefault="007A2E93" w:rsidP="00D04804">
      <w:pPr>
        <w:spacing w:line="360" w:lineRule="auto"/>
        <w:jc w:val="both"/>
        <w:rPr>
          <w:rFonts w:ascii="Arial" w:hAnsi="Arial" w:cs="Arial"/>
        </w:rPr>
      </w:pPr>
      <w:r w:rsidRPr="00D04804">
        <w:rPr>
          <w:rFonts w:ascii="Arial" w:hAnsi="Arial" w:cs="Arial"/>
        </w:rPr>
        <w:t>Para cualquier Organización y su permanencia se debe tomar en cuenta el ambiente externo, ya que en caso de no hacerlo, peligra su existencia.</w:t>
      </w:r>
    </w:p>
    <w:p w:rsidR="007A2E93" w:rsidRPr="00D04804" w:rsidRDefault="007A2E93" w:rsidP="00D04804">
      <w:pPr>
        <w:spacing w:line="360" w:lineRule="auto"/>
        <w:jc w:val="both"/>
        <w:rPr>
          <w:rFonts w:ascii="Arial" w:hAnsi="Arial" w:cs="Arial"/>
        </w:rPr>
      </w:pPr>
      <w:r w:rsidRPr="00D04804">
        <w:rPr>
          <w:rFonts w:ascii="Arial" w:hAnsi="Arial" w:cs="Arial"/>
        </w:rPr>
        <w:t>Cabe señalar que en el ambiente externo existen elementos que ejercen su acción sobre la organización ya sea en forma directa o indirecta, pero ambos tipos configuran la estrategia de la organización. Como ejemplos cito, proveedores, mano de obra, clientes, competencia (directa), tecnología, economía, valores socioculturales (indirecta).</w:t>
      </w:r>
    </w:p>
    <w:p w:rsidR="00D04804" w:rsidRPr="00D04804" w:rsidRDefault="00D04804" w:rsidP="00D04804">
      <w:pPr>
        <w:spacing w:line="360" w:lineRule="auto"/>
        <w:jc w:val="both"/>
        <w:rPr>
          <w:rFonts w:ascii="Arial" w:hAnsi="Arial" w:cs="Arial"/>
        </w:rPr>
      </w:pPr>
      <w:r w:rsidRPr="00D04804">
        <w:rPr>
          <w:rFonts w:ascii="Arial" w:hAnsi="Arial" w:cs="Arial"/>
        </w:rPr>
        <w:t>La razón</w:t>
      </w:r>
      <w:r w:rsidR="007A2E93" w:rsidRPr="00D04804">
        <w:rPr>
          <w:rFonts w:ascii="Arial" w:hAnsi="Arial" w:cs="Arial"/>
        </w:rPr>
        <w:t xml:space="preserve"> para analizar y dia</w:t>
      </w:r>
      <w:r w:rsidRPr="00D04804">
        <w:rPr>
          <w:rFonts w:ascii="Arial" w:hAnsi="Arial" w:cs="Arial"/>
        </w:rPr>
        <w:t>gnosticar el medio ambiente es debido al cambio tan rápido del mismo, por lo tanto el administrador debe contar con la información necesaria para la acertada toma de decisiones.</w:t>
      </w:r>
    </w:p>
    <w:p w:rsidR="00D04804" w:rsidRPr="00D04804" w:rsidRDefault="00D04804" w:rsidP="00D04804">
      <w:pPr>
        <w:spacing w:line="360" w:lineRule="auto"/>
        <w:jc w:val="both"/>
        <w:rPr>
          <w:rFonts w:ascii="Arial" w:hAnsi="Arial" w:cs="Arial"/>
        </w:rPr>
      </w:pPr>
      <w:r w:rsidRPr="00D04804">
        <w:rPr>
          <w:rFonts w:ascii="Arial" w:hAnsi="Arial" w:cs="Arial"/>
        </w:rPr>
        <w:t>Por lo anterior, existen herramientas técnicas para analizar el medio ambiente, tales como el Perfil de Oportunidades y Amenazas del Medio Ambiente (POAMA) que consiste en la presentación de un tabulador con los factores considerados pertinentes, ponderando los más importantes.</w:t>
      </w:r>
    </w:p>
    <w:p w:rsidR="00FD4606" w:rsidRDefault="00FD4606" w:rsidP="00D04804">
      <w:pPr>
        <w:spacing w:line="360" w:lineRule="auto"/>
        <w:jc w:val="both"/>
        <w:rPr>
          <w:rFonts w:ascii="Arial" w:hAnsi="Arial" w:cs="Arial"/>
          <w:b/>
        </w:rPr>
      </w:pPr>
    </w:p>
    <w:p w:rsidR="00D04804" w:rsidRDefault="00D04804" w:rsidP="00D04804">
      <w:pPr>
        <w:spacing w:line="360" w:lineRule="auto"/>
        <w:jc w:val="both"/>
        <w:rPr>
          <w:rFonts w:ascii="Arial" w:hAnsi="Arial" w:cs="Arial"/>
          <w:b/>
        </w:rPr>
      </w:pPr>
      <w:r w:rsidRPr="00D04804">
        <w:rPr>
          <w:rFonts w:ascii="Arial" w:hAnsi="Arial" w:cs="Arial"/>
          <w:b/>
        </w:rPr>
        <w:t xml:space="preserve">Opinión respecto a la lectura y aplicación </w:t>
      </w:r>
      <w:r>
        <w:rPr>
          <w:rFonts w:ascii="Arial" w:hAnsi="Arial" w:cs="Arial"/>
          <w:b/>
        </w:rPr>
        <w:t>en el</w:t>
      </w:r>
      <w:r w:rsidRPr="00D04804">
        <w:rPr>
          <w:rFonts w:ascii="Arial" w:hAnsi="Arial" w:cs="Arial"/>
          <w:b/>
        </w:rPr>
        <w:t xml:space="preserve"> área laboral.</w:t>
      </w:r>
    </w:p>
    <w:p w:rsidR="00D04804" w:rsidRDefault="00925279" w:rsidP="00D04804">
      <w:pPr>
        <w:spacing w:line="360" w:lineRule="auto"/>
        <w:jc w:val="both"/>
        <w:rPr>
          <w:rFonts w:ascii="Arial" w:hAnsi="Arial" w:cs="Arial"/>
        </w:rPr>
      </w:pPr>
      <w:r>
        <w:rPr>
          <w:rFonts w:ascii="Arial" w:hAnsi="Arial" w:cs="Arial"/>
        </w:rPr>
        <w:t xml:space="preserve">En lo que respecta a la lectura, esta </w:t>
      </w:r>
      <w:r w:rsidR="00C92D2F">
        <w:rPr>
          <w:rFonts w:ascii="Arial" w:hAnsi="Arial" w:cs="Arial"/>
        </w:rPr>
        <w:t>es una explicación clara y práctica de la relación entre la organización y el ambiente, la importancia y el impacto de este último en la operatividad de la organización, traduciéndose  de forma negativa o positiva.</w:t>
      </w:r>
    </w:p>
    <w:p w:rsidR="00C92D2F" w:rsidRDefault="00C92D2F" w:rsidP="00D04804">
      <w:pPr>
        <w:spacing w:line="360" w:lineRule="auto"/>
        <w:jc w:val="both"/>
        <w:rPr>
          <w:rFonts w:ascii="Arial" w:hAnsi="Arial" w:cs="Arial"/>
        </w:rPr>
      </w:pPr>
      <w:r>
        <w:rPr>
          <w:rFonts w:ascii="Arial" w:hAnsi="Arial" w:cs="Arial"/>
        </w:rPr>
        <w:t xml:space="preserve">La intención de esta lectura es que contemos con la capacidad de identificar los factores de acción directa o indirecta de la organización en la que laboramos y contar con las herramientas necesarias para la toma de decisiones. </w:t>
      </w:r>
    </w:p>
    <w:p w:rsidR="00FF3FD9" w:rsidRDefault="00FF3FD9" w:rsidP="00D04804">
      <w:pPr>
        <w:spacing w:line="360" w:lineRule="auto"/>
        <w:jc w:val="both"/>
        <w:rPr>
          <w:rFonts w:ascii="Arial" w:hAnsi="Arial" w:cs="Arial"/>
        </w:rPr>
      </w:pPr>
      <w:r>
        <w:rPr>
          <w:rFonts w:ascii="Arial" w:hAnsi="Arial" w:cs="Arial"/>
        </w:rPr>
        <w:t>El Fon</w:t>
      </w:r>
      <w:r w:rsidR="003453D0">
        <w:rPr>
          <w:rFonts w:ascii="Arial" w:hAnsi="Arial" w:cs="Arial"/>
        </w:rPr>
        <w:t xml:space="preserve">do de Fomento Económico (FOFOE), en el cual laboro, </w:t>
      </w:r>
      <w:r w:rsidR="003453D0" w:rsidRPr="003453D0">
        <w:rPr>
          <w:rFonts w:ascii="Arial" w:hAnsi="Arial" w:cs="Arial"/>
        </w:rPr>
        <w:t>es el instrumento jurídico-financiero, mediante el cual se administran de manera transparente y oportuna los recursos que hacen factible que el Estado de Chiapas pueda contar con una de las mejores alternativas en materia de emprendimiento empresarial, encaminada ante todo a la generación de empleos, elevar la competitividad y, en general, al desarrollo económico del Estado.</w:t>
      </w:r>
    </w:p>
    <w:p w:rsidR="003453D0" w:rsidRDefault="003453D0" w:rsidP="003453D0">
      <w:pPr>
        <w:spacing w:line="360" w:lineRule="auto"/>
        <w:jc w:val="both"/>
        <w:rPr>
          <w:rFonts w:ascii="Arial" w:hAnsi="Arial" w:cs="Arial"/>
        </w:rPr>
      </w:pPr>
      <w:r>
        <w:rPr>
          <w:rFonts w:ascii="Arial" w:hAnsi="Arial" w:cs="Arial"/>
        </w:rPr>
        <w:lastRenderedPageBreak/>
        <w:t>Por lo anterior las decisiones en materia de financiamiento, deben estar encaminadas en el diagnóstico del medio ambiente, ponderando los factores más importantes, tales como la economía, el clima, la política gubernamental (PED), entre otros.</w:t>
      </w:r>
    </w:p>
    <w:p w:rsidR="003453D0" w:rsidRDefault="003453D0" w:rsidP="003453D0">
      <w:pPr>
        <w:spacing w:line="360" w:lineRule="auto"/>
        <w:jc w:val="both"/>
        <w:rPr>
          <w:rFonts w:ascii="Arial" w:hAnsi="Arial" w:cs="Arial"/>
        </w:rPr>
      </w:pPr>
      <w:r>
        <w:rPr>
          <w:rFonts w:ascii="Arial" w:hAnsi="Arial" w:cs="Arial"/>
        </w:rPr>
        <w:t>De lo anterior, he de mencionar alguno</w:t>
      </w:r>
      <w:r w:rsidR="00925279">
        <w:rPr>
          <w:rFonts w:ascii="Arial" w:hAnsi="Arial" w:cs="Arial"/>
        </w:rPr>
        <w:t>s</w:t>
      </w:r>
      <w:r>
        <w:rPr>
          <w:rFonts w:ascii="Arial" w:hAnsi="Arial" w:cs="Arial"/>
        </w:rPr>
        <w:t xml:space="preserve"> de los cajones financieros implementados.</w:t>
      </w:r>
    </w:p>
    <w:p w:rsidR="003D49DF" w:rsidRDefault="00925279" w:rsidP="00925279">
      <w:pPr>
        <w:pStyle w:val="Prrafodelista"/>
        <w:numPr>
          <w:ilvl w:val="0"/>
          <w:numId w:val="1"/>
        </w:numPr>
        <w:spacing w:line="360" w:lineRule="auto"/>
        <w:jc w:val="both"/>
        <w:rPr>
          <w:rFonts w:ascii="Arial" w:hAnsi="Arial" w:cs="Arial"/>
        </w:rPr>
      </w:pPr>
      <w:r w:rsidRPr="003453D0">
        <w:rPr>
          <w:rFonts w:ascii="Arial" w:hAnsi="Arial" w:cs="Arial"/>
          <w:b/>
        </w:rPr>
        <w:t>Micro</w:t>
      </w:r>
      <w:r>
        <w:rPr>
          <w:rFonts w:ascii="Arial" w:hAnsi="Arial" w:cs="Arial"/>
          <w:b/>
        </w:rPr>
        <w:t>créditos</w:t>
      </w:r>
      <w:r w:rsidR="003D49DF">
        <w:rPr>
          <w:rFonts w:ascii="Arial" w:hAnsi="Arial" w:cs="Arial"/>
          <w:b/>
        </w:rPr>
        <w:t xml:space="preserve"> a Madres S</w:t>
      </w:r>
      <w:r w:rsidR="003453D0" w:rsidRPr="003453D0">
        <w:rPr>
          <w:rFonts w:ascii="Arial" w:hAnsi="Arial" w:cs="Arial"/>
          <w:b/>
        </w:rPr>
        <w:t>olteras</w:t>
      </w:r>
      <w:r w:rsidR="003D49DF">
        <w:rPr>
          <w:rFonts w:ascii="Arial" w:hAnsi="Arial" w:cs="Arial"/>
        </w:rPr>
        <w:t>.</w:t>
      </w:r>
    </w:p>
    <w:p w:rsidR="003453D0" w:rsidRDefault="003D49DF" w:rsidP="003D49DF">
      <w:pPr>
        <w:pStyle w:val="Prrafodelista"/>
        <w:spacing w:line="360" w:lineRule="auto"/>
        <w:jc w:val="both"/>
        <w:rPr>
          <w:rFonts w:ascii="Arial" w:hAnsi="Arial" w:cs="Arial"/>
        </w:rPr>
      </w:pPr>
      <w:r>
        <w:rPr>
          <w:rFonts w:ascii="Arial" w:hAnsi="Arial" w:cs="Arial"/>
        </w:rPr>
        <w:t>E</w:t>
      </w:r>
      <w:r w:rsidR="003453D0">
        <w:rPr>
          <w:rFonts w:ascii="Arial" w:hAnsi="Arial" w:cs="Arial"/>
        </w:rPr>
        <w:t xml:space="preserve">ste tipo de </w:t>
      </w:r>
      <w:r w:rsidR="00925279">
        <w:rPr>
          <w:rFonts w:ascii="Arial" w:hAnsi="Arial" w:cs="Arial"/>
        </w:rPr>
        <w:t>créditos</w:t>
      </w:r>
      <w:r w:rsidR="003453D0">
        <w:rPr>
          <w:rFonts w:ascii="Arial" w:hAnsi="Arial" w:cs="Arial"/>
        </w:rPr>
        <w:t xml:space="preserve"> fueron impulsados tomando en consideración </w:t>
      </w:r>
      <w:r w:rsidR="00925279">
        <w:rPr>
          <w:rFonts w:ascii="Arial" w:hAnsi="Arial" w:cs="Arial"/>
        </w:rPr>
        <w:t xml:space="preserve">primeramente, que la micro empresa es la que mayor </w:t>
      </w:r>
      <w:r w:rsidR="00925279" w:rsidRPr="00925279">
        <w:rPr>
          <w:rFonts w:ascii="Arial" w:hAnsi="Arial" w:cs="Arial"/>
        </w:rPr>
        <w:t>aportación tiene al PIB estatal</w:t>
      </w:r>
      <w:r w:rsidR="00925279">
        <w:rPr>
          <w:rFonts w:ascii="Arial" w:hAnsi="Arial" w:cs="Arial"/>
        </w:rPr>
        <w:t>, en segundo la política g</w:t>
      </w:r>
      <w:r w:rsidR="00FD4606">
        <w:rPr>
          <w:rFonts w:ascii="Arial" w:hAnsi="Arial" w:cs="Arial"/>
        </w:rPr>
        <w:t>ubernamental, impulsada por el Ejecutivo E</w:t>
      </w:r>
      <w:r w:rsidR="00925279">
        <w:rPr>
          <w:rFonts w:ascii="Arial" w:hAnsi="Arial" w:cs="Arial"/>
        </w:rPr>
        <w:t>statal en favor de este sector de la población.</w:t>
      </w:r>
    </w:p>
    <w:p w:rsidR="00925279" w:rsidRDefault="00925279" w:rsidP="00925279">
      <w:pPr>
        <w:pStyle w:val="Prrafodelista"/>
        <w:spacing w:line="360" w:lineRule="auto"/>
        <w:jc w:val="both"/>
        <w:rPr>
          <w:rFonts w:ascii="Arial" w:hAnsi="Arial" w:cs="Arial"/>
        </w:rPr>
      </w:pPr>
    </w:p>
    <w:p w:rsidR="00925279" w:rsidRPr="00925279" w:rsidRDefault="00925279" w:rsidP="00925279">
      <w:pPr>
        <w:pStyle w:val="Prrafodelista"/>
        <w:numPr>
          <w:ilvl w:val="0"/>
          <w:numId w:val="1"/>
        </w:numPr>
        <w:spacing w:line="360" w:lineRule="auto"/>
        <w:jc w:val="both"/>
        <w:rPr>
          <w:rFonts w:ascii="Arial" w:hAnsi="Arial" w:cs="Arial"/>
        </w:rPr>
      </w:pPr>
      <w:r>
        <w:rPr>
          <w:rFonts w:ascii="Arial" w:hAnsi="Arial" w:cs="Arial"/>
          <w:b/>
        </w:rPr>
        <w:t>Microcrédi</w:t>
      </w:r>
      <w:r w:rsidR="00FD4606">
        <w:rPr>
          <w:rFonts w:ascii="Arial" w:hAnsi="Arial" w:cs="Arial"/>
          <w:b/>
        </w:rPr>
        <w:t xml:space="preserve">tos para los afectados por los Huracanes, Bárbara (Tonalá, Arriaga y </w:t>
      </w:r>
      <w:proofErr w:type="spellStart"/>
      <w:r w:rsidR="00FD4606">
        <w:rPr>
          <w:rFonts w:ascii="Arial" w:hAnsi="Arial" w:cs="Arial"/>
          <w:b/>
        </w:rPr>
        <w:t>P</w:t>
      </w:r>
      <w:r>
        <w:rPr>
          <w:rFonts w:ascii="Arial" w:hAnsi="Arial" w:cs="Arial"/>
          <w:b/>
        </w:rPr>
        <w:t>i</w:t>
      </w:r>
      <w:r w:rsidR="00FD4606">
        <w:rPr>
          <w:rFonts w:ascii="Arial" w:hAnsi="Arial" w:cs="Arial"/>
          <w:b/>
        </w:rPr>
        <w:t>jijiapan</w:t>
      </w:r>
      <w:proofErr w:type="spellEnd"/>
      <w:r w:rsidR="00FD4606">
        <w:rPr>
          <w:rFonts w:ascii="Arial" w:hAnsi="Arial" w:cs="Arial"/>
          <w:b/>
        </w:rPr>
        <w:t>) y desbordamiento del Arroyo el C</w:t>
      </w:r>
      <w:r>
        <w:rPr>
          <w:rFonts w:ascii="Arial" w:hAnsi="Arial" w:cs="Arial"/>
          <w:b/>
        </w:rPr>
        <w:t xml:space="preserve">risto en </w:t>
      </w:r>
      <w:proofErr w:type="spellStart"/>
      <w:r>
        <w:rPr>
          <w:rFonts w:ascii="Arial" w:hAnsi="Arial" w:cs="Arial"/>
          <w:b/>
        </w:rPr>
        <w:t>Pichucalco</w:t>
      </w:r>
      <w:proofErr w:type="spellEnd"/>
      <w:r w:rsidR="00FD4606">
        <w:rPr>
          <w:rFonts w:ascii="Arial" w:hAnsi="Arial" w:cs="Arial"/>
          <w:b/>
        </w:rPr>
        <w:t>, Chiapas</w:t>
      </w:r>
      <w:r>
        <w:rPr>
          <w:rFonts w:ascii="Arial" w:hAnsi="Arial" w:cs="Arial"/>
          <w:b/>
        </w:rPr>
        <w:t>.</w:t>
      </w:r>
    </w:p>
    <w:p w:rsidR="00925279" w:rsidRDefault="00925279" w:rsidP="00925279">
      <w:pPr>
        <w:pStyle w:val="Prrafodelista"/>
        <w:spacing w:line="360" w:lineRule="auto"/>
        <w:jc w:val="both"/>
        <w:rPr>
          <w:rFonts w:ascii="Arial" w:hAnsi="Arial" w:cs="Arial"/>
        </w:rPr>
      </w:pPr>
      <w:r>
        <w:rPr>
          <w:rFonts w:ascii="Arial" w:hAnsi="Arial" w:cs="Arial"/>
        </w:rPr>
        <w:t>Estos microcréditos fueron otorgados a todos los comercios que sufrieron afectaciones por los fenómenos meteorológicos, es por ello, que el clima es un factor externo muy importante en la toma de decisiones, ya que este Fideicomiso debe de contar con una reserva de recurs</w:t>
      </w:r>
      <w:r w:rsidR="00C92D2F">
        <w:rPr>
          <w:rFonts w:ascii="Arial" w:hAnsi="Arial" w:cs="Arial"/>
        </w:rPr>
        <w:t>os, para su implementación.</w:t>
      </w:r>
    </w:p>
    <w:p w:rsidR="00925279" w:rsidRPr="00925279" w:rsidRDefault="00925279" w:rsidP="00925279">
      <w:pPr>
        <w:spacing w:line="360" w:lineRule="auto"/>
        <w:jc w:val="both"/>
        <w:rPr>
          <w:rFonts w:ascii="Arial" w:hAnsi="Arial" w:cs="Arial"/>
        </w:rPr>
      </w:pPr>
    </w:p>
    <w:p w:rsidR="00D04804" w:rsidRPr="00D04804" w:rsidRDefault="00D04804" w:rsidP="00D04804">
      <w:pPr>
        <w:spacing w:line="360" w:lineRule="auto"/>
        <w:jc w:val="both"/>
        <w:rPr>
          <w:rFonts w:ascii="Arial" w:hAnsi="Arial" w:cs="Arial"/>
          <w:b/>
        </w:rPr>
      </w:pPr>
    </w:p>
    <w:p w:rsidR="007A2E93" w:rsidRPr="00D04804" w:rsidRDefault="00D04804" w:rsidP="00D04804">
      <w:pPr>
        <w:spacing w:line="360" w:lineRule="auto"/>
        <w:jc w:val="both"/>
        <w:rPr>
          <w:rFonts w:ascii="Arial" w:hAnsi="Arial" w:cs="Arial"/>
        </w:rPr>
      </w:pPr>
      <w:r w:rsidRPr="00D04804">
        <w:rPr>
          <w:rFonts w:ascii="Arial" w:hAnsi="Arial" w:cs="Arial"/>
        </w:rPr>
        <w:t xml:space="preserve"> </w:t>
      </w:r>
    </w:p>
    <w:p w:rsidR="007A2E93" w:rsidRPr="00D04804" w:rsidRDefault="007A2E93" w:rsidP="00D04804">
      <w:pPr>
        <w:spacing w:line="360" w:lineRule="auto"/>
        <w:rPr>
          <w:rFonts w:ascii="Arial" w:hAnsi="Arial" w:cs="Arial"/>
        </w:rPr>
      </w:pPr>
    </w:p>
    <w:p w:rsidR="007A2E93" w:rsidRPr="00D04804" w:rsidRDefault="007A2E93" w:rsidP="00D04804">
      <w:pPr>
        <w:spacing w:line="360" w:lineRule="auto"/>
        <w:rPr>
          <w:rFonts w:ascii="Arial" w:hAnsi="Arial" w:cs="Arial"/>
        </w:rPr>
      </w:pPr>
    </w:p>
    <w:p w:rsidR="007A2E93" w:rsidRPr="00D04804" w:rsidRDefault="007A2E93" w:rsidP="00D04804">
      <w:pPr>
        <w:spacing w:line="360" w:lineRule="auto"/>
        <w:rPr>
          <w:rFonts w:ascii="Arial" w:hAnsi="Arial" w:cs="Arial"/>
        </w:rPr>
      </w:pPr>
    </w:p>
    <w:p w:rsidR="007A2E93" w:rsidRPr="00D04804" w:rsidRDefault="007A2E93" w:rsidP="00D04804">
      <w:pPr>
        <w:spacing w:line="360" w:lineRule="auto"/>
        <w:rPr>
          <w:rFonts w:ascii="Arial" w:hAnsi="Arial" w:cs="Arial"/>
        </w:rPr>
      </w:pPr>
    </w:p>
    <w:sectPr w:rsidR="007A2E93" w:rsidRPr="00D04804" w:rsidSect="00FD4606">
      <w:footerReference w:type="default" r:id="rId9"/>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9DF" w:rsidRDefault="003D49DF" w:rsidP="003D49DF">
      <w:pPr>
        <w:spacing w:after="0" w:line="240" w:lineRule="auto"/>
      </w:pPr>
      <w:r>
        <w:separator/>
      </w:r>
    </w:p>
  </w:endnote>
  <w:endnote w:type="continuationSeparator" w:id="0">
    <w:p w:rsidR="003D49DF" w:rsidRDefault="003D49DF" w:rsidP="003D4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845257"/>
      <w:docPartObj>
        <w:docPartGallery w:val="Page Numbers (Bottom of Page)"/>
        <w:docPartUnique/>
      </w:docPartObj>
    </w:sdtPr>
    <w:sdtContent>
      <w:p w:rsidR="003D49DF" w:rsidRDefault="003D49DF">
        <w:pPr>
          <w:pStyle w:val="Piedepgina"/>
        </w:pPr>
        <w:r>
          <w:rPr>
            <w:noProof/>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D49DF" w:rsidRDefault="003D49DF">
                              <w:pPr>
                                <w:jc w:val="center"/>
                              </w:pPr>
                              <w:r>
                                <w:fldChar w:fldCharType="begin"/>
                              </w:r>
                              <w:r>
                                <w:instrText>PAGE    \* MERGEFORMAT</w:instrText>
                              </w:r>
                              <w:r>
                                <w:fldChar w:fldCharType="separate"/>
                              </w:r>
                              <w:r w:rsidRPr="003D49DF">
                                <w:rPr>
                                  <w:noProof/>
                                  <w:lang w:val="es-ES"/>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33"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3D49DF" w:rsidRDefault="003D49DF">
                        <w:pPr>
                          <w:jc w:val="center"/>
                        </w:pPr>
                        <w:r>
                          <w:fldChar w:fldCharType="begin"/>
                        </w:r>
                        <w:r>
                          <w:instrText>PAGE    \* MERGEFORMAT</w:instrText>
                        </w:r>
                        <w:r>
                          <w:fldChar w:fldCharType="separate"/>
                        </w:r>
                        <w:r w:rsidRPr="003D49DF">
                          <w:rPr>
                            <w:noProof/>
                            <w:lang w:val="es-ES"/>
                          </w:rPr>
                          <w:t>1</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9DF" w:rsidRDefault="003D49DF" w:rsidP="003D49DF">
      <w:pPr>
        <w:spacing w:after="0" w:line="240" w:lineRule="auto"/>
      </w:pPr>
      <w:r>
        <w:separator/>
      </w:r>
    </w:p>
  </w:footnote>
  <w:footnote w:type="continuationSeparator" w:id="0">
    <w:p w:rsidR="003D49DF" w:rsidRDefault="003D49DF" w:rsidP="003D49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632A2"/>
    <w:multiLevelType w:val="hybridMultilevel"/>
    <w:tmpl w:val="7F7AEF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E93"/>
    <w:rsid w:val="00042C7F"/>
    <w:rsid w:val="003453D0"/>
    <w:rsid w:val="003D49DF"/>
    <w:rsid w:val="005B4724"/>
    <w:rsid w:val="00766C90"/>
    <w:rsid w:val="007A2E93"/>
    <w:rsid w:val="007D7331"/>
    <w:rsid w:val="008C41D7"/>
    <w:rsid w:val="00925279"/>
    <w:rsid w:val="0094055A"/>
    <w:rsid w:val="009439BE"/>
    <w:rsid w:val="00963D1D"/>
    <w:rsid w:val="009D1849"/>
    <w:rsid w:val="00C92D2F"/>
    <w:rsid w:val="00D04804"/>
    <w:rsid w:val="00FD4606"/>
    <w:rsid w:val="00FF3F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53D0"/>
    <w:pPr>
      <w:ind w:left="720"/>
      <w:contextualSpacing/>
    </w:pPr>
  </w:style>
  <w:style w:type="paragraph" w:styleId="Sinespaciado">
    <w:name w:val="No Spacing"/>
    <w:link w:val="SinespaciadoCar"/>
    <w:uiPriority w:val="1"/>
    <w:qFormat/>
    <w:rsid w:val="00FD460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D4606"/>
    <w:rPr>
      <w:rFonts w:eastAsiaTheme="minorEastAsia"/>
      <w:lang w:eastAsia="es-MX"/>
    </w:rPr>
  </w:style>
  <w:style w:type="paragraph" w:styleId="Textodeglobo">
    <w:name w:val="Balloon Text"/>
    <w:basedOn w:val="Normal"/>
    <w:link w:val="TextodegloboCar"/>
    <w:uiPriority w:val="99"/>
    <w:semiHidden/>
    <w:unhideWhenUsed/>
    <w:rsid w:val="00FD46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606"/>
    <w:rPr>
      <w:rFonts w:ascii="Tahoma" w:hAnsi="Tahoma" w:cs="Tahoma"/>
      <w:sz w:val="16"/>
      <w:szCs w:val="16"/>
    </w:rPr>
  </w:style>
  <w:style w:type="paragraph" w:styleId="Encabezado">
    <w:name w:val="header"/>
    <w:basedOn w:val="Normal"/>
    <w:link w:val="EncabezadoCar"/>
    <w:uiPriority w:val="99"/>
    <w:unhideWhenUsed/>
    <w:rsid w:val="003D49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49DF"/>
  </w:style>
  <w:style w:type="paragraph" w:styleId="Piedepgina">
    <w:name w:val="footer"/>
    <w:basedOn w:val="Normal"/>
    <w:link w:val="PiedepginaCar"/>
    <w:uiPriority w:val="99"/>
    <w:unhideWhenUsed/>
    <w:rsid w:val="003D49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49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53D0"/>
    <w:pPr>
      <w:ind w:left="720"/>
      <w:contextualSpacing/>
    </w:pPr>
  </w:style>
  <w:style w:type="paragraph" w:styleId="Sinespaciado">
    <w:name w:val="No Spacing"/>
    <w:link w:val="SinespaciadoCar"/>
    <w:uiPriority w:val="1"/>
    <w:qFormat/>
    <w:rsid w:val="00FD460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D4606"/>
    <w:rPr>
      <w:rFonts w:eastAsiaTheme="minorEastAsia"/>
      <w:lang w:eastAsia="es-MX"/>
    </w:rPr>
  </w:style>
  <w:style w:type="paragraph" w:styleId="Textodeglobo">
    <w:name w:val="Balloon Text"/>
    <w:basedOn w:val="Normal"/>
    <w:link w:val="TextodegloboCar"/>
    <w:uiPriority w:val="99"/>
    <w:semiHidden/>
    <w:unhideWhenUsed/>
    <w:rsid w:val="00FD46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606"/>
    <w:rPr>
      <w:rFonts w:ascii="Tahoma" w:hAnsi="Tahoma" w:cs="Tahoma"/>
      <w:sz w:val="16"/>
      <w:szCs w:val="16"/>
    </w:rPr>
  </w:style>
  <w:style w:type="paragraph" w:styleId="Encabezado">
    <w:name w:val="header"/>
    <w:basedOn w:val="Normal"/>
    <w:link w:val="EncabezadoCar"/>
    <w:uiPriority w:val="99"/>
    <w:unhideWhenUsed/>
    <w:rsid w:val="003D49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49DF"/>
  </w:style>
  <w:style w:type="paragraph" w:styleId="Piedepgina">
    <w:name w:val="footer"/>
    <w:basedOn w:val="Normal"/>
    <w:link w:val="PiedepginaCar"/>
    <w:uiPriority w:val="99"/>
    <w:unhideWhenUsed/>
    <w:rsid w:val="003D49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4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573817">
      <w:bodyDiv w:val="1"/>
      <w:marLeft w:val="0"/>
      <w:marRight w:val="0"/>
      <w:marTop w:val="0"/>
      <w:marBottom w:val="0"/>
      <w:divBdr>
        <w:top w:val="none" w:sz="0" w:space="0" w:color="auto"/>
        <w:left w:val="none" w:sz="0" w:space="0" w:color="auto"/>
        <w:bottom w:val="none" w:sz="0" w:space="0" w:color="auto"/>
        <w:right w:val="none" w:sz="0" w:space="0" w:color="auto"/>
      </w:divBdr>
      <w:divsChild>
        <w:div w:id="1372267146">
          <w:marLeft w:val="0"/>
          <w:marRight w:val="0"/>
          <w:marTop w:val="0"/>
          <w:marBottom w:val="0"/>
          <w:divBdr>
            <w:top w:val="none" w:sz="0" w:space="0" w:color="auto"/>
            <w:left w:val="none" w:sz="0" w:space="0" w:color="auto"/>
            <w:bottom w:val="none" w:sz="0" w:space="0" w:color="auto"/>
            <w:right w:val="none" w:sz="0" w:space="0" w:color="auto"/>
          </w:divBdr>
        </w:div>
        <w:div w:id="740753526">
          <w:marLeft w:val="0"/>
          <w:marRight w:val="0"/>
          <w:marTop w:val="0"/>
          <w:marBottom w:val="0"/>
          <w:divBdr>
            <w:top w:val="none" w:sz="0" w:space="0" w:color="auto"/>
            <w:left w:val="none" w:sz="0" w:space="0" w:color="auto"/>
            <w:bottom w:val="none" w:sz="0" w:space="0" w:color="auto"/>
            <w:right w:val="none" w:sz="0" w:space="0" w:color="auto"/>
          </w:divBdr>
        </w:div>
        <w:div w:id="646055754">
          <w:marLeft w:val="0"/>
          <w:marRight w:val="0"/>
          <w:marTop w:val="0"/>
          <w:marBottom w:val="0"/>
          <w:divBdr>
            <w:top w:val="none" w:sz="0" w:space="0" w:color="auto"/>
            <w:left w:val="none" w:sz="0" w:space="0" w:color="auto"/>
            <w:bottom w:val="none" w:sz="0" w:space="0" w:color="auto"/>
            <w:right w:val="none" w:sz="0" w:space="0" w:color="auto"/>
          </w:divBdr>
        </w:div>
        <w:div w:id="417488526">
          <w:marLeft w:val="0"/>
          <w:marRight w:val="0"/>
          <w:marTop w:val="0"/>
          <w:marBottom w:val="0"/>
          <w:divBdr>
            <w:top w:val="none" w:sz="0" w:space="0" w:color="auto"/>
            <w:left w:val="none" w:sz="0" w:space="0" w:color="auto"/>
            <w:bottom w:val="none" w:sz="0" w:space="0" w:color="auto"/>
            <w:right w:val="none" w:sz="0" w:space="0" w:color="auto"/>
          </w:divBdr>
        </w:div>
        <w:div w:id="607202045">
          <w:marLeft w:val="0"/>
          <w:marRight w:val="0"/>
          <w:marTop w:val="0"/>
          <w:marBottom w:val="0"/>
          <w:divBdr>
            <w:top w:val="none" w:sz="0" w:space="0" w:color="auto"/>
            <w:left w:val="none" w:sz="0" w:space="0" w:color="auto"/>
            <w:bottom w:val="none" w:sz="0" w:space="0" w:color="auto"/>
            <w:right w:val="none" w:sz="0" w:space="0" w:color="auto"/>
          </w:divBdr>
        </w:div>
        <w:div w:id="1192914671">
          <w:marLeft w:val="0"/>
          <w:marRight w:val="0"/>
          <w:marTop w:val="0"/>
          <w:marBottom w:val="0"/>
          <w:divBdr>
            <w:top w:val="none" w:sz="0" w:space="0" w:color="auto"/>
            <w:left w:val="none" w:sz="0" w:space="0" w:color="auto"/>
            <w:bottom w:val="none" w:sz="0" w:space="0" w:color="auto"/>
            <w:right w:val="none" w:sz="0" w:space="0" w:color="auto"/>
          </w:divBdr>
        </w:div>
        <w:div w:id="1646935670">
          <w:marLeft w:val="0"/>
          <w:marRight w:val="0"/>
          <w:marTop w:val="0"/>
          <w:marBottom w:val="0"/>
          <w:divBdr>
            <w:top w:val="none" w:sz="0" w:space="0" w:color="auto"/>
            <w:left w:val="none" w:sz="0" w:space="0" w:color="auto"/>
            <w:bottom w:val="none" w:sz="0" w:space="0" w:color="auto"/>
            <w:right w:val="none" w:sz="0" w:space="0" w:color="auto"/>
          </w:divBdr>
        </w:div>
        <w:div w:id="1320115884">
          <w:marLeft w:val="0"/>
          <w:marRight w:val="0"/>
          <w:marTop w:val="0"/>
          <w:marBottom w:val="0"/>
          <w:divBdr>
            <w:top w:val="none" w:sz="0" w:space="0" w:color="auto"/>
            <w:left w:val="none" w:sz="0" w:space="0" w:color="auto"/>
            <w:bottom w:val="none" w:sz="0" w:space="0" w:color="auto"/>
            <w:right w:val="none" w:sz="0" w:space="0" w:color="auto"/>
          </w:divBdr>
        </w:div>
        <w:div w:id="326401459">
          <w:marLeft w:val="0"/>
          <w:marRight w:val="0"/>
          <w:marTop w:val="0"/>
          <w:marBottom w:val="0"/>
          <w:divBdr>
            <w:top w:val="none" w:sz="0" w:space="0" w:color="auto"/>
            <w:left w:val="none" w:sz="0" w:space="0" w:color="auto"/>
            <w:bottom w:val="none" w:sz="0" w:space="0" w:color="auto"/>
            <w:right w:val="none" w:sz="0" w:space="0" w:color="auto"/>
          </w:divBdr>
        </w:div>
        <w:div w:id="1994092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55A"/>
    <w:rsid w:val="007B75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A0AEB526F684161BC5E968BCA3ACD03">
    <w:name w:val="7A0AEB526F684161BC5E968BCA3ACD03"/>
    <w:rsid w:val="007B755A"/>
  </w:style>
  <w:style w:type="paragraph" w:customStyle="1" w:styleId="E8F38D60ABA649F88EC9DC7F62AFBC19">
    <w:name w:val="E8F38D60ABA649F88EC9DC7F62AFBC19"/>
    <w:rsid w:val="007B755A"/>
  </w:style>
  <w:style w:type="paragraph" w:customStyle="1" w:styleId="80553A8855CE4F7190D3540B8D22BE41">
    <w:name w:val="80553A8855CE4F7190D3540B8D22BE41"/>
    <w:rsid w:val="007B755A"/>
  </w:style>
  <w:style w:type="paragraph" w:customStyle="1" w:styleId="139BDFA337B44E6E861007F4F1BD4B3C">
    <w:name w:val="139BDFA337B44E6E861007F4F1BD4B3C"/>
    <w:rsid w:val="007B755A"/>
  </w:style>
  <w:style w:type="paragraph" w:customStyle="1" w:styleId="AEF0DCBBFEA04315A913FE69CF78E2BA">
    <w:name w:val="AEF0DCBBFEA04315A913FE69CF78E2BA"/>
    <w:rsid w:val="007B755A"/>
  </w:style>
  <w:style w:type="paragraph" w:customStyle="1" w:styleId="BD1115CA8F8A42189F6D2A6736A2AACE">
    <w:name w:val="BD1115CA8F8A42189F6D2A6736A2AACE"/>
    <w:rsid w:val="007B755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A0AEB526F684161BC5E968BCA3ACD03">
    <w:name w:val="7A0AEB526F684161BC5E968BCA3ACD03"/>
    <w:rsid w:val="007B755A"/>
  </w:style>
  <w:style w:type="paragraph" w:customStyle="1" w:styleId="E8F38D60ABA649F88EC9DC7F62AFBC19">
    <w:name w:val="E8F38D60ABA649F88EC9DC7F62AFBC19"/>
    <w:rsid w:val="007B755A"/>
  </w:style>
  <w:style w:type="paragraph" w:customStyle="1" w:styleId="80553A8855CE4F7190D3540B8D22BE41">
    <w:name w:val="80553A8855CE4F7190D3540B8D22BE41"/>
    <w:rsid w:val="007B755A"/>
  </w:style>
  <w:style w:type="paragraph" w:customStyle="1" w:styleId="139BDFA337B44E6E861007F4F1BD4B3C">
    <w:name w:val="139BDFA337B44E6E861007F4F1BD4B3C"/>
    <w:rsid w:val="007B755A"/>
  </w:style>
  <w:style w:type="paragraph" w:customStyle="1" w:styleId="AEF0DCBBFEA04315A913FE69CF78E2BA">
    <w:name w:val="AEF0DCBBFEA04315A913FE69CF78E2BA"/>
    <w:rsid w:val="007B755A"/>
  </w:style>
  <w:style w:type="paragraph" w:customStyle="1" w:styleId="BD1115CA8F8A42189F6D2A6736A2AACE">
    <w:name w:val="BD1115CA8F8A42189F6D2A6736A2AACE"/>
    <w:rsid w:val="007B75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494</Words>
  <Characters>2722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AsistenteCoordinador</dc:creator>
  <cp:lastModifiedBy>Delegación Admtiva</cp:lastModifiedBy>
  <cp:revision>2</cp:revision>
  <dcterms:created xsi:type="dcterms:W3CDTF">2015-10-23T02:11:00Z</dcterms:created>
  <dcterms:modified xsi:type="dcterms:W3CDTF">2015-10-23T02:11:00Z</dcterms:modified>
</cp:coreProperties>
</file>