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A4F" w:rsidRPr="00E45704" w:rsidRDefault="00DB0A4F" w:rsidP="00E45704">
      <w:pPr>
        <w:spacing w:line="360" w:lineRule="auto"/>
        <w:jc w:val="both"/>
        <w:rPr>
          <w:rFonts w:ascii="Arial" w:hAnsi="Arial" w:cs="Arial"/>
        </w:rPr>
      </w:pPr>
    </w:p>
    <w:p w:rsidR="00E45704" w:rsidRPr="00E45704" w:rsidRDefault="00E45704" w:rsidP="00E45704">
      <w:pPr>
        <w:spacing w:line="360" w:lineRule="auto"/>
        <w:jc w:val="both"/>
        <w:rPr>
          <w:rFonts w:ascii="Arial" w:hAnsi="Arial" w:cs="Arial"/>
        </w:rPr>
      </w:pPr>
    </w:p>
    <w:p w:rsidR="00E45704" w:rsidRPr="00E45704" w:rsidRDefault="00E45704" w:rsidP="00E45704">
      <w:pPr>
        <w:spacing w:line="360" w:lineRule="auto"/>
        <w:jc w:val="both"/>
        <w:rPr>
          <w:rFonts w:ascii="Arial" w:hAnsi="Arial" w:cs="Arial"/>
        </w:rPr>
      </w:pPr>
    </w:p>
    <w:p w:rsidR="00E45704" w:rsidRPr="00E45704" w:rsidRDefault="00E45704" w:rsidP="00E45704">
      <w:pPr>
        <w:spacing w:line="360" w:lineRule="auto"/>
        <w:jc w:val="both"/>
        <w:rPr>
          <w:rFonts w:ascii="Arial" w:hAnsi="Arial" w:cs="Arial"/>
        </w:rPr>
      </w:pPr>
    </w:p>
    <w:p w:rsidR="00E45704" w:rsidRPr="00E45704" w:rsidRDefault="00E45704" w:rsidP="00E45704">
      <w:pPr>
        <w:spacing w:line="360" w:lineRule="auto"/>
        <w:jc w:val="both"/>
        <w:rPr>
          <w:rFonts w:ascii="Arial" w:hAnsi="Arial" w:cs="Arial"/>
        </w:rPr>
      </w:pPr>
    </w:p>
    <w:p w:rsidR="00E45704" w:rsidRDefault="00E45704" w:rsidP="00E45704">
      <w:pPr>
        <w:spacing w:line="360" w:lineRule="auto"/>
        <w:jc w:val="center"/>
        <w:rPr>
          <w:rFonts w:ascii="Arial" w:hAnsi="Arial" w:cs="Arial"/>
          <w:b/>
        </w:rPr>
      </w:pPr>
      <w:r w:rsidRPr="00E45704">
        <w:rPr>
          <w:rFonts w:ascii="Arial" w:hAnsi="Arial" w:cs="Arial"/>
          <w:b/>
        </w:rPr>
        <w:t>PLAN  E</w:t>
      </w:r>
      <w:r w:rsidR="006E2F68">
        <w:rPr>
          <w:rFonts w:ascii="Arial" w:hAnsi="Arial" w:cs="Arial"/>
          <w:b/>
        </w:rPr>
        <w:t>S</w:t>
      </w:r>
      <w:r w:rsidRPr="00E45704">
        <w:rPr>
          <w:rFonts w:ascii="Arial" w:hAnsi="Arial" w:cs="Arial"/>
          <w:b/>
        </w:rPr>
        <w:t>TRATEGICO</w:t>
      </w:r>
    </w:p>
    <w:p w:rsidR="00E45704" w:rsidRDefault="00E45704" w:rsidP="00E45704">
      <w:pPr>
        <w:spacing w:line="360" w:lineRule="auto"/>
        <w:jc w:val="center"/>
        <w:rPr>
          <w:rFonts w:ascii="Arial" w:hAnsi="Arial" w:cs="Arial"/>
          <w:b/>
        </w:rPr>
      </w:pPr>
    </w:p>
    <w:p w:rsidR="00E45704" w:rsidRDefault="00E45704" w:rsidP="00E45704">
      <w:pPr>
        <w:spacing w:line="360" w:lineRule="auto"/>
        <w:jc w:val="center"/>
        <w:rPr>
          <w:rFonts w:ascii="Arial" w:hAnsi="Arial" w:cs="Arial"/>
          <w:b/>
        </w:rPr>
      </w:pPr>
    </w:p>
    <w:p w:rsidR="00E45704" w:rsidRDefault="00E45704" w:rsidP="00E45704">
      <w:pPr>
        <w:spacing w:line="360" w:lineRule="auto"/>
        <w:jc w:val="center"/>
        <w:rPr>
          <w:rFonts w:ascii="Arial" w:hAnsi="Arial" w:cs="Arial"/>
          <w:b/>
        </w:rPr>
      </w:pPr>
    </w:p>
    <w:p w:rsidR="00E45704" w:rsidRDefault="00E45704" w:rsidP="00E45704">
      <w:pPr>
        <w:spacing w:line="360" w:lineRule="auto"/>
        <w:jc w:val="center"/>
        <w:rPr>
          <w:rFonts w:ascii="Arial" w:hAnsi="Arial" w:cs="Arial"/>
          <w:b/>
        </w:rPr>
      </w:pPr>
    </w:p>
    <w:p w:rsidR="00E45704" w:rsidRDefault="00E45704" w:rsidP="00E45704">
      <w:pPr>
        <w:spacing w:line="360" w:lineRule="auto"/>
        <w:jc w:val="center"/>
        <w:rPr>
          <w:rFonts w:ascii="Arial" w:hAnsi="Arial" w:cs="Arial"/>
          <w:b/>
        </w:rPr>
      </w:pPr>
    </w:p>
    <w:p w:rsidR="00E45704" w:rsidRDefault="00E45704" w:rsidP="00E45704">
      <w:pPr>
        <w:spacing w:line="360" w:lineRule="auto"/>
        <w:jc w:val="center"/>
        <w:rPr>
          <w:rFonts w:ascii="Arial" w:hAnsi="Arial" w:cs="Arial"/>
          <w:b/>
        </w:rPr>
      </w:pPr>
      <w:r>
        <w:rPr>
          <w:rFonts w:ascii="Arial" w:hAnsi="Arial" w:cs="Arial"/>
          <w:b/>
        </w:rPr>
        <w:t xml:space="preserve">TRABAJO PRESENTADO POR </w:t>
      </w:r>
    </w:p>
    <w:p w:rsidR="00E45704" w:rsidRDefault="00E45704" w:rsidP="00E45704">
      <w:pPr>
        <w:spacing w:line="360" w:lineRule="auto"/>
        <w:jc w:val="center"/>
        <w:rPr>
          <w:rFonts w:ascii="Arial" w:hAnsi="Arial" w:cs="Arial"/>
          <w:b/>
        </w:rPr>
      </w:pPr>
    </w:p>
    <w:p w:rsidR="00E45704" w:rsidRDefault="00E45704" w:rsidP="00E45704">
      <w:pPr>
        <w:spacing w:line="360" w:lineRule="auto"/>
        <w:jc w:val="center"/>
        <w:rPr>
          <w:rFonts w:ascii="Arial" w:hAnsi="Arial" w:cs="Arial"/>
          <w:b/>
        </w:rPr>
      </w:pPr>
      <w:r>
        <w:rPr>
          <w:rFonts w:ascii="Arial" w:hAnsi="Arial" w:cs="Arial"/>
          <w:b/>
        </w:rPr>
        <w:t>FRANCISCA VIRGINIA GALLEGOS COUTIÑO</w:t>
      </w:r>
    </w:p>
    <w:p w:rsidR="0049414F" w:rsidRDefault="0049414F" w:rsidP="00E45704">
      <w:pPr>
        <w:spacing w:line="360" w:lineRule="auto"/>
        <w:jc w:val="center"/>
        <w:rPr>
          <w:rFonts w:ascii="Arial" w:hAnsi="Arial" w:cs="Arial"/>
          <w:b/>
        </w:rPr>
      </w:pPr>
    </w:p>
    <w:p w:rsidR="0049414F" w:rsidRDefault="0049414F" w:rsidP="00E45704">
      <w:pPr>
        <w:spacing w:line="360" w:lineRule="auto"/>
        <w:jc w:val="center"/>
        <w:rPr>
          <w:rFonts w:ascii="Arial" w:hAnsi="Arial" w:cs="Arial"/>
          <w:b/>
        </w:rPr>
      </w:pPr>
    </w:p>
    <w:p w:rsidR="0049414F" w:rsidRDefault="0049414F" w:rsidP="00E45704">
      <w:pPr>
        <w:spacing w:line="360" w:lineRule="auto"/>
        <w:jc w:val="center"/>
        <w:rPr>
          <w:rFonts w:ascii="Arial" w:hAnsi="Arial" w:cs="Arial"/>
          <w:b/>
        </w:rPr>
      </w:pPr>
    </w:p>
    <w:p w:rsidR="0049414F" w:rsidRDefault="0049414F" w:rsidP="00E45704">
      <w:pPr>
        <w:spacing w:line="360" w:lineRule="auto"/>
        <w:jc w:val="center"/>
        <w:rPr>
          <w:rFonts w:ascii="Arial" w:hAnsi="Arial" w:cs="Arial"/>
          <w:b/>
        </w:rPr>
      </w:pPr>
    </w:p>
    <w:p w:rsidR="0049414F" w:rsidRDefault="0049414F" w:rsidP="00E45704">
      <w:pPr>
        <w:spacing w:line="360" w:lineRule="auto"/>
        <w:jc w:val="center"/>
        <w:rPr>
          <w:rFonts w:ascii="Arial" w:hAnsi="Arial" w:cs="Arial"/>
          <w:b/>
        </w:rPr>
      </w:pPr>
    </w:p>
    <w:p w:rsidR="0049414F" w:rsidRDefault="0049414F" w:rsidP="00E45704">
      <w:pPr>
        <w:spacing w:line="360" w:lineRule="auto"/>
        <w:jc w:val="center"/>
        <w:rPr>
          <w:rFonts w:ascii="Arial" w:hAnsi="Arial" w:cs="Arial"/>
          <w:b/>
        </w:rPr>
      </w:pPr>
    </w:p>
    <w:p w:rsidR="0049414F" w:rsidRDefault="0049414F" w:rsidP="00E45704">
      <w:pPr>
        <w:spacing w:line="360" w:lineRule="auto"/>
        <w:jc w:val="center"/>
        <w:rPr>
          <w:rFonts w:ascii="Arial" w:hAnsi="Arial" w:cs="Arial"/>
          <w:b/>
        </w:rPr>
      </w:pPr>
    </w:p>
    <w:p w:rsidR="0049414F" w:rsidRDefault="0049414F" w:rsidP="00E45704">
      <w:pPr>
        <w:spacing w:line="360" w:lineRule="auto"/>
        <w:jc w:val="center"/>
        <w:rPr>
          <w:rFonts w:ascii="Arial" w:hAnsi="Arial" w:cs="Arial"/>
          <w:b/>
        </w:rPr>
      </w:pPr>
    </w:p>
    <w:p w:rsidR="0049414F" w:rsidRDefault="0049414F" w:rsidP="00E45704">
      <w:pPr>
        <w:spacing w:line="360" w:lineRule="auto"/>
        <w:jc w:val="center"/>
        <w:rPr>
          <w:rFonts w:ascii="Arial" w:hAnsi="Arial" w:cs="Arial"/>
          <w:b/>
        </w:rPr>
      </w:pPr>
    </w:p>
    <w:p w:rsidR="0049414F" w:rsidRDefault="0049414F" w:rsidP="00E45704">
      <w:pPr>
        <w:spacing w:line="360" w:lineRule="auto"/>
        <w:jc w:val="center"/>
        <w:rPr>
          <w:rFonts w:ascii="Arial" w:hAnsi="Arial" w:cs="Arial"/>
          <w:b/>
        </w:rPr>
      </w:pPr>
    </w:p>
    <w:p w:rsidR="0049414F" w:rsidRDefault="0049414F" w:rsidP="00E45704">
      <w:pPr>
        <w:spacing w:line="360" w:lineRule="auto"/>
        <w:jc w:val="center"/>
        <w:rPr>
          <w:rFonts w:ascii="Arial" w:hAnsi="Arial" w:cs="Arial"/>
          <w:b/>
        </w:rPr>
      </w:pPr>
    </w:p>
    <w:p w:rsidR="0049414F" w:rsidRDefault="0049414F" w:rsidP="00E45704">
      <w:pPr>
        <w:spacing w:line="360" w:lineRule="auto"/>
        <w:jc w:val="center"/>
        <w:rPr>
          <w:rFonts w:ascii="Arial" w:hAnsi="Arial" w:cs="Arial"/>
          <w:b/>
        </w:rPr>
      </w:pPr>
    </w:p>
    <w:p w:rsidR="0049414F" w:rsidRDefault="0049414F" w:rsidP="0089643B">
      <w:pPr>
        <w:spacing w:line="360" w:lineRule="auto"/>
        <w:jc w:val="center"/>
        <w:rPr>
          <w:rFonts w:ascii="Arial" w:hAnsi="Arial" w:cs="Arial"/>
          <w:b/>
        </w:rPr>
      </w:pPr>
    </w:p>
    <w:p w:rsidR="0049414F" w:rsidRPr="00F35357" w:rsidRDefault="006E2F68" w:rsidP="0089643B">
      <w:pPr>
        <w:spacing w:line="360" w:lineRule="auto"/>
        <w:jc w:val="both"/>
        <w:rPr>
          <w:rFonts w:ascii="Arial" w:hAnsi="Arial" w:cs="Arial"/>
        </w:rPr>
      </w:pPr>
      <w:r w:rsidRPr="00F35357">
        <w:rPr>
          <w:rFonts w:ascii="Arial" w:hAnsi="Arial" w:cs="Arial"/>
        </w:rPr>
        <w:t>Se presenta el ejemplo de un organismo público desconcentrado municipal que ofrece servicios de agua potable y alcantarillado.</w:t>
      </w:r>
    </w:p>
    <w:p w:rsidR="0049414F" w:rsidRPr="00F35357" w:rsidRDefault="0049414F" w:rsidP="0089643B">
      <w:pPr>
        <w:spacing w:line="360" w:lineRule="auto"/>
        <w:jc w:val="both"/>
        <w:rPr>
          <w:rFonts w:ascii="Arial" w:hAnsi="Arial" w:cs="Arial"/>
        </w:rPr>
      </w:pPr>
      <w:r w:rsidRPr="00F35357">
        <w:rPr>
          <w:rFonts w:ascii="Arial" w:hAnsi="Arial" w:cs="Arial"/>
          <w:b/>
        </w:rPr>
        <w:t xml:space="preserve">MISION.- </w:t>
      </w:r>
      <w:r w:rsidRPr="00F35357">
        <w:rPr>
          <w:rFonts w:ascii="Arial" w:hAnsi="Arial" w:cs="Arial"/>
        </w:rPr>
        <w:t>Ofrecer a los usuarios un servicio de calidad en el suministro de agua potable y alcantarillado sanitario,  concientizando a la población del uso y la preservación del agua como elemento en la vida.</w:t>
      </w:r>
    </w:p>
    <w:p w:rsidR="0049414F" w:rsidRPr="00F35357" w:rsidRDefault="0049414F" w:rsidP="0089643B">
      <w:pPr>
        <w:spacing w:line="360" w:lineRule="auto"/>
        <w:jc w:val="both"/>
        <w:rPr>
          <w:rFonts w:ascii="Arial" w:hAnsi="Arial" w:cs="Arial"/>
          <w:b/>
        </w:rPr>
      </w:pPr>
      <w:r w:rsidRPr="00F35357">
        <w:rPr>
          <w:rFonts w:ascii="Arial" w:hAnsi="Arial" w:cs="Arial"/>
          <w:b/>
        </w:rPr>
        <w:t xml:space="preserve">VISION.- </w:t>
      </w:r>
      <w:r w:rsidRPr="00F35357">
        <w:rPr>
          <w:rFonts w:ascii="Arial" w:hAnsi="Arial" w:cs="Arial"/>
        </w:rPr>
        <w:t>Consolidarse como uno de los mejores organismos a nivel nacional, con base en la ética de trabajo en equipo y tecnología de vanguardia, capaz de satisfacer las necesidades actuales y futuras de la comunidad.</w:t>
      </w:r>
      <w:r w:rsidRPr="00F35357">
        <w:rPr>
          <w:rFonts w:ascii="Arial" w:hAnsi="Arial" w:cs="Arial"/>
          <w:b/>
        </w:rPr>
        <w:t xml:space="preserve"> </w:t>
      </w:r>
    </w:p>
    <w:p w:rsidR="001A5CD8" w:rsidRDefault="00EC70B7" w:rsidP="0089643B">
      <w:pPr>
        <w:autoSpaceDE w:val="0"/>
        <w:autoSpaceDN w:val="0"/>
        <w:adjustRightInd w:val="0"/>
        <w:spacing w:after="0" w:line="360" w:lineRule="auto"/>
        <w:rPr>
          <w:rFonts w:ascii="Arial" w:hAnsi="Arial" w:cs="Arial"/>
          <w:b/>
        </w:rPr>
      </w:pPr>
      <w:r>
        <w:rPr>
          <w:rFonts w:ascii="Arial" w:hAnsi="Arial" w:cs="Arial"/>
          <w:b/>
        </w:rPr>
        <w:t xml:space="preserve">VALORES.- </w:t>
      </w:r>
    </w:p>
    <w:p w:rsidR="00C33548" w:rsidRPr="004B6A84" w:rsidRDefault="00C33548" w:rsidP="0089643B">
      <w:pPr>
        <w:pStyle w:val="Prrafodelista"/>
        <w:numPr>
          <w:ilvl w:val="0"/>
          <w:numId w:val="5"/>
        </w:numPr>
        <w:autoSpaceDE w:val="0"/>
        <w:autoSpaceDN w:val="0"/>
        <w:adjustRightInd w:val="0"/>
        <w:spacing w:after="0" w:line="360" w:lineRule="auto"/>
        <w:rPr>
          <w:rFonts w:ascii="Arial" w:hAnsi="Arial" w:cs="Arial"/>
        </w:rPr>
      </w:pPr>
      <w:r w:rsidRPr="004B6A84">
        <w:rPr>
          <w:rFonts w:ascii="Arial" w:hAnsi="Arial" w:cs="Arial"/>
        </w:rPr>
        <w:t>Estructura Organizativa</w:t>
      </w:r>
    </w:p>
    <w:p w:rsidR="00C33548" w:rsidRPr="004B6A84" w:rsidRDefault="00C33548" w:rsidP="0089643B">
      <w:pPr>
        <w:pStyle w:val="Prrafodelista"/>
        <w:numPr>
          <w:ilvl w:val="0"/>
          <w:numId w:val="5"/>
        </w:numPr>
        <w:autoSpaceDE w:val="0"/>
        <w:autoSpaceDN w:val="0"/>
        <w:adjustRightInd w:val="0"/>
        <w:spacing w:after="0" w:line="360" w:lineRule="auto"/>
        <w:rPr>
          <w:rFonts w:ascii="Arial" w:hAnsi="Arial" w:cs="Arial"/>
        </w:rPr>
      </w:pPr>
      <w:r w:rsidRPr="004B6A84">
        <w:rPr>
          <w:rFonts w:ascii="Arial" w:hAnsi="Arial" w:cs="Arial"/>
        </w:rPr>
        <w:t>Excelencia operacional.</w:t>
      </w:r>
    </w:p>
    <w:p w:rsidR="00C33548" w:rsidRPr="004B6A84" w:rsidRDefault="00C33548" w:rsidP="0089643B">
      <w:pPr>
        <w:pStyle w:val="Prrafodelista"/>
        <w:numPr>
          <w:ilvl w:val="0"/>
          <w:numId w:val="6"/>
        </w:numPr>
        <w:tabs>
          <w:tab w:val="left" w:pos="4065"/>
        </w:tabs>
        <w:autoSpaceDE w:val="0"/>
        <w:autoSpaceDN w:val="0"/>
        <w:adjustRightInd w:val="0"/>
        <w:spacing w:after="0" w:line="360" w:lineRule="auto"/>
        <w:rPr>
          <w:rFonts w:ascii="Arial" w:hAnsi="Arial" w:cs="Arial"/>
        </w:rPr>
      </w:pPr>
      <w:r w:rsidRPr="004B6A84">
        <w:rPr>
          <w:rFonts w:ascii="Arial" w:hAnsi="Arial" w:cs="Arial"/>
        </w:rPr>
        <w:t>Recursos humanos</w:t>
      </w:r>
    </w:p>
    <w:p w:rsidR="00C33548" w:rsidRPr="004B6A84" w:rsidRDefault="00C33548" w:rsidP="0089643B">
      <w:pPr>
        <w:pStyle w:val="Prrafodelista"/>
        <w:numPr>
          <w:ilvl w:val="0"/>
          <w:numId w:val="6"/>
        </w:numPr>
        <w:autoSpaceDE w:val="0"/>
        <w:autoSpaceDN w:val="0"/>
        <w:adjustRightInd w:val="0"/>
        <w:spacing w:after="0" w:line="360" w:lineRule="auto"/>
        <w:rPr>
          <w:rFonts w:ascii="Arial" w:hAnsi="Arial" w:cs="Arial"/>
        </w:rPr>
      </w:pPr>
      <w:r w:rsidRPr="004B6A84">
        <w:rPr>
          <w:rFonts w:ascii="Arial" w:hAnsi="Arial" w:cs="Arial"/>
        </w:rPr>
        <w:t>Ética</w:t>
      </w:r>
    </w:p>
    <w:p w:rsidR="00C33548" w:rsidRPr="004B6A84" w:rsidRDefault="00C33548" w:rsidP="0089643B">
      <w:pPr>
        <w:pStyle w:val="Prrafodelista"/>
        <w:numPr>
          <w:ilvl w:val="0"/>
          <w:numId w:val="6"/>
        </w:numPr>
        <w:autoSpaceDE w:val="0"/>
        <w:autoSpaceDN w:val="0"/>
        <w:adjustRightInd w:val="0"/>
        <w:spacing w:after="0" w:line="360" w:lineRule="auto"/>
        <w:rPr>
          <w:rFonts w:ascii="Arial" w:hAnsi="Arial" w:cs="Arial"/>
        </w:rPr>
      </w:pPr>
      <w:r w:rsidRPr="004B6A84">
        <w:rPr>
          <w:rFonts w:ascii="Arial" w:hAnsi="Arial" w:cs="Arial"/>
        </w:rPr>
        <w:t>Imagen</w:t>
      </w:r>
    </w:p>
    <w:p w:rsidR="00C33548" w:rsidRPr="004B6A84" w:rsidRDefault="00C33548" w:rsidP="0089643B">
      <w:pPr>
        <w:pStyle w:val="Prrafodelista"/>
        <w:numPr>
          <w:ilvl w:val="0"/>
          <w:numId w:val="6"/>
        </w:numPr>
        <w:autoSpaceDE w:val="0"/>
        <w:autoSpaceDN w:val="0"/>
        <w:adjustRightInd w:val="0"/>
        <w:spacing w:after="0" w:line="360" w:lineRule="auto"/>
        <w:rPr>
          <w:rFonts w:ascii="Arial" w:hAnsi="Arial" w:cs="Arial"/>
        </w:rPr>
      </w:pPr>
      <w:r w:rsidRPr="004B6A84">
        <w:rPr>
          <w:rFonts w:ascii="Arial" w:hAnsi="Arial" w:cs="Arial"/>
        </w:rPr>
        <w:t xml:space="preserve">Seguridad </w:t>
      </w:r>
    </w:p>
    <w:p w:rsidR="004B6A84" w:rsidRPr="004B6A84" w:rsidRDefault="00AF12EF" w:rsidP="0089643B">
      <w:pPr>
        <w:pStyle w:val="Prrafodelista"/>
        <w:numPr>
          <w:ilvl w:val="0"/>
          <w:numId w:val="6"/>
        </w:numPr>
        <w:spacing w:line="360" w:lineRule="auto"/>
        <w:jc w:val="both"/>
        <w:rPr>
          <w:rFonts w:ascii="Arial" w:hAnsi="Arial" w:cs="Arial"/>
          <w:b/>
        </w:rPr>
      </w:pPr>
      <w:r w:rsidRPr="004B6A84">
        <w:rPr>
          <w:rFonts w:ascii="Arial" w:hAnsi="Arial" w:cs="Arial"/>
        </w:rPr>
        <w:t>M</w:t>
      </w:r>
      <w:r w:rsidR="00C33548" w:rsidRPr="004B6A84">
        <w:rPr>
          <w:rFonts w:ascii="Arial" w:hAnsi="Arial" w:cs="Arial"/>
        </w:rPr>
        <w:t xml:space="preserve">edio ambiente </w:t>
      </w:r>
    </w:p>
    <w:p w:rsidR="00A71E37" w:rsidRPr="004B6A84" w:rsidRDefault="00A71E37" w:rsidP="0089643B">
      <w:pPr>
        <w:spacing w:line="360" w:lineRule="auto"/>
        <w:jc w:val="both"/>
        <w:rPr>
          <w:rFonts w:ascii="Arial" w:hAnsi="Arial" w:cs="Arial"/>
          <w:b/>
        </w:rPr>
      </w:pPr>
      <w:r w:rsidRPr="004B6A84">
        <w:rPr>
          <w:rFonts w:ascii="Arial" w:hAnsi="Arial" w:cs="Arial"/>
          <w:b/>
        </w:rPr>
        <w:t xml:space="preserve">POLITICAS.-  </w:t>
      </w:r>
    </w:p>
    <w:p w:rsidR="00A71E37" w:rsidRPr="00F35357" w:rsidRDefault="00A71E37" w:rsidP="0089643B">
      <w:pPr>
        <w:pStyle w:val="Prrafodelista"/>
        <w:numPr>
          <w:ilvl w:val="0"/>
          <w:numId w:val="2"/>
        </w:numPr>
        <w:spacing w:line="360" w:lineRule="auto"/>
        <w:jc w:val="both"/>
        <w:rPr>
          <w:rFonts w:ascii="Arial" w:hAnsi="Arial" w:cs="Arial"/>
        </w:rPr>
      </w:pPr>
      <w:r w:rsidRPr="00F35357">
        <w:rPr>
          <w:rFonts w:ascii="Arial" w:hAnsi="Arial" w:cs="Arial"/>
        </w:rPr>
        <w:t>Ampliar y mejorar los sistemas de red hidráulica</w:t>
      </w:r>
    </w:p>
    <w:p w:rsidR="00A71E37" w:rsidRPr="00F35357" w:rsidRDefault="00A71E37" w:rsidP="0089643B">
      <w:pPr>
        <w:pStyle w:val="Prrafodelista"/>
        <w:numPr>
          <w:ilvl w:val="0"/>
          <w:numId w:val="2"/>
        </w:numPr>
        <w:spacing w:line="360" w:lineRule="auto"/>
        <w:jc w:val="both"/>
        <w:rPr>
          <w:rFonts w:ascii="Arial" w:hAnsi="Arial" w:cs="Arial"/>
        </w:rPr>
      </w:pPr>
      <w:r w:rsidRPr="00F35357">
        <w:rPr>
          <w:rFonts w:ascii="Arial" w:hAnsi="Arial" w:cs="Arial"/>
        </w:rPr>
        <w:t>Ampliar y mejorar los sistemas de  alcantarillado sanitario existentes.</w:t>
      </w:r>
    </w:p>
    <w:p w:rsidR="00A71E37" w:rsidRPr="00F35357" w:rsidRDefault="00A71E37" w:rsidP="0089643B">
      <w:pPr>
        <w:pStyle w:val="Prrafodelista"/>
        <w:numPr>
          <w:ilvl w:val="0"/>
          <w:numId w:val="2"/>
        </w:numPr>
        <w:spacing w:line="360" w:lineRule="auto"/>
        <w:jc w:val="both"/>
        <w:rPr>
          <w:rFonts w:ascii="Arial" w:hAnsi="Arial" w:cs="Arial"/>
        </w:rPr>
      </w:pPr>
      <w:r w:rsidRPr="00F35357">
        <w:rPr>
          <w:rFonts w:ascii="Arial" w:hAnsi="Arial" w:cs="Arial"/>
        </w:rPr>
        <w:t>Establecer criterios y normas de diseño de construcción, operación y mantenimiento que permitan soluciones rápidas, económicas y eficaces.</w:t>
      </w:r>
    </w:p>
    <w:p w:rsidR="00A71E37" w:rsidRPr="00F35357" w:rsidRDefault="00A71E37" w:rsidP="0089643B">
      <w:pPr>
        <w:pStyle w:val="Prrafodelista"/>
        <w:numPr>
          <w:ilvl w:val="0"/>
          <w:numId w:val="2"/>
        </w:numPr>
        <w:spacing w:line="360" w:lineRule="auto"/>
        <w:jc w:val="both"/>
        <w:rPr>
          <w:rFonts w:ascii="Arial" w:hAnsi="Arial" w:cs="Arial"/>
        </w:rPr>
      </w:pPr>
      <w:r w:rsidRPr="00F35357">
        <w:rPr>
          <w:rFonts w:ascii="Arial" w:hAnsi="Arial" w:cs="Arial"/>
        </w:rPr>
        <w:t>Cumplir  con las normas de calidad vigente.</w:t>
      </w:r>
    </w:p>
    <w:p w:rsidR="00A71E37" w:rsidRPr="00F35357" w:rsidRDefault="00A71E37" w:rsidP="0089643B">
      <w:pPr>
        <w:pStyle w:val="Prrafodelista"/>
        <w:numPr>
          <w:ilvl w:val="0"/>
          <w:numId w:val="2"/>
        </w:numPr>
        <w:spacing w:line="360" w:lineRule="auto"/>
        <w:jc w:val="both"/>
        <w:rPr>
          <w:rFonts w:ascii="Arial" w:hAnsi="Arial" w:cs="Arial"/>
        </w:rPr>
      </w:pPr>
      <w:r w:rsidRPr="00F35357">
        <w:rPr>
          <w:rFonts w:ascii="Arial" w:hAnsi="Arial" w:cs="Arial"/>
        </w:rPr>
        <w:t>Lograr la autosuficiencia financiera de la empresa para el cubrimiento de gastos de operación, mantenimiento, administración de los servicios.</w:t>
      </w:r>
    </w:p>
    <w:p w:rsidR="00A71E37" w:rsidRPr="00F35357" w:rsidRDefault="00A71E37" w:rsidP="0089643B">
      <w:pPr>
        <w:pStyle w:val="Prrafodelista"/>
        <w:numPr>
          <w:ilvl w:val="0"/>
          <w:numId w:val="2"/>
        </w:numPr>
        <w:spacing w:line="360" w:lineRule="auto"/>
        <w:jc w:val="both"/>
        <w:rPr>
          <w:rFonts w:ascii="Arial" w:hAnsi="Arial" w:cs="Arial"/>
        </w:rPr>
      </w:pPr>
      <w:r w:rsidRPr="00F35357">
        <w:rPr>
          <w:rFonts w:ascii="Arial" w:hAnsi="Arial" w:cs="Arial"/>
        </w:rPr>
        <w:t>Ampliación de su infraestructura sanitaria.</w:t>
      </w:r>
    </w:p>
    <w:p w:rsidR="00D16DCD" w:rsidRPr="00F35357" w:rsidRDefault="00750BC1" w:rsidP="0089643B">
      <w:pPr>
        <w:spacing w:line="360" w:lineRule="auto"/>
        <w:jc w:val="both"/>
        <w:rPr>
          <w:rFonts w:ascii="Arial" w:hAnsi="Arial" w:cs="Arial"/>
        </w:rPr>
      </w:pPr>
      <w:r w:rsidRPr="00F35357">
        <w:rPr>
          <w:rFonts w:ascii="Arial" w:hAnsi="Arial" w:cs="Arial"/>
          <w:b/>
        </w:rPr>
        <w:lastRenderedPageBreak/>
        <w:t>OBJETIVO</w:t>
      </w:r>
      <w:r w:rsidR="00EC4991">
        <w:rPr>
          <w:rFonts w:ascii="Arial" w:hAnsi="Arial" w:cs="Arial"/>
          <w:b/>
        </w:rPr>
        <w:t>S</w:t>
      </w:r>
      <w:r w:rsidRPr="00F35357">
        <w:rPr>
          <w:rFonts w:ascii="Arial" w:hAnsi="Arial" w:cs="Arial"/>
          <w:b/>
        </w:rPr>
        <w:t>.-</w:t>
      </w:r>
      <w:r w:rsidR="00D16DCD" w:rsidRPr="00F35357">
        <w:rPr>
          <w:rFonts w:ascii="Arial" w:hAnsi="Arial" w:cs="Arial"/>
          <w:b/>
        </w:rPr>
        <w:t xml:space="preserve"> </w:t>
      </w:r>
      <w:r w:rsidRPr="00F35357">
        <w:rPr>
          <w:rFonts w:ascii="Arial" w:hAnsi="Arial" w:cs="Arial"/>
          <w:b/>
        </w:rPr>
        <w:t xml:space="preserve"> </w:t>
      </w:r>
      <w:r w:rsidRPr="00F35357">
        <w:rPr>
          <w:rFonts w:ascii="Arial" w:hAnsi="Arial" w:cs="Arial"/>
        </w:rPr>
        <w:t>El Objetivo general del sistema operador</w:t>
      </w:r>
      <w:r w:rsidR="00D16DCD" w:rsidRPr="00F35357">
        <w:rPr>
          <w:rFonts w:ascii="Arial" w:hAnsi="Arial" w:cs="Arial"/>
        </w:rPr>
        <w:t>:</w:t>
      </w:r>
    </w:p>
    <w:p w:rsidR="00F367C5" w:rsidRPr="00F367C5" w:rsidRDefault="00750BC1" w:rsidP="0089643B">
      <w:pPr>
        <w:pStyle w:val="Prrafodelista"/>
        <w:numPr>
          <w:ilvl w:val="0"/>
          <w:numId w:val="3"/>
        </w:numPr>
        <w:spacing w:line="360" w:lineRule="auto"/>
        <w:ind w:left="420" w:firstLine="6"/>
        <w:jc w:val="both"/>
        <w:rPr>
          <w:rFonts w:ascii="Arial" w:hAnsi="Arial" w:cs="Arial"/>
        </w:rPr>
      </w:pPr>
      <w:r w:rsidRPr="00F367C5">
        <w:rPr>
          <w:rFonts w:ascii="Arial" w:hAnsi="Arial" w:cs="Arial"/>
        </w:rPr>
        <w:t xml:space="preserve"> </w:t>
      </w:r>
      <w:r w:rsidR="00A71E37" w:rsidRPr="00F367C5">
        <w:rPr>
          <w:rFonts w:ascii="Arial" w:hAnsi="Arial" w:cs="Arial"/>
        </w:rPr>
        <w:t>N</w:t>
      </w:r>
      <w:r w:rsidRPr="00F367C5">
        <w:rPr>
          <w:rFonts w:ascii="Arial" w:hAnsi="Arial" w:cs="Arial"/>
        </w:rPr>
        <w:t>ormar Jurídica y Administrativamente, la Estructu</w:t>
      </w:r>
      <w:r w:rsidR="00D16DCD" w:rsidRPr="00F367C5">
        <w:rPr>
          <w:rFonts w:ascii="Arial" w:hAnsi="Arial" w:cs="Arial"/>
        </w:rPr>
        <w:t>ra Funcional y Organizacional.</w:t>
      </w:r>
      <w:r w:rsidR="00F367C5" w:rsidRPr="00F367C5">
        <w:rPr>
          <w:rFonts w:ascii="Arial" w:hAnsi="Arial" w:cs="Arial"/>
        </w:rPr>
        <w:t xml:space="preserve"> (O1)</w:t>
      </w:r>
    </w:p>
    <w:p w:rsidR="00D16DCD" w:rsidRPr="00F35357" w:rsidRDefault="00D16DCD" w:rsidP="0089643B">
      <w:pPr>
        <w:pStyle w:val="Prrafodelista"/>
        <w:numPr>
          <w:ilvl w:val="0"/>
          <w:numId w:val="3"/>
        </w:numPr>
        <w:spacing w:line="360" w:lineRule="auto"/>
        <w:jc w:val="both"/>
        <w:rPr>
          <w:rFonts w:ascii="Arial" w:hAnsi="Arial" w:cs="Arial"/>
        </w:rPr>
      </w:pPr>
      <w:r w:rsidRPr="00F35357">
        <w:rPr>
          <w:rFonts w:ascii="Arial" w:hAnsi="Arial" w:cs="Arial"/>
        </w:rPr>
        <w:t>A</w:t>
      </w:r>
      <w:r w:rsidR="00750BC1" w:rsidRPr="00F35357">
        <w:rPr>
          <w:rFonts w:ascii="Arial" w:hAnsi="Arial" w:cs="Arial"/>
        </w:rPr>
        <w:t>lcanzar adecuados niveles de cobertura y de calidad de los servicios de agua potable y alcantarillado, para la población</w:t>
      </w:r>
      <w:r w:rsidR="00F367C5">
        <w:rPr>
          <w:rFonts w:ascii="Arial" w:hAnsi="Arial" w:cs="Arial"/>
        </w:rPr>
        <w:t xml:space="preserve"> (O2)</w:t>
      </w:r>
    </w:p>
    <w:p w:rsidR="00750BC1" w:rsidRPr="00F35357" w:rsidRDefault="00D16DCD" w:rsidP="0089643B">
      <w:pPr>
        <w:pStyle w:val="Prrafodelista"/>
        <w:numPr>
          <w:ilvl w:val="0"/>
          <w:numId w:val="3"/>
        </w:numPr>
        <w:spacing w:line="360" w:lineRule="auto"/>
        <w:jc w:val="both"/>
        <w:rPr>
          <w:rFonts w:ascii="Arial" w:hAnsi="Arial" w:cs="Arial"/>
        </w:rPr>
      </w:pPr>
      <w:r w:rsidRPr="00F35357">
        <w:rPr>
          <w:rFonts w:ascii="Arial" w:hAnsi="Arial" w:cs="Arial"/>
        </w:rPr>
        <w:t>M</w:t>
      </w:r>
      <w:r w:rsidR="00750BC1" w:rsidRPr="00F35357">
        <w:rPr>
          <w:rFonts w:ascii="Arial" w:hAnsi="Arial" w:cs="Arial"/>
        </w:rPr>
        <w:t>ejorar los niveles de desarrollo y bienestar de la comunidad en general</w:t>
      </w:r>
      <w:r w:rsidR="00F35357" w:rsidRPr="00F35357">
        <w:rPr>
          <w:rFonts w:ascii="Arial" w:hAnsi="Arial" w:cs="Arial"/>
        </w:rPr>
        <w:t>, buscando</w:t>
      </w:r>
      <w:r w:rsidR="00750BC1" w:rsidRPr="00F35357">
        <w:rPr>
          <w:rFonts w:ascii="Arial" w:hAnsi="Arial" w:cs="Arial"/>
        </w:rPr>
        <w:t xml:space="preserve"> la mayor participación de las colonias y barrios en la solución de sus necesidades d</w:t>
      </w:r>
      <w:r w:rsidR="00F367C5">
        <w:rPr>
          <w:rFonts w:ascii="Arial" w:hAnsi="Arial" w:cs="Arial"/>
        </w:rPr>
        <w:t>e agua potable y alcantarillado (O3)</w:t>
      </w:r>
    </w:p>
    <w:p w:rsidR="00DF5E34" w:rsidRPr="00102CBC" w:rsidRDefault="00EC4991" w:rsidP="0089643B">
      <w:pPr>
        <w:spacing w:line="360" w:lineRule="auto"/>
        <w:rPr>
          <w:rFonts w:ascii="Arial" w:hAnsi="Arial" w:cs="Arial"/>
          <w:b/>
          <w:i/>
        </w:rPr>
      </w:pPr>
      <w:r w:rsidRPr="00EC4991">
        <w:rPr>
          <w:rFonts w:ascii="Arial" w:hAnsi="Arial" w:cs="Arial"/>
          <w:b/>
        </w:rPr>
        <w:t xml:space="preserve">ESTRATEGIAS.- </w:t>
      </w:r>
    </w:p>
    <w:p w:rsidR="00A86C96" w:rsidRPr="005B2194" w:rsidRDefault="0034665C" w:rsidP="0089643B">
      <w:pPr>
        <w:pStyle w:val="Prrafodelista"/>
        <w:widowControl w:val="0"/>
        <w:numPr>
          <w:ilvl w:val="0"/>
          <w:numId w:val="4"/>
        </w:numPr>
        <w:autoSpaceDE w:val="0"/>
        <w:autoSpaceDN w:val="0"/>
        <w:spacing w:after="0" w:line="360" w:lineRule="auto"/>
        <w:ind w:left="851" w:hanging="425"/>
        <w:jc w:val="both"/>
        <w:rPr>
          <w:rFonts w:ascii="Arial" w:eastAsia="Calibri" w:hAnsi="Arial" w:cs="Arial"/>
          <w:snapToGrid w:val="0"/>
        </w:rPr>
      </w:pPr>
      <w:r w:rsidRPr="005B2194">
        <w:rPr>
          <w:rFonts w:ascii="Arial" w:eastAsia="Calibri" w:hAnsi="Arial" w:cs="Arial"/>
          <w:snapToGrid w:val="0"/>
        </w:rPr>
        <w:t xml:space="preserve">Definir y actualizar el </w:t>
      </w:r>
      <w:r w:rsidR="00A86C96" w:rsidRPr="005B2194">
        <w:rPr>
          <w:rFonts w:ascii="Arial" w:eastAsia="Calibri" w:hAnsi="Arial" w:cs="Arial"/>
          <w:snapToGrid w:val="0"/>
        </w:rPr>
        <w:t>organigrama</w:t>
      </w:r>
      <w:r w:rsidRPr="005B2194">
        <w:rPr>
          <w:rFonts w:ascii="Arial" w:eastAsia="Calibri" w:hAnsi="Arial" w:cs="Arial"/>
          <w:snapToGrid w:val="0"/>
        </w:rPr>
        <w:t xml:space="preserve"> del sistema operador, delimitando líneas de autoridad y  niveles de responsabilidad (O1)</w:t>
      </w:r>
      <w:r w:rsidR="00A86C96" w:rsidRPr="005B2194">
        <w:rPr>
          <w:rFonts w:ascii="Arial" w:eastAsia="Calibri" w:hAnsi="Arial" w:cs="Arial"/>
          <w:snapToGrid w:val="0"/>
        </w:rPr>
        <w:t>.</w:t>
      </w:r>
    </w:p>
    <w:p w:rsidR="0034665C" w:rsidRPr="005B2194" w:rsidRDefault="00A86C96" w:rsidP="0089643B">
      <w:pPr>
        <w:pStyle w:val="Prrafodelista"/>
        <w:widowControl w:val="0"/>
        <w:numPr>
          <w:ilvl w:val="0"/>
          <w:numId w:val="4"/>
        </w:numPr>
        <w:autoSpaceDE w:val="0"/>
        <w:autoSpaceDN w:val="0"/>
        <w:spacing w:after="0" w:line="360" w:lineRule="auto"/>
        <w:ind w:left="851" w:hanging="425"/>
        <w:jc w:val="both"/>
        <w:rPr>
          <w:rFonts w:ascii="Arial" w:eastAsia="Calibri" w:hAnsi="Arial" w:cs="Arial"/>
          <w:snapToGrid w:val="0"/>
        </w:rPr>
      </w:pPr>
      <w:r w:rsidRPr="005B2194">
        <w:rPr>
          <w:rFonts w:ascii="Arial" w:eastAsia="Calibri" w:hAnsi="Arial" w:cs="Arial"/>
          <w:snapToGrid w:val="0"/>
        </w:rPr>
        <w:t>Actualizar los manuales administrativos del sistema operador (O1).</w:t>
      </w:r>
    </w:p>
    <w:p w:rsidR="00F367C5" w:rsidRPr="005B2194" w:rsidRDefault="00F367C5" w:rsidP="0089643B">
      <w:pPr>
        <w:pStyle w:val="Prrafodelista"/>
        <w:widowControl w:val="0"/>
        <w:numPr>
          <w:ilvl w:val="0"/>
          <w:numId w:val="4"/>
        </w:numPr>
        <w:autoSpaceDE w:val="0"/>
        <w:autoSpaceDN w:val="0"/>
        <w:spacing w:after="0" w:line="360" w:lineRule="auto"/>
        <w:ind w:left="851" w:hanging="425"/>
        <w:jc w:val="both"/>
        <w:rPr>
          <w:rFonts w:ascii="Arial" w:eastAsia="Calibri" w:hAnsi="Arial" w:cs="Arial"/>
          <w:snapToGrid w:val="0"/>
        </w:rPr>
      </w:pPr>
      <w:r w:rsidRPr="005B2194">
        <w:rPr>
          <w:rFonts w:ascii="Arial" w:eastAsia="Calibri" w:hAnsi="Arial" w:cs="Arial"/>
          <w:snapToGrid w:val="0"/>
        </w:rPr>
        <w:t>Constituir y manejar fondos de reserva para la rehabilitación, ampliación y mejoramiento de los sistemas a su cargo, para la reposición de sus activos fijos actualizados y para el servicio de su deuda</w:t>
      </w:r>
      <w:r w:rsidR="00A86C96" w:rsidRPr="005B2194">
        <w:rPr>
          <w:rFonts w:ascii="Arial" w:eastAsia="Calibri" w:hAnsi="Arial" w:cs="Arial"/>
          <w:snapToGrid w:val="0"/>
        </w:rPr>
        <w:t>.</w:t>
      </w:r>
      <w:r w:rsidRPr="005B2194">
        <w:rPr>
          <w:rFonts w:ascii="Arial" w:eastAsia="Calibri" w:hAnsi="Arial" w:cs="Arial"/>
          <w:snapToGrid w:val="0"/>
        </w:rPr>
        <w:t xml:space="preserve"> (O1)</w:t>
      </w:r>
    </w:p>
    <w:p w:rsidR="00DF5E34" w:rsidRPr="005B2194" w:rsidRDefault="00DF5E34" w:rsidP="005B2194">
      <w:pPr>
        <w:pStyle w:val="Prrafodelista"/>
        <w:widowControl w:val="0"/>
        <w:numPr>
          <w:ilvl w:val="0"/>
          <w:numId w:val="4"/>
        </w:numPr>
        <w:autoSpaceDE w:val="0"/>
        <w:autoSpaceDN w:val="0"/>
        <w:spacing w:after="0" w:line="360" w:lineRule="auto"/>
        <w:ind w:left="720" w:hanging="294"/>
        <w:jc w:val="both"/>
        <w:rPr>
          <w:rFonts w:ascii="Arial" w:eastAsia="Calibri" w:hAnsi="Arial" w:cs="Arial"/>
          <w:snapToGrid w:val="0"/>
        </w:rPr>
      </w:pPr>
      <w:r w:rsidRPr="005B2194">
        <w:rPr>
          <w:rFonts w:ascii="Arial" w:eastAsia="Calibri" w:hAnsi="Arial" w:cs="Arial"/>
          <w:snapToGrid w:val="0"/>
        </w:rPr>
        <w:t>Establecer las tarifas o cuotas por los servicios de agua potable, alcantarillado, tratamiento, saneamiento y manejo  de lodos,    así  como requerir, cobrar o gestionar s</w:t>
      </w:r>
      <w:r w:rsidR="00F367C5" w:rsidRPr="005B2194">
        <w:rPr>
          <w:rFonts w:ascii="Arial" w:eastAsia="Calibri" w:hAnsi="Arial" w:cs="Arial"/>
          <w:snapToGrid w:val="0"/>
        </w:rPr>
        <w:t>u cobro en los términos de Ley (O2)</w:t>
      </w:r>
      <w:r w:rsidR="005B2194">
        <w:rPr>
          <w:rFonts w:ascii="Arial" w:eastAsia="Calibri" w:hAnsi="Arial" w:cs="Arial"/>
          <w:snapToGrid w:val="0"/>
        </w:rPr>
        <w:t>.</w:t>
      </w:r>
    </w:p>
    <w:p w:rsidR="00C858C9" w:rsidRPr="005B2194" w:rsidRDefault="00DF5E34" w:rsidP="000E44FB">
      <w:pPr>
        <w:pStyle w:val="Prrafodelista"/>
        <w:widowControl w:val="0"/>
        <w:numPr>
          <w:ilvl w:val="0"/>
          <w:numId w:val="4"/>
        </w:numPr>
        <w:autoSpaceDE w:val="0"/>
        <w:autoSpaceDN w:val="0"/>
        <w:spacing w:after="0" w:line="360" w:lineRule="auto"/>
        <w:ind w:left="851" w:hanging="425"/>
        <w:jc w:val="both"/>
        <w:rPr>
          <w:rFonts w:ascii="Arial" w:eastAsia="Calibri" w:hAnsi="Arial" w:cs="Arial"/>
          <w:snapToGrid w:val="0"/>
        </w:rPr>
      </w:pPr>
      <w:r w:rsidRPr="005B2194">
        <w:rPr>
          <w:rFonts w:ascii="Arial" w:eastAsia="Calibri" w:hAnsi="Arial" w:cs="Arial"/>
          <w:snapToGrid w:val="0"/>
        </w:rPr>
        <w:t>Ordenar y ejecutar la suspensión o restricción del servicio por falta de pago y en los demás casos que se señalan en la L</w:t>
      </w:r>
      <w:r w:rsidR="00B66A6E" w:rsidRPr="005B2194">
        <w:rPr>
          <w:rFonts w:ascii="Arial" w:eastAsia="Calibri" w:hAnsi="Arial" w:cs="Arial"/>
          <w:snapToGrid w:val="0"/>
        </w:rPr>
        <w:t>ey.</w:t>
      </w:r>
      <w:r w:rsidR="00F367C5" w:rsidRPr="005B2194">
        <w:rPr>
          <w:rFonts w:ascii="Arial" w:eastAsia="Calibri" w:hAnsi="Arial" w:cs="Arial"/>
          <w:snapToGrid w:val="0"/>
        </w:rPr>
        <w:t xml:space="preserve"> (O2)</w:t>
      </w:r>
      <w:r w:rsidR="005B2194" w:rsidRPr="005B2194">
        <w:rPr>
          <w:rFonts w:ascii="Arial" w:eastAsia="Calibri" w:hAnsi="Arial" w:cs="Arial"/>
          <w:snapToGrid w:val="0"/>
        </w:rPr>
        <w:t>.</w:t>
      </w:r>
    </w:p>
    <w:p w:rsidR="004E0325" w:rsidRPr="005B2194" w:rsidRDefault="00C858C9" w:rsidP="000E44FB">
      <w:pPr>
        <w:pStyle w:val="Prrafodelista"/>
        <w:widowControl w:val="0"/>
        <w:numPr>
          <w:ilvl w:val="0"/>
          <w:numId w:val="4"/>
        </w:numPr>
        <w:autoSpaceDE w:val="0"/>
        <w:autoSpaceDN w:val="0"/>
        <w:spacing w:after="0" w:line="360" w:lineRule="auto"/>
        <w:ind w:left="851" w:hanging="425"/>
        <w:jc w:val="both"/>
        <w:rPr>
          <w:rFonts w:ascii="Arial" w:hAnsi="Arial" w:cs="Arial"/>
          <w:snapToGrid w:val="0"/>
        </w:rPr>
      </w:pPr>
      <w:r w:rsidRPr="005B2194">
        <w:rPr>
          <w:rFonts w:ascii="Arial" w:eastAsia="Calibri" w:hAnsi="Arial" w:cs="Arial"/>
          <w:snapToGrid w:val="0"/>
        </w:rPr>
        <w:t>Realizar por sí o por terceros las obras para agua potable y alcantarillado de su jurisdicción, incluyendo el saneamiento y recibir las que se construyan en la misma, así como dictaminar los proyectos de dotación de agua y supervisar la construcción de dichas obras</w:t>
      </w:r>
      <w:r w:rsidR="00F367C5" w:rsidRPr="005B2194">
        <w:rPr>
          <w:rFonts w:ascii="Arial" w:eastAsia="Calibri" w:hAnsi="Arial" w:cs="Arial"/>
          <w:snapToGrid w:val="0"/>
        </w:rPr>
        <w:t xml:space="preserve"> (O2)</w:t>
      </w:r>
      <w:r w:rsidR="005B2194" w:rsidRPr="005B2194">
        <w:rPr>
          <w:rFonts w:ascii="Arial" w:eastAsia="Calibri" w:hAnsi="Arial" w:cs="Arial"/>
          <w:snapToGrid w:val="0"/>
        </w:rPr>
        <w:t>.</w:t>
      </w:r>
    </w:p>
    <w:p w:rsidR="00CA4CAF" w:rsidRPr="005B2194" w:rsidRDefault="004E0325" w:rsidP="000E44FB">
      <w:pPr>
        <w:widowControl w:val="0"/>
        <w:numPr>
          <w:ilvl w:val="0"/>
          <w:numId w:val="4"/>
        </w:numPr>
        <w:autoSpaceDE w:val="0"/>
        <w:autoSpaceDN w:val="0"/>
        <w:spacing w:after="0" w:line="360" w:lineRule="auto"/>
        <w:ind w:left="851" w:hanging="425"/>
        <w:jc w:val="both"/>
        <w:rPr>
          <w:rFonts w:ascii="Arial" w:eastAsia="Calibri" w:hAnsi="Arial" w:cs="Arial"/>
          <w:snapToGrid w:val="0"/>
        </w:rPr>
      </w:pPr>
      <w:r w:rsidRPr="005B2194">
        <w:rPr>
          <w:rFonts w:ascii="Arial" w:eastAsia="Calibri" w:hAnsi="Arial" w:cs="Arial"/>
          <w:snapToGrid w:val="0"/>
        </w:rPr>
        <w:t>Otorgar los permisos a los usuarios para las descargas de aguas residuales a los sistemas de drenaje o alcantarillado</w:t>
      </w:r>
      <w:r w:rsidR="00B66A6E" w:rsidRPr="005B2194">
        <w:rPr>
          <w:rFonts w:ascii="Arial" w:eastAsia="Calibri" w:hAnsi="Arial" w:cs="Arial"/>
          <w:snapToGrid w:val="0"/>
        </w:rPr>
        <w:t xml:space="preserve"> conforme a la Ley. </w:t>
      </w:r>
      <w:r w:rsidR="00CA4CAF" w:rsidRPr="005B2194">
        <w:rPr>
          <w:rFonts w:ascii="Arial" w:eastAsia="Calibri" w:hAnsi="Arial" w:cs="Arial"/>
          <w:snapToGrid w:val="0"/>
        </w:rPr>
        <w:t xml:space="preserve"> (O</w:t>
      </w:r>
      <w:r w:rsidR="00DD1A0C" w:rsidRPr="005B2194">
        <w:rPr>
          <w:rFonts w:ascii="Arial" w:eastAsia="Calibri" w:hAnsi="Arial" w:cs="Arial"/>
          <w:snapToGrid w:val="0"/>
        </w:rPr>
        <w:t>3).</w:t>
      </w:r>
    </w:p>
    <w:p w:rsidR="00CA4CAF" w:rsidRPr="005B2194" w:rsidRDefault="00CA4CAF" w:rsidP="000E44FB">
      <w:pPr>
        <w:pStyle w:val="Prrafodelista"/>
        <w:widowControl w:val="0"/>
        <w:numPr>
          <w:ilvl w:val="0"/>
          <w:numId w:val="4"/>
        </w:numPr>
        <w:autoSpaceDE w:val="0"/>
        <w:autoSpaceDN w:val="0"/>
        <w:spacing w:after="0" w:line="360" w:lineRule="auto"/>
        <w:ind w:left="851" w:hanging="425"/>
        <w:jc w:val="both"/>
        <w:rPr>
          <w:rFonts w:ascii="Arial" w:eastAsia="Calibri" w:hAnsi="Arial" w:cs="Arial"/>
          <w:snapToGrid w:val="0"/>
        </w:rPr>
      </w:pPr>
      <w:r w:rsidRPr="005B2194">
        <w:rPr>
          <w:rFonts w:ascii="Arial" w:eastAsia="Calibri" w:hAnsi="Arial" w:cs="Arial"/>
          <w:snapToGrid w:val="0"/>
        </w:rPr>
        <w:t xml:space="preserve">Vigilar en coordinación con las autoridades federales competentes para que el agua destinada al servicio para uso doméstico cumpla con las normas oficiales mexicanas de calidad correspondientes, de acuerdo con lo establecido en el artículo 86 fracción </w:t>
      </w:r>
      <w:r w:rsidR="00DD1A0C" w:rsidRPr="005B2194">
        <w:rPr>
          <w:rFonts w:ascii="Arial" w:eastAsia="Calibri" w:hAnsi="Arial" w:cs="Arial"/>
          <w:snapToGrid w:val="0"/>
        </w:rPr>
        <w:t>V de la Ley de Aguas Nacionales (O3).</w:t>
      </w:r>
    </w:p>
    <w:p w:rsidR="00DD1A0C" w:rsidRDefault="00DD1A0C" w:rsidP="000E44FB">
      <w:pPr>
        <w:pStyle w:val="Prrafodelista"/>
        <w:widowControl w:val="0"/>
        <w:numPr>
          <w:ilvl w:val="0"/>
          <w:numId w:val="4"/>
        </w:numPr>
        <w:autoSpaceDE w:val="0"/>
        <w:autoSpaceDN w:val="0"/>
        <w:spacing w:after="0" w:line="360" w:lineRule="auto"/>
        <w:ind w:left="851" w:hanging="425"/>
        <w:jc w:val="both"/>
        <w:rPr>
          <w:rFonts w:ascii="Arial" w:eastAsia="Calibri" w:hAnsi="Arial" w:cs="Arial"/>
          <w:snapToGrid w:val="0"/>
        </w:rPr>
      </w:pPr>
      <w:r w:rsidRPr="00DD1A0C">
        <w:rPr>
          <w:rFonts w:ascii="Arial" w:eastAsia="Calibri" w:hAnsi="Arial" w:cs="Arial"/>
          <w:snapToGrid w:val="0"/>
        </w:rPr>
        <w:t>Promover programas para fomentar e</w:t>
      </w:r>
      <w:r>
        <w:rPr>
          <w:rFonts w:ascii="Arial" w:eastAsia="Calibri" w:hAnsi="Arial" w:cs="Arial"/>
          <w:snapToGrid w:val="0"/>
        </w:rPr>
        <w:t>l uso racional del agua potable.</w:t>
      </w:r>
      <w:r w:rsidR="002732C7">
        <w:rPr>
          <w:rFonts w:ascii="Arial" w:eastAsia="Calibri" w:hAnsi="Arial" w:cs="Arial"/>
          <w:snapToGrid w:val="0"/>
        </w:rPr>
        <w:t xml:space="preserve"> (</w:t>
      </w:r>
      <w:r w:rsidR="00052D23">
        <w:rPr>
          <w:rFonts w:ascii="Arial" w:eastAsia="Calibri" w:hAnsi="Arial" w:cs="Arial"/>
          <w:snapToGrid w:val="0"/>
        </w:rPr>
        <w:t>O</w:t>
      </w:r>
      <w:r w:rsidR="002732C7">
        <w:rPr>
          <w:rFonts w:ascii="Arial" w:eastAsia="Calibri" w:hAnsi="Arial" w:cs="Arial"/>
          <w:snapToGrid w:val="0"/>
        </w:rPr>
        <w:t>3).</w:t>
      </w:r>
    </w:p>
    <w:p w:rsidR="00052D23" w:rsidRDefault="00052D23" w:rsidP="000E44FB">
      <w:pPr>
        <w:pStyle w:val="Prrafodelista"/>
        <w:spacing w:line="360" w:lineRule="auto"/>
        <w:rPr>
          <w:rFonts w:ascii="Arial" w:eastAsia="Calibri" w:hAnsi="Arial" w:cs="Arial"/>
          <w:snapToGrid w:val="0"/>
        </w:rPr>
      </w:pPr>
    </w:p>
    <w:p w:rsidR="005B2194" w:rsidRPr="00052D23" w:rsidRDefault="005B2194" w:rsidP="000E44FB">
      <w:pPr>
        <w:pStyle w:val="Prrafodelista"/>
        <w:spacing w:line="360" w:lineRule="auto"/>
        <w:rPr>
          <w:rFonts w:ascii="Arial" w:eastAsia="Calibri" w:hAnsi="Arial" w:cs="Arial"/>
          <w:snapToGrid w:val="0"/>
        </w:rPr>
      </w:pPr>
    </w:p>
    <w:p w:rsidR="00052D23" w:rsidRDefault="00052D23" w:rsidP="00B57706">
      <w:pPr>
        <w:widowControl w:val="0"/>
        <w:autoSpaceDE w:val="0"/>
        <w:autoSpaceDN w:val="0"/>
        <w:spacing w:after="0" w:line="360" w:lineRule="auto"/>
        <w:jc w:val="both"/>
        <w:rPr>
          <w:rFonts w:ascii="Arial" w:eastAsia="Calibri" w:hAnsi="Arial" w:cs="Arial"/>
          <w:b/>
          <w:snapToGrid w:val="0"/>
        </w:rPr>
      </w:pPr>
      <w:r w:rsidRPr="00052D23">
        <w:rPr>
          <w:rFonts w:ascii="Arial" w:eastAsia="Calibri" w:hAnsi="Arial" w:cs="Arial"/>
          <w:b/>
          <w:snapToGrid w:val="0"/>
        </w:rPr>
        <w:lastRenderedPageBreak/>
        <w:t>METAS:</w:t>
      </w:r>
    </w:p>
    <w:p w:rsidR="00B66A6E" w:rsidRDefault="00B66A6E" w:rsidP="00B57706">
      <w:pPr>
        <w:pStyle w:val="Prrafodelista"/>
        <w:widowControl w:val="0"/>
        <w:numPr>
          <w:ilvl w:val="0"/>
          <w:numId w:val="8"/>
        </w:numPr>
        <w:autoSpaceDE w:val="0"/>
        <w:autoSpaceDN w:val="0"/>
        <w:spacing w:after="0" w:line="360" w:lineRule="auto"/>
        <w:jc w:val="both"/>
        <w:rPr>
          <w:rFonts w:ascii="Arial" w:eastAsia="Calibri" w:hAnsi="Arial" w:cs="Arial"/>
          <w:snapToGrid w:val="0"/>
        </w:rPr>
      </w:pPr>
      <w:r w:rsidRPr="00B66A6E">
        <w:rPr>
          <w:rFonts w:ascii="Arial" w:eastAsia="Calibri" w:hAnsi="Arial" w:cs="Arial"/>
          <w:snapToGrid w:val="0"/>
        </w:rPr>
        <w:t>Actualizar la estructura organizacional.</w:t>
      </w:r>
    </w:p>
    <w:p w:rsidR="00B66A6E" w:rsidRDefault="00B66A6E" w:rsidP="00B57706">
      <w:pPr>
        <w:pStyle w:val="Prrafodelista"/>
        <w:widowControl w:val="0"/>
        <w:numPr>
          <w:ilvl w:val="0"/>
          <w:numId w:val="8"/>
        </w:numPr>
        <w:autoSpaceDE w:val="0"/>
        <w:autoSpaceDN w:val="0"/>
        <w:spacing w:after="0" w:line="360" w:lineRule="auto"/>
        <w:jc w:val="both"/>
        <w:rPr>
          <w:rFonts w:ascii="Arial" w:eastAsia="Calibri" w:hAnsi="Arial" w:cs="Arial"/>
          <w:snapToGrid w:val="0"/>
        </w:rPr>
      </w:pPr>
      <w:r>
        <w:rPr>
          <w:rFonts w:ascii="Arial" w:eastAsia="Calibri" w:hAnsi="Arial" w:cs="Arial"/>
          <w:snapToGrid w:val="0"/>
        </w:rPr>
        <w:t>Actualizar los manuales  de organización, inducción, servicios y crear el manual de procedimientos.</w:t>
      </w:r>
    </w:p>
    <w:p w:rsidR="00B66A6E" w:rsidRDefault="00B66A6E" w:rsidP="00B57706">
      <w:pPr>
        <w:pStyle w:val="Prrafodelista"/>
        <w:widowControl w:val="0"/>
        <w:numPr>
          <w:ilvl w:val="0"/>
          <w:numId w:val="8"/>
        </w:numPr>
        <w:autoSpaceDE w:val="0"/>
        <w:autoSpaceDN w:val="0"/>
        <w:spacing w:after="0" w:line="360" w:lineRule="auto"/>
        <w:jc w:val="both"/>
        <w:rPr>
          <w:rFonts w:ascii="Arial" w:eastAsia="Calibri" w:hAnsi="Arial" w:cs="Arial"/>
          <w:snapToGrid w:val="0"/>
        </w:rPr>
      </w:pPr>
      <w:r>
        <w:rPr>
          <w:rFonts w:ascii="Arial" w:eastAsia="Calibri" w:hAnsi="Arial" w:cs="Arial"/>
          <w:snapToGrid w:val="0"/>
        </w:rPr>
        <w:t xml:space="preserve">Crear un fondo de reserva para los gastos de infraestructura hidráulica y sanitaria </w:t>
      </w:r>
      <w:proofErr w:type="spellStart"/>
      <w:r>
        <w:rPr>
          <w:rFonts w:ascii="Arial" w:eastAsia="Calibri" w:hAnsi="Arial" w:cs="Arial"/>
          <w:snapToGrid w:val="0"/>
        </w:rPr>
        <w:t>asi</w:t>
      </w:r>
      <w:proofErr w:type="spellEnd"/>
      <w:r>
        <w:rPr>
          <w:rFonts w:ascii="Arial" w:eastAsia="Calibri" w:hAnsi="Arial" w:cs="Arial"/>
          <w:snapToGrid w:val="0"/>
        </w:rPr>
        <w:t xml:space="preserve"> como  para la modernización de los vehículos</w:t>
      </w:r>
      <w:r w:rsidR="004B5840">
        <w:rPr>
          <w:rFonts w:ascii="Arial" w:eastAsia="Calibri" w:hAnsi="Arial" w:cs="Arial"/>
          <w:snapToGrid w:val="0"/>
        </w:rPr>
        <w:t xml:space="preserve">, maquinaria </w:t>
      </w:r>
      <w:r>
        <w:rPr>
          <w:rFonts w:ascii="Arial" w:eastAsia="Calibri" w:hAnsi="Arial" w:cs="Arial"/>
          <w:snapToGrid w:val="0"/>
        </w:rPr>
        <w:t>y bienes muebles e informáticos.</w:t>
      </w:r>
    </w:p>
    <w:p w:rsidR="00B66A6E" w:rsidRDefault="00B66A6E" w:rsidP="00B57706">
      <w:pPr>
        <w:pStyle w:val="Prrafodelista"/>
        <w:widowControl w:val="0"/>
        <w:numPr>
          <w:ilvl w:val="0"/>
          <w:numId w:val="8"/>
        </w:numPr>
        <w:autoSpaceDE w:val="0"/>
        <w:autoSpaceDN w:val="0"/>
        <w:spacing w:after="0" w:line="360" w:lineRule="auto"/>
        <w:jc w:val="both"/>
        <w:rPr>
          <w:rFonts w:ascii="Arial" w:eastAsia="Calibri" w:hAnsi="Arial" w:cs="Arial"/>
          <w:snapToGrid w:val="0"/>
        </w:rPr>
      </w:pPr>
      <w:r>
        <w:rPr>
          <w:rFonts w:ascii="Arial" w:eastAsia="Calibri" w:hAnsi="Arial" w:cs="Arial"/>
          <w:snapToGrid w:val="0"/>
        </w:rPr>
        <w:t>Instaurar el cobro de las cuotas de saneamiento de aguas contaminadas.</w:t>
      </w:r>
    </w:p>
    <w:p w:rsidR="00B66A6E" w:rsidRDefault="00B66A6E" w:rsidP="00B57706">
      <w:pPr>
        <w:pStyle w:val="Prrafodelista"/>
        <w:widowControl w:val="0"/>
        <w:numPr>
          <w:ilvl w:val="0"/>
          <w:numId w:val="8"/>
        </w:numPr>
        <w:autoSpaceDE w:val="0"/>
        <w:autoSpaceDN w:val="0"/>
        <w:spacing w:after="0" w:line="360" w:lineRule="auto"/>
        <w:jc w:val="both"/>
        <w:rPr>
          <w:rFonts w:ascii="Arial" w:eastAsia="Calibri" w:hAnsi="Arial" w:cs="Arial"/>
          <w:snapToGrid w:val="0"/>
        </w:rPr>
      </w:pPr>
      <w:r>
        <w:rPr>
          <w:rFonts w:ascii="Arial" w:eastAsia="Calibri" w:hAnsi="Arial" w:cs="Arial"/>
          <w:snapToGrid w:val="0"/>
        </w:rPr>
        <w:t>Eficientizar el cobro de la cartera vencida.</w:t>
      </w:r>
    </w:p>
    <w:p w:rsidR="00B66A6E" w:rsidRDefault="00B66A6E" w:rsidP="00B57706">
      <w:pPr>
        <w:pStyle w:val="Prrafodelista"/>
        <w:widowControl w:val="0"/>
        <w:numPr>
          <w:ilvl w:val="0"/>
          <w:numId w:val="8"/>
        </w:numPr>
        <w:autoSpaceDE w:val="0"/>
        <w:autoSpaceDN w:val="0"/>
        <w:spacing w:after="0" w:line="360" w:lineRule="auto"/>
        <w:jc w:val="both"/>
        <w:rPr>
          <w:rFonts w:ascii="Arial" w:eastAsia="Calibri" w:hAnsi="Arial" w:cs="Arial"/>
          <w:snapToGrid w:val="0"/>
        </w:rPr>
      </w:pPr>
      <w:r>
        <w:rPr>
          <w:rFonts w:ascii="Arial" w:eastAsia="Calibri" w:hAnsi="Arial" w:cs="Arial"/>
          <w:snapToGrid w:val="0"/>
        </w:rPr>
        <w:t>Autorizar obras de agua potable, alcantarillado viables y factibles estrictamente.</w:t>
      </w:r>
    </w:p>
    <w:p w:rsidR="00B66A6E" w:rsidRDefault="006E143B" w:rsidP="00B57706">
      <w:pPr>
        <w:pStyle w:val="Prrafodelista"/>
        <w:widowControl w:val="0"/>
        <w:numPr>
          <w:ilvl w:val="0"/>
          <w:numId w:val="8"/>
        </w:numPr>
        <w:autoSpaceDE w:val="0"/>
        <w:autoSpaceDN w:val="0"/>
        <w:spacing w:after="0" w:line="360" w:lineRule="auto"/>
        <w:jc w:val="both"/>
        <w:rPr>
          <w:rFonts w:ascii="Arial" w:eastAsia="Calibri" w:hAnsi="Arial" w:cs="Arial"/>
          <w:snapToGrid w:val="0"/>
        </w:rPr>
      </w:pPr>
      <w:r>
        <w:rPr>
          <w:rFonts w:ascii="Arial" w:eastAsia="Calibri" w:hAnsi="Arial" w:cs="Arial"/>
          <w:snapToGrid w:val="0"/>
        </w:rPr>
        <w:t>Eficientizar el otorgamiento de los servicio a los usuarios.</w:t>
      </w:r>
    </w:p>
    <w:p w:rsidR="00136765" w:rsidRDefault="00136765" w:rsidP="00B57706">
      <w:pPr>
        <w:pStyle w:val="Prrafodelista"/>
        <w:widowControl w:val="0"/>
        <w:numPr>
          <w:ilvl w:val="0"/>
          <w:numId w:val="8"/>
        </w:numPr>
        <w:autoSpaceDE w:val="0"/>
        <w:autoSpaceDN w:val="0"/>
        <w:spacing w:after="0" w:line="360" w:lineRule="auto"/>
        <w:jc w:val="both"/>
        <w:rPr>
          <w:rFonts w:ascii="Arial" w:eastAsia="Calibri" w:hAnsi="Arial" w:cs="Arial"/>
          <w:snapToGrid w:val="0"/>
        </w:rPr>
      </w:pPr>
      <w:r>
        <w:rPr>
          <w:rFonts w:ascii="Arial" w:eastAsia="Calibri" w:hAnsi="Arial" w:cs="Arial"/>
          <w:snapToGrid w:val="0"/>
        </w:rPr>
        <w:t>Otorgar agua potabilizada a toda la ciudadanía</w:t>
      </w:r>
      <w:r w:rsidR="00E444E9">
        <w:rPr>
          <w:rFonts w:ascii="Arial" w:eastAsia="Calibri" w:hAnsi="Arial" w:cs="Arial"/>
          <w:snapToGrid w:val="0"/>
        </w:rPr>
        <w:t xml:space="preserve"> (incluso asentamientos irregulares)</w:t>
      </w:r>
    </w:p>
    <w:p w:rsidR="00F65160" w:rsidRDefault="00F65160" w:rsidP="00B57706">
      <w:pPr>
        <w:pStyle w:val="Prrafodelista"/>
        <w:widowControl w:val="0"/>
        <w:numPr>
          <w:ilvl w:val="0"/>
          <w:numId w:val="8"/>
        </w:numPr>
        <w:autoSpaceDE w:val="0"/>
        <w:autoSpaceDN w:val="0"/>
        <w:spacing w:after="0" w:line="360" w:lineRule="auto"/>
        <w:jc w:val="both"/>
        <w:rPr>
          <w:rFonts w:ascii="Arial" w:eastAsia="Calibri" w:hAnsi="Arial" w:cs="Arial"/>
          <w:snapToGrid w:val="0"/>
        </w:rPr>
      </w:pPr>
      <w:r>
        <w:rPr>
          <w:rFonts w:ascii="Arial" w:eastAsia="Calibri" w:hAnsi="Arial" w:cs="Arial"/>
          <w:snapToGrid w:val="0"/>
        </w:rPr>
        <w:t>Promover programas de protección, conservación y preservación de la cultura del agua.</w:t>
      </w:r>
    </w:p>
    <w:p w:rsidR="00B66A6E" w:rsidRPr="00B66A6E" w:rsidRDefault="00B66A6E" w:rsidP="00B57706">
      <w:pPr>
        <w:pStyle w:val="Prrafodelista"/>
        <w:widowControl w:val="0"/>
        <w:autoSpaceDE w:val="0"/>
        <w:autoSpaceDN w:val="0"/>
        <w:spacing w:after="0" w:line="360" w:lineRule="auto"/>
        <w:jc w:val="both"/>
        <w:rPr>
          <w:rFonts w:ascii="Arial" w:eastAsia="Calibri" w:hAnsi="Arial" w:cs="Arial"/>
          <w:snapToGrid w:val="0"/>
        </w:rPr>
      </w:pPr>
    </w:p>
    <w:p w:rsidR="00B66A6E" w:rsidRDefault="00B57706" w:rsidP="000E44FB">
      <w:pPr>
        <w:widowControl w:val="0"/>
        <w:autoSpaceDE w:val="0"/>
        <w:autoSpaceDN w:val="0"/>
        <w:spacing w:after="0" w:line="360" w:lineRule="auto"/>
        <w:jc w:val="both"/>
        <w:rPr>
          <w:rFonts w:ascii="Arial" w:eastAsia="Calibri" w:hAnsi="Arial" w:cs="Arial"/>
          <w:b/>
          <w:snapToGrid w:val="0"/>
        </w:rPr>
      </w:pPr>
      <w:r w:rsidRPr="00B57706">
        <w:rPr>
          <w:rFonts w:ascii="Arial" w:eastAsia="Calibri" w:hAnsi="Arial" w:cs="Arial"/>
          <w:b/>
          <w:snapToGrid w:val="0"/>
        </w:rPr>
        <w:t>TACTICAS.-</w:t>
      </w:r>
    </w:p>
    <w:p w:rsidR="004B5840" w:rsidRPr="004B5840" w:rsidRDefault="004B5840" w:rsidP="00B57706">
      <w:pPr>
        <w:pStyle w:val="Prrafodelista"/>
        <w:widowControl w:val="0"/>
        <w:numPr>
          <w:ilvl w:val="0"/>
          <w:numId w:val="9"/>
        </w:numPr>
        <w:autoSpaceDE w:val="0"/>
        <w:autoSpaceDN w:val="0"/>
        <w:spacing w:after="0" w:line="360" w:lineRule="auto"/>
        <w:jc w:val="both"/>
        <w:rPr>
          <w:rFonts w:ascii="Arial" w:eastAsia="Calibri" w:hAnsi="Arial" w:cs="Arial"/>
          <w:snapToGrid w:val="0"/>
        </w:rPr>
      </w:pPr>
      <w:r w:rsidRPr="004B5840">
        <w:rPr>
          <w:rFonts w:ascii="Arial" w:eastAsia="Calibri" w:hAnsi="Arial" w:cs="Arial"/>
          <w:snapToGrid w:val="0"/>
        </w:rPr>
        <w:t xml:space="preserve">Generar el programa de análisis de </w:t>
      </w:r>
      <w:r>
        <w:rPr>
          <w:rFonts w:ascii="Arial" w:eastAsia="Calibri" w:hAnsi="Arial" w:cs="Arial"/>
          <w:snapToGrid w:val="0"/>
        </w:rPr>
        <w:t>actividades, puestos y funciones para llevar a cabo la definición conforme las necesidades y actividades actuales del organismo operador del organigrama real y funcional.</w:t>
      </w:r>
    </w:p>
    <w:p w:rsidR="00B57706" w:rsidRPr="004B5840" w:rsidRDefault="006235BC" w:rsidP="00B57706">
      <w:pPr>
        <w:pStyle w:val="Prrafodelista"/>
        <w:widowControl w:val="0"/>
        <w:numPr>
          <w:ilvl w:val="0"/>
          <w:numId w:val="9"/>
        </w:numPr>
        <w:autoSpaceDE w:val="0"/>
        <w:autoSpaceDN w:val="0"/>
        <w:spacing w:after="0" w:line="360" w:lineRule="auto"/>
        <w:jc w:val="both"/>
        <w:rPr>
          <w:rFonts w:ascii="Arial" w:eastAsia="Calibri" w:hAnsi="Arial" w:cs="Arial"/>
          <w:b/>
          <w:snapToGrid w:val="0"/>
        </w:rPr>
      </w:pPr>
      <w:r>
        <w:rPr>
          <w:rFonts w:ascii="Arial" w:eastAsia="Calibri" w:hAnsi="Arial" w:cs="Arial"/>
          <w:snapToGrid w:val="0"/>
        </w:rPr>
        <w:t>Realizar el programa de trabajo interno para llevar a cabo los trabajos de actualización efectuando un cronograma de actividades, especificando las áreas que intervendrán</w:t>
      </w:r>
      <w:r w:rsidR="004B5840">
        <w:rPr>
          <w:rFonts w:ascii="Arial" w:eastAsia="Calibri" w:hAnsi="Arial" w:cs="Arial"/>
          <w:snapToGrid w:val="0"/>
        </w:rPr>
        <w:t xml:space="preserve"> y las actividades que se realizaran.</w:t>
      </w:r>
    </w:p>
    <w:p w:rsidR="004B5840" w:rsidRPr="004B5840" w:rsidRDefault="004B5840" w:rsidP="00B57706">
      <w:pPr>
        <w:pStyle w:val="Prrafodelista"/>
        <w:widowControl w:val="0"/>
        <w:numPr>
          <w:ilvl w:val="0"/>
          <w:numId w:val="9"/>
        </w:numPr>
        <w:autoSpaceDE w:val="0"/>
        <w:autoSpaceDN w:val="0"/>
        <w:spacing w:after="0" w:line="360" w:lineRule="auto"/>
        <w:jc w:val="both"/>
        <w:rPr>
          <w:rFonts w:ascii="Arial" w:eastAsia="Calibri" w:hAnsi="Arial" w:cs="Arial"/>
          <w:b/>
          <w:snapToGrid w:val="0"/>
        </w:rPr>
      </w:pPr>
      <w:r>
        <w:rPr>
          <w:rFonts w:ascii="Arial" w:eastAsia="Calibri" w:hAnsi="Arial" w:cs="Arial"/>
          <w:snapToGrid w:val="0"/>
        </w:rPr>
        <w:t>Aperturar una cuenta bancaria especifica y calendarizar los montos y fechas en las que se realizaran los depósitos que formaran el fondo de reserva.</w:t>
      </w:r>
    </w:p>
    <w:p w:rsidR="004B5840" w:rsidRDefault="004B5840" w:rsidP="00B57706">
      <w:pPr>
        <w:pStyle w:val="Prrafodelista"/>
        <w:widowControl w:val="0"/>
        <w:numPr>
          <w:ilvl w:val="0"/>
          <w:numId w:val="9"/>
        </w:numPr>
        <w:autoSpaceDE w:val="0"/>
        <w:autoSpaceDN w:val="0"/>
        <w:spacing w:after="0" w:line="360" w:lineRule="auto"/>
        <w:jc w:val="both"/>
        <w:rPr>
          <w:rFonts w:ascii="Arial" w:eastAsia="Calibri" w:hAnsi="Arial" w:cs="Arial"/>
          <w:snapToGrid w:val="0"/>
        </w:rPr>
      </w:pPr>
      <w:r w:rsidRPr="004B5840">
        <w:rPr>
          <w:rFonts w:ascii="Arial" w:eastAsia="Calibri" w:hAnsi="Arial" w:cs="Arial"/>
          <w:snapToGrid w:val="0"/>
        </w:rPr>
        <w:t xml:space="preserve">Elaborar un programa de actividades </w:t>
      </w:r>
      <w:r>
        <w:rPr>
          <w:rFonts w:ascii="Arial" w:eastAsia="Calibri" w:hAnsi="Arial" w:cs="Arial"/>
          <w:snapToGrid w:val="0"/>
        </w:rPr>
        <w:t>y</w:t>
      </w:r>
      <w:r w:rsidRPr="004B5840">
        <w:rPr>
          <w:rFonts w:ascii="Arial" w:eastAsia="Calibri" w:hAnsi="Arial" w:cs="Arial"/>
          <w:snapToGrid w:val="0"/>
        </w:rPr>
        <w:t xml:space="preserve"> calendarizar los tiempos en los que se realizaran las adquisiciones </w:t>
      </w:r>
      <w:r>
        <w:rPr>
          <w:rFonts w:ascii="Arial" w:eastAsia="Calibri" w:hAnsi="Arial" w:cs="Arial"/>
          <w:snapToGrid w:val="0"/>
        </w:rPr>
        <w:t xml:space="preserve">para iniciar conforme a la Ley las adquisiciones de la infraestructura hidráulica y sanitaria y los vehículos, motos, maquinaria pesada, equipos de computo y </w:t>
      </w:r>
      <w:r w:rsidR="0000709F">
        <w:rPr>
          <w:rFonts w:ascii="Arial" w:eastAsia="Calibri" w:hAnsi="Arial" w:cs="Arial"/>
          <w:snapToGrid w:val="0"/>
        </w:rPr>
        <w:t>mobiliario</w:t>
      </w:r>
      <w:r>
        <w:rPr>
          <w:rFonts w:ascii="Arial" w:eastAsia="Calibri" w:hAnsi="Arial" w:cs="Arial"/>
          <w:snapToGrid w:val="0"/>
        </w:rPr>
        <w:t>.</w:t>
      </w:r>
    </w:p>
    <w:p w:rsidR="0000709F" w:rsidRDefault="0000709F" w:rsidP="00B57706">
      <w:pPr>
        <w:pStyle w:val="Prrafodelista"/>
        <w:widowControl w:val="0"/>
        <w:numPr>
          <w:ilvl w:val="0"/>
          <w:numId w:val="9"/>
        </w:numPr>
        <w:autoSpaceDE w:val="0"/>
        <w:autoSpaceDN w:val="0"/>
        <w:spacing w:after="0" w:line="360" w:lineRule="auto"/>
        <w:jc w:val="both"/>
        <w:rPr>
          <w:rFonts w:ascii="Arial" w:eastAsia="Calibri" w:hAnsi="Arial" w:cs="Arial"/>
          <w:snapToGrid w:val="0"/>
        </w:rPr>
      </w:pPr>
      <w:r>
        <w:rPr>
          <w:rFonts w:ascii="Arial" w:eastAsia="Calibri" w:hAnsi="Arial" w:cs="Arial"/>
          <w:snapToGrid w:val="0"/>
        </w:rPr>
        <w:t>Analizar la factibilidad e instalar las plazas de cobros en las que se instauraran los cobros de los servicios prestados por el organismo operador.</w:t>
      </w:r>
    </w:p>
    <w:p w:rsidR="005C24F5" w:rsidRDefault="005C24F5" w:rsidP="00B57706">
      <w:pPr>
        <w:pStyle w:val="Prrafodelista"/>
        <w:widowControl w:val="0"/>
        <w:numPr>
          <w:ilvl w:val="0"/>
          <w:numId w:val="9"/>
        </w:numPr>
        <w:autoSpaceDE w:val="0"/>
        <w:autoSpaceDN w:val="0"/>
        <w:spacing w:after="0" w:line="360" w:lineRule="auto"/>
        <w:jc w:val="both"/>
        <w:rPr>
          <w:rFonts w:ascii="Arial" w:eastAsia="Calibri" w:hAnsi="Arial" w:cs="Arial"/>
          <w:snapToGrid w:val="0"/>
        </w:rPr>
      </w:pPr>
      <w:r>
        <w:rPr>
          <w:rFonts w:ascii="Arial" w:eastAsia="Calibri" w:hAnsi="Arial" w:cs="Arial"/>
          <w:snapToGrid w:val="0"/>
        </w:rPr>
        <w:t>Programar la seguridad que se instalara  y contratara en las plazas de cobros en efectivo, para evitar asaltos o robos.</w:t>
      </w:r>
    </w:p>
    <w:p w:rsidR="00025184" w:rsidRDefault="00025184" w:rsidP="00B57706">
      <w:pPr>
        <w:pStyle w:val="Prrafodelista"/>
        <w:widowControl w:val="0"/>
        <w:numPr>
          <w:ilvl w:val="0"/>
          <w:numId w:val="9"/>
        </w:numPr>
        <w:autoSpaceDE w:val="0"/>
        <w:autoSpaceDN w:val="0"/>
        <w:spacing w:after="0" w:line="360" w:lineRule="auto"/>
        <w:jc w:val="both"/>
        <w:rPr>
          <w:rFonts w:ascii="Arial" w:eastAsia="Calibri" w:hAnsi="Arial" w:cs="Arial"/>
          <w:snapToGrid w:val="0"/>
        </w:rPr>
      </w:pPr>
      <w:r>
        <w:rPr>
          <w:rFonts w:ascii="Arial" w:eastAsia="Calibri" w:hAnsi="Arial" w:cs="Arial"/>
          <w:snapToGrid w:val="0"/>
        </w:rPr>
        <w:t xml:space="preserve">Proyectar el costo que representa realizar el cobro de la cartera vencida, ya sea atravez del propio organismo operador y/o mediante la enajenación u otorgamiento de comisión </w:t>
      </w:r>
      <w:r>
        <w:rPr>
          <w:rFonts w:ascii="Arial" w:eastAsia="Calibri" w:hAnsi="Arial" w:cs="Arial"/>
          <w:snapToGrid w:val="0"/>
        </w:rPr>
        <w:lastRenderedPageBreak/>
        <w:t>a terceros para la realización de la recuperación de la cartera vencida.</w:t>
      </w:r>
    </w:p>
    <w:p w:rsidR="002012BF" w:rsidRDefault="002012BF" w:rsidP="00B57706">
      <w:pPr>
        <w:pStyle w:val="Prrafodelista"/>
        <w:widowControl w:val="0"/>
        <w:numPr>
          <w:ilvl w:val="0"/>
          <w:numId w:val="9"/>
        </w:numPr>
        <w:autoSpaceDE w:val="0"/>
        <w:autoSpaceDN w:val="0"/>
        <w:spacing w:after="0" w:line="360" w:lineRule="auto"/>
        <w:jc w:val="both"/>
        <w:rPr>
          <w:rFonts w:ascii="Arial" w:eastAsia="Calibri" w:hAnsi="Arial" w:cs="Arial"/>
          <w:snapToGrid w:val="0"/>
        </w:rPr>
      </w:pPr>
      <w:r>
        <w:rPr>
          <w:rFonts w:ascii="Arial" w:eastAsia="Calibri" w:hAnsi="Arial" w:cs="Arial"/>
          <w:snapToGrid w:val="0"/>
        </w:rPr>
        <w:t>Establecer los manuales  a los que se ajustara el otorgamiento de los permisos para obras de agua potable, alcantarillado.</w:t>
      </w:r>
    </w:p>
    <w:p w:rsidR="002E1E96" w:rsidRDefault="002E1E96" w:rsidP="00B57706">
      <w:pPr>
        <w:pStyle w:val="Prrafodelista"/>
        <w:widowControl w:val="0"/>
        <w:numPr>
          <w:ilvl w:val="0"/>
          <w:numId w:val="9"/>
        </w:numPr>
        <w:autoSpaceDE w:val="0"/>
        <w:autoSpaceDN w:val="0"/>
        <w:spacing w:after="0" w:line="360" w:lineRule="auto"/>
        <w:jc w:val="both"/>
        <w:rPr>
          <w:rFonts w:ascii="Arial" w:eastAsia="Calibri" w:hAnsi="Arial" w:cs="Arial"/>
          <w:snapToGrid w:val="0"/>
        </w:rPr>
      </w:pPr>
      <w:r>
        <w:rPr>
          <w:rFonts w:ascii="Arial" w:eastAsia="Calibri" w:hAnsi="Arial" w:cs="Arial"/>
          <w:snapToGrid w:val="0"/>
        </w:rPr>
        <w:t>Crear el manual de servicios eficientes al usuario.</w:t>
      </w:r>
    </w:p>
    <w:p w:rsidR="002E1E96" w:rsidRDefault="002E1E96" w:rsidP="00B57706">
      <w:pPr>
        <w:pStyle w:val="Prrafodelista"/>
        <w:widowControl w:val="0"/>
        <w:numPr>
          <w:ilvl w:val="0"/>
          <w:numId w:val="9"/>
        </w:numPr>
        <w:autoSpaceDE w:val="0"/>
        <w:autoSpaceDN w:val="0"/>
        <w:spacing w:after="0" w:line="360" w:lineRule="auto"/>
        <w:jc w:val="both"/>
        <w:rPr>
          <w:rFonts w:ascii="Arial" w:eastAsia="Calibri" w:hAnsi="Arial" w:cs="Arial"/>
          <w:snapToGrid w:val="0"/>
        </w:rPr>
      </w:pPr>
      <w:r>
        <w:rPr>
          <w:rFonts w:ascii="Arial" w:eastAsia="Calibri" w:hAnsi="Arial" w:cs="Arial"/>
          <w:snapToGrid w:val="0"/>
        </w:rPr>
        <w:t>Generar el proyecto de Modernización  y ampliación de  la estructura hidráulica, tramitando el otorgamiento de recursos federales.</w:t>
      </w:r>
    </w:p>
    <w:p w:rsidR="00830E89" w:rsidRDefault="00830E89" w:rsidP="00B57706">
      <w:pPr>
        <w:pStyle w:val="Prrafodelista"/>
        <w:widowControl w:val="0"/>
        <w:numPr>
          <w:ilvl w:val="0"/>
          <w:numId w:val="9"/>
        </w:numPr>
        <w:autoSpaceDE w:val="0"/>
        <w:autoSpaceDN w:val="0"/>
        <w:spacing w:after="0" w:line="360" w:lineRule="auto"/>
        <w:jc w:val="both"/>
        <w:rPr>
          <w:rFonts w:ascii="Arial" w:eastAsia="Calibri" w:hAnsi="Arial" w:cs="Arial"/>
          <w:snapToGrid w:val="0"/>
        </w:rPr>
      </w:pPr>
      <w:r>
        <w:rPr>
          <w:rFonts w:ascii="Arial" w:eastAsia="Calibri" w:hAnsi="Arial" w:cs="Arial"/>
          <w:snapToGrid w:val="0"/>
        </w:rPr>
        <w:t xml:space="preserve">Implantar permanentemente programas de cultura del agua a centros educativos, empresas particulares, instituciones gubernamentales y sociales. </w:t>
      </w:r>
    </w:p>
    <w:p w:rsidR="00757279" w:rsidRDefault="00757279" w:rsidP="00E920E6">
      <w:pPr>
        <w:pStyle w:val="Prrafodelista"/>
        <w:widowControl w:val="0"/>
        <w:autoSpaceDE w:val="0"/>
        <w:autoSpaceDN w:val="0"/>
        <w:spacing w:after="0" w:line="360" w:lineRule="auto"/>
        <w:jc w:val="center"/>
        <w:rPr>
          <w:rFonts w:ascii="Arial" w:eastAsia="Calibri" w:hAnsi="Arial" w:cs="Arial"/>
          <w:b/>
          <w:snapToGrid w:val="0"/>
        </w:rPr>
      </w:pPr>
    </w:p>
    <w:p w:rsidR="00E920E6" w:rsidRDefault="00E920E6" w:rsidP="00E920E6">
      <w:pPr>
        <w:pStyle w:val="Prrafodelista"/>
        <w:widowControl w:val="0"/>
        <w:autoSpaceDE w:val="0"/>
        <w:autoSpaceDN w:val="0"/>
        <w:spacing w:after="0" w:line="360" w:lineRule="auto"/>
        <w:jc w:val="center"/>
        <w:rPr>
          <w:rFonts w:ascii="Arial" w:eastAsia="Calibri" w:hAnsi="Arial" w:cs="Arial"/>
          <w:b/>
          <w:snapToGrid w:val="0"/>
        </w:rPr>
      </w:pPr>
      <w:r w:rsidRPr="00E920E6">
        <w:rPr>
          <w:rFonts w:ascii="Arial" w:eastAsia="Calibri" w:hAnsi="Arial" w:cs="Arial"/>
          <w:b/>
          <w:snapToGrid w:val="0"/>
        </w:rPr>
        <w:t>MATRIZ DE P</w:t>
      </w:r>
      <w:r>
        <w:rPr>
          <w:rFonts w:ascii="Arial" w:eastAsia="Calibri" w:hAnsi="Arial" w:cs="Arial"/>
          <w:b/>
          <w:snapToGrid w:val="0"/>
        </w:rPr>
        <w:t>RIORIDADES (DE LAS INICIATIVAS)</w:t>
      </w:r>
    </w:p>
    <w:tbl>
      <w:tblPr>
        <w:tblStyle w:val="Tablaconcuadrcula"/>
        <w:tblW w:w="9072" w:type="dxa"/>
        <w:tblInd w:w="534" w:type="dxa"/>
        <w:tblLayout w:type="fixed"/>
        <w:tblLook w:val="04A0"/>
      </w:tblPr>
      <w:tblGrid>
        <w:gridCol w:w="1559"/>
        <w:gridCol w:w="992"/>
        <w:gridCol w:w="1134"/>
        <w:gridCol w:w="1276"/>
        <w:gridCol w:w="1134"/>
        <w:gridCol w:w="1134"/>
        <w:gridCol w:w="709"/>
        <w:gridCol w:w="1134"/>
      </w:tblGrid>
      <w:tr w:rsidR="004D4534" w:rsidTr="008E4185">
        <w:tc>
          <w:tcPr>
            <w:tcW w:w="1559" w:type="dxa"/>
            <w:shd w:val="clear" w:color="auto" w:fill="D9D9D9" w:themeFill="background1" w:themeFillShade="D9"/>
          </w:tcPr>
          <w:p w:rsidR="00800CD8" w:rsidRDefault="00800CD8" w:rsidP="00727E19">
            <w:pPr>
              <w:pStyle w:val="Prrafodelista"/>
              <w:widowControl w:val="0"/>
              <w:autoSpaceDE w:val="0"/>
              <w:autoSpaceDN w:val="0"/>
              <w:spacing w:line="360" w:lineRule="auto"/>
              <w:ind w:left="0"/>
              <w:jc w:val="center"/>
              <w:rPr>
                <w:rFonts w:ascii="Arial" w:eastAsia="Calibri" w:hAnsi="Arial" w:cs="Arial"/>
                <w:b/>
                <w:snapToGrid w:val="0"/>
              </w:rPr>
            </w:pPr>
          </w:p>
          <w:p w:rsidR="00800CD8" w:rsidRDefault="00800CD8" w:rsidP="00727E19">
            <w:pPr>
              <w:pStyle w:val="Prrafodelista"/>
              <w:widowControl w:val="0"/>
              <w:autoSpaceDE w:val="0"/>
              <w:autoSpaceDN w:val="0"/>
              <w:spacing w:line="360" w:lineRule="auto"/>
              <w:ind w:left="0"/>
              <w:jc w:val="center"/>
              <w:rPr>
                <w:rFonts w:ascii="Arial" w:eastAsia="Calibri" w:hAnsi="Arial" w:cs="Arial"/>
                <w:b/>
                <w:snapToGrid w:val="0"/>
              </w:rPr>
            </w:pPr>
            <w:r>
              <w:rPr>
                <w:rFonts w:ascii="Arial" w:eastAsia="Calibri" w:hAnsi="Arial" w:cs="Arial"/>
                <w:b/>
                <w:snapToGrid w:val="0"/>
              </w:rPr>
              <w:t>Ponderación de criterios</w:t>
            </w:r>
          </w:p>
        </w:tc>
        <w:tc>
          <w:tcPr>
            <w:tcW w:w="992" w:type="dxa"/>
            <w:shd w:val="clear" w:color="auto" w:fill="D9D9D9" w:themeFill="background1" w:themeFillShade="D9"/>
          </w:tcPr>
          <w:p w:rsidR="00800CD8"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p>
          <w:p w:rsidR="004D4534"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r>
              <w:rPr>
                <w:rFonts w:ascii="Arial" w:eastAsia="Calibri" w:hAnsi="Arial" w:cs="Arial"/>
                <w:b/>
                <w:snapToGrid w:val="0"/>
              </w:rPr>
              <w:t>Crea</w:t>
            </w:r>
          </w:p>
          <w:p w:rsidR="004D4534"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proofErr w:type="spellStart"/>
            <w:r>
              <w:rPr>
                <w:rFonts w:ascii="Arial" w:eastAsia="Calibri" w:hAnsi="Arial" w:cs="Arial"/>
                <w:b/>
                <w:snapToGrid w:val="0"/>
              </w:rPr>
              <w:t>ción</w:t>
            </w:r>
            <w:proofErr w:type="spellEnd"/>
            <w:r>
              <w:rPr>
                <w:rFonts w:ascii="Arial" w:eastAsia="Calibri" w:hAnsi="Arial" w:cs="Arial"/>
                <w:b/>
                <w:snapToGrid w:val="0"/>
              </w:rPr>
              <w:t xml:space="preserve"> de </w:t>
            </w:r>
            <w:proofErr w:type="spellStart"/>
            <w:r>
              <w:rPr>
                <w:rFonts w:ascii="Arial" w:eastAsia="Calibri" w:hAnsi="Arial" w:cs="Arial"/>
                <w:b/>
                <w:snapToGrid w:val="0"/>
              </w:rPr>
              <w:t>manua</w:t>
            </w:r>
            <w:proofErr w:type="spellEnd"/>
          </w:p>
          <w:p w:rsidR="00800CD8"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r>
              <w:rPr>
                <w:rFonts w:ascii="Arial" w:eastAsia="Calibri" w:hAnsi="Arial" w:cs="Arial"/>
                <w:b/>
                <w:snapToGrid w:val="0"/>
              </w:rPr>
              <w:t>les</w:t>
            </w:r>
          </w:p>
        </w:tc>
        <w:tc>
          <w:tcPr>
            <w:tcW w:w="1134" w:type="dxa"/>
            <w:shd w:val="clear" w:color="auto" w:fill="D9D9D9" w:themeFill="background1" w:themeFillShade="D9"/>
          </w:tcPr>
          <w:p w:rsidR="00800CD8" w:rsidRPr="00A0153B"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r w:rsidRPr="00A0153B">
              <w:rPr>
                <w:rFonts w:ascii="Arial" w:eastAsia="Calibri" w:hAnsi="Arial" w:cs="Arial"/>
                <w:b/>
                <w:snapToGrid w:val="0"/>
              </w:rPr>
              <w:t>Eficientizar cobro cartera vencida</w:t>
            </w:r>
          </w:p>
        </w:tc>
        <w:tc>
          <w:tcPr>
            <w:tcW w:w="1276" w:type="dxa"/>
            <w:shd w:val="clear" w:color="auto" w:fill="D9D9D9" w:themeFill="background1" w:themeFillShade="D9"/>
          </w:tcPr>
          <w:p w:rsidR="00800CD8" w:rsidRPr="00A0153B"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r w:rsidRPr="00A0153B">
              <w:rPr>
                <w:rFonts w:ascii="Arial" w:eastAsia="Calibri" w:hAnsi="Arial" w:cs="Arial"/>
                <w:b/>
                <w:snapToGrid w:val="0"/>
              </w:rPr>
              <w:t>Instalar cobro de cuota de saneamiento</w:t>
            </w:r>
          </w:p>
        </w:tc>
        <w:tc>
          <w:tcPr>
            <w:tcW w:w="1134" w:type="dxa"/>
            <w:shd w:val="clear" w:color="auto" w:fill="D9D9D9" w:themeFill="background1" w:themeFillShade="D9"/>
          </w:tcPr>
          <w:p w:rsidR="00800CD8"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p>
          <w:p w:rsidR="00800CD8" w:rsidRPr="00A0153B"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r w:rsidRPr="00A0153B">
              <w:rPr>
                <w:rFonts w:ascii="Arial" w:eastAsia="Calibri" w:hAnsi="Arial" w:cs="Arial"/>
                <w:b/>
                <w:snapToGrid w:val="0"/>
              </w:rPr>
              <w:t>Eficientizar el servicio</w:t>
            </w:r>
          </w:p>
        </w:tc>
        <w:tc>
          <w:tcPr>
            <w:tcW w:w="1134" w:type="dxa"/>
            <w:shd w:val="clear" w:color="auto" w:fill="D9D9D9" w:themeFill="background1" w:themeFillShade="D9"/>
          </w:tcPr>
          <w:p w:rsidR="00800CD8"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p>
          <w:p w:rsidR="004D4534"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proofErr w:type="spellStart"/>
            <w:r w:rsidRPr="007F00FC">
              <w:rPr>
                <w:rFonts w:ascii="Arial" w:eastAsia="Calibri" w:hAnsi="Arial" w:cs="Arial"/>
                <w:b/>
                <w:snapToGrid w:val="0"/>
              </w:rPr>
              <w:t>Promo</w:t>
            </w:r>
            <w:proofErr w:type="spellEnd"/>
          </w:p>
          <w:p w:rsidR="00800CD8" w:rsidRPr="007F00FC"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r w:rsidRPr="007F00FC">
              <w:rPr>
                <w:rFonts w:ascii="Arial" w:eastAsia="Calibri" w:hAnsi="Arial" w:cs="Arial"/>
                <w:b/>
                <w:snapToGrid w:val="0"/>
              </w:rPr>
              <w:t>ver la cultura del agua</w:t>
            </w:r>
          </w:p>
        </w:tc>
        <w:tc>
          <w:tcPr>
            <w:tcW w:w="709" w:type="dxa"/>
            <w:shd w:val="clear" w:color="auto" w:fill="D9D9D9" w:themeFill="background1" w:themeFillShade="D9"/>
          </w:tcPr>
          <w:p w:rsidR="00800CD8"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p>
          <w:p w:rsidR="00800CD8"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p>
          <w:p w:rsidR="00800CD8"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proofErr w:type="spellStart"/>
            <w:r>
              <w:rPr>
                <w:rFonts w:ascii="Arial" w:eastAsia="Calibri" w:hAnsi="Arial" w:cs="Arial"/>
                <w:b/>
                <w:snapToGrid w:val="0"/>
              </w:rPr>
              <w:t>To</w:t>
            </w:r>
            <w:proofErr w:type="spellEnd"/>
          </w:p>
          <w:p w:rsidR="00800CD8"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r>
              <w:rPr>
                <w:rFonts w:ascii="Arial" w:eastAsia="Calibri" w:hAnsi="Arial" w:cs="Arial"/>
                <w:b/>
                <w:snapToGrid w:val="0"/>
              </w:rPr>
              <w:t xml:space="preserve">tal </w:t>
            </w:r>
          </w:p>
        </w:tc>
        <w:tc>
          <w:tcPr>
            <w:tcW w:w="1134" w:type="dxa"/>
            <w:shd w:val="clear" w:color="auto" w:fill="D9D9D9" w:themeFill="background1" w:themeFillShade="D9"/>
          </w:tcPr>
          <w:p w:rsidR="004D4534" w:rsidRDefault="004D4534" w:rsidP="00E920E6">
            <w:pPr>
              <w:pStyle w:val="Prrafodelista"/>
              <w:widowControl w:val="0"/>
              <w:autoSpaceDE w:val="0"/>
              <w:autoSpaceDN w:val="0"/>
              <w:spacing w:line="360" w:lineRule="auto"/>
              <w:ind w:left="0"/>
              <w:jc w:val="center"/>
              <w:rPr>
                <w:rFonts w:ascii="Arial" w:eastAsia="Calibri" w:hAnsi="Arial" w:cs="Arial"/>
                <w:b/>
                <w:snapToGrid w:val="0"/>
              </w:rPr>
            </w:pPr>
          </w:p>
          <w:p w:rsidR="004D4534"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proofErr w:type="spellStart"/>
            <w:r>
              <w:rPr>
                <w:rFonts w:ascii="Arial" w:eastAsia="Calibri" w:hAnsi="Arial" w:cs="Arial"/>
                <w:b/>
                <w:snapToGrid w:val="0"/>
              </w:rPr>
              <w:t>Ponde</w:t>
            </w:r>
            <w:proofErr w:type="spellEnd"/>
          </w:p>
          <w:p w:rsidR="00800CD8" w:rsidRDefault="00800CD8" w:rsidP="00E920E6">
            <w:pPr>
              <w:pStyle w:val="Prrafodelista"/>
              <w:widowControl w:val="0"/>
              <w:autoSpaceDE w:val="0"/>
              <w:autoSpaceDN w:val="0"/>
              <w:spacing w:line="360" w:lineRule="auto"/>
              <w:ind w:left="0"/>
              <w:jc w:val="center"/>
              <w:rPr>
                <w:rFonts w:ascii="Arial" w:eastAsia="Calibri" w:hAnsi="Arial" w:cs="Arial"/>
                <w:b/>
                <w:snapToGrid w:val="0"/>
              </w:rPr>
            </w:pPr>
            <w:r>
              <w:rPr>
                <w:rFonts w:ascii="Arial" w:eastAsia="Calibri" w:hAnsi="Arial" w:cs="Arial"/>
                <w:b/>
                <w:snapToGrid w:val="0"/>
              </w:rPr>
              <w:t>ración de criterios</w:t>
            </w:r>
          </w:p>
        </w:tc>
      </w:tr>
      <w:tr w:rsidR="004D4534" w:rsidTr="004D4534">
        <w:tc>
          <w:tcPr>
            <w:tcW w:w="1559" w:type="dxa"/>
          </w:tcPr>
          <w:p w:rsidR="00800CD8" w:rsidRPr="0010665A"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 xml:space="preserve">Creación de manuales </w:t>
            </w:r>
          </w:p>
        </w:tc>
        <w:tc>
          <w:tcPr>
            <w:tcW w:w="992" w:type="dxa"/>
            <w:shd w:val="clear" w:color="auto" w:fill="FFC000"/>
          </w:tcPr>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tc>
        <w:tc>
          <w:tcPr>
            <w:tcW w:w="1134" w:type="dxa"/>
          </w:tcPr>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sidRPr="00755867">
              <w:rPr>
                <w:rFonts w:ascii="Arial" w:eastAsia="Calibri" w:hAnsi="Arial" w:cs="Arial"/>
                <w:snapToGrid w:val="0"/>
              </w:rPr>
              <w:t>0.5</w:t>
            </w:r>
          </w:p>
        </w:tc>
        <w:tc>
          <w:tcPr>
            <w:tcW w:w="1276"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134"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1.0</w:t>
            </w:r>
          </w:p>
        </w:tc>
        <w:tc>
          <w:tcPr>
            <w:tcW w:w="1134"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709" w:type="dxa"/>
          </w:tcPr>
          <w:p w:rsidR="00742ACE" w:rsidRDefault="00742ACE"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2.5</w:t>
            </w:r>
          </w:p>
        </w:tc>
        <w:tc>
          <w:tcPr>
            <w:tcW w:w="1134"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E51A48" w:rsidRDefault="00E51A4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0.17</w:t>
            </w:r>
          </w:p>
        </w:tc>
      </w:tr>
      <w:tr w:rsidR="004D4534" w:rsidTr="004D4534">
        <w:tc>
          <w:tcPr>
            <w:tcW w:w="1559" w:type="dxa"/>
          </w:tcPr>
          <w:p w:rsidR="00800CD8" w:rsidRPr="00A0153B" w:rsidRDefault="00800CD8" w:rsidP="00E920E6">
            <w:pPr>
              <w:pStyle w:val="Prrafodelista"/>
              <w:widowControl w:val="0"/>
              <w:autoSpaceDE w:val="0"/>
              <w:autoSpaceDN w:val="0"/>
              <w:spacing w:line="360" w:lineRule="auto"/>
              <w:ind w:left="0"/>
              <w:jc w:val="center"/>
              <w:rPr>
                <w:rFonts w:ascii="Arial" w:eastAsia="Calibri" w:hAnsi="Arial" w:cs="Arial"/>
                <w:snapToGrid w:val="0"/>
              </w:rPr>
            </w:pPr>
            <w:proofErr w:type="spellStart"/>
            <w:r>
              <w:rPr>
                <w:rFonts w:ascii="Arial" w:eastAsia="Calibri" w:hAnsi="Arial" w:cs="Arial"/>
                <w:snapToGrid w:val="0"/>
              </w:rPr>
              <w:t>Eficientizar</w:t>
            </w:r>
            <w:proofErr w:type="spellEnd"/>
            <w:r>
              <w:rPr>
                <w:rFonts w:ascii="Arial" w:eastAsia="Calibri" w:hAnsi="Arial" w:cs="Arial"/>
                <w:snapToGrid w:val="0"/>
              </w:rPr>
              <w:t xml:space="preserve"> cobro cartera vencida</w:t>
            </w:r>
          </w:p>
        </w:tc>
        <w:tc>
          <w:tcPr>
            <w:tcW w:w="992"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134" w:type="dxa"/>
            <w:shd w:val="clear" w:color="auto" w:fill="FFC000"/>
          </w:tcPr>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tc>
        <w:tc>
          <w:tcPr>
            <w:tcW w:w="1276"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134"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2.0</w:t>
            </w:r>
          </w:p>
        </w:tc>
        <w:tc>
          <w:tcPr>
            <w:tcW w:w="1134"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709"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742ACE" w:rsidRDefault="00742ACE" w:rsidP="00742ACE">
            <w:pPr>
              <w:pStyle w:val="Prrafodelista"/>
              <w:widowControl w:val="0"/>
              <w:autoSpaceDE w:val="0"/>
              <w:autoSpaceDN w:val="0"/>
              <w:spacing w:line="360" w:lineRule="auto"/>
              <w:ind w:left="0"/>
              <w:rPr>
                <w:rFonts w:ascii="Arial" w:eastAsia="Calibri" w:hAnsi="Arial" w:cs="Arial"/>
                <w:snapToGrid w:val="0"/>
              </w:rPr>
            </w:pPr>
            <w:r>
              <w:rPr>
                <w:rFonts w:ascii="Arial" w:eastAsia="Calibri" w:hAnsi="Arial" w:cs="Arial"/>
                <w:snapToGrid w:val="0"/>
              </w:rPr>
              <w:t xml:space="preserve"> 3.5</w:t>
            </w:r>
          </w:p>
        </w:tc>
        <w:tc>
          <w:tcPr>
            <w:tcW w:w="1134"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E51A48" w:rsidRDefault="00E51A4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0.24</w:t>
            </w:r>
          </w:p>
        </w:tc>
      </w:tr>
      <w:tr w:rsidR="004D4534" w:rsidTr="004D4534">
        <w:tc>
          <w:tcPr>
            <w:tcW w:w="1559" w:type="dxa"/>
          </w:tcPr>
          <w:p w:rsidR="00800CD8" w:rsidRPr="00A0153B"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sidRPr="00A0153B">
              <w:rPr>
                <w:rFonts w:ascii="Arial" w:eastAsia="Calibri" w:hAnsi="Arial" w:cs="Arial"/>
                <w:snapToGrid w:val="0"/>
              </w:rPr>
              <w:t>Instalar cobro de cuota de saneamiento</w:t>
            </w:r>
          </w:p>
        </w:tc>
        <w:tc>
          <w:tcPr>
            <w:tcW w:w="992"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p w:rsidR="00800CD8" w:rsidRPr="00755867" w:rsidRDefault="00800CD8" w:rsidP="00755867">
            <w:pPr>
              <w:pStyle w:val="Prrafodelista"/>
              <w:widowControl w:val="0"/>
              <w:autoSpaceDE w:val="0"/>
              <w:autoSpaceDN w:val="0"/>
              <w:spacing w:line="360" w:lineRule="auto"/>
              <w:ind w:left="0"/>
              <w:rPr>
                <w:rFonts w:ascii="Arial" w:eastAsia="Calibri" w:hAnsi="Arial" w:cs="Arial"/>
                <w:snapToGrid w:val="0"/>
              </w:rPr>
            </w:pPr>
          </w:p>
        </w:tc>
        <w:tc>
          <w:tcPr>
            <w:tcW w:w="1134"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1.0</w:t>
            </w:r>
          </w:p>
        </w:tc>
        <w:tc>
          <w:tcPr>
            <w:tcW w:w="1276" w:type="dxa"/>
            <w:shd w:val="clear" w:color="auto" w:fill="FFC000"/>
          </w:tcPr>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tc>
        <w:tc>
          <w:tcPr>
            <w:tcW w:w="1134"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1.0</w:t>
            </w:r>
          </w:p>
        </w:tc>
        <w:tc>
          <w:tcPr>
            <w:tcW w:w="1134"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709"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742ACE" w:rsidRDefault="00742ACE"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3.0</w:t>
            </w:r>
          </w:p>
        </w:tc>
        <w:tc>
          <w:tcPr>
            <w:tcW w:w="1134"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E51A48" w:rsidRDefault="00E51A4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0.20</w:t>
            </w:r>
          </w:p>
        </w:tc>
      </w:tr>
      <w:tr w:rsidR="004D4534" w:rsidTr="004D4534">
        <w:tc>
          <w:tcPr>
            <w:tcW w:w="1559" w:type="dxa"/>
          </w:tcPr>
          <w:p w:rsidR="00800CD8" w:rsidRPr="00A0153B" w:rsidRDefault="00800CD8" w:rsidP="00E920E6">
            <w:pPr>
              <w:pStyle w:val="Prrafodelista"/>
              <w:widowControl w:val="0"/>
              <w:autoSpaceDE w:val="0"/>
              <w:autoSpaceDN w:val="0"/>
              <w:spacing w:line="360" w:lineRule="auto"/>
              <w:ind w:left="0"/>
              <w:jc w:val="center"/>
              <w:rPr>
                <w:rFonts w:ascii="Arial" w:eastAsia="Calibri" w:hAnsi="Arial" w:cs="Arial"/>
                <w:snapToGrid w:val="0"/>
              </w:rPr>
            </w:pPr>
            <w:proofErr w:type="spellStart"/>
            <w:r>
              <w:rPr>
                <w:rFonts w:ascii="Arial" w:eastAsia="Calibri" w:hAnsi="Arial" w:cs="Arial"/>
                <w:snapToGrid w:val="0"/>
              </w:rPr>
              <w:t>Eficientizar</w:t>
            </w:r>
            <w:proofErr w:type="spellEnd"/>
            <w:r>
              <w:rPr>
                <w:rFonts w:ascii="Arial" w:eastAsia="Calibri" w:hAnsi="Arial" w:cs="Arial"/>
                <w:snapToGrid w:val="0"/>
              </w:rPr>
              <w:t xml:space="preserve"> el servicio</w:t>
            </w:r>
          </w:p>
        </w:tc>
        <w:tc>
          <w:tcPr>
            <w:tcW w:w="992"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1.0</w:t>
            </w:r>
          </w:p>
        </w:tc>
        <w:tc>
          <w:tcPr>
            <w:tcW w:w="1134"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1.0</w:t>
            </w:r>
          </w:p>
        </w:tc>
        <w:tc>
          <w:tcPr>
            <w:tcW w:w="1276"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1.0</w:t>
            </w:r>
          </w:p>
        </w:tc>
        <w:tc>
          <w:tcPr>
            <w:tcW w:w="1134" w:type="dxa"/>
            <w:shd w:val="clear" w:color="auto" w:fill="FFC000"/>
          </w:tcPr>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tc>
        <w:tc>
          <w:tcPr>
            <w:tcW w:w="1134"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709"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742ACE" w:rsidRDefault="00742ACE"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3.5</w:t>
            </w:r>
          </w:p>
        </w:tc>
        <w:tc>
          <w:tcPr>
            <w:tcW w:w="1134"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E51A48" w:rsidRDefault="00E51A4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0.24</w:t>
            </w:r>
          </w:p>
        </w:tc>
      </w:tr>
      <w:tr w:rsidR="004D4534" w:rsidTr="004D4534">
        <w:tc>
          <w:tcPr>
            <w:tcW w:w="1559" w:type="dxa"/>
          </w:tcPr>
          <w:p w:rsidR="00800CD8" w:rsidRPr="00A0153B"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Promover la cultura del agua</w:t>
            </w:r>
          </w:p>
        </w:tc>
        <w:tc>
          <w:tcPr>
            <w:tcW w:w="992"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134"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276"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1.0</w:t>
            </w:r>
          </w:p>
        </w:tc>
        <w:tc>
          <w:tcPr>
            <w:tcW w:w="1134"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742ACE" w:rsidRPr="00755867" w:rsidRDefault="00742ACE"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134" w:type="dxa"/>
            <w:shd w:val="clear" w:color="auto" w:fill="FFC000"/>
          </w:tcPr>
          <w:p w:rsidR="00800CD8" w:rsidRPr="00755867"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tc>
        <w:tc>
          <w:tcPr>
            <w:tcW w:w="709" w:type="dxa"/>
            <w:shd w:val="clear" w:color="auto" w:fill="auto"/>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742ACE" w:rsidRPr="00755867" w:rsidRDefault="00742ACE"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2.5</w:t>
            </w:r>
          </w:p>
        </w:tc>
        <w:tc>
          <w:tcPr>
            <w:tcW w:w="1134" w:type="dxa"/>
          </w:tcPr>
          <w:p w:rsidR="00800CD8" w:rsidRDefault="00800CD8" w:rsidP="00E920E6">
            <w:pPr>
              <w:pStyle w:val="Prrafodelista"/>
              <w:widowControl w:val="0"/>
              <w:autoSpaceDE w:val="0"/>
              <w:autoSpaceDN w:val="0"/>
              <w:spacing w:line="360" w:lineRule="auto"/>
              <w:ind w:left="0"/>
              <w:jc w:val="center"/>
              <w:rPr>
                <w:rFonts w:ascii="Arial" w:eastAsia="Calibri" w:hAnsi="Arial" w:cs="Arial"/>
                <w:snapToGrid w:val="0"/>
              </w:rPr>
            </w:pPr>
          </w:p>
          <w:p w:rsidR="00E51A48" w:rsidRPr="00755867" w:rsidRDefault="00E51A4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0.17</w:t>
            </w:r>
          </w:p>
        </w:tc>
      </w:tr>
      <w:tr w:rsidR="00742ACE" w:rsidTr="00742ACE">
        <w:tc>
          <w:tcPr>
            <w:tcW w:w="1559" w:type="dxa"/>
          </w:tcPr>
          <w:p w:rsidR="00742ACE" w:rsidRDefault="007622B4"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T</w:t>
            </w:r>
            <w:r w:rsidR="00742ACE">
              <w:rPr>
                <w:rFonts w:ascii="Arial" w:eastAsia="Calibri" w:hAnsi="Arial" w:cs="Arial"/>
                <w:snapToGrid w:val="0"/>
              </w:rPr>
              <w:t>otales</w:t>
            </w:r>
          </w:p>
        </w:tc>
        <w:tc>
          <w:tcPr>
            <w:tcW w:w="992" w:type="dxa"/>
          </w:tcPr>
          <w:p w:rsidR="00742ACE" w:rsidRDefault="00742ACE"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2.5</w:t>
            </w:r>
          </w:p>
        </w:tc>
        <w:tc>
          <w:tcPr>
            <w:tcW w:w="1134" w:type="dxa"/>
          </w:tcPr>
          <w:p w:rsidR="00742ACE" w:rsidRDefault="00742ACE"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3.0</w:t>
            </w:r>
          </w:p>
        </w:tc>
        <w:tc>
          <w:tcPr>
            <w:tcW w:w="1276" w:type="dxa"/>
          </w:tcPr>
          <w:p w:rsidR="00742ACE" w:rsidRDefault="00742ACE"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3.0</w:t>
            </w:r>
          </w:p>
        </w:tc>
        <w:tc>
          <w:tcPr>
            <w:tcW w:w="1134" w:type="dxa"/>
          </w:tcPr>
          <w:p w:rsidR="00742ACE" w:rsidRDefault="00742ACE"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4.5</w:t>
            </w:r>
          </w:p>
        </w:tc>
        <w:tc>
          <w:tcPr>
            <w:tcW w:w="1134" w:type="dxa"/>
            <w:shd w:val="clear" w:color="auto" w:fill="auto"/>
          </w:tcPr>
          <w:p w:rsidR="00742ACE" w:rsidRPr="00755867" w:rsidRDefault="00742ACE"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2.0</w:t>
            </w:r>
          </w:p>
        </w:tc>
        <w:tc>
          <w:tcPr>
            <w:tcW w:w="709" w:type="dxa"/>
            <w:shd w:val="clear" w:color="auto" w:fill="auto"/>
          </w:tcPr>
          <w:p w:rsidR="00742ACE" w:rsidRDefault="00742ACE"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15.0</w:t>
            </w:r>
          </w:p>
        </w:tc>
        <w:tc>
          <w:tcPr>
            <w:tcW w:w="1134" w:type="dxa"/>
          </w:tcPr>
          <w:p w:rsidR="00742ACE" w:rsidRPr="00755867" w:rsidRDefault="00E51A48" w:rsidP="00E920E6">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1.02</w:t>
            </w:r>
          </w:p>
        </w:tc>
      </w:tr>
    </w:tbl>
    <w:p w:rsidR="00622E6B" w:rsidRPr="00E920E6" w:rsidRDefault="00622E6B" w:rsidP="00E920E6">
      <w:pPr>
        <w:pStyle w:val="Prrafodelista"/>
        <w:widowControl w:val="0"/>
        <w:autoSpaceDE w:val="0"/>
        <w:autoSpaceDN w:val="0"/>
        <w:spacing w:after="0" w:line="360" w:lineRule="auto"/>
        <w:jc w:val="center"/>
        <w:rPr>
          <w:rFonts w:ascii="Arial" w:eastAsia="Calibri" w:hAnsi="Arial" w:cs="Arial"/>
          <w:b/>
          <w:snapToGrid w:val="0"/>
        </w:rPr>
      </w:pPr>
    </w:p>
    <w:p w:rsidR="002E1E96" w:rsidRPr="004B5840" w:rsidRDefault="002E1E96" w:rsidP="002E1E96">
      <w:pPr>
        <w:pStyle w:val="Prrafodelista"/>
        <w:widowControl w:val="0"/>
        <w:autoSpaceDE w:val="0"/>
        <w:autoSpaceDN w:val="0"/>
        <w:spacing w:after="0" w:line="360" w:lineRule="auto"/>
        <w:jc w:val="both"/>
        <w:rPr>
          <w:rFonts w:ascii="Arial" w:eastAsia="Calibri" w:hAnsi="Arial" w:cs="Arial"/>
          <w:snapToGrid w:val="0"/>
        </w:rPr>
      </w:pPr>
    </w:p>
    <w:p w:rsidR="00B66A6E" w:rsidRPr="00B66A6E" w:rsidRDefault="00B66A6E" w:rsidP="000E44FB">
      <w:pPr>
        <w:widowControl w:val="0"/>
        <w:autoSpaceDE w:val="0"/>
        <w:autoSpaceDN w:val="0"/>
        <w:spacing w:after="0" w:line="360" w:lineRule="auto"/>
        <w:jc w:val="both"/>
        <w:rPr>
          <w:rFonts w:ascii="Arial" w:eastAsia="Calibri" w:hAnsi="Arial" w:cs="Arial"/>
          <w:snapToGrid w:val="0"/>
        </w:rPr>
      </w:pPr>
    </w:p>
    <w:p w:rsidR="009A795E" w:rsidRDefault="009A795E" w:rsidP="000E44FB">
      <w:pPr>
        <w:widowControl w:val="0"/>
        <w:autoSpaceDE w:val="0"/>
        <w:autoSpaceDN w:val="0"/>
        <w:spacing w:after="0" w:line="360" w:lineRule="auto"/>
        <w:jc w:val="both"/>
        <w:rPr>
          <w:rFonts w:ascii="Arial" w:eastAsia="Calibri" w:hAnsi="Arial" w:cs="Arial"/>
          <w:b/>
          <w:snapToGrid w:val="0"/>
        </w:rPr>
      </w:pPr>
    </w:p>
    <w:p w:rsidR="009A795E" w:rsidRPr="00052D23" w:rsidRDefault="009A795E" w:rsidP="000E44FB">
      <w:pPr>
        <w:widowControl w:val="0"/>
        <w:autoSpaceDE w:val="0"/>
        <w:autoSpaceDN w:val="0"/>
        <w:spacing w:after="0" w:line="360" w:lineRule="auto"/>
        <w:jc w:val="both"/>
        <w:rPr>
          <w:rFonts w:ascii="Arial" w:eastAsia="Calibri" w:hAnsi="Arial" w:cs="Arial"/>
          <w:b/>
          <w:snapToGrid w:val="0"/>
        </w:rPr>
      </w:pPr>
    </w:p>
    <w:tbl>
      <w:tblPr>
        <w:tblStyle w:val="Tablaconcuadrcula"/>
        <w:tblW w:w="9072" w:type="dxa"/>
        <w:tblInd w:w="534" w:type="dxa"/>
        <w:tblLayout w:type="fixed"/>
        <w:tblLook w:val="04A0"/>
      </w:tblPr>
      <w:tblGrid>
        <w:gridCol w:w="1417"/>
        <w:gridCol w:w="1134"/>
        <w:gridCol w:w="1134"/>
        <w:gridCol w:w="1276"/>
        <w:gridCol w:w="1134"/>
        <w:gridCol w:w="1134"/>
        <w:gridCol w:w="709"/>
        <w:gridCol w:w="1134"/>
      </w:tblGrid>
      <w:tr w:rsidR="00E95475" w:rsidTr="008E4185">
        <w:tc>
          <w:tcPr>
            <w:tcW w:w="1417" w:type="dxa"/>
            <w:shd w:val="clear" w:color="auto" w:fill="D9D9D9" w:themeFill="background1" w:themeFillShade="D9"/>
          </w:tcPr>
          <w:p w:rsidR="00E95475" w:rsidRDefault="00E95475" w:rsidP="0085698B">
            <w:pPr>
              <w:pStyle w:val="Prrafodelista"/>
              <w:widowControl w:val="0"/>
              <w:autoSpaceDE w:val="0"/>
              <w:autoSpaceDN w:val="0"/>
              <w:spacing w:line="360" w:lineRule="auto"/>
              <w:ind w:left="0"/>
              <w:jc w:val="center"/>
              <w:rPr>
                <w:rFonts w:ascii="Arial" w:eastAsia="Calibri" w:hAnsi="Arial" w:cs="Arial"/>
                <w:b/>
                <w:snapToGrid w:val="0"/>
              </w:rPr>
            </w:pPr>
          </w:p>
          <w:p w:rsidR="00E95475" w:rsidRPr="00FC6093" w:rsidRDefault="00FC6093" w:rsidP="0085698B">
            <w:pPr>
              <w:pStyle w:val="Prrafodelista"/>
              <w:widowControl w:val="0"/>
              <w:autoSpaceDE w:val="0"/>
              <w:autoSpaceDN w:val="0"/>
              <w:spacing w:line="360" w:lineRule="auto"/>
              <w:ind w:left="0"/>
              <w:jc w:val="center"/>
              <w:rPr>
                <w:rFonts w:ascii="Arial" w:eastAsia="Calibri" w:hAnsi="Arial" w:cs="Arial"/>
                <w:b/>
                <w:snapToGrid w:val="0"/>
              </w:rPr>
            </w:pPr>
            <w:r w:rsidRPr="00FC6093">
              <w:rPr>
                <w:rFonts w:ascii="Arial" w:eastAsia="Calibri" w:hAnsi="Arial" w:cs="Arial"/>
                <w:b/>
                <w:snapToGrid w:val="0"/>
              </w:rPr>
              <w:t>Creación de manuales</w:t>
            </w:r>
          </w:p>
        </w:tc>
        <w:tc>
          <w:tcPr>
            <w:tcW w:w="1134" w:type="dxa"/>
            <w:shd w:val="clear" w:color="auto" w:fill="D9D9D9" w:themeFill="background1" w:themeFillShade="D9"/>
          </w:tcPr>
          <w:p w:rsidR="00922DC5" w:rsidRDefault="00922DC5" w:rsidP="0085698B">
            <w:pPr>
              <w:pStyle w:val="Prrafodelista"/>
              <w:widowControl w:val="0"/>
              <w:autoSpaceDE w:val="0"/>
              <w:autoSpaceDN w:val="0"/>
              <w:spacing w:line="360" w:lineRule="auto"/>
              <w:ind w:left="0"/>
              <w:jc w:val="center"/>
              <w:rPr>
                <w:rFonts w:ascii="Arial" w:eastAsia="Calibri" w:hAnsi="Arial" w:cs="Arial"/>
                <w:snapToGrid w:val="0"/>
              </w:rPr>
            </w:pPr>
          </w:p>
          <w:p w:rsidR="00922DC5" w:rsidRDefault="00922DC5" w:rsidP="0085698B">
            <w:pPr>
              <w:pStyle w:val="Prrafodelista"/>
              <w:widowControl w:val="0"/>
              <w:autoSpaceDE w:val="0"/>
              <w:autoSpaceDN w:val="0"/>
              <w:spacing w:line="360" w:lineRule="auto"/>
              <w:ind w:left="0"/>
              <w:jc w:val="center"/>
              <w:rPr>
                <w:rFonts w:ascii="Arial" w:eastAsia="Calibri" w:hAnsi="Arial" w:cs="Arial"/>
                <w:snapToGrid w:val="0"/>
              </w:rPr>
            </w:pPr>
            <w:proofErr w:type="spellStart"/>
            <w:r>
              <w:rPr>
                <w:rFonts w:ascii="Arial" w:eastAsia="Calibri" w:hAnsi="Arial" w:cs="Arial"/>
                <w:snapToGrid w:val="0"/>
              </w:rPr>
              <w:t>Progra</w:t>
            </w:r>
            <w:proofErr w:type="spellEnd"/>
          </w:p>
          <w:p w:rsidR="00922DC5" w:rsidRDefault="00922DC5"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 xml:space="preserve">mar el periodo de </w:t>
            </w:r>
            <w:proofErr w:type="spellStart"/>
            <w:r>
              <w:rPr>
                <w:rFonts w:ascii="Arial" w:eastAsia="Calibri" w:hAnsi="Arial" w:cs="Arial"/>
                <w:snapToGrid w:val="0"/>
              </w:rPr>
              <w:t>ejecu</w:t>
            </w:r>
            <w:proofErr w:type="spellEnd"/>
          </w:p>
          <w:p w:rsidR="00E95475" w:rsidRDefault="00922DC5" w:rsidP="0085698B">
            <w:pPr>
              <w:pStyle w:val="Prrafodelista"/>
              <w:widowControl w:val="0"/>
              <w:autoSpaceDE w:val="0"/>
              <w:autoSpaceDN w:val="0"/>
              <w:spacing w:line="360" w:lineRule="auto"/>
              <w:ind w:left="0"/>
              <w:jc w:val="center"/>
              <w:rPr>
                <w:rFonts w:ascii="Arial" w:eastAsia="Calibri" w:hAnsi="Arial" w:cs="Arial"/>
                <w:b/>
                <w:snapToGrid w:val="0"/>
              </w:rPr>
            </w:pPr>
            <w:proofErr w:type="spellStart"/>
            <w:r>
              <w:rPr>
                <w:rFonts w:ascii="Arial" w:eastAsia="Calibri" w:hAnsi="Arial" w:cs="Arial"/>
                <w:snapToGrid w:val="0"/>
              </w:rPr>
              <w:t>ción</w:t>
            </w:r>
            <w:proofErr w:type="spellEnd"/>
          </w:p>
        </w:tc>
        <w:tc>
          <w:tcPr>
            <w:tcW w:w="1134" w:type="dxa"/>
            <w:shd w:val="clear" w:color="auto" w:fill="D9D9D9" w:themeFill="background1" w:themeFillShade="D9"/>
          </w:tcPr>
          <w:p w:rsidR="00922DC5" w:rsidRDefault="00922DC5" w:rsidP="00922DC5">
            <w:pPr>
              <w:pStyle w:val="Prrafodelista"/>
              <w:widowControl w:val="0"/>
              <w:autoSpaceDE w:val="0"/>
              <w:autoSpaceDN w:val="0"/>
              <w:spacing w:line="360" w:lineRule="auto"/>
              <w:ind w:left="0"/>
              <w:jc w:val="center"/>
              <w:rPr>
                <w:rFonts w:ascii="Arial" w:eastAsia="Calibri" w:hAnsi="Arial" w:cs="Arial"/>
                <w:snapToGrid w:val="0"/>
              </w:rPr>
            </w:pPr>
            <w:proofErr w:type="spellStart"/>
            <w:r>
              <w:rPr>
                <w:rFonts w:ascii="Arial" w:eastAsia="Calibri" w:hAnsi="Arial" w:cs="Arial"/>
                <w:snapToGrid w:val="0"/>
              </w:rPr>
              <w:t>Determi</w:t>
            </w:r>
            <w:proofErr w:type="spellEnd"/>
          </w:p>
          <w:p w:rsidR="00922DC5" w:rsidRDefault="00922DC5" w:rsidP="00922DC5">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nación de los tramos de autoridad</w:t>
            </w:r>
          </w:p>
          <w:p w:rsidR="00E95475" w:rsidRPr="00A0153B" w:rsidRDefault="00E95475" w:rsidP="0085698B">
            <w:pPr>
              <w:pStyle w:val="Prrafodelista"/>
              <w:widowControl w:val="0"/>
              <w:autoSpaceDE w:val="0"/>
              <w:autoSpaceDN w:val="0"/>
              <w:spacing w:line="360" w:lineRule="auto"/>
              <w:ind w:left="0"/>
              <w:jc w:val="center"/>
              <w:rPr>
                <w:rFonts w:ascii="Arial" w:eastAsia="Calibri" w:hAnsi="Arial" w:cs="Arial"/>
                <w:b/>
                <w:snapToGrid w:val="0"/>
              </w:rPr>
            </w:pPr>
          </w:p>
        </w:tc>
        <w:tc>
          <w:tcPr>
            <w:tcW w:w="1276" w:type="dxa"/>
            <w:shd w:val="clear" w:color="auto" w:fill="D9D9D9" w:themeFill="background1" w:themeFillShade="D9"/>
          </w:tcPr>
          <w:p w:rsidR="00E95475" w:rsidRPr="00A0153B" w:rsidRDefault="00922DC5" w:rsidP="0085698B">
            <w:pPr>
              <w:pStyle w:val="Prrafodelista"/>
              <w:widowControl w:val="0"/>
              <w:autoSpaceDE w:val="0"/>
              <w:autoSpaceDN w:val="0"/>
              <w:spacing w:line="360" w:lineRule="auto"/>
              <w:ind w:left="0"/>
              <w:jc w:val="center"/>
              <w:rPr>
                <w:rFonts w:ascii="Arial" w:eastAsia="Calibri" w:hAnsi="Arial" w:cs="Arial"/>
                <w:b/>
                <w:snapToGrid w:val="0"/>
              </w:rPr>
            </w:pPr>
            <w:r>
              <w:rPr>
                <w:rFonts w:ascii="Arial" w:eastAsia="Calibri" w:hAnsi="Arial" w:cs="Arial"/>
                <w:snapToGrid w:val="0"/>
              </w:rPr>
              <w:t xml:space="preserve">Determina </w:t>
            </w:r>
            <w:proofErr w:type="spellStart"/>
            <w:r>
              <w:rPr>
                <w:rFonts w:ascii="Arial" w:eastAsia="Calibri" w:hAnsi="Arial" w:cs="Arial"/>
                <w:snapToGrid w:val="0"/>
              </w:rPr>
              <w:t>ción</w:t>
            </w:r>
            <w:proofErr w:type="spellEnd"/>
            <w:r>
              <w:rPr>
                <w:rFonts w:ascii="Arial" w:eastAsia="Calibri" w:hAnsi="Arial" w:cs="Arial"/>
                <w:snapToGrid w:val="0"/>
              </w:rPr>
              <w:t xml:space="preserve"> de las líneas de responsabilidad</w:t>
            </w:r>
          </w:p>
        </w:tc>
        <w:tc>
          <w:tcPr>
            <w:tcW w:w="1134" w:type="dxa"/>
            <w:shd w:val="clear" w:color="auto" w:fill="D9D9D9" w:themeFill="background1" w:themeFillShade="D9"/>
          </w:tcPr>
          <w:p w:rsidR="00922DC5" w:rsidRDefault="00922DC5" w:rsidP="0085698B">
            <w:pPr>
              <w:pStyle w:val="Prrafodelista"/>
              <w:widowControl w:val="0"/>
              <w:autoSpaceDE w:val="0"/>
              <w:autoSpaceDN w:val="0"/>
              <w:spacing w:line="360" w:lineRule="auto"/>
              <w:ind w:left="0"/>
              <w:jc w:val="center"/>
              <w:rPr>
                <w:rFonts w:ascii="Arial" w:eastAsia="Calibri" w:hAnsi="Arial" w:cs="Arial"/>
                <w:snapToGrid w:val="0"/>
              </w:rPr>
            </w:pPr>
          </w:p>
          <w:p w:rsidR="00922DC5" w:rsidRDefault="00922DC5"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Publica</w:t>
            </w:r>
          </w:p>
          <w:p w:rsidR="00922DC5" w:rsidRDefault="00922DC5" w:rsidP="0085698B">
            <w:pPr>
              <w:pStyle w:val="Prrafodelista"/>
              <w:widowControl w:val="0"/>
              <w:autoSpaceDE w:val="0"/>
              <w:autoSpaceDN w:val="0"/>
              <w:spacing w:line="360" w:lineRule="auto"/>
              <w:ind w:left="0"/>
              <w:jc w:val="center"/>
              <w:rPr>
                <w:rFonts w:ascii="Arial" w:eastAsia="Calibri" w:hAnsi="Arial" w:cs="Arial"/>
                <w:snapToGrid w:val="0"/>
              </w:rPr>
            </w:pPr>
            <w:proofErr w:type="spellStart"/>
            <w:r>
              <w:rPr>
                <w:rFonts w:ascii="Arial" w:eastAsia="Calibri" w:hAnsi="Arial" w:cs="Arial"/>
                <w:snapToGrid w:val="0"/>
              </w:rPr>
              <w:t>ción</w:t>
            </w:r>
            <w:proofErr w:type="spellEnd"/>
            <w:r>
              <w:rPr>
                <w:rFonts w:ascii="Arial" w:eastAsia="Calibri" w:hAnsi="Arial" w:cs="Arial"/>
                <w:snapToGrid w:val="0"/>
              </w:rPr>
              <w:t xml:space="preserve"> de </w:t>
            </w:r>
            <w:proofErr w:type="spellStart"/>
            <w:r>
              <w:rPr>
                <w:rFonts w:ascii="Arial" w:eastAsia="Calibri" w:hAnsi="Arial" w:cs="Arial"/>
                <w:snapToGrid w:val="0"/>
              </w:rPr>
              <w:t>manua</w:t>
            </w:r>
            <w:proofErr w:type="spellEnd"/>
          </w:p>
          <w:p w:rsidR="00E95475" w:rsidRPr="00A0153B" w:rsidRDefault="00922DC5" w:rsidP="0085698B">
            <w:pPr>
              <w:pStyle w:val="Prrafodelista"/>
              <w:widowControl w:val="0"/>
              <w:autoSpaceDE w:val="0"/>
              <w:autoSpaceDN w:val="0"/>
              <w:spacing w:line="360" w:lineRule="auto"/>
              <w:ind w:left="0"/>
              <w:jc w:val="center"/>
              <w:rPr>
                <w:rFonts w:ascii="Arial" w:eastAsia="Calibri" w:hAnsi="Arial" w:cs="Arial"/>
                <w:b/>
                <w:snapToGrid w:val="0"/>
              </w:rPr>
            </w:pPr>
            <w:r>
              <w:rPr>
                <w:rFonts w:ascii="Arial" w:eastAsia="Calibri" w:hAnsi="Arial" w:cs="Arial"/>
                <w:snapToGrid w:val="0"/>
              </w:rPr>
              <w:t>les</w:t>
            </w:r>
          </w:p>
        </w:tc>
        <w:tc>
          <w:tcPr>
            <w:tcW w:w="1134" w:type="dxa"/>
            <w:shd w:val="clear" w:color="auto" w:fill="D9D9D9" w:themeFill="background1" w:themeFillShade="D9"/>
          </w:tcPr>
          <w:p w:rsidR="00922DC5" w:rsidRDefault="00922DC5" w:rsidP="0085698B">
            <w:pPr>
              <w:pStyle w:val="Prrafodelista"/>
              <w:widowControl w:val="0"/>
              <w:autoSpaceDE w:val="0"/>
              <w:autoSpaceDN w:val="0"/>
              <w:spacing w:line="360" w:lineRule="auto"/>
              <w:ind w:left="0"/>
              <w:jc w:val="center"/>
              <w:rPr>
                <w:rFonts w:ascii="Arial" w:eastAsia="Calibri" w:hAnsi="Arial" w:cs="Arial"/>
                <w:snapToGrid w:val="0"/>
              </w:rPr>
            </w:pPr>
          </w:p>
          <w:p w:rsidR="00EF4E62" w:rsidRDefault="00EF4E62" w:rsidP="00EF4E62">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Plazos de actualiza</w:t>
            </w:r>
          </w:p>
          <w:p w:rsidR="00EF4E62" w:rsidRDefault="00EF4E62" w:rsidP="00EF4E62">
            <w:pPr>
              <w:pStyle w:val="Prrafodelista"/>
              <w:widowControl w:val="0"/>
              <w:autoSpaceDE w:val="0"/>
              <w:autoSpaceDN w:val="0"/>
              <w:spacing w:line="360" w:lineRule="auto"/>
              <w:ind w:left="0"/>
              <w:jc w:val="center"/>
              <w:rPr>
                <w:rFonts w:ascii="Arial" w:eastAsia="Calibri" w:hAnsi="Arial" w:cs="Arial"/>
                <w:snapToGrid w:val="0"/>
              </w:rPr>
            </w:pPr>
            <w:proofErr w:type="spellStart"/>
            <w:r>
              <w:rPr>
                <w:rFonts w:ascii="Arial" w:eastAsia="Calibri" w:hAnsi="Arial" w:cs="Arial"/>
                <w:snapToGrid w:val="0"/>
              </w:rPr>
              <w:t>cion</w:t>
            </w:r>
            <w:proofErr w:type="spellEnd"/>
            <w:r>
              <w:rPr>
                <w:rFonts w:ascii="Arial" w:eastAsia="Calibri" w:hAnsi="Arial" w:cs="Arial"/>
                <w:snapToGrid w:val="0"/>
              </w:rPr>
              <w:t xml:space="preserve"> de </w:t>
            </w:r>
            <w:proofErr w:type="spellStart"/>
            <w:r>
              <w:rPr>
                <w:rFonts w:ascii="Arial" w:eastAsia="Calibri" w:hAnsi="Arial" w:cs="Arial"/>
                <w:snapToGrid w:val="0"/>
              </w:rPr>
              <w:t>manua</w:t>
            </w:r>
            <w:proofErr w:type="spellEnd"/>
          </w:p>
          <w:p w:rsidR="00E95475" w:rsidRPr="007F00FC" w:rsidRDefault="00EF4E62" w:rsidP="00EF4E62">
            <w:pPr>
              <w:pStyle w:val="Prrafodelista"/>
              <w:widowControl w:val="0"/>
              <w:autoSpaceDE w:val="0"/>
              <w:autoSpaceDN w:val="0"/>
              <w:spacing w:line="360" w:lineRule="auto"/>
              <w:ind w:left="0"/>
              <w:jc w:val="center"/>
              <w:rPr>
                <w:rFonts w:ascii="Arial" w:eastAsia="Calibri" w:hAnsi="Arial" w:cs="Arial"/>
                <w:b/>
                <w:snapToGrid w:val="0"/>
              </w:rPr>
            </w:pPr>
            <w:r>
              <w:rPr>
                <w:rFonts w:ascii="Arial" w:eastAsia="Calibri" w:hAnsi="Arial" w:cs="Arial"/>
                <w:snapToGrid w:val="0"/>
              </w:rPr>
              <w:t>les</w:t>
            </w:r>
          </w:p>
        </w:tc>
        <w:tc>
          <w:tcPr>
            <w:tcW w:w="709" w:type="dxa"/>
            <w:shd w:val="clear" w:color="auto" w:fill="D9D9D9" w:themeFill="background1" w:themeFillShade="D9"/>
          </w:tcPr>
          <w:p w:rsidR="00E95475" w:rsidRDefault="00E95475" w:rsidP="0085698B">
            <w:pPr>
              <w:pStyle w:val="Prrafodelista"/>
              <w:widowControl w:val="0"/>
              <w:autoSpaceDE w:val="0"/>
              <w:autoSpaceDN w:val="0"/>
              <w:spacing w:line="360" w:lineRule="auto"/>
              <w:ind w:left="0"/>
              <w:jc w:val="center"/>
              <w:rPr>
                <w:rFonts w:ascii="Arial" w:eastAsia="Calibri" w:hAnsi="Arial" w:cs="Arial"/>
                <w:b/>
                <w:snapToGrid w:val="0"/>
              </w:rPr>
            </w:pPr>
          </w:p>
          <w:p w:rsidR="00E95475" w:rsidRDefault="00E95475" w:rsidP="0085698B">
            <w:pPr>
              <w:pStyle w:val="Prrafodelista"/>
              <w:widowControl w:val="0"/>
              <w:autoSpaceDE w:val="0"/>
              <w:autoSpaceDN w:val="0"/>
              <w:spacing w:line="360" w:lineRule="auto"/>
              <w:ind w:left="0"/>
              <w:jc w:val="center"/>
              <w:rPr>
                <w:rFonts w:ascii="Arial" w:eastAsia="Calibri" w:hAnsi="Arial" w:cs="Arial"/>
                <w:b/>
                <w:snapToGrid w:val="0"/>
              </w:rPr>
            </w:pPr>
          </w:p>
          <w:p w:rsidR="00E95475" w:rsidRDefault="00E95475" w:rsidP="0085698B">
            <w:pPr>
              <w:pStyle w:val="Prrafodelista"/>
              <w:widowControl w:val="0"/>
              <w:autoSpaceDE w:val="0"/>
              <w:autoSpaceDN w:val="0"/>
              <w:spacing w:line="360" w:lineRule="auto"/>
              <w:ind w:left="0"/>
              <w:jc w:val="center"/>
              <w:rPr>
                <w:rFonts w:ascii="Arial" w:eastAsia="Calibri" w:hAnsi="Arial" w:cs="Arial"/>
                <w:b/>
                <w:snapToGrid w:val="0"/>
              </w:rPr>
            </w:pPr>
            <w:proofErr w:type="spellStart"/>
            <w:r>
              <w:rPr>
                <w:rFonts w:ascii="Arial" w:eastAsia="Calibri" w:hAnsi="Arial" w:cs="Arial"/>
                <w:b/>
                <w:snapToGrid w:val="0"/>
              </w:rPr>
              <w:t>To</w:t>
            </w:r>
            <w:proofErr w:type="spellEnd"/>
          </w:p>
          <w:p w:rsidR="00E95475" w:rsidRDefault="00E95475" w:rsidP="0085698B">
            <w:pPr>
              <w:pStyle w:val="Prrafodelista"/>
              <w:widowControl w:val="0"/>
              <w:autoSpaceDE w:val="0"/>
              <w:autoSpaceDN w:val="0"/>
              <w:spacing w:line="360" w:lineRule="auto"/>
              <w:ind w:left="0"/>
              <w:jc w:val="center"/>
              <w:rPr>
                <w:rFonts w:ascii="Arial" w:eastAsia="Calibri" w:hAnsi="Arial" w:cs="Arial"/>
                <w:b/>
                <w:snapToGrid w:val="0"/>
              </w:rPr>
            </w:pPr>
            <w:r>
              <w:rPr>
                <w:rFonts w:ascii="Arial" w:eastAsia="Calibri" w:hAnsi="Arial" w:cs="Arial"/>
                <w:b/>
                <w:snapToGrid w:val="0"/>
              </w:rPr>
              <w:t xml:space="preserve">tal </w:t>
            </w:r>
          </w:p>
        </w:tc>
        <w:tc>
          <w:tcPr>
            <w:tcW w:w="1134" w:type="dxa"/>
            <w:shd w:val="clear" w:color="auto" w:fill="D9D9D9" w:themeFill="background1" w:themeFillShade="D9"/>
          </w:tcPr>
          <w:p w:rsidR="00E95475" w:rsidRDefault="00E95475" w:rsidP="0085698B">
            <w:pPr>
              <w:pStyle w:val="Prrafodelista"/>
              <w:widowControl w:val="0"/>
              <w:autoSpaceDE w:val="0"/>
              <w:autoSpaceDN w:val="0"/>
              <w:spacing w:line="360" w:lineRule="auto"/>
              <w:ind w:left="0"/>
              <w:jc w:val="center"/>
              <w:rPr>
                <w:rFonts w:ascii="Arial" w:eastAsia="Calibri" w:hAnsi="Arial" w:cs="Arial"/>
                <w:b/>
                <w:snapToGrid w:val="0"/>
              </w:rPr>
            </w:pPr>
          </w:p>
          <w:p w:rsidR="00E95475" w:rsidRDefault="0087032D" w:rsidP="0085698B">
            <w:pPr>
              <w:pStyle w:val="Prrafodelista"/>
              <w:widowControl w:val="0"/>
              <w:autoSpaceDE w:val="0"/>
              <w:autoSpaceDN w:val="0"/>
              <w:spacing w:line="360" w:lineRule="auto"/>
              <w:ind w:left="0"/>
              <w:jc w:val="center"/>
              <w:rPr>
                <w:rFonts w:ascii="Arial" w:eastAsia="Calibri" w:hAnsi="Arial" w:cs="Arial"/>
                <w:b/>
                <w:snapToGrid w:val="0"/>
              </w:rPr>
            </w:pPr>
            <w:r>
              <w:rPr>
                <w:rFonts w:ascii="Arial" w:eastAsia="Calibri" w:hAnsi="Arial" w:cs="Arial"/>
                <w:b/>
                <w:snapToGrid w:val="0"/>
              </w:rPr>
              <w:t>Califica</w:t>
            </w:r>
          </w:p>
          <w:p w:rsidR="0087032D" w:rsidRDefault="0087032D" w:rsidP="0085698B">
            <w:pPr>
              <w:pStyle w:val="Prrafodelista"/>
              <w:widowControl w:val="0"/>
              <w:autoSpaceDE w:val="0"/>
              <w:autoSpaceDN w:val="0"/>
              <w:spacing w:line="360" w:lineRule="auto"/>
              <w:ind w:left="0"/>
              <w:jc w:val="center"/>
              <w:rPr>
                <w:rFonts w:ascii="Arial" w:eastAsia="Calibri" w:hAnsi="Arial" w:cs="Arial"/>
                <w:b/>
                <w:snapToGrid w:val="0"/>
              </w:rPr>
            </w:pPr>
            <w:proofErr w:type="spellStart"/>
            <w:r>
              <w:rPr>
                <w:rFonts w:ascii="Arial" w:eastAsia="Calibri" w:hAnsi="Arial" w:cs="Arial"/>
                <w:b/>
                <w:snapToGrid w:val="0"/>
              </w:rPr>
              <w:t>ción</w:t>
            </w:r>
            <w:proofErr w:type="spellEnd"/>
            <w:r>
              <w:rPr>
                <w:rFonts w:ascii="Arial" w:eastAsia="Calibri" w:hAnsi="Arial" w:cs="Arial"/>
                <w:b/>
                <w:snapToGrid w:val="0"/>
              </w:rPr>
              <w:t xml:space="preserve"> </w:t>
            </w:r>
          </w:p>
          <w:p w:rsidR="0087032D" w:rsidRDefault="0087032D" w:rsidP="0087032D">
            <w:pPr>
              <w:pStyle w:val="Prrafodelista"/>
              <w:widowControl w:val="0"/>
              <w:autoSpaceDE w:val="0"/>
              <w:autoSpaceDN w:val="0"/>
              <w:spacing w:line="360" w:lineRule="auto"/>
              <w:ind w:left="0"/>
              <w:jc w:val="center"/>
              <w:rPr>
                <w:rFonts w:ascii="Arial" w:eastAsia="Calibri" w:hAnsi="Arial" w:cs="Arial"/>
                <w:b/>
                <w:snapToGrid w:val="0"/>
              </w:rPr>
            </w:pPr>
            <w:r>
              <w:rPr>
                <w:rFonts w:ascii="Arial" w:eastAsia="Calibri" w:hAnsi="Arial" w:cs="Arial"/>
                <w:b/>
                <w:snapToGrid w:val="0"/>
              </w:rPr>
              <w:t>de la opción</w:t>
            </w:r>
          </w:p>
        </w:tc>
      </w:tr>
      <w:tr w:rsidR="00E95475" w:rsidTr="00806654">
        <w:tc>
          <w:tcPr>
            <w:tcW w:w="1417" w:type="dxa"/>
          </w:tcPr>
          <w:p w:rsidR="00E95475" w:rsidRPr="0010665A" w:rsidRDefault="00FC6093"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Programar el periodo de ejecución</w:t>
            </w:r>
          </w:p>
        </w:tc>
        <w:tc>
          <w:tcPr>
            <w:tcW w:w="1134" w:type="dxa"/>
            <w:shd w:val="clear" w:color="auto" w:fill="00B0F0"/>
          </w:tcPr>
          <w:p w:rsidR="00E95475" w:rsidRPr="00755867" w:rsidRDefault="00E95475" w:rsidP="0085698B">
            <w:pPr>
              <w:pStyle w:val="Prrafodelista"/>
              <w:widowControl w:val="0"/>
              <w:autoSpaceDE w:val="0"/>
              <w:autoSpaceDN w:val="0"/>
              <w:spacing w:line="360" w:lineRule="auto"/>
              <w:ind w:left="0"/>
              <w:jc w:val="center"/>
              <w:rPr>
                <w:rFonts w:ascii="Arial" w:eastAsia="Calibri" w:hAnsi="Arial" w:cs="Arial"/>
                <w:snapToGrid w:val="0"/>
              </w:rPr>
            </w:pPr>
          </w:p>
        </w:tc>
        <w:tc>
          <w:tcPr>
            <w:tcW w:w="1134" w:type="dxa"/>
          </w:tcPr>
          <w:p w:rsidR="00E95475" w:rsidRDefault="00E95475" w:rsidP="0085698B">
            <w:pPr>
              <w:pStyle w:val="Prrafodelista"/>
              <w:widowControl w:val="0"/>
              <w:autoSpaceDE w:val="0"/>
              <w:autoSpaceDN w:val="0"/>
              <w:spacing w:line="360" w:lineRule="auto"/>
              <w:ind w:left="0"/>
              <w:jc w:val="center"/>
              <w:rPr>
                <w:rFonts w:ascii="Arial" w:eastAsia="Calibri" w:hAnsi="Arial" w:cs="Arial"/>
                <w:snapToGrid w:val="0"/>
              </w:rPr>
            </w:pPr>
          </w:p>
          <w:p w:rsidR="00EF4E62" w:rsidRDefault="00EF4E62" w:rsidP="0085698B">
            <w:pPr>
              <w:pStyle w:val="Prrafodelista"/>
              <w:widowControl w:val="0"/>
              <w:autoSpaceDE w:val="0"/>
              <w:autoSpaceDN w:val="0"/>
              <w:spacing w:line="360" w:lineRule="auto"/>
              <w:ind w:left="0"/>
              <w:jc w:val="center"/>
              <w:rPr>
                <w:rFonts w:ascii="Arial" w:eastAsia="Calibri" w:hAnsi="Arial" w:cs="Arial"/>
                <w:snapToGrid w:val="0"/>
              </w:rPr>
            </w:pPr>
          </w:p>
          <w:p w:rsidR="00EF4E62" w:rsidRPr="00755867" w:rsidRDefault="00EF4E62"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276" w:type="dxa"/>
          </w:tcPr>
          <w:p w:rsidR="00E95475" w:rsidRDefault="00E95475" w:rsidP="0085698B">
            <w:pPr>
              <w:pStyle w:val="Prrafodelista"/>
              <w:widowControl w:val="0"/>
              <w:autoSpaceDE w:val="0"/>
              <w:autoSpaceDN w:val="0"/>
              <w:spacing w:line="360" w:lineRule="auto"/>
              <w:ind w:left="0"/>
              <w:jc w:val="center"/>
              <w:rPr>
                <w:rFonts w:ascii="Arial" w:eastAsia="Calibri" w:hAnsi="Arial" w:cs="Arial"/>
                <w:snapToGrid w:val="0"/>
              </w:rPr>
            </w:pPr>
          </w:p>
          <w:p w:rsidR="00EF4E62" w:rsidRDefault="00EF4E62" w:rsidP="0085698B">
            <w:pPr>
              <w:pStyle w:val="Prrafodelista"/>
              <w:widowControl w:val="0"/>
              <w:autoSpaceDE w:val="0"/>
              <w:autoSpaceDN w:val="0"/>
              <w:spacing w:line="360" w:lineRule="auto"/>
              <w:ind w:left="0"/>
              <w:jc w:val="center"/>
              <w:rPr>
                <w:rFonts w:ascii="Arial" w:eastAsia="Calibri" w:hAnsi="Arial" w:cs="Arial"/>
                <w:snapToGrid w:val="0"/>
              </w:rPr>
            </w:pPr>
          </w:p>
          <w:p w:rsidR="00EF4E62" w:rsidRPr="00755867" w:rsidRDefault="00EF4E62"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134" w:type="dxa"/>
          </w:tcPr>
          <w:p w:rsidR="00E95475" w:rsidRDefault="00E95475" w:rsidP="0085698B">
            <w:pPr>
              <w:pStyle w:val="Prrafodelista"/>
              <w:widowControl w:val="0"/>
              <w:autoSpaceDE w:val="0"/>
              <w:autoSpaceDN w:val="0"/>
              <w:spacing w:line="360" w:lineRule="auto"/>
              <w:ind w:left="0"/>
              <w:jc w:val="center"/>
              <w:rPr>
                <w:rFonts w:ascii="Arial" w:eastAsia="Calibri" w:hAnsi="Arial" w:cs="Arial"/>
                <w:snapToGrid w:val="0"/>
              </w:rPr>
            </w:pPr>
          </w:p>
          <w:p w:rsidR="00EF4E62" w:rsidRDefault="00EF4E62" w:rsidP="0085698B">
            <w:pPr>
              <w:pStyle w:val="Prrafodelista"/>
              <w:widowControl w:val="0"/>
              <w:autoSpaceDE w:val="0"/>
              <w:autoSpaceDN w:val="0"/>
              <w:spacing w:line="360" w:lineRule="auto"/>
              <w:ind w:left="0"/>
              <w:jc w:val="center"/>
              <w:rPr>
                <w:rFonts w:ascii="Arial" w:eastAsia="Calibri" w:hAnsi="Arial" w:cs="Arial"/>
                <w:snapToGrid w:val="0"/>
              </w:rPr>
            </w:pPr>
          </w:p>
          <w:p w:rsidR="00EF4E62" w:rsidRPr="00755867" w:rsidRDefault="00EF4E62"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1.0</w:t>
            </w:r>
          </w:p>
        </w:tc>
        <w:tc>
          <w:tcPr>
            <w:tcW w:w="1134" w:type="dxa"/>
          </w:tcPr>
          <w:p w:rsidR="00E95475" w:rsidRDefault="00E95475" w:rsidP="0085698B">
            <w:pPr>
              <w:pStyle w:val="Prrafodelista"/>
              <w:widowControl w:val="0"/>
              <w:autoSpaceDE w:val="0"/>
              <w:autoSpaceDN w:val="0"/>
              <w:spacing w:line="360" w:lineRule="auto"/>
              <w:ind w:left="0"/>
              <w:jc w:val="center"/>
              <w:rPr>
                <w:rFonts w:ascii="Arial" w:eastAsia="Calibri" w:hAnsi="Arial" w:cs="Arial"/>
                <w:snapToGrid w:val="0"/>
              </w:rPr>
            </w:pPr>
          </w:p>
          <w:p w:rsidR="00E57CF4" w:rsidRDefault="00E57CF4" w:rsidP="0085698B">
            <w:pPr>
              <w:pStyle w:val="Prrafodelista"/>
              <w:widowControl w:val="0"/>
              <w:autoSpaceDE w:val="0"/>
              <w:autoSpaceDN w:val="0"/>
              <w:spacing w:line="360" w:lineRule="auto"/>
              <w:ind w:left="0"/>
              <w:jc w:val="center"/>
              <w:rPr>
                <w:rFonts w:ascii="Arial" w:eastAsia="Calibri" w:hAnsi="Arial" w:cs="Arial"/>
                <w:snapToGrid w:val="0"/>
              </w:rPr>
            </w:pPr>
          </w:p>
          <w:p w:rsidR="00E57CF4" w:rsidRPr="00755867" w:rsidRDefault="00E57CF4"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1.0</w:t>
            </w:r>
          </w:p>
        </w:tc>
        <w:tc>
          <w:tcPr>
            <w:tcW w:w="709" w:type="dxa"/>
          </w:tcPr>
          <w:p w:rsidR="00E95475" w:rsidRDefault="00E95475" w:rsidP="0085698B">
            <w:pPr>
              <w:pStyle w:val="Prrafodelista"/>
              <w:widowControl w:val="0"/>
              <w:autoSpaceDE w:val="0"/>
              <w:autoSpaceDN w:val="0"/>
              <w:spacing w:line="360" w:lineRule="auto"/>
              <w:ind w:left="0"/>
              <w:jc w:val="center"/>
              <w:rPr>
                <w:rFonts w:ascii="Arial" w:eastAsia="Calibri" w:hAnsi="Arial" w:cs="Arial"/>
                <w:snapToGrid w:val="0"/>
              </w:rPr>
            </w:pPr>
          </w:p>
          <w:p w:rsidR="00E57CF4" w:rsidRDefault="00E57CF4" w:rsidP="0085698B">
            <w:pPr>
              <w:pStyle w:val="Prrafodelista"/>
              <w:widowControl w:val="0"/>
              <w:autoSpaceDE w:val="0"/>
              <w:autoSpaceDN w:val="0"/>
              <w:spacing w:line="360" w:lineRule="auto"/>
              <w:ind w:left="0"/>
              <w:jc w:val="center"/>
              <w:rPr>
                <w:rFonts w:ascii="Arial" w:eastAsia="Calibri" w:hAnsi="Arial" w:cs="Arial"/>
                <w:snapToGrid w:val="0"/>
              </w:rPr>
            </w:pPr>
          </w:p>
          <w:p w:rsidR="00E57CF4" w:rsidRDefault="00E57CF4"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3.0</w:t>
            </w:r>
          </w:p>
        </w:tc>
        <w:tc>
          <w:tcPr>
            <w:tcW w:w="1134" w:type="dxa"/>
          </w:tcPr>
          <w:p w:rsidR="00E95475" w:rsidRDefault="00E95475" w:rsidP="0085698B">
            <w:pPr>
              <w:pStyle w:val="Prrafodelista"/>
              <w:widowControl w:val="0"/>
              <w:autoSpaceDE w:val="0"/>
              <w:autoSpaceDN w:val="0"/>
              <w:spacing w:line="360" w:lineRule="auto"/>
              <w:ind w:left="0"/>
              <w:jc w:val="center"/>
              <w:rPr>
                <w:rFonts w:ascii="Arial" w:eastAsia="Calibri" w:hAnsi="Arial" w:cs="Arial"/>
                <w:snapToGrid w:val="0"/>
              </w:rPr>
            </w:pPr>
          </w:p>
          <w:p w:rsidR="0028759B" w:rsidRDefault="0028759B" w:rsidP="0085698B">
            <w:pPr>
              <w:pStyle w:val="Prrafodelista"/>
              <w:widowControl w:val="0"/>
              <w:autoSpaceDE w:val="0"/>
              <w:autoSpaceDN w:val="0"/>
              <w:spacing w:line="360" w:lineRule="auto"/>
              <w:ind w:left="0"/>
              <w:jc w:val="center"/>
              <w:rPr>
                <w:rFonts w:ascii="Arial" w:eastAsia="Calibri" w:hAnsi="Arial" w:cs="Arial"/>
                <w:snapToGrid w:val="0"/>
              </w:rPr>
            </w:pPr>
          </w:p>
          <w:p w:rsidR="0028759B" w:rsidRDefault="0028759B"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0.21</w:t>
            </w:r>
          </w:p>
        </w:tc>
      </w:tr>
      <w:tr w:rsidR="00E95475" w:rsidTr="00806654">
        <w:tc>
          <w:tcPr>
            <w:tcW w:w="1417" w:type="dxa"/>
          </w:tcPr>
          <w:p w:rsidR="00E95475" w:rsidRDefault="00FC6093"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 xml:space="preserve">Determina </w:t>
            </w:r>
            <w:proofErr w:type="spellStart"/>
            <w:r>
              <w:rPr>
                <w:rFonts w:ascii="Arial" w:eastAsia="Calibri" w:hAnsi="Arial" w:cs="Arial"/>
                <w:snapToGrid w:val="0"/>
              </w:rPr>
              <w:t>ción</w:t>
            </w:r>
            <w:proofErr w:type="spellEnd"/>
            <w:r>
              <w:rPr>
                <w:rFonts w:ascii="Arial" w:eastAsia="Calibri" w:hAnsi="Arial" w:cs="Arial"/>
                <w:snapToGrid w:val="0"/>
              </w:rPr>
              <w:t xml:space="preserve"> de los tramos de autoridad</w:t>
            </w:r>
          </w:p>
          <w:p w:rsidR="00FC6093" w:rsidRPr="00A0153B" w:rsidRDefault="00FC6093" w:rsidP="00FC6093">
            <w:pPr>
              <w:pStyle w:val="Prrafodelista"/>
              <w:widowControl w:val="0"/>
              <w:autoSpaceDE w:val="0"/>
              <w:autoSpaceDN w:val="0"/>
              <w:spacing w:line="360" w:lineRule="auto"/>
              <w:ind w:left="0"/>
              <w:rPr>
                <w:rFonts w:ascii="Arial" w:eastAsia="Calibri" w:hAnsi="Arial" w:cs="Arial"/>
                <w:snapToGrid w:val="0"/>
              </w:rPr>
            </w:pPr>
          </w:p>
        </w:tc>
        <w:tc>
          <w:tcPr>
            <w:tcW w:w="1134" w:type="dxa"/>
          </w:tcPr>
          <w:p w:rsidR="00E95475" w:rsidRDefault="00E95475" w:rsidP="0085698B">
            <w:pPr>
              <w:pStyle w:val="Prrafodelista"/>
              <w:widowControl w:val="0"/>
              <w:autoSpaceDE w:val="0"/>
              <w:autoSpaceDN w:val="0"/>
              <w:spacing w:line="360" w:lineRule="auto"/>
              <w:ind w:left="0"/>
              <w:jc w:val="center"/>
              <w:rPr>
                <w:rFonts w:ascii="Arial" w:eastAsia="Calibri" w:hAnsi="Arial" w:cs="Arial"/>
                <w:snapToGrid w:val="0"/>
              </w:rPr>
            </w:pPr>
          </w:p>
          <w:p w:rsidR="00347261" w:rsidRDefault="00347261" w:rsidP="0085698B">
            <w:pPr>
              <w:pStyle w:val="Prrafodelista"/>
              <w:widowControl w:val="0"/>
              <w:autoSpaceDE w:val="0"/>
              <w:autoSpaceDN w:val="0"/>
              <w:spacing w:line="360" w:lineRule="auto"/>
              <w:ind w:left="0"/>
              <w:jc w:val="center"/>
              <w:rPr>
                <w:rFonts w:ascii="Arial" w:eastAsia="Calibri" w:hAnsi="Arial" w:cs="Arial"/>
                <w:snapToGrid w:val="0"/>
              </w:rPr>
            </w:pPr>
          </w:p>
          <w:p w:rsidR="00347261" w:rsidRPr="00755867" w:rsidRDefault="00347261"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134" w:type="dxa"/>
            <w:shd w:val="clear" w:color="auto" w:fill="00B0F0"/>
          </w:tcPr>
          <w:p w:rsidR="00E95475" w:rsidRPr="00755867" w:rsidRDefault="00E95475" w:rsidP="0085698B">
            <w:pPr>
              <w:pStyle w:val="Prrafodelista"/>
              <w:widowControl w:val="0"/>
              <w:autoSpaceDE w:val="0"/>
              <w:autoSpaceDN w:val="0"/>
              <w:spacing w:line="360" w:lineRule="auto"/>
              <w:ind w:left="0"/>
              <w:jc w:val="center"/>
              <w:rPr>
                <w:rFonts w:ascii="Arial" w:eastAsia="Calibri" w:hAnsi="Arial" w:cs="Arial"/>
                <w:snapToGrid w:val="0"/>
              </w:rPr>
            </w:pPr>
          </w:p>
        </w:tc>
        <w:tc>
          <w:tcPr>
            <w:tcW w:w="1276" w:type="dxa"/>
          </w:tcPr>
          <w:p w:rsidR="00E95475" w:rsidRDefault="00E95475" w:rsidP="0085698B">
            <w:pPr>
              <w:pStyle w:val="Prrafodelista"/>
              <w:widowControl w:val="0"/>
              <w:autoSpaceDE w:val="0"/>
              <w:autoSpaceDN w:val="0"/>
              <w:spacing w:line="360" w:lineRule="auto"/>
              <w:ind w:left="0"/>
              <w:jc w:val="center"/>
              <w:rPr>
                <w:rFonts w:ascii="Arial" w:eastAsia="Calibri" w:hAnsi="Arial" w:cs="Arial"/>
                <w:snapToGrid w:val="0"/>
              </w:rPr>
            </w:pPr>
          </w:p>
          <w:p w:rsidR="00347261" w:rsidRDefault="00347261" w:rsidP="0085698B">
            <w:pPr>
              <w:pStyle w:val="Prrafodelista"/>
              <w:widowControl w:val="0"/>
              <w:autoSpaceDE w:val="0"/>
              <w:autoSpaceDN w:val="0"/>
              <w:spacing w:line="360" w:lineRule="auto"/>
              <w:ind w:left="0"/>
              <w:jc w:val="center"/>
              <w:rPr>
                <w:rFonts w:ascii="Arial" w:eastAsia="Calibri" w:hAnsi="Arial" w:cs="Arial"/>
                <w:snapToGrid w:val="0"/>
              </w:rPr>
            </w:pPr>
          </w:p>
          <w:p w:rsidR="00347261" w:rsidRPr="00755867" w:rsidRDefault="00347261"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2.0</w:t>
            </w:r>
          </w:p>
        </w:tc>
        <w:tc>
          <w:tcPr>
            <w:tcW w:w="1134" w:type="dxa"/>
          </w:tcPr>
          <w:p w:rsidR="00E95475" w:rsidRDefault="00E95475" w:rsidP="0085698B">
            <w:pPr>
              <w:pStyle w:val="Prrafodelista"/>
              <w:widowControl w:val="0"/>
              <w:autoSpaceDE w:val="0"/>
              <w:autoSpaceDN w:val="0"/>
              <w:spacing w:line="360" w:lineRule="auto"/>
              <w:ind w:left="0"/>
              <w:jc w:val="center"/>
              <w:rPr>
                <w:rFonts w:ascii="Arial" w:eastAsia="Calibri" w:hAnsi="Arial" w:cs="Arial"/>
                <w:snapToGrid w:val="0"/>
              </w:rPr>
            </w:pPr>
          </w:p>
          <w:p w:rsidR="00347261" w:rsidRDefault="00347261" w:rsidP="0085698B">
            <w:pPr>
              <w:pStyle w:val="Prrafodelista"/>
              <w:widowControl w:val="0"/>
              <w:autoSpaceDE w:val="0"/>
              <w:autoSpaceDN w:val="0"/>
              <w:spacing w:line="360" w:lineRule="auto"/>
              <w:ind w:left="0"/>
              <w:jc w:val="center"/>
              <w:rPr>
                <w:rFonts w:ascii="Arial" w:eastAsia="Calibri" w:hAnsi="Arial" w:cs="Arial"/>
                <w:snapToGrid w:val="0"/>
              </w:rPr>
            </w:pPr>
          </w:p>
          <w:p w:rsidR="00347261" w:rsidRPr="00755867" w:rsidRDefault="00347261"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134" w:type="dxa"/>
          </w:tcPr>
          <w:p w:rsidR="00E95475" w:rsidRDefault="00E95475" w:rsidP="0085698B">
            <w:pPr>
              <w:pStyle w:val="Prrafodelista"/>
              <w:widowControl w:val="0"/>
              <w:autoSpaceDE w:val="0"/>
              <w:autoSpaceDN w:val="0"/>
              <w:spacing w:line="360" w:lineRule="auto"/>
              <w:ind w:left="0"/>
              <w:jc w:val="center"/>
              <w:rPr>
                <w:rFonts w:ascii="Arial" w:eastAsia="Calibri" w:hAnsi="Arial" w:cs="Arial"/>
                <w:snapToGrid w:val="0"/>
              </w:rPr>
            </w:pPr>
          </w:p>
          <w:p w:rsidR="00347261" w:rsidRDefault="00347261" w:rsidP="0085698B">
            <w:pPr>
              <w:pStyle w:val="Prrafodelista"/>
              <w:widowControl w:val="0"/>
              <w:autoSpaceDE w:val="0"/>
              <w:autoSpaceDN w:val="0"/>
              <w:spacing w:line="360" w:lineRule="auto"/>
              <w:ind w:left="0"/>
              <w:jc w:val="center"/>
              <w:rPr>
                <w:rFonts w:ascii="Arial" w:eastAsia="Calibri" w:hAnsi="Arial" w:cs="Arial"/>
                <w:snapToGrid w:val="0"/>
              </w:rPr>
            </w:pPr>
          </w:p>
          <w:p w:rsidR="00347261" w:rsidRPr="00755867" w:rsidRDefault="00347261"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709" w:type="dxa"/>
          </w:tcPr>
          <w:p w:rsidR="00E95475" w:rsidRDefault="00E95475" w:rsidP="0085698B">
            <w:pPr>
              <w:pStyle w:val="Prrafodelista"/>
              <w:widowControl w:val="0"/>
              <w:autoSpaceDE w:val="0"/>
              <w:autoSpaceDN w:val="0"/>
              <w:spacing w:line="360" w:lineRule="auto"/>
              <w:ind w:left="0"/>
              <w:rPr>
                <w:rFonts w:ascii="Arial" w:eastAsia="Calibri" w:hAnsi="Arial" w:cs="Arial"/>
                <w:snapToGrid w:val="0"/>
              </w:rPr>
            </w:pPr>
          </w:p>
          <w:p w:rsidR="00347261" w:rsidRDefault="00347261" w:rsidP="0085698B">
            <w:pPr>
              <w:pStyle w:val="Prrafodelista"/>
              <w:widowControl w:val="0"/>
              <w:autoSpaceDE w:val="0"/>
              <w:autoSpaceDN w:val="0"/>
              <w:spacing w:line="360" w:lineRule="auto"/>
              <w:ind w:left="0"/>
              <w:rPr>
                <w:rFonts w:ascii="Arial" w:eastAsia="Calibri" w:hAnsi="Arial" w:cs="Arial"/>
                <w:snapToGrid w:val="0"/>
              </w:rPr>
            </w:pPr>
          </w:p>
          <w:p w:rsidR="00347261" w:rsidRDefault="00347261" w:rsidP="0085698B">
            <w:pPr>
              <w:pStyle w:val="Prrafodelista"/>
              <w:widowControl w:val="0"/>
              <w:autoSpaceDE w:val="0"/>
              <w:autoSpaceDN w:val="0"/>
              <w:spacing w:line="360" w:lineRule="auto"/>
              <w:ind w:left="0"/>
              <w:rPr>
                <w:rFonts w:ascii="Arial" w:eastAsia="Calibri" w:hAnsi="Arial" w:cs="Arial"/>
                <w:snapToGrid w:val="0"/>
              </w:rPr>
            </w:pPr>
            <w:r>
              <w:rPr>
                <w:rFonts w:ascii="Arial" w:eastAsia="Calibri" w:hAnsi="Arial" w:cs="Arial"/>
                <w:snapToGrid w:val="0"/>
              </w:rPr>
              <w:t>3.5</w:t>
            </w:r>
          </w:p>
        </w:tc>
        <w:tc>
          <w:tcPr>
            <w:tcW w:w="1134" w:type="dxa"/>
          </w:tcPr>
          <w:p w:rsidR="00E95475" w:rsidRDefault="00E95475" w:rsidP="0085698B">
            <w:pPr>
              <w:pStyle w:val="Prrafodelista"/>
              <w:widowControl w:val="0"/>
              <w:autoSpaceDE w:val="0"/>
              <w:autoSpaceDN w:val="0"/>
              <w:spacing w:line="360" w:lineRule="auto"/>
              <w:ind w:left="0"/>
              <w:jc w:val="center"/>
              <w:rPr>
                <w:rFonts w:ascii="Arial" w:eastAsia="Calibri" w:hAnsi="Arial" w:cs="Arial"/>
                <w:snapToGrid w:val="0"/>
              </w:rPr>
            </w:pPr>
          </w:p>
          <w:p w:rsidR="0028759B" w:rsidRDefault="0028759B" w:rsidP="0085698B">
            <w:pPr>
              <w:pStyle w:val="Prrafodelista"/>
              <w:widowControl w:val="0"/>
              <w:autoSpaceDE w:val="0"/>
              <w:autoSpaceDN w:val="0"/>
              <w:spacing w:line="360" w:lineRule="auto"/>
              <w:ind w:left="0"/>
              <w:jc w:val="center"/>
              <w:rPr>
                <w:rFonts w:ascii="Arial" w:eastAsia="Calibri" w:hAnsi="Arial" w:cs="Arial"/>
                <w:snapToGrid w:val="0"/>
              </w:rPr>
            </w:pPr>
          </w:p>
          <w:p w:rsidR="0028759B" w:rsidRDefault="0028759B"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0.24</w:t>
            </w:r>
          </w:p>
        </w:tc>
      </w:tr>
      <w:tr w:rsidR="00E95475" w:rsidTr="00806654">
        <w:tc>
          <w:tcPr>
            <w:tcW w:w="1417" w:type="dxa"/>
          </w:tcPr>
          <w:p w:rsidR="00E95475" w:rsidRPr="00A0153B" w:rsidRDefault="00FC6093" w:rsidP="00922DC5">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 xml:space="preserve">Determina </w:t>
            </w:r>
            <w:proofErr w:type="spellStart"/>
            <w:r>
              <w:rPr>
                <w:rFonts w:ascii="Arial" w:eastAsia="Calibri" w:hAnsi="Arial" w:cs="Arial"/>
                <w:snapToGrid w:val="0"/>
              </w:rPr>
              <w:t>ción</w:t>
            </w:r>
            <w:proofErr w:type="spellEnd"/>
            <w:r>
              <w:rPr>
                <w:rFonts w:ascii="Arial" w:eastAsia="Calibri" w:hAnsi="Arial" w:cs="Arial"/>
                <w:snapToGrid w:val="0"/>
              </w:rPr>
              <w:t xml:space="preserve"> de l</w:t>
            </w:r>
            <w:r w:rsidR="00922DC5">
              <w:rPr>
                <w:rFonts w:ascii="Arial" w:eastAsia="Calibri" w:hAnsi="Arial" w:cs="Arial"/>
                <w:snapToGrid w:val="0"/>
              </w:rPr>
              <w:t>a</w:t>
            </w:r>
            <w:r>
              <w:rPr>
                <w:rFonts w:ascii="Arial" w:eastAsia="Calibri" w:hAnsi="Arial" w:cs="Arial"/>
                <w:snapToGrid w:val="0"/>
              </w:rPr>
              <w:t xml:space="preserve">s </w:t>
            </w:r>
            <w:r w:rsidR="00922DC5">
              <w:rPr>
                <w:rFonts w:ascii="Arial" w:eastAsia="Calibri" w:hAnsi="Arial" w:cs="Arial"/>
                <w:snapToGrid w:val="0"/>
              </w:rPr>
              <w:t xml:space="preserve">líneas </w:t>
            </w:r>
            <w:r>
              <w:rPr>
                <w:rFonts w:ascii="Arial" w:eastAsia="Calibri" w:hAnsi="Arial" w:cs="Arial"/>
                <w:snapToGrid w:val="0"/>
              </w:rPr>
              <w:t>de responsab</w:t>
            </w:r>
            <w:r w:rsidR="00922DC5">
              <w:rPr>
                <w:rFonts w:ascii="Arial" w:eastAsia="Calibri" w:hAnsi="Arial" w:cs="Arial"/>
                <w:snapToGrid w:val="0"/>
              </w:rPr>
              <w:t>ili</w:t>
            </w:r>
            <w:r>
              <w:rPr>
                <w:rFonts w:ascii="Arial" w:eastAsia="Calibri" w:hAnsi="Arial" w:cs="Arial"/>
                <w:snapToGrid w:val="0"/>
              </w:rPr>
              <w:t>dad</w:t>
            </w:r>
          </w:p>
        </w:tc>
        <w:tc>
          <w:tcPr>
            <w:tcW w:w="1134" w:type="dxa"/>
          </w:tcPr>
          <w:p w:rsidR="00E95475"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Default="0028759B"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Pr="00755867"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134" w:type="dxa"/>
          </w:tcPr>
          <w:p w:rsidR="00E95475"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Default="0028759B"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Pr="00755867"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276" w:type="dxa"/>
            <w:shd w:val="clear" w:color="auto" w:fill="00B0F0"/>
          </w:tcPr>
          <w:p w:rsidR="00E95475" w:rsidRPr="00755867"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tc>
        <w:tc>
          <w:tcPr>
            <w:tcW w:w="1134" w:type="dxa"/>
          </w:tcPr>
          <w:p w:rsidR="00E95475"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Default="0028759B"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Pr="00755867"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134" w:type="dxa"/>
          </w:tcPr>
          <w:p w:rsidR="00E95475" w:rsidRDefault="00E95475" w:rsidP="0028759B">
            <w:pPr>
              <w:pStyle w:val="Prrafodelista"/>
              <w:widowControl w:val="0"/>
              <w:autoSpaceDE w:val="0"/>
              <w:autoSpaceDN w:val="0"/>
              <w:spacing w:line="360" w:lineRule="auto"/>
              <w:ind w:left="0"/>
              <w:rPr>
                <w:rFonts w:ascii="Arial" w:eastAsia="Calibri" w:hAnsi="Arial" w:cs="Arial"/>
                <w:snapToGrid w:val="0"/>
              </w:rPr>
            </w:pPr>
          </w:p>
          <w:p w:rsidR="0028759B" w:rsidRDefault="0028759B" w:rsidP="0028759B">
            <w:pPr>
              <w:pStyle w:val="Prrafodelista"/>
              <w:widowControl w:val="0"/>
              <w:autoSpaceDE w:val="0"/>
              <w:autoSpaceDN w:val="0"/>
              <w:spacing w:line="360" w:lineRule="auto"/>
              <w:ind w:left="0"/>
              <w:rPr>
                <w:rFonts w:ascii="Arial" w:eastAsia="Calibri" w:hAnsi="Arial" w:cs="Arial"/>
                <w:snapToGrid w:val="0"/>
              </w:rPr>
            </w:pPr>
          </w:p>
          <w:p w:rsidR="0028759B" w:rsidRPr="00755867"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709" w:type="dxa"/>
          </w:tcPr>
          <w:p w:rsidR="00E95475" w:rsidRDefault="00E95475" w:rsidP="0028759B">
            <w:pPr>
              <w:pStyle w:val="Prrafodelista"/>
              <w:widowControl w:val="0"/>
              <w:autoSpaceDE w:val="0"/>
              <w:autoSpaceDN w:val="0"/>
              <w:spacing w:line="360" w:lineRule="auto"/>
              <w:ind w:left="0"/>
              <w:rPr>
                <w:rFonts w:ascii="Arial" w:eastAsia="Calibri" w:hAnsi="Arial" w:cs="Arial"/>
                <w:snapToGrid w:val="0"/>
              </w:rPr>
            </w:pPr>
          </w:p>
          <w:p w:rsidR="0028759B" w:rsidRDefault="0028759B" w:rsidP="0028759B">
            <w:pPr>
              <w:pStyle w:val="Prrafodelista"/>
              <w:widowControl w:val="0"/>
              <w:autoSpaceDE w:val="0"/>
              <w:autoSpaceDN w:val="0"/>
              <w:spacing w:line="360" w:lineRule="auto"/>
              <w:ind w:left="0"/>
              <w:rPr>
                <w:rFonts w:ascii="Arial" w:eastAsia="Calibri" w:hAnsi="Arial" w:cs="Arial"/>
                <w:snapToGrid w:val="0"/>
              </w:rPr>
            </w:pPr>
          </w:p>
          <w:p w:rsidR="0028759B"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2.0</w:t>
            </w:r>
          </w:p>
        </w:tc>
        <w:tc>
          <w:tcPr>
            <w:tcW w:w="1134" w:type="dxa"/>
          </w:tcPr>
          <w:p w:rsidR="00E95475" w:rsidRDefault="00E95475" w:rsidP="0028759B">
            <w:pPr>
              <w:pStyle w:val="Prrafodelista"/>
              <w:widowControl w:val="0"/>
              <w:autoSpaceDE w:val="0"/>
              <w:autoSpaceDN w:val="0"/>
              <w:spacing w:line="360" w:lineRule="auto"/>
              <w:ind w:left="0"/>
              <w:rPr>
                <w:rFonts w:ascii="Arial" w:eastAsia="Calibri" w:hAnsi="Arial" w:cs="Arial"/>
                <w:snapToGrid w:val="0"/>
              </w:rPr>
            </w:pPr>
          </w:p>
          <w:p w:rsidR="0028759B" w:rsidRDefault="0028759B" w:rsidP="0028759B">
            <w:pPr>
              <w:pStyle w:val="Prrafodelista"/>
              <w:widowControl w:val="0"/>
              <w:autoSpaceDE w:val="0"/>
              <w:autoSpaceDN w:val="0"/>
              <w:spacing w:line="360" w:lineRule="auto"/>
              <w:ind w:left="0"/>
              <w:rPr>
                <w:rFonts w:ascii="Arial" w:eastAsia="Calibri" w:hAnsi="Arial" w:cs="Arial"/>
                <w:snapToGrid w:val="0"/>
              </w:rPr>
            </w:pPr>
          </w:p>
          <w:p w:rsidR="0028759B"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0.14</w:t>
            </w:r>
          </w:p>
          <w:p w:rsidR="0028759B" w:rsidRDefault="0028759B" w:rsidP="0028759B">
            <w:pPr>
              <w:pStyle w:val="Prrafodelista"/>
              <w:widowControl w:val="0"/>
              <w:autoSpaceDE w:val="0"/>
              <w:autoSpaceDN w:val="0"/>
              <w:spacing w:line="360" w:lineRule="auto"/>
              <w:ind w:left="0"/>
              <w:jc w:val="center"/>
              <w:rPr>
                <w:rFonts w:ascii="Arial" w:eastAsia="Calibri" w:hAnsi="Arial" w:cs="Arial"/>
                <w:snapToGrid w:val="0"/>
              </w:rPr>
            </w:pPr>
          </w:p>
        </w:tc>
      </w:tr>
      <w:tr w:rsidR="00E95475" w:rsidTr="00806654">
        <w:tc>
          <w:tcPr>
            <w:tcW w:w="1417" w:type="dxa"/>
          </w:tcPr>
          <w:p w:rsidR="00E95475" w:rsidRPr="00A0153B" w:rsidRDefault="00922DC5"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Publicación de manuales</w:t>
            </w:r>
          </w:p>
        </w:tc>
        <w:tc>
          <w:tcPr>
            <w:tcW w:w="1134" w:type="dxa"/>
          </w:tcPr>
          <w:p w:rsidR="00E95475"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Pr="00755867"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134" w:type="dxa"/>
          </w:tcPr>
          <w:p w:rsidR="00E95475"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Pr="00755867"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276" w:type="dxa"/>
          </w:tcPr>
          <w:p w:rsidR="00E95475"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Pr="00755867"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134" w:type="dxa"/>
            <w:shd w:val="clear" w:color="auto" w:fill="00B0F0"/>
          </w:tcPr>
          <w:p w:rsidR="00E95475" w:rsidRPr="00755867"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tc>
        <w:tc>
          <w:tcPr>
            <w:tcW w:w="1134" w:type="dxa"/>
          </w:tcPr>
          <w:p w:rsidR="00E95475"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Pr="00755867"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1.0</w:t>
            </w:r>
          </w:p>
        </w:tc>
        <w:tc>
          <w:tcPr>
            <w:tcW w:w="709" w:type="dxa"/>
          </w:tcPr>
          <w:p w:rsidR="0028759B" w:rsidRDefault="0028759B" w:rsidP="0028759B">
            <w:pPr>
              <w:pStyle w:val="Prrafodelista"/>
              <w:widowControl w:val="0"/>
              <w:autoSpaceDE w:val="0"/>
              <w:autoSpaceDN w:val="0"/>
              <w:spacing w:line="360" w:lineRule="auto"/>
              <w:ind w:left="0"/>
              <w:jc w:val="center"/>
              <w:rPr>
                <w:rFonts w:ascii="Arial" w:eastAsia="Calibri" w:hAnsi="Arial" w:cs="Arial"/>
                <w:snapToGrid w:val="0"/>
              </w:rPr>
            </w:pPr>
          </w:p>
          <w:p w:rsidR="00E95475"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2.5</w:t>
            </w:r>
          </w:p>
        </w:tc>
        <w:tc>
          <w:tcPr>
            <w:tcW w:w="1134" w:type="dxa"/>
          </w:tcPr>
          <w:p w:rsidR="00E95475"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0.18</w:t>
            </w:r>
          </w:p>
        </w:tc>
      </w:tr>
      <w:tr w:rsidR="00E95475" w:rsidTr="00806654">
        <w:tc>
          <w:tcPr>
            <w:tcW w:w="1417" w:type="dxa"/>
          </w:tcPr>
          <w:p w:rsidR="00922DC5" w:rsidRDefault="00922DC5"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Plazos de actualiza</w:t>
            </w:r>
          </w:p>
          <w:p w:rsidR="00E95475" w:rsidRPr="00A0153B" w:rsidRDefault="00922DC5" w:rsidP="0085698B">
            <w:pPr>
              <w:pStyle w:val="Prrafodelista"/>
              <w:widowControl w:val="0"/>
              <w:autoSpaceDE w:val="0"/>
              <w:autoSpaceDN w:val="0"/>
              <w:spacing w:line="360" w:lineRule="auto"/>
              <w:ind w:left="0"/>
              <w:jc w:val="center"/>
              <w:rPr>
                <w:rFonts w:ascii="Arial" w:eastAsia="Calibri" w:hAnsi="Arial" w:cs="Arial"/>
                <w:snapToGrid w:val="0"/>
              </w:rPr>
            </w:pPr>
            <w:proofErr w:type="spellStart"/>
            <w:r>
              <w:rPr>
                <w:rFonts w:ascii="Arial" w:eastAsia="Calibri" w:hAnsi="Arial" w:cs="Arial"/>
                <w:snapToGrid w:val="0"/>
              </w:rPr>
              <w:t>cion</w:t>
            </w:r>
            <w:proofErr w:type="spellEnd"/>
            <w:r>
              <w:rPr>
                <w:rFonts w:ascii="Arial" w:eastAsia="Calibri" w:hAnsi="Arial" w:cs="Arial"/>
                <w:snapToGrid w:val="0"/>
              </w:rPr>
              <w:t xml:space="preserve"> de manuales </w:t>
            </w:r>
          </w:p>
        </w:tc>
        <w:tc>
          <w:tcPr>
            <w:tcW w:w="1134" w:type="dxa"/>
          </w:tcPr>
          <w:p w:rsidR="00E95475"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Pr="00755867"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1.5</w:t>
            </w:r>
          </w:p>
        </w:tc>
        <w:tc>
          <w:tcPr>
            <w:tcW w:w="1134" w:type="dxa"/>
          </w:tcPr>
          <w:p w:rsidR="00E95475"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Pr="00755867"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tc>
        <w:tc>
          <w:tcPr>
            <w:tcW w:w="1276" w:type="dxa"/>
          </w:tcPr>
          <w:p w:rsidR="00E95475"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0.5</w:t>
            </w:r>
          </w:p>
          <w:p w:rsidR="0028759B" w:rsidRPr="00755867" w:rsidRDefault="0028759B" w:rsidP="0028759B">
            <w:pPr>
              <w:pStyle w:val="Prrafodelista"/>
              <w:widowControl w:val="0"/>
              <w:autoSpaceDE w:val="0"/>
              <w:autoSpaceDN w:val="0"/>
              <w:spacing w:line="360" w:lineRule="auto"/>
              <w:ind w:left="0"/>
              <w:jc w:val="center"/>
              <w:rPr>
                <w:rFonts w:ascii="Arial" w:eastAsia="Calibri" w:hAnsi="Arial" w:cs="Arial"/>
                <w:snapToGrid w:val="0"/>
              </w:rPr>
            </w:pPr>
          </w:p>
        </w:tc>
        <w:tc>
          <w:tcPr>
            <w:tcW w:w="1134" w:type="dxa"/>
          </w:tcPr>
          <w:p w:rsidR="00E95475"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Pr="00755867"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1.0</w:t>
            </w:r>
          </w:p>
        </w:tc>
        <w:tc>
          <w:tcPr>
            <w:tcW w:w="1134" w:type="dxa"/>
            <w:shd w:val="clear" w:color="auto" w:fill="00B0F0"/>
          </w:tcPr>
          <w:p w:rsidR="00E95475" w:rsidRPr="00755867"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tc>
        <w:tc>
          <w:tcPr>
            <w:tcW w:w="709" w:type="dxa"/>
            <w:shd w:val="clear" w:color="auto" w:fill="auto"/>
          </w:tcPr>
          <w:p w:rsidR="00E95475"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Pr="00755867"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3.5</w:t>
            </w:r>
          </w:p>
        </w:tc>
        <w:tc>
          <w:tcPr>
            <w:tcW w:w="1134" w:type="dxa"/>
          </w:tcPr>
          <w:p w:rsidR="00E95475" w:rsidRDefault="00E95475" w:rsidP="0028759B">
            <w:pPr>
              <w:pStyle w:val="Prrafodelista"/>
              <w:widowControl w:val="0"/>
              <w:autoSpaceDE w:val="0"/>
              <w:autoSpaceDN w:val="0"/>
              <w:spacing w:line="360" w:lineRule="auto"/>
              <w:ind w:left="0"/>
              <w:jc w:val="center"/>
              <w:rPr>
                <w:rFonts w:ascii="Arial" w:eastAsia="Calibri" w:hAnsi="Arial" w:cs="Arial"/>
                <w:snapToGrid w:val="0"/>
              </w:rPr>
            </w:pPr>
          </w:p>
          <w:p w:rsidR="0028759B" w:rsidRPr="00755867"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0.24</w:t>
            </w:r>
          </w:p>
        </w:tc>
      </w:tr>
      <w:tr w:rsidR="00E95475" w:rsidTr="00FC6093">
        <w:tc>
          <w:tcPr>
            <w:tcW w:w="1417" w:type="dxa"/>
          </w:tcPr>
          <w:p w:rsidR="00E95475" w:rsidRDefault="007622B4" w:rsidP="007622B4">
            <w:pPr>
              <w:pStyle w:val="Prrafodelista"/>
              <w:widowControl w:val="0"/>
              <w:autoSpaceDE w:val="0"/>
              <w:autoSpaceDN w:val="0"/>
              <w:spacing w:line="360" w:lineRule="auto"/>
              <w:ind w:left="0"/>
              <w:rPr>
                <w:rFonts w:ascii="Arial" w:eastAsia="Calibri" w:hAnsi="Arial" w:cs="Arial"/>
                <w:snapToGrid w:val="0"/>
              </w:rPr>
            </w:pPr>
            <w:r>
              <w:rPr>
                <w:rFonts w:ascii="Arial" w:eastAsia="Calibri" w:hAnsi="Arial" w:cs="Arial"/>
                <w:snapToGrid w:val="0"/>
              </w:rPr>
              <w:t>T</w:t>
            </w:r>
            <w:r w:rsidR="00E95475">
              <w:rPr>
                <w:rFonts w:ascii="Arial" w:eastAsia="Calibri" w:hAnsi="Arial" w:cs="Arial"/>
                <w:snapToGrid w:val="0"/>
              </w:rPr>
              <w:t>otales</w:t>
            </w:r>
          </w:p>
        </w:tc>
        <w:tc>
          <w:tcPr>
            <w:tcW w:w="1134" w:type="dxa"/>
          </w:tcPr>
          <w:p w:rsidR="00E95475"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3.0</w:t>
            </w:r>
          </w:p>
        </w:tc>
        <w:tc>
          <w:tcPr>
            <w:tcW w:w="1134" w:type="dxa"/>
          </w:tcPr>
          <w:p w:rsidR="00E95475"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2.0</w:t>
            </w:r>
          </w:p>
        </w:tc>
        <w:tc>
          <w:tcPr>
            <w:tcW w:w="1276" w:type="dxa"/>
          </w:tcPr>
          <w:p w:rsidR="00E95475"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3.5</w:t>
            </w:r>
          </w:p>
        </w:tc>
        <w:tc>
          <w:tcPr>
            <w:tcW w:w="1134" w:type="dxa"/>
          </w:tcPr>
          <w:p w:rsidR="00E95475"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3.0</w:t>
            </w:r>
          </w:p>
        </w:tc>
        <w:tc>
          <w:tcPr>
            <w:tcW w:w="1134" w:type="dxa"/>
            <w:shd w:val="clear" w:color="auto" w:fill="auto"/>
          </w:tcPr>
          <w:p w:rsidR="00E95475" w:rsidRPr="00755867"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3.0</w:t>
            </w:r>
          </w:p>
        </w:tc>
        <w:tc>
          <w:tcPr>
            <w:tcW w:w="709" w:type="dxa"/>
            <w:shd w:val="clear" w:color="auto" w:fill="auto"/>
          </w:tcPr>
          <w:p w:rsidR="00E95475"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14.5</w:t>
            </w:r>
          </w:p>
        </w:tc>
        <w:tc>
          <w:tcPr>
            <w:tcW w:w="1134" w:type="dxa"/>
          </w:tcPr>
          <w:p w:rsidR="00E95475" w:rsidRPr="00755867" w:rsidRDefault="0028759B" w:rsidP="0028759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1.01</w:t>
            </w:r>
          </w:p>
        </w:tc>
      </w:tr>
      <w:tr w:rsidR="000866D1" w:rsidTr="00FC6093">
        <w:tc>
          <w:tcPr>
            <w:tcW w:w="1417" w:type="dxa"/>
          </w:tcPr>
          <w:p w:rsidR="000866D1" w:rsidRDefault="000866D1" w:rsidP="007622B4">
            <w:pPr>
              <w:pStyle w:val="Prrafodelista"/>
              <w:widowControl w:val="0"/>
              <w:autoSpaceDE w:val="0"/>
              <w:autoSpaceDN w:val="0"/>
              <w:spacing w:line="360" w:lineRule="auto"/>
              <w:ind w:left="0"/>
              <w:rPr>
                <w:rFonts w:ascii="Arial" w:eastAsia="Calibri" w:hAnsi="Arial" w:cs="Arial"/>
                <w:snapToGrid w:val="0"/>
              </w:rPr>
            </w:pPr>
          </w:p>
        </w:tc>
        <w:tc>
          <w:tcPr>
            <w:tcW w:w="1134" w:type="dxa"/>
          </w:tcPr>
          <w:p w:rsidR="000866D1" w:rsidRDefault="000866D1" w:rsidP="0028759B">
            <w:pPr>
              <w:pStyle w:val="Prrafodelista"/>
              <w:widowControl w:val="0"/>
              <w:autoSpaceDE w:val="0"/>
              <w:autoSpaceDN w:val="0"/>
              <w:spacing w:line="360" w:lineRule="auto"/>
              <w:ind w:left="0"/>
              <w:jc w:val="center"/>
              <w:rPr>
                <w:rFonts w:ascii="Arial" w:eastAsia="Calibri" w:hAnsi="Arial" w:cs="Arial"/>
                <w:snapToGrid w:val="0"/>
              </w:rPr>
            </w:pPr>
          </w:p>
        </w:tc>
        <w:tc>
          <w:tcPr>
            <w:tcW w:w="1134" w:type="dxa"/>
          </w:tcPr>
          <w:p w:rsidR="000866D1" w:rsidRDefault="000866D1" w:rsidP="0028759B">
            <w:pPr>
              <w:pStyle w:val="Prrafodelista"/>
              <w:widowControl w:val="0"/>
              <w:autoSpaceDE w:val="0"/>
              <w:autoSpaceDN w:val="0"/>
              <w:spacing w:line="360" w:lineRule="auto"/>
              <w:ind w:left="0"/>
              <w:jc w:val="center"/>
              <w:rPr>
                <w:rFonts w:ascii="Arial" w:eastAsia="Calibri" w:hAnsi="Arial" w:cs="Arial"/>
                <w:snapToGrid w:val="0"/>
              </w:rPr>
            </w:pPr>
          </w:p>
        </w:tc>
        <w:tc>
          <w:tcPr>
            <w:tcW w:w="1276" w:type="dxa"/>
          </w:tcPr>
          <w:p w:rsidR="000866D1" w:rsidRDefault="000866D1" w:rsidP="0028759B">
            <w:pPr>
              <w:pStyle w:val="Prrafodelista"/>
              <w:widowControl w:val="0"/>
              <w:autoSpaceDE w:val="0"/>
              <w:autoSpaceDN w:val="0"/>
              <w:spacing w:line="360" w:lineRule="auto"/>
              <w:ind w:left="0"/>
              <w:jc w:val="center"/>
              <w:rPr>
                <w:rFonts w:ascii="Arial" w:eastAsia="Calibri" w:hAnsi="Arial" w:cs="Arial"/>
                <w:snapToGrid w:val="0"/>
              </w:rPr>
            </w:pPr>
          </w:p>
        </w:tc>
        <w:tc>
          <w:tcPr>
            <w:tcW w:w="1134" w:type="dxa"/>
          </w:tcPr>
          <w:p w:rsidR="000866D1" w:rsidRDefault="000866D1" w:rsidP="0028759B">
            <w:pPr>
              <w:pStyle w:val="Prrafodelista"/>
              <w:widowControl w:val="0"/>
              <w:autoSpaceDE w:val="0"/>
              <w:autoSpaceDN w:val="0"/>
              <w:spacing w:line="360" w:lineRule="auto"/>
              <w:ind w:left="0"/>
              <w:jc w:val="center"/>
              <w:rPr>
                <w:rFonts w:ascii="Arial" w:eastAsia="Calibri" w:hAnsi="Arial" w:cs="Arial"/>
                <w:snapToGrid w:val="0"/>
              </w:rPr>
            </w:pPr>
          </w:p>
        </w:tc>
        <w:tc>
          <w:tcPr>
            <w:tcW w:w="1134" w:type="dxa"/>
            <w:shd w:val="clear" w:color="auto" w:fill="auto"/>
          </w:tcPr>
          <w:p w:rsidR="000866D1" w:rsidRDefault="000866D1" w:rsidP="0028759B">
            <w:pPr>
              <w:pStyle w:val="Prrafodelista"/>
              <w:widowControl w:val="0"/>
              <w:autoSpaceDE w:val="0"/>
              <w:autoSpaceDN w:val="0"/>
              <w:spacing w:line="360" w:lineRule="auto"/>
              <w:ind w:left="0"/>
              <w:jc w:val="center"/>
              <w:rPr>
                <w:rFonts w:ascii="Arial" w:eastAsia="Calibri" w:hAnsi="Arial" w:cs="Arial"/>
                <w:snapToGrid w:val="0"/>
              </w:rPr>
            </w:pPr>
          </w:p>
        </w:tc>
        <w:tc>
          <w:tcPr>
            <w:tcW w:w="709" w:type="dxa"/>
            <w:shd w:val="clear" w:color="auto" w:fill="auto"/>
          </w:tcPr>
          <w:p w:rsidR="000866D1" w:rsidRDefault="000866D1" w:rsidP="0028759B">
            <w:pPr>
              <w:pStyle w:val="Prrafodelista"/>
              <w:widowControl w:val="0"/>
              <w:autoSpaceDE w:val="0"/>
              <w:autoSpaceDN w:val="0"/>
              <w:spacing w:line="360" w:lineRule="auto"/>
              <w:ind w:left="0"/>
              <w:jc w:val="center"/>
              <w:rPr>
                <w:rFonts w:ascii="Arial" w:eastAsia="Calibri" w:hAnsi="Arial" w:cs="Arial"/>
                <w:snapToGrid w:val="0"/>
              </w:rPr>
            </w:pPr>
          </w:p>
        </w:tc>
        <w:tc>
          <w:tcPr>
            <w:tcW w:w="1134" w:type="dxa"/>
          </w:tcPr>
          <w:p w:rsidR="000866D1" w:rsidRDefault="000866D1" w:rsidP="0028759B">
            <w:pPr>
              <w:pStyle w:val="Prrafodelista"/>
              <w:widowControl w:val="0"/>
              <w:autoSpaceDE w:val="0"/>
              <w:autoSpaceDN w:val="0"/>
              <w:spacing w:line="360" w:lineRule="auto"/>
              <w:ind w:left="0"/>
              <w:jc w:val="center"/>
              <w:rPr>
                <w:rFonts w:ascii="Arial" w:eastAsia="Calibri" w:hAnsi="Arial" w:cs="Arial"/>
                <w:snapToGrid w:val="0"/>
              </w:rPr>
            </w:pPr>
          </w:p>
        </w:tc>
      </w:tr>
    </w:tbl>
    <w:p w:rsidR="00DD1A0C" w:rsidRPr="00F35357" w:rsidRDefault="00DD1A0C" w:rsidP="000E44FB">
      <w:pPr>
        <w:widowControl w:val="0"/>
        <w:autoSpaceDE w:val="0"/>
        <w:autoSpaceDN w:val="0"/>
        <w:spacing w:after="0" w:line="360" w:lineRule="auto"/>
        <w:jc w:val="both"/>
        <w:rPr>
          <w:rFonts w:ascii="Arial" w:eastAsia="Calibri" w:hAnsi="Arial" w:cs="Arial"/>
          <w:snapToGrid w:val="0"/>
        </w:rPr>
      </w:pPr>
    </w:p>
    <w:p w:rsidR="00CA4CAF" w:rsidRDefault="00CA4CAF" w:rsidP="000E44FB">
      <w:pPr>
        <w:widowControl w:val="0"/>
        <w:autoSpaceDE w:val="0"/>
        <w:autoSpaceDN w:val="0"/>
        <w:spacing w:after="0" w:line="360" w:lineRule="auto"/>
        <w:ind w:left="993"/>
        <w:jc w:val="both"/>
        <w:rPr>
          <w:rFonts w:ascii="Arial" w:eastAsia="Calibri" w:hAnsi="Arial" w:cs="Arial"/>
          <w:snapToGrid w:val="0"/>
        </w:rPr>
      </w:pPr>
    </w:p>
    <w:p w:rsidR="004E0325" w:rsidRPr="00C858C9" w:rsidRDefault="004E0325" w:rsidP="000E44FB">
      <w:pPr>
        <w:pStyle w:val="Prrafodelista"/>
        <w:widowControl w:val="0"/>
        <w:autoSpaceDE w:val="0"/>
        <w:autoSpaceDN w:val="0"/>
        <w:spacing w:after="0" w:line="360" w:lineRule="auto"/>
        <w:ind w:left="851"/>
        <w:jc w:val="both"/>
        <w:rPr>
          <w:rFonts w:ascii="Arial" w:hAnsi="Arial" w:cs="Arial"/>
          <w:snapToGrid w:val="0"/>
        </w:rPr>
      </w:pPr>
    </w:p>
    <w:p w:rsidR="00C858C9" w:rsidRPr="00C858C9" w:rsidRDefault="00C858C9" w:rsidP="000E44FB">
      <w:pPr>
        <w:pStyle w:val="Prrafodelista"/>
        <w:spacing w:line="360" w:lineRule="auto"/>
        <w:rPr>
          <w:rFonts w:ascii="Arial" w:hAnsi="Arial" w:cs="Arial"/>
          <w:snapToGrid w:val="0"/>
        </w:rPr>
      </w:pPr>
    </w:p>
    <w:tbl>
      <w:tblPr>
        <w:tblStyle w:val="Tablaconcuadrcula"/>
        <w:tblW w:w="9072" w:type="dxa"/>
        <w:tblInd w:w="534" w:type="dxa"/>
        <w:tblLayout w:type="fixed"/>
        <w:tblLook w:val="04A0"/>
      </w:tblPr>
      <w:tblGrid>
        <w:gridCol w:w="1701"/>
        <w:gridCol w:w="1134"/>
        <w:gridCol w:w="1134"/>
        <w:gridCol w:w="1275"/>
        <w:gridCol w:w="1134"/>
        <w:gridCol w:w="1418"/>
        <w:gridCol w:w="1276"/>
      </w:tblGrid>
      <w:tr w:rsidR="005654FC" w:rsidTr="008E4185">
        <w:tc>
          <w:tcPr>
            <w:tcW w:w="1701" w:type="dxa"/>
            <w:shd w:val="clear" w:color="auto" w:fill="D9D9D9" w:themeFill="background1" w:themeFillShade="D9"/>
          </w:tcPr>
          <w:p w:rsidR="005654FC" w:rsidRDefault="005654FC" w:rsidP="0085698B">
            <w:pPr>
              <w:pStyle w:val="Prrafodelista"/>
              <w:widowControl w:val="0"/>
              <w:autoSpaceDE w:val="0"/>
              <w:autoSpaceDN w:val="0"/>
              <w:spacing w:line="360" w:lineRule="auto"/>
              <w:ind w:left="0"/>
              <w:jc w:val="center"/>
              <w:rPr>
                <w:rFonts w:ascii="Arial" w:eastAsia="Calibri" w:hAnsi="Arial" w:cs="Arial"/>
                <w:b/>
                <w:snapToGrid w:val="0"/>
              </w:rPr>
            </w:pPr>
          </w:p>
          <w:p w:rsidR="008E4185" w:rsidRDefault="008E4185" w:rsidP="00EB7493">
            <w:pPr>
              <w:pStyle w:val="Prrafodelista"/>
              <w:widowControl w:val="0"/>
              <w:autoSpaceDE w:val="0"/>
              <w:autoSpaceDN w:val="0"/>
              <w:spacing w:line="360" w:lineRule="auto"/>
              <w:ind w:left="0"/>
              <w:jc w:val="center"/>
              <w:rPr>
                <w:rFonts w:ascii="Arial" w:eastAsia="Calibri" w:hAnsi="Arial" w:cs="Arial"/>
                <w:b/>
                <w:snapToGrid w:val="0"/>
              </w:rPr>
            </w:pPr>
          </w:p>
          <w:p w:rsidR="005654FC" w:rsidRPr="00FC6093" w:rsidRDefault="005654FC" w:rsidP="00EB7493">
            <w:pPr>
              <w:pStyle w:val="Prrafodelista"/>
              <w:widowControl w:val="0"/>
              <w:autoSpaceDE w:val="0"/>
              <w:autoSpaceDN w:val="0"/>
              <w:spacing w:line="360" w:lineRule="auto"/>
              <w:ind w:left="0"/>
              <w:jc w:val="center"/>
              <w:rPr>
                <w:rFonts w:ascii="Arial" w:eastAsia="Calibri" w:hAnsi="Arial" w:cs="Arial"/>
                <w:b/>
                <w:snapToGrid w:val="0"/>
              </w:rPr>
            </w:pPr>
            <w:r>
              <w:rPr>
                <w:rFonts w:ascii="Arial" w:eastAsia="Calibri" w:hAnsi="Arial" w:cs="Arial"/>
                <w:b/>
                <w:snapToGrid w:val="0"/>
              </w:rPr>
              <w:t>Matriz resumen</w:t>
            </w:r>
          </w:p>
        </w:tc>
        <w:tc>
          <w:tcPr>
            <w:tcW w:w="1134" w:type="dxa"/>
            <w:shd w:val="clear" w:color="auto" w:fill="D9D9D9" w:themeFill="background1" w:themeFillShade="D9"/>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roofErr w:type="spellStart"/>
            <w:r>
              <w:rPr>
                <w:rFonts w:ascii="Arial" w:eastAsia="Calibri" w:hAnsi="Arial" w:cs="Arial"/>
                <w:snapToGrid w:val="0"/>
              </w:rPr>
              <w:t>Progra</w:t>
            </w:r>
            <w:proofErr w:type="spellEnd"/>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 xml:space="preserve">mar el periodo de </w:t>
            </w:r>
            <w:proofErr w:type="spellStart"/>
            <w:r>
              <w:rPr>
                <w:rFonts w:ascii="Arial" w:eastAsia="Calibri" w:hAnsi="Arial" w:cs="Arial"/>
                <w:snapToGrid w:val="0"/>
              </w:rPr>
              <w:t>ejecu</w:t>
            </w:r>
            <w:proofErr w:type="spellEnd"/>
          </w:p>
          <w:p w:rsidR="005654FC" w:rsidRDefault="005654FC" w:rsidP="0085698B">
            <w:pPr>
              <w:pStyle w:val="Prrafodelista"/>
              <w:widowControl w:val="0"/>
              <w:autoSpaceDE w:val="0"/>
              <w:autoSpaceDN w:val="0"/>
              <w:spacing w:line="360" w:lineRule="auto"/>
              <w:ind w:left="0"/>
              <w:jc w:val="center"/>
              <w:rPr>
                <w:rFonts w:ascii="Arial" w:eastAsia="Calibri" w:hAnsi="Arial" w:cs="Arial"/>
                <w:b/>
                <w:snapToGrid w:val="0"/>
              </w:rPr>
            </w:pPr>
            <w:proofErr w:type="spellStart"/>
            <w:r>
              <w:rPr>
                <w:rFonts w:ascii="Arial" w:eastAsia="Calibri" w:hAnsi="Arial" w:cs="Arial"/>
                <w:snapToGrid w:val="0"/>
              </w:rPr>
              <w:t>ción</w:t>
            </w:r>
            <w:proofErr w:type="spellEnd"/>
          </w:p>
        </w:tc>
        <w:tc>
          <w:tcPr>
            <w:tcW w:w="1134" w:type="dxa"/>
            <w:shd w:val="clear" w:color="auto" w:fill="D9D9D9" w:themeFill="background1" w:themeFillShade="D9"/>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roofErr w:type="spellStart"/>
            <w:r>
              <w:rPr>
                <w:rFonts w:ascii="Arial" w:eastAsia="Calibri" w:hAnsi="Arial" w:cs="Arial"/>
                <w:snapToGrid w:val="0"/>
              </w:rPr>
              <w:t>Determi</w:t>
            </w:r>
            <w:proofErr w:type="spellEnd"/>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nación de los tramos de autoridad</w:t>
            </w:r>
          </w:p>
          <w:p w:rsidR="005654FC" w:rsidRPr="00A0153B" w:rsidRDefault="005654FC" w:rsidP="0085698B">
            <w:pPr>
              <w:pStyle w:val="Prrafodelista"/>
              <w:widowControl w:val="0"/>
              <w:autoSpaceDE w:val="0"/>
              <w:autoSpaceDN w:val="0"/>
              <w:spacing w:line="360" w:lineRule="auto"/>
              <w:ind w:left="0"/>
              <w:jc w:val="center"/>
              <w:rPr>
                <w:rFonts w:ascii="Arial" w:eastAsia="Calibri" w:hAnsi="Arial" w:cs="Arial"/>
                <w:b/>
                <w:snapToGrid w:val="0"/>
              </w:rPr>
            </w:pPr>
          </w:p>
        </w:tc>
        <w:tc>
          <w:tcPr>
            <w:tcW w:w="1275" w:type="dxa"/>
            <w:shd w:val="clear" w:color="auto" w:fill="D9D9D9" w:themeFill="background1" w:themeFillShade="D9"/>
          </w:tcPr>
          <w:p w:rsidR="005654FC" w:rsidRPr="00A0153B" w:rsidRDefault="005654FC" w:rsidP="0085698B">
            <w:pPr>
              <w:pStyle w:val="Prrafodelista"/>
              <w:widowControl w:val="0"/>
              <w:autoSpaceDE w:val="0"/>
              <w:autoSpaceDN w:val="0"/>
              <w:spacing w:line="360" w:lineRule="auto"/>
              <w:ind w:left="0"/>
              <w:jc w:val="center"/>
              <w:rPr>
                <w:rFonts w:ascii="Arial" w:eastAsia="Calibri" w:hAnsi="Arial" w:cs="Arial"/>
                <w:b/>
                <w:snapToGrid w:val="0"/>
              </w:rPr>
            </w:pPr>
            <w:r>
              <w:rPr>
                <w:rFonts w:ascii="Arial" w:eastAsia="Calibri" w:hAnsi="Arial" w:cs="Arial"/>
                <w:snapToGrid w:val="0"/>
              </w:rPr>
              <w:t xml:space="preserve">Determina </w:t>
            </w:r>
            <w:proofErr w:type="spellStart"/>
            <w:r>
              <w:rPr>
                <w:rFonts w:ascii="Arial" w:eastAsia="Calibri" w:hAnsi="Arial" w:cs="Arial"/>
                <w:snapToGrid w:val="0"/>
              </w:rPr>
              <w:t>ción</w:t>
            </w:r>
            <w:proofErr w:type="spellEnd"/>
            <w:r>
              <w:rPr>
                <w:rFonts w:ascii="Arial" w:eastAsia="Calibri" w:hAnsi="Arial" w:cs="Arial"/>
                <w:snapToGrid w:val="0"/>
              </w:rPr>
              <w:t xml:space="preserve"> de las líneas de responsabilidad</w:t>
            </w:r>
          </w:p>
        </w:tc>
        <w:tc>
          <w:tcPr>
            <w:tcW w:w="1134" w:type="dxa"/>
            <w:shd w:val="clear" w:color="auto" w:fill="D9D9D9" w:themeFill="background1" w:themeFillShade="D9"/>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Publica</w:t>
            </w: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roofErr w:type="spellStart"/>
            <w:r>
              <w:rPr>
                <w:rFonts w:ascii="Arial" w:eastAsia="Calibri" w:hAnsi="Arial" w:cs="Arial"/>
                <w:snapToGrid w:val="0"/>
              </w:rPr>
              <w:t>ción</w:t>
            </w:r>
            <w:proofErr w:type="spellEnd"/>
            <w:r>
              <w:rPr>
                <w:rFonts w:ascii="Arial" w:eastAsia="Calibri" w:hAnsi="Arial" w:cs="Arial"/>
                <w:snapToGrid w:val="0"/>
              </w:rPr>
              <w:t xml:space="preserve"> de </w:t>
            </w:r>
            <w:proofErr w:type="spellStart"/>
            <w:r>
              <w:rPr>
                <w:rFonts w:ascii="Arial" w:eastAsia="Calibri" w:hAnsi="Arial" w:cs="Arial"/>
                <w:snapToGrid w:val="0"/>
              </w:rPr>
              <w:t>manua</w:t>
            </w:r>
            <w:proofErr w:type="spellEnd"/>
          </w:p>
          <w:p w:rsidR="005654FC" w:rsidRPr="00A0153B" w:rsidRDefault="005654FC" w:rsidP="0085698B">
            <w:pPr>
              <w:pStyle w:val="Prrafodelista"/>
              <w:widowControl w:val="0"/>
              <w:autoSpaceDE w:val="0"/>
              <w:autoSpaceDN w:val="0"/>
              <w:spacing w:line="360" w:lineRule="auto"/>
              <w:ind w:left="0"/>
              <w:jc w:val="center"/>
              <w:rPr>
                <w:rFonts w:ascii="Arial" w:eastAsia="Calibri" w:hAnsi="Arial" w:cs="Arial"/>
                <w:b/>
                <w:snapToGrid w:val="0"/>
              </w:rPr>
            </w:pPr>
            <w:r>
              <w:rPr>
                <w:rFonts w:ascii="Arial" w:eastAsia="Calibri" w:hAnsi="Arial" w:cs="Arial"/>
                <w:snapToGrid w:val="0"/>
              </w:rPr>
              <w:t>les</w:t>
            </w:r>
          </w:p>
        </w:tc>
        <w:tc>
          <w:tcPr>
            <w:tcW w:w="1418" w:type="dxa"/>
            <w:shd w:val="clear" w:color="auto" w:fill="D9D9D9" w:themeFill="background1" w:themeFillShade="D9"/>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Plazos de actualiza</w:t>
            </w: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roofErr w:type="spellStart"/>
            <w:r>
              <w:rPr>
                <w:rFonts w:ascii="Arial" w:eastAsia="Calibri" w:hAnsi="Arial" w:cs="Arial"/>
                <w:snapToGrid w:val="0"/>
              </w:rPr>
              <w:t>cion</w:t>
            </w:r>
            <w:proofErr w:type="spellEnd"/>
            <w:r>
              <w:rPr>
                <w:rFonts w:ascii="Arial" w:eastAsia="Calibri" w:hAnsi="Arial" w:cs="Arial"/>
                <w:snapToGrid w:val="0"/>
              </w:rPr>
              <w:t xml:space="preserve"> de </w:t>
            </w:r>
            <w:proofErr w:type="spellStart"/>
            <w:r>
              <w:rPr>
                <w:rFonts w:ascii="Arial" w:eastAsia="Calibri" w:hAnsi="Arial" w:cs="Arial"/>
                <w:snapToGrid w:val="0"/>
              </w:rPr>
              <w:t>manua</w:t>
            </w:r>
            <w:proofErr w:type="spellEnd"/>
          </w:p>
          <w:p w:rsidR="005654FC" w:rsidRPr="007F00FC" w:rsidRDefault="005654FC" w:rsidP="0085698B">
            <w:pPr>
              <w:pStyle w:val="Prrafodelista"/>
              <w:widowControl w:val="0"/>
              <w:autoSpaceDE w:val="0"/>
              <w:autoSpaceDN w:val="0"/>
              <w:spacing w:line="360" w:lineRule="auto"/>
              <w:ind w:left="0"/>
              <w:jc w:val="center"/>
              <w:rPr>
                <w:rFonts w:ascii="Arial" w:eastAsia="Calibri" w:hAnsi="Arial" w:cs="Arial"/>
                <w:b/>
                <w:snapToGrid w:val="0"/>
              </w:rPr>
            </w:pPr>
            <w:r>
              <w:rPr>
                <w:rFonts w:ascii="Arial" w:eastAsia="Calibri" w:hAnsi="Arial" w:cs="Arial"/>
                <w:snapToGrid w:val="0"/>
              </w:rPr>
              <w:t>les</w:t>
            </w:r>
          </w:p>
        </w:tc>
        <w:tc>
          <w:tcPr>
            <w:tcW w:w="1276" w:type="dxa"/>
            <w:shd w:val="clear" w:color="auto" w:fill="D9D9D9" w:themeFill="background1" w:themeFillShade="D9"/>
          </w:tcPr>
          <w:p w:rsidR="005654FC" w:rsidRDefault="005654FC" w:rsidP="0085698B">
            <w:pPr>
              <w:pStyle w:val="Prrafodelista"/>
              <w:widowControl w:val="0"/>
              <w:autoSpaceDE w:val="0"/>
              <w:autoSpaceDN w:val="0"/>
              <w:spacing w:line="360" w:lineRule="auto"/>
              <w:ind w:left="0"/>
              <w:jc w:val="center"/>
              <w:rPr>
                <w:rFonts w:ascii="Arial" w:eastAsia="Calibri" w:hAnsi="Arial" w:cs="Arial"/>
                <w:b/>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b/>
                <w:snapToGrid w:val="0"/>
              </w:rPr>
            </w:pPr>
          </w:p>
          <w:p w:rsidR="005654FC" w:rsidRDefault="005654FC" w:rsidP="005654FC">
            <w:pPr>
              <w:pStyle w:val="Prrafodelista"/>
              <w:widowControl w:val="0"/>
              <w:autoSpaceDE w:val="0"/>
              <w:autoSpaceDN w:val="0"/>
              <w:spacing w:line="360" w:lineRule="auto"/>
              <w:ind w:left="0"/>
              <w:jc w:val="center"/>
              <w:rPr>
                <w:rFonts w:ascii="Arial" w:eastAsia="Calibri" w:hAnsi="Arial" w:cs="Arial"/>
                <w:b/>
                <w:snapToGrid w:val="0"/>
              </w:rPr>
            </w:pPr>
            <w:r>
              <w:rPr>
                <w:rFonts w:ascii="Arial" w:eastAsia="Calibri" w:hAnsi="Arial" w:cs="Arial"/>
                <w:b/>
                <w:snapToGrid w:val="0"/>
              </w:rPr>
              <w:t xml:space="preserve">Total </w:t>
            </w:r>
          </w:p>
        </w:tc>
      </w:tr>
      <w:tr w:rsidR="005654FC" w:rsidTr="005654FC">
        <w:tc>
          <w:tcPr>
            <w:tcW w:w="1701" w:type="dxa"/>
          </w:tcPr>
          <w:p w:rsidR="005654FC" w:rsidRPr="0010665A"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 xml:space="preserve">Creación de manuales </w:t>
            </w:r>
          </w:p>
        </w:tc>
        <w:tc>
          <w:tcPr>
            <w:tcW w:w="1134" w:type="dxa"/>
            <w:shd w:val="clear" w:color="auto" w:fill="FFFFFF" w:themeFill="background1"/>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0.03</w:t>
            </w:r>
          </w:p>
        </w:tc>
        <w:tc>
          <w:tcPr>
            <w:tcW w:w="1134"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0.04</w:t>
            </w:r>
          </w:p>
        </w:tc>
        <w:tc>
          <w:tcPr>
            <w:tcW w:w="1275"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0.04</w:t>
            </w:r>
          </w:p>
        </w:tc>
        <w:tc>
          <w:tcPr>
            <w:tcW w:w="1134"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0.05</w:t>
            </w:r>
          </w:p>
        </w:tc>
        <w:tc>
          <w:tcPr>
            <w:tcW w:w="1418"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0.03</w:t>
            </w:r>
          </w:p>
        </w:tc>
        <w:tc>
          <w:tcPr>
            <w:tcW w:w="1276"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0.19</w:t>
            </w:r>
          </w:p>
        </w:tc>
      </w:tr>
      <w:tr w:rsidR="005654FC" w:rsidTr="005654FC">
        <w:tc>
          <w:tcPr>
            <w:tcW w:w="1701" w:type="dxa"/>
          </w:tcPr>
          <w:p w:rsidR="005654FC" w:rsidRPr="00A0153B" w:rsidRDefault="005654FC" w:rsidP="0085698B">
            <w:pPr>
              <w:pStyle w:val="Prrafodelista"/>
              <w:widowControl w:val="0"/>
              <w:autoSpaceDE w:val="0"/>
              <w:autoSpaceDN w:val="0"/>
              <w:spacing w:line="360" w:lineRule="auto"/>
              <w:ind w:left="0"/>
              <w:jc w:val="center"/>
              <w:rPr>
                <w:rFonts w:ascii="Arial" w:eastAsia="Calibri" w:hAnsi="Arial" w:cs="Arial"/>
                <w:snapToGrid w:val="0"/>
              </w:rPr>
            </w:pPr>
            <w:proofErr w:type="spellStart"/>
            <w:r>
              <w:rPr>
                <w:rFonts w:ascii="Arial" w:eastAsia="Calibri" w:hAnsi="Arial" w:cs="Arial"/>
                <w:snapToGrid w:val="0"/>
              </w:rPr>
              <w:t>Eficientizar</w:t>
            </w:r>
            <w:proofErr w:type="spellEnd"/>
            <w:r>
              <w:rPr>
                <w:rFonts w:ascii="Arial" w:eastAsia="Calibri" w:hAnsi="Arial" w:cs="Arial"/>
                <w:snapToGrid w:val="0"/>
              </w:rPr>
              <w:t xml:space="preserve"> cobro cartera vencida</w:t>
            </w:r>
          </w:p>
        </w:tc>
        <w:tc>
          <w:tcPr>
            <w:tcW w:w="1134"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0.04</w:t>
            </w:r>
          </w:p>
        </w:tc>
        <w:tc>
          <w:tcPr>
            <w:tcW w:w="1134" w:type="dxa"/>
            <w:shd w:val="clear" w:color="auto" w:fill="FFFFFF" w:themeFill="background1"/>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0.05</w:t>
            </w:r>
          </w:p>
        </w:tc>
        <w:tc>
          <w:tcPr>
            <w:tcW w:w="1275"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0.05</w:t>
            </w:r>
          </w:p>
        </w:tc>
        <w:tc>
          <w:tcPr>
            <w:tcW w:w="1134"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0.05</w:t>
            </w:r>
          </w:p>
        </w:tc>
        <w:tc>
          <w:tcPr>
            <w:tcW w:w="1418"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0.04</w:t>
            </w:r>
          </w:p>
        </w:tc>
        <w:tc>
          <w:tcPr>
            <w:tcW w:w="1276" w:type="dxa"/>
          </w:tcPr>
          <w:p w:rsidR="005654FC" w:rsidRDefault="005654FC" w:rsidP="0085698B">
            <w:pPr>
              <w:pStyle w:val="Prrafodelista"/>
              <w:widowControl w:val="0"/>
              <w:autoSpaceDE w:val="0"/>
              <w:autoSpaceDN w:val="0"/>
              <w:spacing w:line="360" w:lineRule="auto"/>
              <w:ind w:left="0"/>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rPr>
                <w:rFonts w:ascii="Arial" w:eastAsia="Calibri" w:hAnsi="Arial" w:cs="Arial"/>
                <w:snapToGrid w:val="0"/>
              </w:rPr>
            </w:pPr>
          </w:p>
          <w:p w:rsidR="005654FC" w:rsidRDefault="005654FC" w:rsidP="005654FC">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0.23</w:t>
            </w:r>
          </w:p>
        </w:tc>
      </w:tr>
      <w:tr w:rsidR="005654FC" w:rsidTr="005654FC">
        <w:tc>
          <w:tcPr>
            <w:tcW w:w="1701" w:type="dxa"/>
          </w:tcPr>
          <w:p w:rsidR="005654FC" w:rsidRPr="00A0153B"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sidRPr="00A0153B">
              <w:rPr>
                <w:rFonts w:ascii="Arial" w:eastAsia="Calibri" w:hAnsi="Arial" w:cs="Arial"/>
                <w:snapToGrid w:val="0"/>
              </w:rPr>
              <w:t>Instalar cobro de cuota de saneamiento</w:t>
            </w:r>
          </w:p>
        </w:tc>
        <w:tc>
          <w:tcPr>
            <w:tcW w:w="1134"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0.01</w:t>
            </w:r>
          </w:p>
        </w:tc>
        <w:tc>
          <w:tcPr>
            <w:tcW w:w="1134"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0.03</w:t>
            </w:r>
          </w:p>
        </w:tc>
        <w:tc>
          <w:tcPr>
            <w:tcW w:w="1275" w:type="dxa"/>
            <w:shd w:val="clear" w:color="auto" w:fill="FFFFFF" w:themeFill="background1"/>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0.02</w:t>
            </w:r>
          </w:p>
        </w:tc>
        <w:tc>
          <w:tcPr>
            <w:tcW w:w="1134"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0.03</w:t>
            </w:r>
          </w:p>
        </w:tc>
        <w:tc>
          <w:tcPr>
            <w:tcW w:w="1418"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0.02</w:t>
            </w:r>
          </w:p>
        </w:tc>
        <w:tc>
          <w:tcPr>
            <w:tcW w:w="1276"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0.11</w:t>
            </w:r>
          </w:p>
        </w:tc>
      </w:tr>
      <w:tr w:rsidR="005654FC" w:rsidTr="005654FC">
        <w:tc>
          <w:tcPr>
            <w:tcW w:w="1701" w:type="dxa"/>
          </w:tcPr>
          <w:p w:rsidR="005654FC" w:rsidRPr="00A0153B" w:rsidRDefault="005654FC" w:rsidP="0085698B">
            <w:pPr>
              <w:pStyle w:val="Prrafodelista"/>
              <w:widowControl w:val="0"/>
              <w:autoSpaceDE w:val="0"/>
              <w:autoSpaceDN w:val="0"/>
              <w:spacing w:line="360" w:lineRule="auto"/>
              <w:ind w:left="0"/>
              <w:jc w:val="center"/>
              <w:rPr>
                <w:rFonts w:ascii="Arial" w:eastAsia="Calibri" w:hAnsi="Arial" w:cs="Arial"/>
                <w:snapToGrid w:val="0"/>
              </w:rPr>
            </w:pPr>
            <w:proofErr w:type="spellStart"/>
            <w:r>
              <w:rPr>
                <w:rFonts w:ascii="Arial" w:eastAsia="Calibri" w:hAnsi="Arial" w:cs="Arial"/>
                <w:snapToGrid w:val="0"/>
              </w:rPr>
              <w:t>Eficientizar</w:t>
            </w:r>
            <w:proofErr w:type="spellEnd"/>
            <w:r>
              <w:rPr>
                <w:rFonts w:ascii="Arial" w:eastAsia="Calibri" w:hAnsi="Arial" w:cs="Arial"/>
                <w:snapToGrid w:val="0"/>
              </w:rPr>
              <w:t xml:space="preserve"> el servicio</w:t>
            </w:r>
          </w:p>
        </w:tc>
        <w:tc>
          <w:tcPr>
            <w:tcW w:w="1134"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0.03</w:t>
            </w:r>
          </w:p>
        </w:tc>
        <w:tc>
          <w:tcPr>
            <w:tcW w:w="1134"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0.04</w:t>
            </w:r>
          </w:p>
        </w:tc>
        <w:tc>
          <w:tcPr>
            <w:tcW w:w="1275"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0.03</w:t>
            </w:r>
          </w:p>
        </w:tc>
        <w:tc>
          <w:tcPr>
            <w:tcW w:w="1134" w:type="dxa"/>
            <w:shd w:val="clear" w:color="auto" w:fill="FFFFFF" w:themeFill="background1"/>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0.04</w:t>
            </w:r>
          </w:p>
        </w:tc>
        <w:tc>
          <w:tcPr>
            <w:tcW w:w="1418"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0.03</w:t>
            </w:r>
          </w:p>
        </w:tc>
        <w:tc>
          <w:tcPr>
            <w:tcW w:w="1276"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0.17</w:t>
            </w:r>
          </w:p>
        </w:tc>
      </w:tr>
      <w:tr w:rsidR="005654FC" w:rsidTr="005654FC">
        <w:tc>
          <w:tcPr>
            <w:tcW w:w="1701" w:type="dxa"/>
          </w:tcPr>
          <w:p w:rsidR="005654FC" w:rsidRPr="00A0153B"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Promover la cultura del agua</w:t>
            </w:r>
          </w:p>
        </w:tc>
        <w:tc>
          <w:tcPr>
            <w:tcW w:w="1134"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0.02</w:t>
            </w:r>
          </w:p>
        </w:tc>
        <w:tc>
          <w:tcPr>
            <w:tcW w:w="1134"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0.05</w:t>
            </w:r>
          </w:p>
        </w:tc>
        <w:tc>
          <w:tcPr>
            <w:tcW w:w="1275"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0.05</w:t>
            </w:r>
          </w:p>
        </w:tc>
        <w:tc>
          <w:tcPr>
            <w:tcW w:w="1134"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0.05</w:t>
            </w:r>
          </w:p>
        </w:tc>
        <w:tc>
          <w:tcPr>
            <w:tcW w:w="1418" w:type="dxa"/>
            <w:shd w:val="clear" w:color="auto" w:fill="FFFFFF" w:themeFill="background1"/>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0.04</w:t>
            </w:r>
          </w:p>
        </w:tc>
        <w:tc>
          <w:tcPr>
            <w:tcW w:w="1276" w:type="dxa"/>
            <w:shd w:val="clear" w:color="auto" w:fill="auto"/>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p>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0.21</w:t>
            </w:r>
          </w:p>
        </w:tc>
      </w:tr>
      <w:tr w:rsidR="005654FC" w:rsidTr="005654FC">
        <w:tc>
          <w:tcPr>
            <w:tcW w:w="1701" w:type="dxa"/>
          </w:tcPr>
          <w:p w:rsidR="005654FC" w:rsidRDefault="005654FC" w:rsidP="0085698B">
            <w:pPr>
              <w:pStyle w:val="Prrafodelista"/>
              <w:widowControl w:val="0"/>
              <w:autoSpaceDE w:val="0"/>
              <w:autoSpaceDN w:val="0"/>
              <w:spacing w:line="360" w:lineRule="auto"/>
              <w:ind w:left="0"/>
              <w:rPr>
                <w:rFonts w:ascii="Arial" w:eastAsia="Calibri" w:hAnsi="Arial" w:cs="Arial"/>
                <w:snapToGrid w:val="0"/>
              </w:rPr>
            </w:pPr>
            <w:r>
              <w:rPr>
                <w:rFonts w:ascii="Arial" w:eastAsia="Calibri" w:hAnsi="Arial" w:cs="Arial"/>
                <w:snapToGrid w:val="0"/>
              </w:rPr>
              <w:t>Totales</w:t>
            </w:r>
          </w:p>
        </w:tc>
        <w:tc>
          <w:tcPr>
            <w:tcW w:w="1134"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0.13</w:t>
            </w:r>
          </w:p>
        </w:tc>
        <w:tc>
          <w:tcPr>
            <w:tcW w:w="1134"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0.21</w:t>
            </w:r>
          </w:p>
        </w:tc>
        <w:tc>
          <w:tcPr>
            <w:tcW w:w="1275"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0.19</w:t>
            </w:r>
          </w:p>
        </w:tc>
        <w:tc>
          <w:tcPr>
            <w:tcW w:w="1134" w:type="dxa"/>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0.22</w:t>
            </w:r>
          </w:p>
        </w:tc>
        <w:tc>
          <w:tcPr>
            <w:tcW w:w="1418" w:type="dxa"/>
            <w:shd w:val="clear" w:color="auto" w:fill="auto"/>
          </w:tcPr>
          <w:p w:rsidR="005654FC" w:rsidRPr="00755867"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0.16</w:t>
            </w:r>
          </w:p>
        </w:tc>
        <w:tc>
          <w:tcPr>
            <w:tcW w:w="1276" w:type="dxa"/>
            <w:shd w:val="clear" w:color="auto" w:fill="auto"/>
          </w:tcPr>
          <w:p w:rsidR="005654FC" w:rsidRDefault="005654FC" w:rsidP="0085698B">
            <w:pPr>
              <w:pStyle w:val="Prrafodelista"/>
              <w:widowControl w:val="0"/>
              <w:autoSpaceDE w:val="0"/>
              <w:autoSpaceDN w:val="0"/>
              <w:spacing w:line="360" w:lineRule="auto"/>
              <w:ind w:left="0"/>
              <w:jc w:val="center"/>
              <w:rPr>
                <w:rFonts w:ascii="Arial" w:eastAsia="Calibri" w:hAnsi="Arial" w:cs="Arial"/>
                <w:snapToGrid w:val="0"/>
              </w:rPr>
            </w:pPr>
            <w:r>
              <w:rPr>
                <w:rFonts w:ascii="Arial" w:eastAsia="Calibri" w:hAnsi="Arial" w:cs="Arial"/>
                <w:snapToGrid w:val="0"/>
              </w:rPr>
              <w:t>0.91</w:t>
            </w:r>
          </w:p>
        </w:tc>
      </w:tr>
    </w:tbl>
    <w:p w:rsidR="00C858C9" w:rsidRDefault="00C858C9" w:rsidP="000E44FB">
      <w:pPr>
        <w:widowControl w:val="0"/>
        <w:autoSpaceDE w:val="0"/>
        <w:autoSpaceDN w:val="0"/>
        <w:spacing w:after="0" w:line="360" w:lineRule="auto"/>
        <w:jc w:val="both"/>
        <w:rPr>
          <w:rFonts w:ascii="Arial" w:hAnsi="Arial" w:cs="Arial"/>
          <w:snapToGrid w:val="0"/>
        </w:rPr>
      </w:pPr>
    </w:p>
    <w:p w:rsidR="00366994" w:rsidRDefault="00366994" w:rsidP="000E44FB">
      <w:pPr>
        <w:widowControl w:val="0"/>
        <w:autoSpaceDE w:val="0"/>
        <w:autoSpaceDN w:val="0"/>
        <w:spacing w:after="0" w:line="360" w:lineRule="auto"/>
        <w:jc w:val="both"/>
        <w:rPr>
          <w:rFonts w:ascii="Arial" w:hAnsi="Arial" w:cs="Arial"/>
          <w:snapToGrid w:val="0"/>
        </w:rPr>
      </w:pPr>
    </w:p>
    <w:p w:rsidR="00366994" w:rsidRDefault="00366994" w:rsidP="000E44FB">
      <w:pPr>
        <w:widowControl w:val="0"/>
        <w:autoSpaceDE w:val="0"/>
        <w:autoSpaceDN w:val="0"/>
        <w:spacing w:after="0" w:line="360" w:lineRule="auto"/>
        <w:jc w:val="both"/>
        <w:rPr>
          <w:rFonts w:ascii="Arial" w:hAnsi="Arial" w:cs="Arial"/>
          <w:snapToGrid w:val="0"/>
        </w:rPr>
      </w:pPr>
    </w:p>
    <w:p w:rsidR="00366994" w:rsidRDefault="00366994" w:rsidP="000E44FB">
      <w:pPr>
        <w:widowControl w:val="0"/>
        <w:autoSpaceDE w:val="0"/>
        <w:autoSpaceDN w:val="0"/>
        <w:spacing w:after="0" w:line="360" w:lineRule="auto"/>
        <w:jc w:val="both"/>
        <w:rPr>
          <w:rFonts w:ascii="Arial" w:hAnsi="Arial" w:cs="Arial"/>
          <w:snapToGrid w:val="0"/>
        </w:rPr>
      </w:pPr>
    </w:p>
    <w:p w:rsidR="004A121A" w:rsidRDefault="004A121A" w:rsidP="000E44FB">
      <w:pPr>
        <w:widowControl w:val="0"/>
        <w:autoSpaceDE w:val="0"/>
        <w:autoSpaceDN w:val="0"/>
        <w:spacing w:after="0" w:line="360" w:lineRule="auto"/>
        <w:jc w:val="both"/>
        <w:rPr>
          <w:rFonts w:ascii="Arial" w:hAnsi="Arial" w:cs="Arial"/>
          <w:snapToGrid w:val="0"/>
        </w:rPr>
      </w:pPr>
    </w:p>
    <w:p w:rsidR="004A121A" w:rsidRDefault="004A121A" w:rsidP="000E44FB">
      <w:pPr>
        <w:widowControl w:val="0"/>
        <w:autoSpaceDE w:val="0"/>
        <w:autoSpaceDN w:val="0"/>
        <w:spacing w:after="0" w:line="360" w:lineRule="auto"/>
        <w:jc w:val="both"/>
        <w:rPr>
          <w:rFonts w:ascii="Arial" w:hAnsi="Arial" w:cs="Arial"/>
          <w:snapToGrid w:val="0"/>
        </w:rPr>
      </w:pPr>
    </w:p>
    <w:p w:rsidR="004A121A" w:rsidRDefault="004A121A" w:rsidP="000E44FB">
      <w:pPr>
        <w:widowControl w:val="0"/>
        <w:autoSpaceDE w:val="0"/>
        <w:autoSpaceDN w:val="0"/>
        <w:spacing w:after="0" w:line="360" w:lineRule="auto"/>
        <w:jc w:val="both"/>
        <w:rPr>
          <w:rFonts w:ascii="Arial" w:hAnsi="Arial" w:cs="Arial"/>
          <w:snapToGrid w:val="0"/>
        </w:rPr>
      </w:pPr>
    </w:p>
    <w:p w:rsidR="004A121A" w:rsidRDefault="004A121A" w:rsidP="000E44FB">
      <w:pPr>
        <w:widowControl w:val="0"/>
        <w:autoSpaceDE w:val="0"/>
        <w:autoSpaceDN w:val="0"/>
        <w:spacing w:after="0" w:line="360" w:lineRule="auto"/>
        <w:jc w:val="both"/>
        <w:rPr>
          <w:rFonts w:ascii="Arial" w:hAnsi="Arial" w:cs="Arial"/>
          <w:snapToGrid w:val="0"/>
        </w:rPr>
      </w:pPr>
    </w:p>
    <w:p w:rsidR="004A121A" w:rsidRDefault="004A121A" w:rsidP="000E44FB">
      <w:pPr>
        <w:widowControl w:val="0"/>
        <w:autoSpaceDE w:val="0"/>
        <w:autoSpaceDN w:val="0"/>
        <w:spacing w:after="0" w:line="360" w:lineRule="auto"/>
        <w:jc w:val="both"/>
        <w:rPr>
          <w:rFonts w:ascii="Arial" w:hAnsi="Arial" w:cs="Arial"/>
          <w:snapToGrid w:val="0"/>
        </w:rPr>
      </w:pPr>
    </w:p>
    <w:p w:rsidR="004A121A" w:rsidRDefault="004A121A" w:rsidP="000E44FB">
      <w:pPr>
        <w:widowControl w:val="0"/>
        <w:autoSpaceDE w:val="0"/>
        <w:autoSpaceDN w:val="0"/>
        <w:spacing w:after="0" w:line="360" w:lineRule="auto"/>
        <w:jc w:val="both"/>
        <w:rPr>
          <w:rFonts w:ascii="Arial" w:hAnsi="Arial" w:cs="Arial"/>
          <w:snapToGrid w:val="0"/>
        </w:rPr>
      </w:pPr>
    </w:p>
    <w:p w:rsidR="004A121A" w:rsidRDefault="004A121A" w:rsidP="000E44FB">
      <w:pPr>
        <w:widowControl w:val="0"/>
        <w:autoSpaceDE w:val="0"/>
        <w:autoSpaceDN w:val="0"/>
        <w:spacing w:after="0" w:line="360" w:lineRule="auto"/>
        <w:jc w:val="both"/>
        <w:rPr>
          <w:rFonts w:ascii="Arial" w:hAnsi="Arial" w:cs="Arial"/>
          <w:snapToGrid w:val="0"/>
        </w:rPr>
      </w:pPr>
    </w:p>
    <w:p w:rsidR="004A121A" w:rsidRDefault="004A121A" w:rsidP="000E44FB">
      <w:pPr>
        <w:widowControl w:val="0"/>
        <w:autoSpaceDE w:val="0"/>
        <w:autoSpaceDN w:val="0"/>
        <w:spacing w:after="0" w:line="360" w:lineRule="auto"/>
        <w:jc w:val="both"/>
        <w:rPr>
          <w:rFonts w:ascii="Arial" w:hAnsi="Arial" w:cs="Arial"/>
          <w:snapToGrid w:val="0"/>
        </w:rPr>
      </w:pPr>
    </w:p>
    <w:p w:rsidR="004A121A" w:rsidRDefault="004A121A" w:rsidP="000E44FB">
      <w:pPr>
        <w:widowControl w:val="0"/>
        <w:autoSpaceDE w:val="0"/>
        <w:autoSpaceDN w:val="0"/>
        <w:spacing w:after="0" w:line="360" w:lineRule="auto"/>
        <w:jc w:val="both"/>
        <w:rPr>
          <w:rFonts w:ascii="Arial" w:hAnsi="Arial" w:cs="Arial"/>
          <w:snapToGrid w:val="0"/>
        </w:rPr>
      </w:pPr>
    </w:p>
    <w:p w:rsidR="004A121A" w:rsidRDefault="004A121A" w:rsidP="000E44FB">
      <w:pPr>
        <w:widowControl w:val="0"/>
        <w:autoSpaceDE w:val="0"/>
        <w:autoSpaceDN w:val="0"/>
        <w:spacing w:after="0" w:line="360" w:lineRule="auto"/>
        <w:jc w:val="both"/>
        <w:rPr>
          <w:rFonts w:ascii="Arial" w:hAnsi="Arial" w:cs="Arial"/>
          <w:snapToGrid w:val="0"/>
        </w:rPr>
      </w:pPr>
    </w:p>
    <w:p w:rsidR="004A121A" w:rsidRDefault="004A121A" w:rsidP="000E44FB">
      <w:pPr>
        <w:widowControl w:val="0"/>
        <w:autoSpaceDE w:val="0"/>
        <w:autoSpaceDN w:val="0"/>
        <w:spacing w:after="0" w:line="360" w:lineRule="auto"/>
        <w:jc w:val="both"/>
        <w:rPr>
          <w:rFonts w:ascii="Arial" w:hAnsi="Arial" w:cs="Arial"/>
          <w:snapToGrid w:val="0"/>
        </w:rPr>
      </w:pPr>
    </w:p>
    <w:p w:rsidR="004A121A" w:rsidRDefault="004A121A" w:rsidP="000E44FB">
      <w:pPr>
        <w:widowControl w:val="0"/>
        <w:autoSpaceDE w:val="0"/>
        <w:autoSpaceDN w:val="0"/>
        <w:spacing w:after="0" w:line="360" w:lineRule="auto"/>
        <w:jc w:val="both"/>
        <w:rPr>
          <w:rFonts w:ascii="Arial" w:hAnsi="Arial" w:cs="Arial"/>
          <w:snapToGrid w:val="0"/>
        </w:rPr>
      </w:pPr>
    </w:p>
    <w:p w:rsidR="004A121A" w:rsidRDefault="004A121A" w:rsidP="000E44FB">
      <w:pPr>
        <w:widowControl w:val="0"/>
        <w:autoSpaceDE w:val="0"/>
        <w:autoSpaceDN w:val="0"/>
        <w:spacing w:after="0" w:line="360" w:lineRule="auto"/>
        <w:jc w:val="both"/>
        <w:rPr>
          <w:rFonts w:ascii="Arial" w:hAnsi="Arial" w:cs="Arial"/>
          <w:snapToGrid w:val="0"/>
        </w:rPr>
      </w:pPr>
    </w:p>
    <w:p w:rsidR="004A121A" w:rsidRDefault="004A121A" w:rsidP="000E44FB">
      <w:pPr>
        <w:widowControl w:val="0"/>
        <w:autoSpaceDE w:val="0"/>
        <w:autoSpaceDN w:val="0"/>
        <w:spacing w:after="0" w:line="360" w:lineRule="auto"/>
        <w:jc w:val="both"/>
        <w:rPr>
          <w:rFonts w:ascii="Arial" w:hAnsi="Arial" w:cs="Arial"/>
          <w:snapToGrid w:val="0"/>
        </w:rPr>
      </w:pPr>
    </w:p>
    <w:p w:rsidR="004A121A" w:rsidRDefault="004A121A" w:rsidP="004A121A">
      <w:pPr>
        <w:widowControl w:val="0"/>
        <w:autoSpaceDE w:val="0"/>
        <w:autoSpaceDN w:val="0"/>
        <w:spacing w:after="0" w:line="360" w:lineRule="auto"/>
        <w:jc w:val="center"/>
        <w:rPr>
          <w:rFonts w:ascii="Arial" w:hAnsi="Arial" w:cs="Arial"/>
          <w:b/>
          <w:snapToGrid w:val="0"/>
        </w:rPr>
      </w:pPr>
      <w:r w:rsidRPr="004A121A">
        <w:rPr>
          <w:rFonts w:ascii="Arial" w:hAnsi="Arial" w:cs="Arial"/>
          <w:b/>
          <w:snapToGrid w:val="0"/>
        </w:rPr>
        <w:t>BIBLIOGRAFIA</w:t>
      </w:r>
    </w:p>
    <w:p w:rsidR="004A121A" w:rsidRDefault="004A121A" w:rsidP="004A121A">
      <w:pPr>
        <w:widowControl w:val="0"/>
        <w:autoSpaceDE w:val="0"/>
        <w:autoSpaceDN w:val="0"/>
        <w:spacing w:after="0" w:line="360" w:lineRule="auto"/>
        <w:jc w:val="center"/>
        <w:rPr>
          <w:rFonts w:ascii="Arial" w:hAnsi="Arial" w:cs="Arial"/>
          <w:b/>
          <w:snapToGrid w:val="0"/>
        </w:rPr>
      </w:pPr>
    </w:p>
    <w:p w:rsidR="004A121A" w:rsidRDefault="004A121A" w:rsidP="004A121A">
      <w:pPr>
        <w:widowControl w:val="0"/>
        <w:autoSpaceDE w:val="0"/>
        <w:autoSpaceDN w:val="0"/>
        <w:spacing w:after="0" w:line="360" w:lineRule="auto"/>
        <w:jc w:val="both"/>
        <w:rPr>
          <w:rFonts w:ascii="Arial" w:hAnsi="Arial" w:cs="Arial"/>
          <w:snapToGrid w:val="0"/>
        </w:rPr>
      </w:pPr>
      <w:r w:rsidRPr="004A121A">
        <w:rPr>
          <w:rFonts w:ascii="Arial" w:hAnsi="Arial" w:cs="Arial"/>
          <w:snapToGrid w:val="0"/>
        </w:rPr>
        <w:t>(2015)</w:t>
      </w:r>
      <w:r>
        <w:rPr>
          <w:rFonts w:ascii="Arial" w:hAnsi="Arial" w:cs="Arial"/>
          <w:snapToGrid w:val="0"/>
        </w:rPr>
        <w:t xml:space="preserve"> http:www. </w:t>
      </w:r>
      <w:proofErr w:type="spellStart"/>
      <w:proofErr w:type="gramStart"/>
      <w:r>
        <w:rPr>
          <w:rFonts w:ascii="Arial" w:hAnsi="Arial" w:cs="Arial"/>
          <w:snapToGrid w:val="0"/>
        </w:rPr>
        <w:t>aiteco.com.matriz</w:t>
      </w:r>
      <w:proofErr w:type="spellEnd"/>
      <w:r>
        <w:rPr>
          <w:rFonts w:ascii="Arial" w:hAnsi="Arial" w:cs="Arial"/>
          <w:snapToGrid w:val="0"/>
        </w:rPr>
        <w:t>-</w:t>
      </w:r>
      <w:proofErr w:type="gramEnd"/>
      <w:r>
        <w:rPr>
          <w:rFonts w:ascii="Arial" w:hAnsi="Arial" w:cs="Arial"/>
          <w:snapToGrid w:val="0"/>
        </w:rPr>
        <w:t xml:space="preserve"> de-</w:t>
      </w:r>
      <w:proofErr w:type="spellStart"/>
      <w:r>
        <w:rPr>
          <w:rFonts w:ascii="Arial" w:hAnsi="Arial" w:cs="Arial"/>
          <w:snapToGrid w:val="0"/>
        </w:rPr>
        <w:t>priorizacion</w:t>
      </w:r>
      <w:proofErr w:type="spellEnd"/>
      <w:r>
        <w:rPr>
          <w:rFonts w:ascii="Arial" w:hAnsi="Arial" w:cs="Arial"/>
          <w:snapToGrid w:val="0"/>
        </w:rPr>
        <w:t>/</w:t>
      </w:r>
    </w:p>
    <w:p w:rsidR="004A121A" w:rsidRDefault="004A121A" w:rsidP="004A121A">
      <w:pPr>
        <w:widowControl w:val="0"/>
        <w:autoSpaceDE w:val="0"/>
        <w:autoSpaceDN w:val="0"/>
        <w:spacing w:after="0" w:line="360" w:lineRule="auto"/>
        <w:jc w:val="both"/>
        <w:rPr>
          <w:rFonts w:ascii="Arial" w:hAnsi="Arial" w:cs="Arial"/>
          <w:snapToGrid w:val="0"/>
        </w:rPr>
      </w:pPr>
    </w:p>
    <w:p w:rsidR="004A121A" w:rsidRDefault="004A121A" w:rsidP="004A121A">
      <w:pPr>
        <w:widowControl w:val="0"/>
        <w:autoSpaceDE w:val="0"/>
        <w:autoSpaceDN w:val="0"/>
        <w:spacing w:after="0" w:line="360" w:lineRule="auto"/>
        <w:jc w:val="both"/>
        <w:rPr>
          <w:rFonts w:ascii="Arial" w:hAnsi="Arial" w:cs="Arial"/>
          <w:snapToGrid w:val="0"/>
        </w:rPr>
      </w:pPr>
      <w:r w:rsidRPr="004A121A">
        <w:rPr>
          <w:rFonts w:ascii="Arial" w:hAnsi="Arial" w:cs="Arial"/>
          <w:snapToGrid w:val="0"/>
        </w:rPr>
        <w:t>(201</w:t>
      </w:r>
      <w:r>
        <w:rPr>
          <w:rFonts w:ascii="Arial" w:hAnsi="Arial" w:cs="Arial"/>
          <w:snapToGrid w:val="0"/>
        </w:rPr>
        <w:t>3</w:t>
      </w:r>
      <w:r w:rsidRPr="004A121A">
        <w:rPr>
          <w:rFonts w:ascii="Arial" w:hAnsi="Arial" w:cs="Arial"/>
          <w:snapToGrid w:val="0"/>
        </w:rPr>
        <w:t>)</w:t>
      </w:r>
      <w:r>
        <w:rPr>
          <w:rFonts w:ascii="Arial" w:hAnsi="Arial" w:cs="Arial"/>
          <w:snapToGrid w:val="0"/>
        </w:rPr>
        <w:t xml:space="preserve"> http:www. Aits.org/es/2013/siete-pasos-para-usar-matrices-de-</w:t>
      </w:r>
      <w:proofErr w:type="spellStart"/>
      <w:r>
        <w:rPr>
          <w:rFonts w:ascii="Arial" w:hAnsi="Arial" w:cs="Arial"/>
          <w:snapToGrid w:val="0"/>
        </w:rPr>
        <w:t>priorizacion</w:t>
      </w:r>
      <w:proofErr w:type="spellEnd"/>
      <w:r>
        <w:rPr>
          <w:rFonts w:ascii="Arial" w:hAnsi="Arial" w:cs="Arial"/>
          <w:snapToGrid w:val="0"/>
        </w:rPr>
        <w:t>/</w:t>
      </w:r>
    </w:p>
    <w:p w:rsidR="00DC4A47" w:rsidRDefault="00DC4A47" w:rsidP="004A121A">
      <w:pPr>
        <w:widowControl w:val="0"/>
        <w:autoSpaceDE w:val="0"/>
        <w:autoSpaceDN w:val="0"/>
        <w:spacing w:after="0" w:line="360" w:lineRule="auto"/>
        <w:jc w:val="both"/>
        <w:rPr>
          <w:rFonts w:ascii="Arial" w:hAnsi="Arial" w:cs="Arial"/>
          <w:snapToGrid w:val="0"/>
        </w:rPr>
      </w:pPr>
    </w:p>
    <w:p w:rsidR="00DC4A47" w:rsidRDefault="00DC4A47" w:rsidP="00DC4A47">
      <w:pPr>
        <w:widowControl w:val="0"/>
        <w:autoSpaceDE w:val="0"/>
        <w:autoSpaceDN w:val="0"/>
        <w:spacing w:after="0" w:line="360" w:lineRule="auto"/>
        <w:jc w:val="both"/>
        <w:rPr>
          <w:rFonts w:ascii="Arial" w:hAnsi="Arial" w:cs="Arial"/>
          <w:snapToGrid w:val="0"/>
        </w:rPr>
      </w:pPr>
      <w:r w:rsidRPr="004A121A">
        <w:rPr>
          <w:rFonts w:ascii="Arial" w:hAnsi="Arial" w:cs="Arial"/>
          <w:snapToGrid w:val="0"/>
        </w:rPr>
        <w:t>(2015)</w:t>
      </w:r>
      <w:r>
        <w:rPr>
          <w:rFonts w:ascii="Arial" w:hAnsi="Arial" w:cs="Arial"/>
          <w:snapToGrid w:val="0"/>
        </w:rPr>
        <w:t xml:space="preserve"> http:www.guiadelacalidad.con.modlo-efqm/plan-</w:t>
      </w:r>
      <w:proofErr w:type="spellStart"/>
      <w:r>
        <w:rPr>
          <w:rFonts w:ascii="Arial" w:hAnsi="Arial" w:cs="Arial"/>
          <w:snapToGrid w:val="0"/>
        </w:rPr>
        <w:t>estrategico</w:t>
      </w:r>
      <w:proofErr w:type="spellEnd"/>
      <w:r>
        <w:rPr>
          <w:rFonts w:ascii="Arial" w:hAnsi="Arial" w:cs="Arial"/>
          <w:snapToGrid w:val="0"/>
        </w:rPr>
        <w:t>/</w:t>
      </w:r>
    </w:p>
    <w:p w:rsidR="00DC4A47" w:rsidRDefault="00DC4A47" w:rsidP="00DC4A47">
      <w:pPr>
        <w:widowControl w:val="0"/>
        <w:autoSpaceDE w:val="0"/>
        <w:autoSpaceDN w:val="0"/>
        <w:spacing w:after="0" w:line="360" w:lineRule="auto"/>
        <w:jc w:val="both"/>
        <w:rPr>
          <w:rFonts w:ascii="Arial" w:hAnsi="Arial" w:cs="Arial"/>
          <w:snapToGrid w:val="0"/>
        </w:rPr>
      </w:pPr>
    </w:p>
    <w:p w:rsidR="00DC4A47" w:rsidRDefault="00DC4A47" w:rsidP="00DC4A47">
      <w:pPr>
        <w:widowControl w:val="0"/>
        <w:autoSpaceDE w:val="0"/>
        <w:autoSpaceDN w:val="0"/>
        <w:spacing w:after="0" w:line="360" w:lineRule="auto"/>
        <w:jc w:val="both"/>
        <w:rPr>
          <w:rFonts w:ascii="Arial" w:hAnsi="Arial" w:cs="Arial"/>
          <w:snapToGrid w:val="0"/>
        </w:rPr>
      </w:pPr>
      <w:r w:rsidRPr="004A121A">
        <w:rPr>
          <w:rFonts w:ascii="Arial" w:hAnsi="Arial" w:cs="Arial"/>
          <w:snapToGrid w:val="0"/>
        </w:rPr>
        <w:t>(201</w:t>
      </w:r>
      <w:r>
        <w:rPr>
          <w:rFonts w:ascii="Arial" w:hAnsi="Arial" w:cs="Arial"/>
          <w:snapToGrid w:val="0"/>
        </w:rPr>
        <w:t>1</w:t>
      </w:r>
      <w:r w:rsidRPr="004A121A">
        <w:rPr>
          <w:rFonts w:ascii="Arial" w:hAnsi="Arial" w:cs="Arial"/>
          <w:snapToGrid w:val="0"/>
        </w:rPr>
        <w:t>)</w:t>
      </w:r>
      <w:r>
        <w:rPr>
          <w:rFonts w:ascii="Arial" w:hAnsi="Arial" w:cs="Arial"/>
          <w:snapToGrid w:val="0"/>
        </w:rPr>
        <w:t xml:space="preserve"> http:www.blogtrw.com.2011/12/que-es-y-como-se-hace-un-plan-estrategico/</w:t>
      </w:r>
    </w:p>
    <w:p w:rsidR="006D0913" w:rsidRDefault="006D0913" w:rsidP="00DC4A47">
      <w:pPr>
        <w:widowControl w:val="0"/>
        <w:autoSpaceDE w:val="0"/>
        <w:autoSpaceDN w:val="0"/>
        <w:spacing w:after="0" w:line="360" w:lineRule="auto"/>
        <w:jc w:val="both"/>
        <w:rPr>
          <w:rFonts w:ascii="Arial" w:hAnsi="Arial" w:cs="Arial"/>
          <w:snapToGrid w:val="0"/>
        </w:rPr>
      </w:pPr>
    </w:p>
    <w:p w:rsidR="006D0913" w:rsidRDefault="006D0913" w:rsidP="006D0913">
      <w:pPr>
        <w:widowControl w:val="0"/>
        <w:autoSpaceDE w:val="0"/>
        <w:autoSpaceDN w:val="0"/>
        <w:spacing w:after="0" w:line="360" w:lineRule="auto"/>
        <w:jc w:val="both"/>
        <w:rPr>
          <w:rFonts w:ascii="Arial" w:hAnsi="Arial" w:cs="Arial"/>
          <w:snapToGrid w:val="0"/>
        </w:rPr>
      </w:pPr>
      <w:r w:rsidRPr="004A121A">
        <w:rPr>
          <w:rFonts w:ascii="Arial" w:hAnsi="Arial" w:cs="Arial"/>
          <w:snapToGrid w:val="0"/>
        </w:rPr>
        <w:t>(2015)</w:t>
      </w:r>
      <w:r>
        <w:rPr>
          <w:rFonts w:ascii="Arial" w:hAnsi="Arial" w:cs="Arial"/>
          <w:snapToGrid w:val="0"/>
        </w:rPr>
        <w:t xml:space="preserve"> http:www.iapchiapasenlinea.mx/flash/flash_80.swf</w:t>
      </w:r>
    </w:p>
    <w:p w:rsidR="006D0913" w:rsidRDefault="006D0913" w:rsidP="00DC4A47">
      <w:pPr>
        <w:widowControl w:val="0"/>
        <w:autoSpaceDE w:val="0"/>
        <w:autoSpaceDN w:val="0"/>
        <w:spacing w:after="0" w:line="360" w:lineRule="auto"/>
        <w:jc w:val="both"/>
        <w:rPr>
          <w:rFonts w:ascii="Arial" w:hAnsi="Arial" w:cs="Arial"/>
          <w:snapToGrid w:val="0"/>
        </w:rPr>
      </w:pPr>
    </w:p>
    <w:p w:rsidR="00DC4A47" w:rsidRDefault="00DC4A47" w:rsidP="00DC4A47">
      <w:pPr>
        <w:widowControl w:val="0"/>
        <w:autoSpaceDE w:val="0"/>
        <w:autoSpaceDN w:val="0"/>
        <w:spacing w:after="0" w:line="360" w:lineRule="auto"/>
        <w:jc w:val="both"/>
        <w:rPr>
          <w:rFonts w:ascii="Arial" w:hAnsi="Arial" w:cs="Arial"/>
          <w:snapToGrid w:val="0"/>
        </w:rPr>
      </w:pPr>
    </w:p>
    <w:p w:rsidR="00DC4A47" w:rsidRDefault="00DC4A47" w:rsidP="004A121A">
      <w:pPr>
        <w:widowControl w:val="0"/>
        <w:autoSpaceDE w:val="0"/>
        <w:autoSpaceDN w:val="0"/>
        <w:spacing w:after="0" w:line="360" w:lineRule="auto"/>
        <w:jc w:val="both"/>
        <w:rPr>
          <w:rFonts w:ascii="Arial" w:hAnsi="Arial" w:cs="Arial"/>
          <w:snapToGrid w:val="0"/>
        </w:rPr>
      </w:pPr>
    </w:p>
    <w:p w:rsidR="00DC4A47" w:rsidRDefault="00DC4A47" w:rsidP="004A121A">
      <w:pPr>
        <w:widowControl w:val="0"/>
        <w:autoSpaceDE w:val="0"/>
        <w:autoSpaceDN w:val="0"/>
        <w:spacing w:after="0" w:line="360" w:lineRule="auto"/>
        <w:jc w:val="both"/>
        <w:rPr>
          <w:rFonts w:ascii="Arial" w:hAnsi="Arial" w:cs="Arial"/>
          <w:snapToGrid w:val="0"/>
        </w:rPr>
      </w:pPr>
    </w:p>
    <w:p w:rsidR="004A121A" w:rsidRDefault="004A121A" w:rsidP="004A121A">
      <w:pPr>
        <w:widowControl w:val="0"/>
        <w:autoSpaceDE w:val="0"/>
        <w:autoSpaceDN w:val="0"/>
        <w:spacing w:after="0" w:line="360" w:lineRule="auto"/>
        <w:jc w:val="both"/>
        <w:rPr>
          <w:rFonts w:ascii="Arial" w:hAnsi="Arial" w:cs="Arial"/>
          <w:snapToGrid w:val="0"/>
        </w:rPr>
      </w:pPr>
    </w:p>
    <w:p w:rsidR="004A121A" w:rsidRDefault="004A121A" w:rsidP="004A121A">
      <w:pPr>
        <w:widowControl w:val="0"/>
        <w:autoSpaceDE w:val="0"/>
        <w:autoSpaceDN w:val="0"/>
        <w:spacing w:after="0" w:line="360" w:lineRule="auto"/>
        <w:jc w:val="both"/>
        <w:rPr>
          <w:rFonts w:ascii="Arial" w:hAnsi="Arial" w:cs="Arial"/>
          <w:snapToGrid w:val="0"/>
        </w:rPr>
      </w:pPr>
    </w:p>
    <w:p w:rsidR="004A121A" w:rsidRPr="004A121A" w:rsidRDefault="004A121A" w:rsidP="004A121A">
      <w:pPr>
        <w:widowControl w:val="0"/>
        <w:autoSpaceDE w:val="0"/>
        <w:autoSpaceDN w:val="0"/>
        <w:spacing w:after="0" w:line="360" w:lineRule="auto"/>
        <w:jc w:val="both"/>
        <w:rPr>
          <w:rFonts w:ascii="Arial" w:hAnsi="Arial" w:cs="Arial"/>
          <w:snapToGrid w:val="0"/>
        </w:rPr>
      </w:pPr>
    </w:p>
    <w:p w:rsidR="00366994" w:rsidRPr="00C858C9" w:rsidRDefault="00366994" w:rsidP="000E44FB">
      <w:pPr>
        <w:widowControl w:val="0"/>
        <w:autoSpaceDE w:val="0"/>
        <w:autoSpaceDN w:val="0"/>
        <w:spacing w:after="0" w:line="360" w:lineRule="auto"/>
        <w:jc w:val="both"/>
        <w:rPr>
          <w:rFonts w:ascii="Arial" w:hAnsi="Arial" w:cs="Arial"/>
          <w:snapToGrid w:val="0"/>
        </w:rPr>
      </w:pPr>
    </w:p>
    <w:p w:rsidR="00DF5E34" w:rsidRPr="00F35357" w:rsidRDefault="00DF5E34" w:rsidP="000E44FB">
      <w:pPr>
        <w:widowControl w:val="0"/>
        <w:autoSpaceDE w:val="0"/>
        <w:autoSpaceDN w:val="0"/>
        <w:spacing w:after="0" w:line="360" w:lineRule="auto"/>
        <w:jc w:val="both"/>
        <w:rPr>
          <w:rFonts w:ascii="Arial" w:eastAsia="Calibri" w:hAnsi="Arial" w:cs="Arial"/>
          <w:snapToGrid w:val="0"/>
        </w:rPr>
      </w:pPr>
    </w:p>
    <w:p w:rsidR="0049414F" w:rsidRPr="00E45704" w:rsidRDefault="0049414F" w:rsidP="00E45704">
      <w:pPr>
        <w:spacing w:line="360" w:lineRule="auto"/>
        <w:jc w:val="center"/>
        <w:rPr>
          <w:rFonts w:ascii="Arial" w:hAnsi="Arial" w:cs="Arial"/>
          <w:b/>
        </w:rPr>
      </w:pPr>
    </w:p>
    <w:sectPr w:rsidR="0049414F" w:rsidRPr="00E45704" w:rsidSect="00E45704">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326DC"/>
    <w:multiLevelType w:val="singleLevel"/>
    <w:tmpl w:val="34786024"/>
    <w:lvl w:ilvl="0">
      <w:start w:val="1"/>
      <w:numFmt w:val="upperRoman"/>
      <w:lvlText w:val="%1."/>
      <w:lvlJc w:val="left"/>
      <w:pPr>
        <w:tabs>
          <w:tab w:val="num" w:pos="567"/>
        </w:tabs>
        <w:ind w:left="567" w:hanging="567"/>
      </w:pPr>
      <w:rPr>
        <w:color w:val="auto"/>
        <w:sz w:val="20"/>
        <w:szCs w:val="20"/>
      </w:rPr>
    </w:lvl>
  </w:abstractNum>
  <w:abstractNum w:abstractNumId="1">
    <w:nsid w:val="37BA0D98"/>
    <w:multiLevelType w:val="hybridMultilevel"/>
    <w:tmpl w:val="861A2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BF266DA"/>
    <w:multiLevelType w:val="hybridMultilevel"/>
    <w:tmpl w:val="27D8F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8A0574D"/>
    <w:multiLevelType w:val="hybridMultilevel"/>
    <w:tmpl w:val="CF188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A902BFC"/>
    <w:multiLevelType w:val="hybridMultilevel"/>
    <w:tmpl w:val="C64C0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DE04A2F"/>
    <w:multiLevelType w:val="hybridMultilevel"/>
    <w:tmpl w:val="80A6038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6">
    <w:nsid w:val="52F71506"/>
    <w:multiLevelType w:val="hybridMultilevel"/>
    <w:tmpl w:val="1E1A3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EA93654"/>
    <w:multiLevelType w:val="hybridMultilevel"/>
    <w:tmpl w:val="D258FB9C"/>
    <w:lvl w:ilvl="0" w:tplc="080A0001">
      <w:start w:val="1"/>
      <w:numFmt w:val="bullet"/>
      <w:lvlText w:val=""/>
      <w:lvlJc w:val="left"/>
      <w:pPr>
        <w:ind w:left="1353"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7AE443F4"/>
    <w:multiLevelType w:val="hybridMultilevel"/>
    <w:tmpl w:val="9EDCD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2"/>
  </w:num>
  <w:num w:numId="6">
    <w:abstractNumId w:val="6"/>
  </w:num>
  <w:num w:numId="7">
    <w:abstractNumId w:val="3"/>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45704"/>
    <w:rsid w:val="0000392D"/>
    <w:rsid w:val="00003FBB"/>
    <w:rsid w:val="0000709F"/>
    <w:rsid w:val="00025184"/>
    <w:rsid w:val="00046A21"/>
    <w:rsid w:val="00052D23"/>
    <w:rsid w:val="00054544"/>
    <w:rsid w:val="00065117"/>
    <w:rsid w:val="000866D1"/>
    <w:rsid w:val="000A48DE"/>
    <w:rsid w:val="000D7EFD"/>
    <w:rsid w:val="000E44FB"/>
    <w:rsid w:val="00102CBC"/>
    <w:rsid w:val="0010665A"/>
    <w:rsid w:val="00136765"/>
    <w:rsid w:val="001407DD"/>
    <w:rsid w:val="00192610"/>
    <w:rsid w:val="001A5CD8"/>
    <w:rsid w:val="002012BF"/>
    <w:rsid w:val="002144DA"/>
    <w:rsid w:val="002732C7"/>
    <w:rsid w:val="0028759B"/>
    <w:rsid w:val="002C2F4F"/>
    <w:rsid w:val="002E1E96"/>
    <w:rsid w:val="0034665C"/>
    <w:rsid w:val="00347261"/>
    <w:rsid w:val="00366994"/>
    <w:rsid w:val="003F7ACF"/>
    <w:rsid w:val="00441CED"/>
    <w:rsid w:val="00483C32"/>
    <w:rsid w:val="0049414F"/>
    <w:rsid w:val="004A121A"/>
    <w:rsid w:val="004B5840"/>
    <w:rsid w:val="004B6A84"/>
    <w:rsid w:val="004D4534"/>
    <w:rsid w:val="004E0325"/>
    <w:rsid w:val="005654FC"/>
    <w:rsid w:val="005B2194"/>
    <w:rsid w:val="005C24F5"/>
    <w:rsid w:val="00622E6B"/>
    <w:rsid w:val="006235BC"/>
    <w:rsid w:val="006465C2"/>
    <w:rsid w:val="006D0913"/>
    <w:rsid w:val="006E143B"/>
    <w:rsid w:val="006E2F68"/>
    <w:rsid w:val="00727E19"/>
    <w:rsid w:val="00742ACE"/>
    <w:rsid w:val="00750BC1"/>
    <w:rsid w:val="00755867"/>
    <w:rsid w:val="00755B16"/>
    <w:rsid w:val="00757279"/>
    <w:rsid w:val="007622B4"/>
    <w:rsid w:val="007F00FC"/>
    <w:rsid w:val="00800CD8"/>
    <w:rsid w:val="00806654"/>
    <w:rsid w:val="00830E89"/>
    <w:rsid w:val="0087032D"/>
    <w:rsid w:val="0089643B"/>
    <w:rsid w:val="008E4185"/>
    <w:rsid w:val="00922DC5"/>
    <w:rsid w:val="00967CBF"/>
    <w:rsid w:val="009A795E"/>
    <w:rsid w:val="00A0153B"/>
    <w:rsid w:val="00A71E37"/>
    <w:rsid w:val="00A86C96"/>
    <w:rsid w:val="00AE5F58"/>
    <w:rsid w:val="00AF12EF"/>
    <w:rsid w:val="00B57706"/>
    <w:rsid w:val="00B66A6E"/>
    <w:rsid w:val="00C03A69"/>
    <w:rsid w:val="00C33548"/>
    <w:rsid w:val="00C858C9"/>
    <w:rsid w:val="00CA4CAF"/>
    <w:rsid w:val="00CB5F97"/>
    <w:rsid w:val="00D16DCD"/>
    <w:rsid w:val="00DB0A4F"/>
    <w:rsid w:val="00DC4A47"/>
    <w:rsid w:val="00DD1A0C"/>
    <w:rsid w:val="00DF5E34"/>
    <w:rsid w:val="00E444E9"/>
    <w:rsid w:val="00E44662"/>
    <w:rsid w:val="00E45704"/>
    <w:rsid w:val="00E51A48"/>
    <w:rsid w:val="00E57CF4"/>
    <w:rsid w:val="00E920E6"/>
    <w:rsid w:val="00E95475"/>
    <w:rsid w:val="00EB7493"/>
    <w:rsid w:val="00EB77A7"/>
    <w:rsid w:val="00EC4991"/>
    <w:rsid w:val="00EC70B7"/>
    <w:rsid w:val="00EE23CA"/>
    <w:rsid w:val="00EF4E62"/>
    <w:rsid w:val="00F35357"/>
    <w:rsid w:val="00F367C5"/>
    <w:rsid w:val="00F65160"/>
    <w:rsid w:val="00F710DB"/>
    <w:rsid w:val="00FC609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A4F"/>
  </w:style>
  <w:style w:type="paragraph" w:styleId="Ttulo1">
    <w:name w:val="heading 1"/>
    <w:basedOn w:val="Normal"/>
    <w:next w:val="Normal"/>
    <w:link w:val="Ttulo1Car"/>
    <w:uiPriority w:val="9"/>
    <w:qFormat/>
    <w:rsid w:val="00DF5E34"/>
    <w:pPr>
      <w:keepNext/>
      <w:keepLines/>
      <w:spacing w:before="480" w:after="0"/>
      <w:outlineLvl w:val="0"/>
    </w:pPr>
    <w:rPr>
      <w:rFonts w:eastAsiaTheme="majorEastAsia" w:cstheme="majorBidi"/>
      <w:b/>
      <w:bCs/>
      <w:i/>
      <w:color w:val="000000" w:themeColor="text1"/>
      <w:sz w:val="24"/>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E34"/>
    <w:rPr>
      <w:rFonts w:eastAsiaTheme="majorEastAsia" w:cstheme="majorBidi"/>
      <w:b/>
      <w:bCs/>
      <w:i/>
      <w:color w:val="000000" w:themeColor="text1"/>
      <w:sz w:val="24"/>
      <w:szCs w:val="28"/>
      <w:lang w:eastAsia="en-US"/>
    </w:rPr>
  </w:style>
  <w:style w:type="paragraph" w:styleId="Prrafodelista">
    <w:name w:val="List Paragraph"/>
    <w:basedOn w:val="Normal"/>
    <w:uiPriority w:val="34"/>
    <w:qFormat/>
    <w:rsid w:val="00A71E37"/>
    <w:pPr>
      <w:ind w:left="720"/>
      <w:contextualSpacing/>
    </w:pPr>
  </w:style>
  <w:style w:type="table" w:styleId="Tablaconcuadrcula">
    <w:name w:val="Table Grid"/>
    <w:basedOn w:val="Tablanormal"/>
    <w:uiPriority w:val="59"/>
    <w:rsid w:val="00622E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44807094">
      <w:bodyDiv w:val="1"/>
      <w:marLeft w:val="0"/>
      <w:marRight w:val="0"/>
      <w:marTop w:val="0"/>
      <w:marBottom w:val="0"/>
      <w:divBdr>
        <w:top w:val="none" w:sz="0" w:space="0" w:color="auto"/>
        <w:left w:val="none" w:sz="0" w:space="0" w:color="auto"/>
        <w:bottom w:val="none" w:sz="0" w:space="0" w:color="auto"/>
        <w:right w:val="none" w:sz="0" w:space="0" w:color="auto"/>
      </w:divBdr>
      <w:divsChild>
        <w:div w:id="1124079517">
          <w:marLeft w:val="0"/>
          <w:marRight w:val="0"/>
          <w:marTop w:val="225"/>
          <w:marBottom w:val="225"/>
          <w:divBdr>
            <w:top w:val="none" w:sz="0" w:space="0" w:color="auto"/>
            <w:left w:val="none" w:sz="0" w:space="0" w:color="auto"/>
            <w:bottom w:val="none" w:sz="0" w:space="0" w:color="auto"/>
            <w:right w:val="none" w:sz="0" w:space="0" w:color="auto"/>
          </w:divBdr>
          <w:divsChild>
            <w:div w:id="477302360">
              <w:marLeft w:val="0"/>
              <w:marRight w:val="0"/>
              <w:marTop w:val="0"/>
              <w:marBottom w:val="0"/>
              <w:divBdr>
                <w:top w:val="none" w:sz="0" w:space="0" w:color="auto"/>
                <w:left w:val="none" w:sz="0" w:space="0" w:color="auto"/>
                <w:bottom w:val="none" w:sz="0" w:space="0" w:color="auto"/>
                <w:right w:val="none" w:sz="0" w:space="0" w:color="auto"/>
              </w:divBdr>
              <w:divsChild>
                <w:div w:id="683021224">
                  <w:marLeft w:val="0"/>
                  <w:marRight w:val="0"/>
                  <w:marTop w:val="0"/>
                  <w:marBottom w:val="0"/>
                  <w:divBdr>
                    <w:top w:val="none" w:sz="0" w:space="0" w:color="auto"/>
                    <w:left w:val="none" w:sz="0" w:space="0" w:color="auto"/>
                    <w:bottom w:val="none" w:sz="0" w:space="0" w:color="auto"/>
                    <w:right w:val="none" w:sz="0" w:space="0" w:color="auto"/>
                  </w:divBdr>
                  <w:divsChild>
                    <w:div w:id="1199666389">
                      <w:marLeft w:val="0"/>
                      <w:marRight w:val="0"/>
                      <w:marTop w:val="0"/>
                      <w:marBottom w:val="0"/>
                      <w:divBdr>
                        <w:top w:val="none" w:sz="0" w:space="0" w:color="auto"/>
                        <w:left w:val="none" w:sz="0" w:space="0" w:color="auto"/>
                        <w:bottom w:val="none" w:sz="0" w:space="0" w:color="auto"/>
                        <w:right w:val="none" w:sz="0" w:space="0" w:color="auto"/>
                      </w:divBdr>
                      <w:divsChild>
                        <w:div w:id="1283918730">
                          <w:marLeft w:val="60"/>
                          <w:marRight w:val="0"/>
                          <w:marTop w:val="0"/>
                          <w:marBottom w:val="0"/>
                          <w:divBdr>
                            <w:top w:val="none" w:sz="0" w:space="0" w:color="auto"/>
                            <w:left w:val="none" w:sz="0" w:space="0" w:color="auto"/>
                            <w:bottom w:val="none" w:sz="0" w:space="0" w:color="auto"/>
                            <w:right w:val="none" w:sz="0" w:space="0" w:color="auto"/>
                          </w:divBdr>
                          <w:divsChild>
                            <w:div w:id="1712222244">
                              <w:marLeft w:val="0"/>
                              <w:marRight w:val="0"/>
                              <w:marTop w:val="0"/>
                              <w:marBottom w:val="0"/>
                              <w:divBdr>
                                <w:top w:val="none" w:sz="0" w:space="0" w:color="auto"/>
                                <w:left w:val="none" w:sz="0" w:space="0" w:color="auto"/>
                                <w:bottom w:val="none" w:sz="0" w:space="0" w:color="auto"/>
                                <w:right w:val="none" w:sz="0" w:space="0" w:color="auto"/>
                              </w:divBdr>
                              <w:divsChild>
                                <w:div w:id="426728133">
                                  <w:marLeft w:val="0"/>
                                  <w:marRight w:val="0"/>
                                  <w:marTop w:val="0"/>
                                  <w:marBottom w:val="0"/>
                                  <w:divBdr>
                                    <w:top w:val="none" w:sz="0" w:space="0" w:color="auto"/>
                                    <w:left w:val="none" w:sz="0" w:space="0" w:color="auto"/>
                                    <w:bottom w:val="none" w:sz="0" w:space="0" w:color="auto"/>
                                    <w:right w:val="none" w:sz="0" w:space="0" w:color="auto"/>
                                  </w:divBdr>
                                  <w:divsChild>
                                    <w:div w:id="649604296">
                                      <w:marLeft w:val="0"/>
                                      <w:marRight w:val="0"/>
                                      <w:marTop w:val="0"/>
                                      <w:marBottom w:val="0"/>
                                      <w:divBdr>
                                        <w:top w:val="none" w:sz="0" w:space="0" w:color="auto"/>
                                        <w:left w:val="none" w:sz="0" w:space="0" w:color="auto"/>
                                        <w:bottom w:val="none" w:sz="0" w:space="0" w:color="auto"/>
                                        <w:right w:val="none" w:sz="0" w:space="0" w:color="auto"/>
                                      </w:divBdr>
                                      <w:divsChild>
                                        <w:div w:id="840588005">
                                          <w:marLeft w:val="0"/>
                                          <w:marRight w:val="0"/>
                                          <w:marTop w:val="0"/>
                                          <w:marBottom w:val="0"/>
                                          <w:divBdr>
                                            <w:top w:val="none" w:sz="0" w:space="0" w:color="auto"/>
                                            <w:left w:val="none" w:sz="0" w:space="0" w:color="auto"/>
                                            <w:bottom w:val="none" w:sz="0" w:space="0" w:color="auto"/>
                                            <w:right w:val="none" w:sz="0" w:space="0" w:color="auto"/>
                                          </w:divBdr>
                                          <w:divsChild>
                                            <w:div w:id="1350377649">
                                              <w:marLeft w:val="0"/>
                                              <w:marRight w:val="0"/>
                                              <w:marTop w:val="0"/>
                                              <w:marBottom w:val="0"/>
                                              <w:divBdr>
                                                <w:top w:val="none" w:sz="0" w:space="0" w:color="auto"/>
                                                <w:left w:val="none" w:sz="0" w:space="0" w:color="auto"/>
                                                <w:bottom w:val="none" w:sz="0" w:space="0" w:color="auto"/>
                                                <w:right w:val="none" w:sz="0" w:space="0" w:color="auto"/>
                                              </w:divBdr>
                                              <w:divsChild>
                                                <w:div w:id="11088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AE7C2-4D48-4C72-8115-E69DB22A8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8</Pages>
  <Words>1253</Words>
  <Characters>6895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vigacou8</dc:creator>
  <cp:keywords/>
  <dc:description/>
  <cp:lastModifiedBy>vigacou8</cp:lastModifiedBy>
  <cp:revision>118</cp:revision>
  <cp:lastPrinted>2015-11-05T01:11:00Z</cp:lastPrinted>
  <dcterms:created xsi:type="dcterms:W3CDTF">2015-11-03T15:54:00Z</dcterms:created>
  <dcterms:modified xsi:type="dcterms:W3CDTF">2015-11-05T02:09:00Z</dcterms:modified>
</cp:coreProperties>
</file>