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87" w:rsidRDefault="00B46087" w:rsidP="00B46087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17E380E" wp14:editId="0239265D">
            <wp:simplePos x="0" y="0"/>
            <wp:positionH relativeFrom="column">
              <wp:posOffset>-661035</wp:posOffset>
            </wp:positionH>
            <wp:positionV relativeFrom="paragraph">
              <wp:posOffset>24130</wp:posOffset>
            </wp:positionV>
            <wp:extent cx="1419225" cy="13430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176E1" wp14:editId="32BA7F51">
                <wp:simplePos x="0" y="0"/>
                <wp:positionH relativeFrom="margin">
                  <wp:posOffset>577214</wp:posOffset>
                </wp:positionH>
                <wp:positionV relativeFrom="paragraph">
                  <wp:posOffset>-4445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087" w:rsidRPr="00DF7EF1" w:rsidRDefault="00B46087" w:rsidP="00B46087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8176E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5.45pt;margin-top:-.3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" filled="f" stroked="f">
                <v:textbox style="mso-fit-shape-to-text:t">
                  <w:txbxContent>
                    <w:p w:rsidR="00B46087" w:rsidRPr="00DF7EF1" w:rsidRDefault="00B46087" w:rsidP="00B46087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087" w:rsidRPr="00DF7EF1" w:rsidRDefault="00B46087" w:rsidP="00B46087"/>
    <w:p w:rsidR="00B46087" w:rsidRPr="00DF7EF1" w:rsidRDefault="00B46087" w:rsidP="00B46087"/>
    <w:p w:rsidR="00B46087" w:rsidRPr="00DF7EF1" w:rsidRDefault="00B46087" w:rsidP="00B46087"/>
    <w:p w:rsidR="00B46087" w:rsidRPr="00DF7EF1" w:rsidRDefault="00B46087" w:rsidP="00B46087"/>
    <w:p w:rsidR="00B46087" w:rsidRPr="00DF7EF1" w:rsidRDefault="00B46087" w:rsidP="00B46087"/>
    <w:p w:rsidR="00B46087" w:rsidRPr="00DF7EF1" w:rsidRDefault="00B46087" w:rsidP="00B46087"/>
    <w:p w:rsidR="00B46087" w:rsidRDefault="00B46087" w:rsidP="00B4608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30E48" wp14:editId="6B37C169">
                <wp:simplePos x="0" y="0"/>
                <wp:positionH relativeFrom="column">
                  <wp:posOffset>-165735</wp:posOffset>
                </wp:positionH>
                <wp:positionV relativeFrom="paragraph">
                  <wp:posOffset>290830</wp:posOffset>
                </wp:positionV>
                <wp:extent cx="9525" cy="3838575"/>
                <wp:effectExtent l="19050" t="1905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3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DAFE5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2.9pt" to="-12.3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" strokecolor="black [3200]" strokeweight="3pt">
                <v:stroke joinstyle="miter"/>
              </v:line>
            </w:pict>
          </mc:Fallback>
        </mc:AlternateContent>
      </w:r>
    </w:p>
    <w:p w:rsidR="00B46087" w:rsidRPr="00DF7EF1" w:rsidRDefault="00B46087" w:rsidP="00B46087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3D081" wp14:editId="0E62CC58">
                <wp:simplePos x="0" y="0"/>
                <wp:positionH relativeFrom="column">
                  <wp:posOffset>-32385</wp:posOffset>
                </wp:positionH>
                <wp:positionV relativeFrom="paragraph">
                  <wp:posOffset>329565</wp:posOffset>
                </wp:positionV>
                <wp:extent cx="19050" cy="3228975"/>
                <wp:effectExtent l="19050" t="1905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28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B8CFF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25.95pt" to="-1.0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5F986" wp14:editId="3A82744E">
                <wp:simplePos x="0" y="0"/>
                <wp:positionH relativeFrom="column">
                  <wp:posOffset>139065</wp:posOffset>
                </wp:positionH>
                <wp:positionV relativeFrom="paragraph">
                  <wp:posOffset>5715</wp:posOffset>
                </wp:positionV>
                <wp:extent cx="9525" cy="3838575"/>
                <wp:effectExtent l="19050" t="1905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3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A2369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.45pt" to="11.7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" strokecolor="black [3200]" strokeweight="3pt">
                <v:stroke joinstyle="miter"/>
              </v:line>
            </w:pict>
          </mc:Fallback>
        </mc:AlternateContent>
      </w:r>
      <w:r w:rsidRPr="00DF7EF1">
        <w:rPr>
          <w:rFonts w:ascii="Arial" w:hAnsi="Arial" w:cs="Arial"/>
          <w:i/>
          <w:sz w:val="28"/>
        </w:rPr>
        <w:t>POLÍTICA ECONÓMICA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ASIGNATURA: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ARMANDO BOLAÑOS GARCIA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ALUMNO: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20150802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MATRICULA: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B46087" w:rsidRPr="00597375" w:rsidRDefault="00B46087" w:rsidP="00B46087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MAPA MENTAL</w:t>
      </w:r>
      <w:bookmarkStart w:id="0" w:name="_GoBack"/>
      <w:bookmarkEnd w:id="0"/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ACTIVIDAD 5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B46087" w:rsidRPr="00DF7EF1" w:rsidRDefault="00B46087" w:rsidP="00B46087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B46087" w:rsidRPr="00DF7EF1" w:rsidRDefault="00B46087" w:rsidP="00B46087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 w:rsidRPr="00DF7EF1">
        <w:rPr>
          <w:rFonts w:ascii="Arial" w:hAnsi="Arial" w:cs="Arial"/>
          <w:i/>
          <w:sz w:val="28"/>
        </w:rPr>
        <w:t>DR. ENRIQUE ANTONIO PANIAGUA MOLINA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CATEDRATICO:</w:t>
      </w:r>
    </w:p>
    <w:p w:rsidR="00B46087" w:rsidRDefault="00B46087" w:rsidP="00B46087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B46087" w:rsidRPr="00DF7EF1" w:rsidRDefault="00B46087" w:rsidP="00B46087">
      <w:pPr>
        <w:tabs>
          <w:tab w:val="left" w:pos="2250"/>
        </w:tabs>
        <w:jc w:val="right"/>
        <w:rPr>
          <w:rFonts w:ascii="Arial" w:hAnsi="Arial" w:cs="Arial"/>
          <w:b/>
          <w:i/>
          <w:sz w:val="24"/>
        </w:rPr>
      </w:pPr>
    </w:p>
    <w:p w:rsidR="00B46087" w:rsidRDefault="00B46087" w:rsidP="00B46087">
      <w:pPr>
        <w:tabs>
          <w:tab w:val="left" w:pos="2250"/>
        </w:tabs>
        <w:jc w:val="right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TUXTLA GUTIERREZ, CHIAPAS; 13</w:t>
      </w:r>
      <w:r w:rsidRPr="00DF7EF1">
        <w:rPr>
          <w:rFonts w:ascii="Arial" w:hAnsi="Arial" w:cs="Arial"/>
          <w:i/>
          <w:sz w:val="24"/>
        </w:rPr>
        <w:t xml:space="preserve"> DE OCTUBRE DE 2015</w:t>
      </w:r>
    </w:p>
    <w:p w:rsidR="00B46087" w:rsidRDefault="00B46087" w:rsidP="00B46087">
      <w:pPr>
        <w:jc w:val="both"/>
        <w:rPr>
          <w:rFonts w:ascii="Arial" w:hAnsi="Arial" w:cs="Arial"/>
          <w:sz w:val="24"/>
        </w:rPr>
      </w:pPr>
    </w:p>
    <w:p w:rsidR="002B315D" w:rsidRDefault="00B46087"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-685800</wp:posOffset>
            </wp:positionH>
            <wp:positionV relativeFrom="paragraph">
              <wp:posOffset>888365</wp:posOffset>
            </wp:positionV>
            <wp:extent cx="7401560" cy="5422265"/>
            <wp:effectExtent l="0" t="0" r="8890" b="6985"/>
            <wp:wrapTight wrapText="bothSides">
              <wp:wrapPolygon edited="0">
                <wp:start x="8339" y="0"/>
                <wp:lineTo x="5893" y="531"/>
                <wp:lineTo x="5448" y="683"/>
                <wp:lineTo x="5448" y="2428"/>
                <wp:lineTo x="5615" y="3643"/>
                <wp:lineTo x="4058" y="4857"/>
                <wp:lineTo x="0" y="5995"/>
                <wp:lineTo x="0" y="8120"/>
                <wp:lineTo x="723" y="8499"/>
                <wp:lineTo x="334" y="8575"/>
                <wp:lineTo x="167" y="8651"/>
                <wp:lineTo x="0" y="10928"/>
                <wp:lineTo x="0" y="12977"/>
                <wp:lineTo x="4170" y="13356"/>
                <wp:lineTo x="2168" y="13356"/>
                <wp:lineTo x="1946" y="13508"/>
                <wp:lineTo x="1946" y="15481"/>
                <wp:lineTo x="3113" y="15785"/>
                <wp:lineTo x="6115" y="15785"/>
                <wp:lineTo x="5893" y="16999"/>
                <wp:lineTo x="4614" y="17302"/>
                <wp:lineTo x="4281" y="17530"/>
                <wp:lineTo x="4336" y="21248"/>
                <wp:lineTo x="7783" y="21552"/>
                <wp:lineTo x="13565" y="21552"/>
                <wp:lineTo x="16567" y="21552"/>
                <wp:lineTo x="16734" y="20793"/>
                <wp:lineTo x="16289" y="20641"/>
                <wp:lineTo x="13176" y="20641"/>
                <wp:lineTo x="12731" y="19427"/>
                <wp:lineTo x="19069" y="18289"/>
                <wp:lineTo x="19180" y="16240"/>
                <wp:lineTo x="18735" y="16012"/>
                <wp:lineTo x="16567" y="15785"/>
                <wp:lineTo x="19625" y="14570"/>
                <wp:lineTo x="19736" y="12445"/>
                <wp:lineTo x="18012" y="12142"/>
                <wp:lineTo x="19791" y="11535"/>
                <wp:lineTo x="19736" y="9714"/>
                <wp:lineTo x="17290" y="8499"/>
                <wp:lineTo x="17512" y="8499"/>
                <wp:lineTo x="18179" y="7589"/>
                <wp:lineTo x="18179" y="7285"/>
                <wp:lineTo x="21570" y="6754"/>
                <wp:lineTo x="21570" y="5160"/>
                <wp:lineTo x="15344" y="4857"/>
                <wp:lineTo x="14621" y="3643"/>
                <wp:lineTo x="15177" y="3643"/>
                <wp:lineTo x="15511" y="3111"/>
                <wp:lineTo x="15566" y="531"/>
                <wp:lineTo x="14788" y="379"/>
                <wp:lineTo x="10340" y="0"/>
                <wp:lineTo x="8339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ONOMÍA REGIONAL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56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315D" w:rsidSect="00986D3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87"/>
    <w:rsid w:val="002B315D"/>
    <w:rsid w:val="00B4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F7CDD-3C7C-4B6E-9913-E7A87001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193</Characters>
  <Application>Microsoft Office Word</Application>
  <DocSecurity>0</DocSecurity>
  <Lines>1</Lines>
  <Paragraphs>1</Paragraphs>
  <ScaleCrop>false</ScaleCrop>
  <Company>Hewlett-Packard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</dc:creator>
  <cp:keywords/>
  <dc:description/>
  <cp:lastModifiedBy>ARMANDO BOLAÑOS</cp:lastModifiedBy>
  <cp:revision>1</cp:revision>
  <dcterms:created xsi:type="dcterms:W3CDTF">2015-10-14T00:39:00Z</dcterms:created>
  <dcterms:modified xsi:type="dcterms:W3CDTF">2015-10-14T00:41:00Z</dcterms:modified>
</cp:coreProperties>
</file>